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55" w:rsidRPr="00B73475" w:rsidRDefault="0042760F">
      <w:pPr>
        <w:rPr>
          <w:b/>
        </w:rPr>
      </w:pPr>
      <w:r>
        <w:t xml:space="preserve">                                                                              </w:t>
      </w:r>
      <w:r w:rsidR="00B73475">
        <w:t xml:space="preserve"> </w:t>
      </w:r>
      <w:r>
        <w:t xml:space="preserve"> </w:t>
      </w:r>
      <w:r w:rsidRPr="00B73475">
        <w:rPr>
          <w:b/>
        </w:rPr>
        <w:t>CHAPTER ONE</w:t>
      </w:r>
    </w:p>
    <w:p w:rsidR="0042760F" w:rsidRPr="00B73475" w:rsidRDefault="0042760F" w:rsidP="00B73475">
      <w:pPr>
        <w:jc w:val="center"/>
        <w:rPr>
          <w:b/>
        </w:rPr>
      </w:pPr>
      <w:r w:rsidRPr="00B73475">
        <w:rPr>
          <w:b/>
        </w:rPr>
        <w:t>INTRODUCTION</w:t>
      </w:r>
      <w:bookmarkStart w:id="0" w:name="_GoBack"/>
      <w:bookmarkEnd w:id="0"/>
    </w:p>
    <w:p w:rsidR="0042760F" w:rsidRPr="00B73475" w:rsidRDefault="0042760F" w:rsidP="0042760F">
      <w:pPr>
        <w:pStyle w:val="ListParagraph"/>
        <w:numPr>
          <w:ilvl w:val="1"/>
          <w:numId w:val="1"/>
        </w:numPr>
        <w:rPr>
          <w:b/>
        </w:rPr>
      </w:pPr>
      <w:r w:rsidRPr="00B73475">
        <w:rPr>
          <w:b/>
        </w:rPr>
        <w:t>Background to the study</w:t>
      </w:r>
    </w:p>
    <w:p w:rsidR="0042760F" w:rsidRDefault="0042760F" w:rsidP="0042760F">
      <w:pPr>
        <w:pStyle w:val="ListParagraph"/>
        <w:ind w:left="360"/>
      </w:pPr>
    </w:p>
    <w:p w:rsidR="0042760F" w:rsidRDefault="0042760F" w:rsidP="0042760F">
      <w:pPr>
        <w:pStyle w:val="ListParagraph"/>
        <w:ind w:left="360"/>
      </w:pPr>
      <w:r>
        <w:t xml:space="preserve">Electronic messaging (including </w:t>
      </w:r>
      <w:proofErr w:type="spellStart"/>
      <w:proofErr w:type="gramStart"/>
      <w:r>
        <w:t>email,instant</w:t>
      </w:r>
      <w:proofErr w:type="spellEnd"/>
      <w:proofErr w:type="gramEnd"/>
      <w:r>
        <w:t xml:space="preserve"> messaging and sending an SMS) will aid in teaching, learning, research, communication and administration in any tertiary institution when employed.</w:t>
      </w:r>
    </w:p>
    <w:p w:rsidR="0042760F" w:rsidRDefault="0042760F" w:rsidP="0042760F">
      <w:pPr>
        <w:pStyle w:val="ListParagraph"/>
        <w:ind w:left="360"/>
      </w:pPr>
      <w:r>
        <w:t>The need of a departmental electronic messaging requires attention to address the urgent need</w:t>
      </w:r>
      <w:r w:rsidR="008E2F01">
        <w:t xml:space="preserve"> of </w:t>
      </w:r>
    </w:p>
    <w:p w:rsidR="008E2F01" w:rsidRDefault="008E2F01" w:rsidP="008E2F01">
      <w:pPr>
        <w:pStyle w:val="ListParagraph"/>
        <w:ind w:left="360"/>
      </w:pPr>
      <w:r>
        <w:t xml:space="preserve">Computer science student and the regard for the demands of </w:t>
      </w:r>
      <w:proofErr w:type="spellStart"/>
      <w:r>
        <w:t>efficiengy</w:t>
      </w:r>
      <w:proofErr w:type="spellEnd"/>
      <w:r>
        <w:t xml:space="preserve"> and professionalism in information dissemination within the department (Bellmen, 2010). Adding text messaging functionality to mobile device began in the early 1982, requesting that,” The services and facilities</w:t>
      </w:r>
    </w:p>
    <w:p w:rsidR="000F5A13" w:rsidRDefault="008E2F01" w:rsidP="008E2F01">
      <w:pPr>
        <w:pStyle w:val="ListParagraph"/>
        <w:ind w:left="360"/>
      </w:pPr>
      <w:r>
        <w:t>offered in the public switched telephone networks and public data networks should be available in the mobile system. This plan included the</w:t>
      </w:r>
      <w:r w:rsidR="000F5A13">
        <w:t xml:space="preserve"> exchange of text messages either directly between mobile </w:t>
      </w:r>
    </w:p>
    <w:p w:rsidR="000F5A13" w:rsidRDefault="000F5A13" w:rsidP="008E2F01">
      <w:pPr>
        <w:pStyle w:val="ListParagraph"/>
        <w:ind w:left="360"/>
      </w:pPr>
      <w:r>
        <w:t xml:space="preserve">stations, or transmitting via message handling systems is used at the same time. The SMS concept was developed in the Franco-German GSM cooperation in 1984 by Fried helm </w:t>
      </w:r>
      <w:proofErr w:type="spellStart"/>
      <w:r>
        <w:t>Hillebrand</w:t>
      </w:r>
      <w:proofErr w:type="spellEnd"/>
      <w:r>
        <w:t xml:space="preserve"> and Bernard </w:t>
      </w:r>
      <w:proofErr w:type="spellStart"/>
      <w:r>
        <w:t>Ghillebaert</w:t>
      </w:r>
      <w:proofErr w:type="spellEnd"/>
      <w:r>
        <w:t>. The GSM is optimized for telephony, since this was identified as its main</w:t>
      </w:r>
    </w:p>
    <w:p w:rsidR="000F5A13" w:rsidRDefault="000F5A13" w:rsidP="008E2F01">
      <w:pPr>
        <w:pStyle w:val="ListParagraph"/>
        <w:ind w:left="360"/>
      </w:pPr>
      <w:r>
        <w:t>application. The key idea for SMS was to use this telephone-optimized system, and to transport</w:t>
      </w:r>
    </w:p>
    <w:p w:rsidR="00B73475" w:rsidRDefault="000F5A13" w:rsidP="008E2F01">
      <w:pPr>
        <w:pStyle w:val="ListParagraph"/>
        <w:ind w:left="360"/>
      </w:pPr>
      <w:r>
        <w:t xml:space="preserve">messages on </w:t>
      </w:r>
      <w:proofErr w:type="gramStart"/>
      <w:r>
        <w:t xml:space="preserve">the </w:t>
      </w:r>
      <w:r w:rsidR="00B73475">
        <w:t xml:space="preserve"> signaling</w:t>
      </w:r>
      <w:proofErr w:type="gramEnd"/>
      <w:r w:rsidR="00B73475">
        <w:t xml:space="preserve"> paths.</w:t>
      </w: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                    1</w:t>
      </w: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B73475"/>
    <w:p w:rsidR="00B73475" w:rsidRDefault="00B73475" w:rsidP="00B73475"/>
    <w:p w:rsidR="00B73475" w:rsidRDefault="00B73475" w:rsidP="00B73475"/>
    <w:p w:rsidR="00B73475" w:rsidRDefault="00B73475" w:rsidP="00B73475"/>
    <w:p w:rsidR="00B73475" w:rsidRDefault="00B73475" w:rsidP="00B73475"/>
    <w:p w:rsidR="00B73475" w:rsidRDefault="00B73475" w:rsidP="00B73475"/>
    <w:p w:rsidR="00B73475" w:rsidRDefault="00B73475" w:rsidP="00B73475"/>
    <w:p w:rsidR="00B73475" w:rsidRDefault="00B73475" w:rsidP="00B73475">
      <w:r>
        <w:t>5. To compare existing system with the proposed system</w:t>
      </w:r>
    </w:p>
    <w:p w:rsidR="00B73475" w:rsidRDefault="00B73475" w:rsidP="00B73475"/>
    <w:p w:rsidR="00B73475" w:rsidRDefault="00B73475" w:rsidP="00B73475">
      <w:pPr>
        <w:rPr>
          <w:b/>
        </w:rPr>
      </w:pPr>
      <w:r w:rsidRPr="00B73475">
        <w:rPr>
          <w:b/>
        </w:rPr>
        <w:t>1.4</w:t>
      </w:r>
      <w:r>
        <w:t xml:space="preserve"> </w:t>
      </w:r>
      <w:r>
        <w:rPr>
          <w:b/>
        </w:rPr>
        <w:t>Significance of the Study</w:t>
      </w:r>
    </w:p>
    <w:p w:rsidR="00004436" w:rsidRDefault="00B73475" w:rsidP="00B73475">
      <w:r>
        <w:rPr>
          <w:b/>
        </w:rPr>
        <w:t xml:space="preserve">     </w:t>
      </w:r>
      <w:r>
        <w:t>Significance of the study</w:t>
      </w:r>
      <w:r w:rsidR="00004436">
        <w:t xml:space="preserve"> includes the following;</w:t>
      </w:r>
    </w:p>
    <w:p w:rsidR="00004436" w:rsidRDefault="00004436" w:rsidP="00004436">
      <w:pPr>
        <w:spacing w:line="360" w:lineRule="auto"/>
        <w:ind w:left="450" w:hanging="450"/>
      </w:pPr>
      <w:r>
        <w:rPr>
          <w:b/>
        </w:rPr>
        <w:t xml:space="preserve">     </w:t>
      </w:r>
      <w:r>
        <w:t xml:space="preserve">1.This research </w:t>
      </w:r>
      <w:proofErr w:type="gramStart"/>
      <w:r>
        <w:t>is  of</w:t>
      </w:r>
      <w:proofErr w:type="gramEnd"/>
      <w:r>
        <w:t xml:space="preserve"> significance to the department of computer science helping them see the need                                             for an SMS portal and its application.</w:t>
      </w:r>
    </w:p>
    <w:p w:rsidR="00EA7D1F" w:rsidRDefault="00EA7D1F" w:rsidP="00BF0DBE">
      <w:pPr>
        <w:tabs>
          <w:tab w:val="left" w:pos="180"/>
        </w:tabs>
        <w:spacing w:line="360" w:lineRule="auto"/>
        <w:ind w:left="540" w:hanging="540"/>
      </w:pPr>
      <w:r>
        <w:t xml:space="preserve">     2. It will help end users in providing a better means of sending timely information to students and staff with just one click. </w:t>
      </w:r>
    </w:p>
    <w:p w:rsidR="00EA7D1F" w:rsidRDefault="00EA7D1F" w:rsidP="00004436">
      <w:pPr>
        <w:spacing w:line="360" w:lineRule="auto"/>
        <w:ind w:left="450" w:hanging="450"/>
      </w:pPr>
      <w:r>
        <w:t xml:space="preserve">    3. The study is a significance to other departments, organizations or establishment who wish to disseminate their message in this form.</w:t>
      </w:r>
    </w:p>
    <w:p w:rsidR="00BF0DBE" w:rsidRDefault="00EA7D1F" w:rsidP="00004436">
      <w:pPr>
        <w:spacing w:line="360" w:lineRule="auto"/>
        <w:ind w:left="450" w:hanging="450"/>
      </w:pPr>
      <w:r>
        <w:t xml:space="preserve">   4. The study will expose programmers and web designers on the design of SMS portals using API and the suitable means of tackling such tasks. This study will trigger further study</w:t>
      </w:r>
      <w:r w:rsidR="00BF0DBE">
        <w:t xml:space="preserve"> on the topic by other students.</w:t>
      </w:r>
    </w:p>
    <w:p w:rsidR="00BF0DBE" w:rsidRDefault="00BF0DBE" w:rsidP="00004436">
      <w:pPr>
        <w:spacing w:line="360" w:lineRule="auto"/>
        <w:ind w:left="450" w:hanging="450"/>
      </w:pPr>
    </w:p>
    <w:p w:rsidR="00BF0DBE" w:rsidRDefault="00BF0DBE" w:rsidP="00004436">
      <w:pPr>
        <w:spacing w:line="360" w:lineRule="auto"/>
        <w:ind w:left="450" w:hanging="450"/>
      </w:pPr>
      <w:r>
        <w:t>1.5 Scope of the Study</w:t>
      </w:r>
    </w:p>
    <w:p w:rsidR="00EA7D1F" w:rsidRDefault="00BF0DBE" w:rsidP="00004436">
      <w:pPr>
        <w:spacing w:line="360" w:lineRule="auto"/>
        <w:ind w:left="450" w:hanging="450"/>
      </w:pPr>
      <w:r>
        <w:t xml:space="preserve">        The scope of this research covers development of a departmental messaging system (bulk SMS portal) </w:t>
      </w:r>
      <w:proofErr w:type="gramStart"/>
      <w:r>
        <w:t xml:space="preserve">using </w:t>
      </w:r>
      <w:r w:rsidR="00EA7D1F">
        <w:t xml:space="preserve"> </w:t>
      </w:r>
      <w:r>
        <w:t>API</w:t>
      </w:r>
      <w:proofErr w:type="gramEnd"/>
      <w:r>
        <w:t xml:space="preserve"> with reference to department of computer science as a case study. It focuses on the HOD, lecturers to send instant messages to students and staffs effectively and timely.</w:t>
      </w:r>
    </w:p>
    <w:p w:rsidR="00B73475" w:rsidRPr="00EA7D1F" w:rsidRDefault="00B73475" w:rsidP="00EA7D1F">
      <w:pPr>
        <w:spacing w:line="360" w:lineRule="auto"/>
        <w:ind w:left="450" w:hanging="450"/>
        <w:jc w:val="center"/>
      </w:pPr>
    </w:p>
    <w:p w:rsidR="00B73475" w:rsidRPr="00B73475" w:rsidRDefault="00B73475" w:rsidP="00B73475"/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B73475" w:rsidRDefault="00B73475" w:rsidP="008E2F01">
      <w:pPr>
        <w:pStyle w:val="ListParagraph"/>
        <w:ind w:left="360"/>
      </w:pPr>
    </w:p>
    <w:p w:rsidR="008E2F01" w:rsidRDefault="008E2F01" w:rsidP="008E2F01">
      <w:pPr>
        <w:pStyle w:val="ListParagraph"/>
        <w:ind w:left="360"/>
      </w:pPr>
      <w:r>
        <w:t xml:space="preserve"> </w:t>
      </w:r>
    </w:p>
    <w:sectPr w:rsidR="008E2F01" w:rsidSect="00BF0DBE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5CD"/>
    <w:multiLevelType w:val="hybridMultilevel"/>
    <w:tmpl w:val="896EDB72"/>
    <w:lvl w:ilvl="0" w:tplc="4A642FBC">
      <w:start w:val="1"/>
      <w:numFmt w:val="decimal"/>
      <w:lvlText w:val="%1."/>
      <w:lvlJc w:val="left"/>
      <w:pPr>
        <w:ind w:left="6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767047C"/>
    <w:multiLevelType w:val="hybridMultilevel"/>
    <w:tmpl w:val="D9B47A6A"/>
    <w:lvl w:ilvl="0" w:tplc="177C75F6">
      <w:start w:val="1"/>
      <w:numFmt w:val="decimal"/>
      <w:lvlText w:val="%1."/>
      <w:lvlJc w:val="left"/>
      <w:pPr>
        <w:ind w:left="6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795E67F6"/>
    <w:multiLevelType w:val="multilevel"/>
    <w:tmpl w:val="D8828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8"/>
    <w:rsid w:val="00004436"/>
    <w:rsid w:val="000F5A13"/>
    <w:rsid w:val="003B42C3"/>
    <w:rsid w:val="003E4376"/>
    <w:rsid w:val="0042760F"/>
    <w:rsid w:val="008D125A"/>
    <w:rsid w:val="008E2F01"/>
    <w:rsid w:val="00974B55"/>
    <w:rsid w:val="00B114A8"/>
    <w:rsid w:val="00B73475"/>
    <w:rsid w:val="00BF0DBE"/>
    <w:rsid w:val="00EA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A99F"/>
  <w15:chartTrackingRefBased/>
  <w15:docId w15:val="{6632CD90-302C-40BF-AC8C-45146990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2017-09-29T10:19:00Z</dcterms:created>
  <dcterms:modified xsi:type="dcterms:W3CDTF">2017-09-29T11:31:00Z</dcterms:modified>
</cp:coreProperties>
</file>