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A56F4" w14:textId="77777777" w:rsidR="004D05BA" w:rsidRPr="00DE7582" w:rsidRDefault="004D05BA" w:rsidP="004D05BA">
      <w:pPr>
        <w:pStyle w:val="Heading1"/>
        <w:rPr>
          <w:b/>
          <w:bCs/>
          <w:caps/>
          <w:color w:val="000000" w:themeColor="text1"/>
        </w:rPr>
      </w:pPr>
      <w:r>
        <w:rPr>
          <w:b/>
          <w:bCs/>
          <w:color w:val="000000" w:themeColor="text1"/>
        </w:rPr>
        <w:t>ACIDA Project: 1-Year Work Plan</w:t>
      </w:r>
    </w:p>
    <w:p w14:paraId="5CF6B06C" w14:textId="77777777" w:rsidR="004D05BA" w:rsidRPr="004D05BA" w:rsidRDefault="004D05BA" w:rsidP="004D05BA">
      <w:pPr>
        <w:pStyle w:val="Heading2"/>
        <w:rPr>
          <w:b/>
          <w:bCs/>
          <w:color w:val="000000" w:themeColor="text1"/>
        </w:rPr>
      </w:pPr>
      <w:r>
        <w:rPr>
          <w:b/>
          <w:bCs/>
          <w:color w:val="000000" w:themeColor="text1"/>
        </w:rPr>
        <w:t>Overview</w:t>
      </w:r>
    </w:p>
    <w:p w14:paraId="7EDAFAA5" w14:textId="77777777" w:rsidR="004D05BA" w:rsidRPr="004D05BA" w:rsidRDefault="004D05BA" w:rsidP="004D05BA">
      <w:pPr>
        <w:rPr>
          <w:color w:val="000000" w:themeColor="text1"/>
        </w:rPr>
      </w:pPr>
      <w:r>
        <w:rPr>
          <w:color w:val="000000" w:themeColor="text1"/>
        </w:rPr>
        <w:t>This plan delivers the ACIDA (Agri-Climate Information and Digital Advisory) system over 12 months, structured around the proposal's 4 objectives and reconciled with the 6 outputs in the ACIDA Output and Key Activities brief.</w:t>
      </w:r>
    </w:p>
    <w:p w14:paraId="31CE7CDC" w14:textId="77777777" w:rsidR="004D05BA" w:rsidRPr="004D05BA" w:rsidRDefault="004D05BA" w:rsidP="004D05BA">
      <w:pPr>
        <w:rPr>
          <w:color w:val="000000" w:themeColor="text1"/>
        </w:rPr>
      </w:pPr>
      <w:r>
        <w:rPr>
          <w:b/>
          <w:color w:val="000000" w:themeColor="text1"/>
        </w:rPr>
        <w:t>Objectives</w:t>
      </w:r>
    </w:p>
    <w:p w14:paraId="5998D392" w14:textId="77777777" w:rsidR="004D05BA" w:rsidRPr="004D05BA" w:rsidRDefault="004D05BA" w:rsidP="004D05BA">
      <w:pPr>
        <w:pStyle w:val="ListParagraph"/>
        <w:numPr>
          <w:ilvl w:val="0"/>
          <w:numId w:val="1"/>
        </w:numPr>
        <w:rPr>
          <w:color w:val="000000" w:themeColor="text1"/>
        </w:rPr>
      </w:pPr>
      <w:r>
        <w:rPr>
          <w:color w:val="000000" w:themeColor="text1"/>
        </w:rPr>
        <w:t>Design, develop, and validate the AI-powered ACIDA system</w:t>
      </w:r>
    </w:p>
    <w:p w14:paraId="56F96519" w14:textId="77777777" w:rsidR="004D05BA" w:rsidRPr="004D05BA" w:rsidRDefault="004D05BA" w:rsidP="004D05BA">
      <w:pPr>
        <w:pStyle w:val="ListParagraph"/>
        <w:numPr>
          <w:ilvl w:val="0"/>
          <w:numId w:val="1"/>
        </w:numPr>
        <w:rPr>
          <w:color w:val="000000" w:themeColor="text1"/>
        </w:rPr>
      </w:pPr>
      <w:r>
        <w:rPr>
          <w:color w:val="000000" w:themeColor="text1"/>
        </w:rPr>
        <w:t>Establish an integrated geospatial reference database</w:t>
      </w:r>
    </w:p>
    <w:p w14:paraId="38A860DA" w14:textId="77777777" w:rsidR="004D05BA" w:rsidRPr="004D05BA" w:rsidRDefault="004D05BA" w:rsidP="004D05BA">
      <w:pPr>
        <w:pStyle w:val="ListParagraph"/>
        <w:numPr>
          <w:ilvl w:val="0"/>
          <w:numId w:val="1"/>
        </w:numPr>
        <w:rPr>
          <w:color w:val="000000" w:themeColor="text1"/>
        </w:rPr>
      </w:pPr>
      <w:r>
        <w:rPr>
          <w:color w:val="000000" w:themeColor="text1"/>
        </w:rPr>
        <w:t xml:space="preserve">Pilot and deploy ACIDA to deliver real-time agri-climate advisories</w:t>
      </w:r>
    </w:p>
    <w:p w14:paraId="2E984CD5" w14:textId="77777777" w:rsidR="004D05BA" w:rsidRPr="004D05BA" w:rsidRDefault="004D05BA" w:rsidP="004D05BA">
      <w:pPr>
        <w:pStyle w:val="ListParagraph"/>
        <w:numPr>
          <w:ilvl w:val="0"/>
          <w:numId w:val="1"/>
        </w:numPr>
        <w:rPr>
          <w:color w:val="000000" w:themeColor="text1"/>
        </w:rPr>
      </w:pPr>
      <w:r>
        <w:rPr>
          <w:color w:val="000000" w:themeColor="text1"/>
        </w:rPr>
        <w:t>Train and strengthen the capacity of farmers and stakeholders to use ACIDA</w:t>
      </w:r>
    </w:p>
    <w:p w14:paraId="23C865B7" w14:textId="77777777" w:rsidR="004D05BA" w:rsidRPr="004D05BA" w:rsidRDefault="004D05BA" w:rsidP="004D05BA">
      <w:pPr>
        <w:pStyle w:val="Heading2"/>
        <w:rPr>
          <w:b/>
          <w:bCs/>
          <w:color w:val="000000" w:themeColor="text1"/>
        </w:rPr>
      </w:pPr>
      <w:r>
        <w:rPr>
          <w:b/>
          <w:bCs/>
          <w:color w:val="000000" w:themeColor="text1"/>
        </w:rPr>
        <w:t>Project Timeline</w:t>
      </w:r>
    </w:p>
    <w:p w14:paraId="59F2EB41" w14:textId="77777777" w:rsidR="004D05BA" w:rsidRPr="004D05BA" w:rsidRDefault="004D05BA" w:rsidP="004D05BA">
      <w:pPr>
        <w:rPr>
          <w:color w:val="000000" w:themeColor="text1"/>
        </w:rPr>
      </w:pPr>
      <w:r>
        <w:rPr>
          <w:noProof/>
          <w:color w:val="000000" w:themeColor="text1"/>
        </w:rPr>
        <w:drawing>
          <wp:inline distT="0" distB="0" distL="0" distR="0" wp14:anchorId="044D75C3" wp14:editId="2AAB7ABB">
            <wp:extent cx="5486400" cy="2090057"/>
            <wp:effectExtent l="0" t="0" r="0" b="0"/>
            <wp:docPr id="1" name="image1" descr="ACIDA 12-month roadmap · 4 quarterly gates"/>
            <wp:cNvGraphicFramePr/>
            <a:graphic xmlns:a="http://schemas.openxmlformats.org/drawingml/2006/main">
              <a:graphicData uri="http://schemas.openxmlformats.org/drawingml/2006/picture">
                <pic:pic xmlns:pic="http://schemas.openxmlformats.org/drawingml/2006/picture">
                  <pic:nvPicPr>
                    <pic:cNvPr id="1" name="image1" descr="ACIDA 12-month roadmap · 4 quarterly gates"/>
                    <pic:cNvPicPr/>
                  </pic:nvPicPr>
                  <pic:blipFill>
                    <a:blip r:embed="rId5"/>
                    <a:stretch>
                      <a:fillRect/>
                    </a:stretch>
                  </pic:blipFill>
                  <pic:spPr>
                    <a:xfrm>
                      <a:off x="0" y="0"/>
                      <a:ext cx="5486400" cy="2090057"/>
                    </a:xfrm>
                    <a:prstGeom prst="rect">
                      <a:avLst/>
                    </a:prstGeom>
                  </pic:spPr>
                </pic:pic>
              </a:graphicData>
            </a:graphic>
          </wp:inline>
        </w:drawing>
      </w:r>
    </w:p>
    <w:p w14:paraId="57380B48" w14:textId="77777777" w:rsidR="004D05BA" w:rsidRPr="004D05BA" w:rsidRDefault="004D05BA" w:rsidP="004D05BA">
      <w:pPr>
        <w:rPr>
          <w:color w:val="000000" w:themeColor="text1"/>
        </w:rPr>
      </w:pPr>
      <w:r>
        <w:rPr>
          <w:color w:val="000000" w:themeColor="text1"/>
        </w:rPr>
        <w:t>ACIDA 12-month roadmap · 4 quarterly gates</w:t>
      </w:r>
    </w:p>
    <w:p w14:paraId="1C15ADDD" w14:textId="77777777" w:rsidR="004D05BA" w:rsidRPr="004D05BA" w:rsidRDefault="004D05BA" w:rsidP="004D05BA">
      <w:pPr>
        <w:rPr>
          <w:color w:val="000000" w:themeColor="text1"/>
        </w:rPr>
      </w:pPr>
      <w:r>
        <w:rPr>
          <w:color w:val="000000" w:themeColor="text1"/>
        </w:rPr>
        <w:t>Each quarter closes with a gate: a demoed prototype (Q1), a live platform and database (Q2), a piloted system (Q3), and the final report (Q4).</w:t>
      </w:r>
    </w:p>
    <w:p w14:paraId="06BBAF8F" w14:textId="77777777" w:rsidR="004D05BA" w:rsidRPr="004D05BA" w:rsidRDefault="004D05BA" w:rsidP="004D05BA">
      <w:pPr>
        <w:pStyle w:val="Heading2"/>
        <w:rPr>
          <w:b/>
          <w:bCs/>
          <w:color w:val="000000" w:themeColor="text1"/>
        </w:rPr>
      </w:pPr>
      <w:r>
        <w:rPr>
          <w:b/>
          <w:bCs/>
          <w:color w:val="000000" w:themeColor="text1"/>
        </w:rPr>
        <w:t>Q1 (Months 1–3): Inception &amp; Design</w:t>
      </w:r>
    </w:p>
    <w:p w14:paraId="694AC43C" w14:textId="77777777" w:rsidR="004D05BA" w:rsidRPr="004D05BA" w:rsidRDefault="004D05BA" w:rsidP="004D05BA">
      <w:pPr>
        <w:rPr>
          <w:color w:val="000000" w:themeColor="text1"/>
        </w:rPr>
      </w:pPr>
      <w:r>
        <w:rPr>
          <w:color w:val="000000" w:themeColor="text1"/>
        </w:rPr>
        <w:t>Focus: Objective 1 (design) and the start of Objective 2 (data sourcing).</w:t>
      </w:r>
    </w:p>
    <w:tbl>
      <w:tblPr>
        <w:tblStyle w:val="TableGrid"/>
        <w:tblW w:w="0" w:type="auto"/>
        <w:tblLayout w:type="fixed"/>
        <w:tblLook w:val="0420" w:firstRow="1" w:lastRow="0" w:firstColumn="0" w:lastColumn="0" w:noHBand="0" w:noVBand="1"/>
      </w:tblPr>
      <w:tblGrid>
        <w:gridCol w:w="1699"/>
        <w:gridCol w:w="4920"/>
        <w:gridCol w:w="2741"/>
      </w:tblGrid>
      <w:tr w:rsidR="004D05BA" w:rsidRPr="004D05BA" w14:paraId="179AF98C" w14:textId="77777777" w:rsidTr="00091509">
        <w:trPr>
          <w:tblHeader/>
        </w:trPr>
        <w:tc>
          <w:tcPr>
            <w:tcW w:w="1699" w:type="dxa"/>
            <w:shd w:val="clear" w:color="auto" w:fill="F2F2F2"/>
          </w:tcPr>
          <w:p w14:paraId="74570FFB" w14:textId="77777777" w:rsidR="004D05BA" w:rsidRPr="004D05BA" w:rsidRDefault="004D05BA" w:rsidP="00091509">
            <w:pPr>
              <w:rPr>
                <w:color w:val="000000" w:themeColor="text1"/>
              </w:rPr>
            </w:pPr>
            <w:r>
              <w:rPr>
                <w:color w:val="000000" w:themeColor="text1"/>
              </w:rPr>
              <w:t>Activity/Task</w:t>
            </w:r>
          </w:p>
        </w:tc>
        <w:tc>
          <w:tcPr>
            <w:tcW w:w="4920" w:type="dxa"/>
            <w:shd w:val="clear" w:color="auto" w:fill="F2F2F2"/>
          </w:tcPr>
          <w:p w14:paraId="4B0CF663" w14:textId="77777777" w:rsidR="004D05BA" w:rsidRPr="004D05BA" w:rsidRDefault="004D05BA" w:rsidP="00091509">
            <w:pPr>
              <w:rPr>
                <w:color w:val="000000" w:themeColor="text1"/>
              </w:rPr>
            </w:pPr>
            <w:r>
              <w:rPr>
                <w:color w:val="000000" w:themeColor="text1"/>
              </w:rPr>
              <w:t>Description</w:t>
            </w:r>
          </w:p>
        </w:tc>
        <w:tc>
          <w:tcPr>
            <w:tcW w:w="2741" w:type="dxa"/>
            <w:shd w:val="clear" w:color="auto" w:fill="F2F2F2"/>
          </w:tcPr>
          <w:p w14:paraId="4B550483" w14:textId="77777777" w:rsidR="004D05BA" w:rsidRPr="004D05BA" w:rsidRDefault="004D05BA" w:rsidP="00091509">
            <w:pPr>
              <w:rPr>
                <w:color w:val="000000" w:themeColor="text1"/>
              </w:rPr>
            </w:pPr>
            <w:r>
              <w:rPr>
                <w:color w:val="000000" w:themeColor="text1"/>
              </w:rPr>
              <w:t>Output</w:t>
            </w:r>
          </w:p>
        </w:tc>
      </w:tr>
      <w:tr w:rsidR="004D05BA" w:rsidRPr="004D05BA" w14:paraId="2FB89C51" w14:textId="77777777" w:rsidTr="00091509">
        <w:tc>
          <w:tcPr>
            <w:tcW w:w="1699" w:type="dxa"/>
          </w:tcPr>
          <w:p w14:paraId="2F642F2D" w14:textId="77777777" w:rsidR="004D05BA" w:rsidRPr="004D05BA" w:rsidRDefault="004D05BA" w:rsidP="00091509">
            <w:pPr>
              <w:rPr>
                <w:color w:val="000000" w:themeColor="text1"/>
              </w:rPr>
            </w:pPr>
            <w:r>
              <w:rPr>
                <w:color w:val="000000" w:themeColor="text1"/>
              </w:rPr>
              <w:t>Project kickoff &amp; partner mapping</w:t>
            </w:r>
          </w:p>
        </w:tc>
        <w:tc>
          <w:tcPr>
            <w:tcW w:w="4920" w:type="dxa"/>
          </w:tcPr>
          <w:p w14:paraId="3172977B" w14:textId="77777777" w:rsidR="004D05BA" w:rsidRPr="004D05BA" w:rsidRDefault="004D05BA" w:rsidP="00091509">
            <w:pPr>
              <w:rPr>
                <w:color w:val="000000" w:themeColor="text1"/>
              </w:rPr>
            </w:pPr>
            <w:r>
              <w:rPr>
                <w:color w:val="000000" w:themeColor="text1"/>
              </w:rPr>
              <w:t>Kickoff with project partner NARO and farmer organizations; confirm governance and AEZ selection criteria</w:t>
            </w:r>
          </w:p>
        </w:tc>
        <w:tc>
          <w:tcPr>
            <w:tcW w:w="2741" w:type="dxa"/>
          </w:tcPr>
          <w:p w14:paraId="142A2420" w14:textId="77777777" w:rsidR="004D05BA" w:rsidRPr="004D05BA" w:rsidRDefault="004D05BA" w:rsidP="00091509">
            <w:pPr>
              <w:rPr>
                <w:color w:val="000000" w:themeColor="text1"/>
              </w:rPr>
            </w:pPr>
            <w:r>
              <w:rPr>
                <w:color w:val="000000" w:themeColor="text1"/>
              </w:rPr>
              <w:t>Kickoff report; partner engagement plan; list of selected farming areas</w:t>
            </w:r>
          </w:p>
        </w:tc>
      </w:tr>
      <w:tr w:rsidR="004D05BA" w:rsidRPr="004D05BA" w14:paraId="68BB574F" w14:textId="77777777" w:rsidTr="00091509">
        <w:tc>
          <w:tcPr>
            <w:tcW w:w="1699" w:type="dxa"/>
          </w:tcPr>
          <w:p w14:paraId="5851AE35" w14:textId="77777777" w:rsidR="004D05BA" w:rsidRPr="004D05BA" w:rsidRDefault="004D05BA" w:rsidP="00091509">
            <w:pPr>
              <w:rPr>
                <w:color w:val="000000" w:themeColor="text1"/>
              </w:rPr>
            </w:pPr>
            <w:r>
              <w:rPr>
                <w:color w:val="000000" w:themeColor="text1"/>
              </w:rPr>
              <w:lastRenderedPageBreak/>
              <w:t>Farmer needs assessment</w:t>
            </w:r>
          </w:p>
        </w:tc>
        <w:tc>
          <w:tcPr>
            <w:tcW w:w="4920" w:type="dxa"/>
          </w:tcPr>
          <w:p w14:paraId="50951ED7" w14:textId="77777777" w:rsidR="004D05BA" w:rsidRPr="004D05BA" w:rsidRDefault="004D05BA" w:rsidP="00091509">
            <w:pPr>
              <w:rPr>
                <w:color w:val="000000" w:themeColor="text1"/>
              </w:rPr>
            </w:pPr>
            <w:r>
              <w:rPr>
                <w:color w:val="000000" w:themeColor="text1"/>
              </w:rPr>
              <w:t>Baseline surveys and FGDs with farmers, extension agents, and institutions on information gaps, channel preferences (SMS/USSD/App/WhatsApp), language and literacy needs</w:t>
            </w:r>
          </w:p>
        </w:tc>
        <w:tc>
          <w:tcPr>
            <w:tcW w:w="2741" w:type="dxa"/>
          </w:tcPr>
          <w:p w14:paraId="03CCF40D" w14:textId="77777777" w:rsidR="004D05BA" w:rsidRPr="004D05BA" w:rsidRDefault="004D05BA" w:rsidP="00091509">
            <w:pPr>
              <w:rPr>
                <w:color w:val="000000" w:themeColor="text1"/>
              </w:rPr>
            </w:pPr>
            <w:r>
              <w:rPr>
                <w:color w:val="000000" w:themeColor="text1"/>
              </w:rPr>
              <w:t>Report on farmers' needs and how they prefer to get information (phone call, SMS, app, etc.)</w:t>
            </w:r>
          </w:p>
        </w:tc>
      </w:tr>
      <w:tr w:rsidR="004D05BA" w:rsidRPr="004D05BA" w14:paraId="2BE9A0E9" w14:textId="77777777" w:rsidTr="00091509">
        <w:tc>
          <w:tcPr>
            <w:tcW w:w="1699" w:type="dxa"/>
          </w:tcPr>
          <w:p w14:paraId="76116190" w14:textId="77777777" w:rsidR="004D05BA" w:rsidRPr="004D05BA" w:rsidRDefault="004D05BA" w:rsidP="00091509">
            <w:pPr>
              <w:rPr>
                <w:color w:val="000000" w:themeColor="text1"/>
              </w:rPr>
            </w:pPr>
            <w:r>
              <w:rPr>
                <w:color w:val="000000" w:themeColor="text1"/>
              </w:rPr>
              <w:t>System design planning</w:t>
            </w:r>
          </w:p>
        </w:tc>
        <w:tc>
          <w:tcPr>
            <w:tcW w:w="4920" w:type="dxa"/>
          </w:tcPr>
          <w:p w14:paraId="13D8D8C9" w14:textId="77777777" w:rsidR="004D05BA" w:rsidRPr="004D05BA" w:rsidRDefault="004D05BA" w:rsidP="00091509">
            <w:pPr>
              <w:rPr>
                <w:color w:val="000000" w:themeColor="text1"/>
              </w:rPr>
            </w:pPr>
            <w:r>
              <w:rPr>
                <w:color w:val="000000" w:themeColor="text1"/>
              </w:rPr>
              <w:t xml:space="preserve">Finalize the 7-layer ACIDA architecture (access, API, AI/Gen-AI, geospatial, processing, storage, ingestion); select tech stack, hosting, and data governance protocols </w:t>
            </w:r>
          </w:p>
        </w:tc>
        <w:tc>
          <w:tcPr>
            <w:tcW w:w="2741" w:type="dxa"/>
          </w:tcPr>
          <w:p w14:paraId="01015A16" w14:textId="77777777" w:rsidR="004D05BA" w:rsidRPr="004D05BA" w:rsidRDefault="004D05BA" w:rsidP="00091509">
            <w:pPr>
              <w:rPr>
                <w:color w:val="000000" w:themeColor="text1"/>
              </w:rPr>
            </w:pPr>
            <w:r>
              <w:rPr>
                <w:color w:val="000000" w:themeColor="text1"/>
              </w:rPr>
              <w:t>Approved technical blueprint showing how ACIDA will be built</w:t>
            </w:r>
          </w:p>
        </w:tc>
      </w:tr>
      <w:tr w:rsidR="004D05BA" w:rsidRPr="004D05BA" w14:paraId="11E29B67" w14:textId="77777777" w:rsidTr="00091509">
        <w:tc>
          <w:tcPr>
            <w:tcW w:w="1699" w:type="dxa"/>
          </w:tcPr>
          <w:p w14:paraId="3CCED6D9" w14:textId="77777777" w:rsidR="004D05BA" w:rsidRPr="004D05BA" w:rsidRDefault="004D05BA" w:rsidP="00091509">
            <w:pPr>
              <w:rPr>
                <w:color w:val="000000" w:themeColor="text1"/>
              </w:rPr>
            </w:pPr>
            <w:r>
              <w:rPr>
                <w:color w:val="000000" w:themeColor="text1"/>
              </w:rPr>
              <w:t>Identify and secure data sources</w:t>
            </w:r>
          </w:p>
        </w:tc>
        <w:tc>
          <w:tcPr>
            <w:tcW w:w="4920" w:type="dxa"/>
          </w:tcPr>
          <w:p w14:paraId="66151DC1" w14:textId="77777777" w:rsidR="004D05BA" w:rsidRPr="004D05BA" w:rsidRDefault="004D05BA" w:rsidP="00091509">
            <w:pPr>
              <w:rPr>
                <w:color w:val="000000" w:themeColor="text1"/>
              </w:rPr>
            </w:pPr>
            <w:r>
              <w:rPr>
                <w:color w:val="000000" w:themeColor="text1"/>
              </w:rPr>
              <w:t>Secure soil/crop data from NARO and identify weather, satellite, and market data feeds and SMS/USSD gateway services</w:t>
            </w:r>
          </w:p>
        </w:tc>
        <w:tc>
          <w:tcPr>
            <w:tcW w:w="2741" w:type="dxa"/>
          </w:tcPr>
          <w:p w14:paraId="5323723E" w14:textId="77777777" w:rsidR="004D05BA" w:rsidRPr="004D05BA" w:rsidRDefault="004D05BA" w:rsidP="00091509">
            <w:pPr>
              <w:rPr>
                <w:color w:val="000000" w:themeColor="text1"/>
              </w:rPr>
            </w:pPr>
            <w:r>
              <w:rPr>
                <w:color w:val="000000" w:themeColor="text1"/>
              </w:rPr>
              <w:t>List of confirmed data sources (weather, soil, satellite, and market information)</w:t>
            </w:r>
          </w:p>
        </w:tc>
      </w:tr>
      <w:tr w:rsidR="004D05BA" w:rsidRPr="004D05BA" w14:paraId="150455D5" w14:textId="77777777" w:rsidTr="00091509">
        <w:tc>
          <w:tcPr>
            <w:tcW w:w="1699" w:type="dxa"/>
          </w:tcPr>
          <w:p w14:paraId="3D7080F4" w14:textId="77777777" w:rsidR="004D05BA" w:rsidRPr="004D05BA" w:rsidRDefault="004D05BA" w:rsidP="00091509">
            <w:pPr>
              <w:rPr>
                <w:color w:val="000000" w:themeColor="text1"/>
              </w:rPr>
            </w:pPr>
            <w:r>
              <w:rPr>
                <w:color w:val="000000" w:themeColor="text1"/>
              </w:rPr>
              <w:t>Hire the team &amp; purchase equipment</w:t>
            </w:r>
          </w:p>
        </w:tc>
        <w:tc>
          <w:tcPr>
            <w:tcW w:w="4920" w:type="dxa"/>
          </w:tcPr>
          <w:p w14:paraId="200FF5DF" w14:textId="77777777" w:rsidR="004D05BA" w:rsidRPr="004D05BA" w:rsidRDefault="004D05BA" w:rsidP="00091509">
            <w:pPr>
              <w:rPr>
                <w:color w:val="000000" w:themeColor="text1"/>
              </w:rPr>
            </w:pPr>
            <w:r>
              <w:rPr>
                <w:color w:val="000000" w:themeColor="text1"/>
              </w:rPr>
              <w:t>Recruit/assign developers, data scientists, GIS specialists, agronomists; procure IoT sensors, hosting infrastructure, and software licenses</w:t>
            </w:r>
          </w:p>
        </w:tc>
        <w:tc>
          <w:tcPr>
            <w:tcW w:w="2741" w:type="dxa"/>
          </w:tcPr>
          <w:p w14:paraId="1F582EB3" w14:textId="77777777" w:rsidR="004D05BA" w:rsidRPr="004D05BA" w:rsidRDefault="004D05BA" w:rsidP="00091509">
            <w:pPr>
              <w:rPr>
                <w:color w:val="000000" w:themeColor="text1"/>
              </w:rPr>
            </w:pPr>
            <w:r>
              <w:rPr>
                <w:color w:val="000000" w:themeColor="text1"/>
              </w:rPr>
              <w:t>Project team fully hired; first batch of equipment purchased and delivered</w:t>
            </w:r>
          </w:p>
        </w:tc>
      </w:tr>
      <w:tr w:rsidR="004D05BA" w:rsidRPr="004D05BA" w14:paraId="261DF5BD" w14:textId="77777777" w:rsidTr="00091509">
        <w:tc>
          <w:tcPr>
            <w:tcW w:w="1699" w:type="dxa"/>
          </w:tcPr>
          <w:p w14:paraId="625D86D2" w14:textId="77777777" w:rsidR="004D05BA" w:rsidRPr="004D05BA" w:rsidRDefault="004D05BA" w:rsidP="00091509">
            <w:pPr>
              <w:rPr>
                <w:color w:val="000000" w:themeColor="text1"/>
              </w:rPr>
            </w:pPr>
            <w:r>
              <w:rPr>
                <w:color w:val="000000" w:themeColor="text1"/>
              </w:rPr>
              <w:t>Build and demonstrate a first working version</w:t>
            </w:r>
          </w:p>
        </w:tc>
        <w:tc>
          <w:tcPr>
            <w:tcW w:w="4920" w:type="dxa"/>
          </w:tcPr>
          <w:p w14:paraId="390A1A34" w14:textId="77777777" w:rsidR="004D05BA" w:rsidRPr="004D05BA" w:rsidRDefault="004D05BA" w:rsidP="00091509">
            <w:pPr>
              <w:rPr>
                <w:color w:val="000000" w:themeColor="text1"/>
              </w:rPr>
            </w:pPr>
            <w:r>
              <w:rPr>
                <w:color w:val="000000" w:themeColor="text1"/>
              </w:rPr>
              <w:t>Build a minimal working ACIDA prototype covering one full data-to-advisory path: ingest basic weather/geospatial data (sample AEZ boundaries, open weather feeds), generate a simple AI-based advisory, and deliver it via one channel (app or SMS)</w:t>
            </w:r>
          </w:p>
        </w:tc>
        <w:tc>
          <w:tcPr>
            <w:tcW w:w="2741" w:type="dxa"/>
          </w:tcPr>
          <w:p w14:paraId="539C16A7" w14:textId="77777777" w:rsidR="004D05BA" w:rsidRPr="004D05BA" w:rsidRDefault="004D05BA" w:rsidP="00091509">
            <w:pPr>
              <w:rPr>
                <w:color w:val="000000" w:themeColor="text1"/>
              </w:rPr>
            </w:pPr>
            <w:r>
              <w:rPr>
                <w:color w:val="000000" w:themeColor="text1"/>
              </w:rPr>
              <w:t>A working sample version of ACIDA, ready to demonstrate to stakeholders</w:t>
            </w:r>
          </w:p>
        </w:tc>
      </w:tr>
    </w:tbl>
    <w:p w14:paraId="66690ACE" w14:textId="77777777" w:rsidR="004D05BA" w:rsidRPr="004D05BA" w:rsidRDefault="004D05BA" w:rsidP="004D05BA">
      <w:pPr>
        <w:pStyle w:val="Heading2"/>
        <w:rPr>
          <w:b/>
          <w:bCs/>
          <w:color w:val="000000" w:themeColor="text1"/>
        </w:rPr>
      </w:pPr>
      <w:r>
        <w:rPr>
          <w:b/>
          <w:bCs/>
          <w:color w:val="000000" w:themeColor="text1"/>
        </w:rPr>
        <w:t>Q2 (Months 4–6): Platform Development &amp; Geospatial Database Build</w:t>
      </w:r>
    </w:p>
    <w:p w14:paraId="66D0750C" w14:textId="77777777" w:rsidR="004D05BA" w:rsidRPr="004D05BA" w:rsidRDefault="004D05BA" w:rsidP="004D05BA">
      <w:pPr>
        <w:rPr>
          <w:color w:val="000000" w:themeColor="text1"/>
        </w:rPr>
      </w:pPr>
      <w:r>
        <w:rPr>
          <w:color w:val="000000" w:themeColor="text1"/>
        </w:rPr>
        <w:t>Focus: Objective 1 (development) and Objective 2 (database establishment) — scaling the Q1 prototype into the full platform.</w:t>
      </w:r>
    </w:p>
    <w:tbl>
      <w:tblPr>
        <w:tblStyle w:val="TableGrid"/>
        <w:tblW w:w="0" w:type="auto"/>
        <w:tblLayout w:type="fixed"/>
        <w:tblLook w:val="0420" w:firstRow="1" w:lastRow="0" w:firstColumn="0" w:lastColumn="0" w:noHBand="0" w:noVBand="1"/>
      </w:tblPr>
      <w:tblGrid>
        <w:gridCol w:w="1732"/>
        <w:gridCol w:w="4920"/>
        <w:gridCol w:w="2708"/>
      </w:tblGrid>
      <w:tr w:rsidR="004D05BA" w:rsidRPr="004D05BA" w14:paraId="663212D2" w14:textId="77777777" w:rsidTr="00091509">
        <w:trPr>
          <w:tblHeader/>
        </w:trPr>
        <w:tc>
          <w:tcPr>
            <w:tcW w:w="1732" w:type="dxa"/>
            <w:shd w:val="clear" w:color="auto" w:fill="F2F2F2"/>
          </w:tcPr>
          <w:p w14:paraId="662742FF" w14:textId="77777777" w:rsidR="004D05BA" w:rsidRPr="004D05BA" w:rsidRDefault="004D05BA" w:rsidP="00091509">
            <w:pPr>
              <w:rPr>
                <w:color w:val="000000" w:themeColor="text1"/>
              </w:rPr>
            </w:pPr>
            <w:r>
              <w:rPr>
                <w:color w:val="000000" w:themeColor="text1"/>
              </w:rPr>
              <w:t>Activity/Task</w:t>
            </w:r>
          </w:p>
        </w:tc>
        <w:tc>
          <w:tcPr>
            <w:tcW w:w="4920" w:type="dxa"/>
            <w:shd w:val="clear" w:color="auto" w:fill="F2F2F2"/>
          </w:tcPr>
          <w:p w14:paraId="0B421139" w14:textId="77777777" w:rsidR="004D05BA" w:rsidRPr="004D05BA" w:rsidRDefault="004D05BA" w:rsidP="00091509">
            <w:pPr>
              <w:rPr>
                <w:color w:val="000000" w:themeColor="text1"/>
              </w:rPr>
            </w:pPr>
            <w:r>
              <w:rPr>
                <w:color w:val="000000" w:themeColor="text1"/>
              </w:rPr>
              <w:t>Description</w:t>
            </w:r>
          </w:p>
        </w:tc>
        <w:tc>
          <w:tcPr>
            <w:tcW w:w="2708" w:type="dxa"/>
            <w:shd w:val="clear" w:color="auto" w:fill="F2F2F2"/>
          </w:tcPr>
          <w:p w14:paraId="009B705B" w14:textId="77777777" w:rsidR="004D05BA" w:rsidRPr="004D05BA" w:rsidRDefault="004D05BA" w:rsidP="00091509">
            <w:pPr>
              <w:rPr>
                <w:color w:val="000000" w:themeColor="text1"/>
              </w:rPr>
            </w:pPr>
            <w:r>
              <w:rPr>
                <w:color w:val="000000" w:themeColor="text1"/>
              </w:rPr>
              <w:t>Output</w:t>
            </w:r>
          </w:p>
        </w:tc>
      </w:tr>
      <w:tr w:rsidR="004D05BA" w:rsidRPr="004D05BA" w14:paraId="448C0555" w14:textId="77777777" w:rsidTr="00091509">
        <w:tc>
          <w:tcPr>
            <w:tcW w:w="1732" w:type="dxa"/>
          </w:tcPr>
          <w:p w14:paraId="2A08F23C" w14:textId="77777777" w:rsidR="004D05BA" w:rsidRPr="004D05BA" w:rsidRDefault="004D05BA" w:rsidP="00091509">
            <w:pPr>
              <w:rPr>
                <w:color w:val="000000" w:themeColor="text1"/>
              </w:rPr>
            </w:pPr>
            <w:r>
              <w:rPr>
                <w:color w:val="000000" w:themeColor="text1"/>
              </w:rPr>
              <w:t>Build the system's data-handling engine</w:t>
            </w:r>
          </w:p>
        </w:tc>
        <w:tc>
          <w:tcPr>
            <w:tcW w:w="4920" w:type="dxa"/>
          </w:tcPr>
          <w:p w14:paraId="3441B4F9" w14:textId="77777777" w:rsidR="004D05BA" w:rsidRPr="004D05BA" w:rsidRDefault="004D05BA" w:rsidP="00091509">
            <w:pPr>
              <w:rPr>
                <w:color w:val="000000" w:themeColor="text1"/>
              </w:rPr>
            </w:pPr>
            <w:r>
              <w:rPr>
                <w:color w:val="000000" w:themeColor="text1"/>
              </w:rPr>
              <w:t>Develop the Data Ingestion &amp; Edge layer (IoT/weather station/satellite feeds), Storage &amp; Catalog layer (data lake, metadata catalogue), and Processing &amp; Orchestration layer (ETL, workflow automation)</w:t>
            </w:r>
          </w:p>
        </w:tc>
        <w:tc>
          <w:tcPr>
            <w:tcW w:w="2708" w:type="dxa"/>
          </w:tcPr>
          <w:p w14:paraId="57C891BE" w14:textId="77777777" w:rsidR="004D05BA" w:rsidRPr="004D05BA" w:rsidRDefault="004D05BA" w:rsidP="00091509">
            <w:pPr>
              <w:rPr>
                <w:color w:val="000000" w:themeColor="text1"/>
              </w:rPr>
            </w:pPr>
            <w:r>
              <w:rPr>
                <w:color w:val="000000" w:themeColor="text1"/>
              </w:rPr>
              <w:t>A working system that can collect, process, and store data, ready for testing</w:t>
            </w:r>
          </w:p>
        </w:tc>
      </w:tr>
      <w:tr w:rsidR="004D05BA" w:rsidRPr="004D05BA" w14:paraId="708F870F" w14:textId="77777777" w:rsidTr="00091509">
        <w:tc>
          <w:tcPr>
            <w:tcW w:w="1732" w:type="dxa"/>
          </w:tcPr>
          <w:p w14:paraId="4AB56984" w14:textId="77777777" w:rsidR="004D05BA" w:rsidRPr="004D05BA" w:rsidRDefault="004D05BA" w:rsidP="00091509">
            <w:pPr>
              <w:rPr>
                <w:color w:val="000000" w:themeColor="text1"/>
              </w:rPr>
            </w:pPr>
            <w:r>
              <w:rPr>
                <w:color w:val="000000" w:themeColor="text1"/>
              </w:rPr>
              <w:t>Build the climate &amp; farm mapping database</w:t>
            </w:r>
          </w:p>
        </w:tc>
        <w:tc>
          <w:tcPr>
            <w:tcW w:w="4920" w:type="dxa"/>
          </w:tcPr>
          <w:p w14:paraId="2C9DCC6A" w14:textId="77777777" w:rsidR="004D05BA" w:rsidRPr="004D05BA" w:rsidRDefault="004D05BA" w:rsidP="00091509">
            <w:pPr>
              <w:rPr>
                <w:color w:val="000000" w:themeColor="text1"/>
              </w:rPr>
            </w:pPr>
            <w:r>
              <w:rPr>
                <w:color w:val="000000" w:themeColor="text1"/>
              </w:rPr>
              <w:t>Integrate satellite imagery, soil maps, climate/rainfall data, land-use layers, and crop profiles into a unified database; stand up the mapping engine and raster/tile and vector data services</w:t>
            </w:r>
          </w:p>
        </w:tc>
        <w:tc>
          <w:tcPr>
            <w:tcW w:w="2708" w:type="dxa"/>
          </w:tcPr>
          <w:p w14:paraId="3CB7C1B8" w14:textId="77777777" w:rsidR="004D05BA" w:rsidRPr="004D05BA" w:rsidRDefault="004D05BA" w:rsidP="00091509">
            <w:pPr>
              <w:rPr>
                <w:color w:val="000000" w:themeColor="text1"/>
              </w:rPr>
            </w:pPr>
            <w:r>
              <w:rPr>
                <w:color w:val="000000" w:themeColor="text1"/>
              </w:rPr>
              <w:t xml:space="preserve">A working map-based database of weather, soil, and farm information (first version)</w:t>
            </w:r>
          </w:p>
        </w:tc>
      </w:tr>
      <w:tr w:rsidR="004D05BA" w:rsidRPr="004D05BA" w14:paraId="4192178C" w14:textId="77777777" w:rsidTr="00091509">
        <w:tc>
          <w:tcPr>
            <w:tcW w:w="1732" w:type="dxa"/>
          </w:tcPr>
          <w:p w14:paraId="4D3D34C6" w14:textId="77777777" w:rsidR="004D05BA" w:rsidRPr="004D05BA" w:rsidRDefault="004D05BA" w:rsidP="00091509">
            <w:pPr>
              <w:rPr>
                <w:color w:val="000000" w:themeColor="text1"/>
              </w:rPr>
            </w:pPr>
            <w:r>
              <w:rPr>
                <w:color w:val="000000" w:themeColor="text1"/>
              </w:rPr>
              <w:lastRenderedPageBreak/>
              <w:t>Build the smart advice engine</w:t>
            </w:r>
          </w:p>
        </w:tc>
        <w:tc>
          <w:tcPr>
            <w:tcW w:w="4920" w:type="dxa"/>
          </w:tcPr>
          <w:p w14:paraId="401E602E" w14:textId="77777777" w:rsidR="004D05BA" w:rsidRPr="004D05BA" w:rsidRDefault="004D05BA" w:rsidP="00091509">
            <w:pPr>
              <w:rPr>
                <w:color w:val="000000" w:themeColor="text1"/>
              </w:rPr>
            </w:pPr>
            <w:r>
              <w:rPr>
                <w:color w:val="000000" w:themeColor="text1"/>
              </w:rPr>
              <w:t>Train and calibrate ML models for climate-risk prediction, crop-specific recommendations, and pest/disease alerts; integrate generative AI for advisory text in local languages</w:t>
            </w:r>
          </w:p>
        </w:tc>
        <w:tc>
          <w:tcPr>
            <w:tcW w:w="2708" w:type="dxa"/>
          </w:tcPr>
          <w:p w14:paraId="685C8CCA" w14:textId="77777777" w:rsidR="004D05BA" w:rsidRPr="004D05BA" w:rsidRDefault="004D05BA" w:rsidP="00091509">
            <w:pPr>
              <w:rPr>
                <w:color w:val="000000" w:themeColor="text1"/>
              </w:rPr>
            </w:pPr>
            <w:r>
              <w:rPr>
                <w:color w:val="000000" w:themeColor="text1"/>
              </w:rPr>
              <w:t>First version of the advice engine, tested against past weather and farm records</w:t>
            </w:r>
          </w:p>
        </w:tc>
      </w:tr>
      <w:tr w:rsidR="004D05BA" w:rsidRPr="004D05BA" w14:paraId="076926BC" w14:textId="77777777" w:rsidTr="00091509">
        <w:tc>
          <w:tcPr>
            <w:tcW w:w="1732" w:type="dxa"/>
          </w:tcPr>
          <w:p w14:paraId="334B83DD" w14:textId="77777777" w:rsidR="004D05BA" w:rsidRPr="004D05BA" w:rsidRDefault="004D05BA" w:rsidP="00091509">
            <w:pPr>
              <w:rPr>
                <w:color w:val="000000" w:themeColor="text1"/>
              </w:rPr>
            </w:pPr>
            <w:r>
              <w:rPr>
                <w:color w:val="000000" w:themeColor="text1"/>
              </w:rPr>
              <w:t>Build the drought alert system (DMEW)</w:t>
            </w:r>
          </w:p>
        </w:tc>
        <w:tc>
          <w:tcPr>
            <w:tcW w:w="4920" w:type="dxa"/>
          </w:tcPr>
          <w:p w14:paraId="61A6C03F" w14:textId="77777777" w:rsidR="004D05BA" w:rsidRPr="004D05BA" w:rsidRDefault="004D05BA" w:rsidP="00091509">
            <w:pPr>
              <w:rPr>
                <w:color w:val="000000" w:themeColor="text1"/>
              </w:rPr>
            </w:pPr>
            <w:r>
              <w:rPr>
                <w:color w:val="000000" w:themeColor="text1"/>
              </w:rPr>
              <w:t>Build drought indicators, monitor rainfall and dry-spell patterns, and develop automated early-warning alert logic integrated into the ACIDA advisory engine</w:t>
            </w:r>
          </w:p>
        </w:tc>
        <w:tc>
          <w:tcPr>
            <w:tcW w:w="2708" w:type="dxa"/>
          </w:tcPr>
          <w:p w14:paraId="010E3868" w14:textId="77777777" w:rsidR="004D05BA" w:rsidRPr="004D05BA" w:rsidRDefault="004D05BA" w:rsidP="00091509">
            <w:pPr>
              <w:rPr>
                <w:color w:val="000000" w:themeColor="text1"/>
              </w:rPr>
            </w:pPr>
            <w:r>
              <w:rPr>
                <w:color w:val="000000" w:themeColor="text1"/>
              </w:rPr>
              <w:t>A working drought alert tool that automatically warns farmers of dry spells</w:t>
            </w:r>
          </w:p>
        </w:tc>
      </w:tr>
      <w:tr w:rsidR="004D05BA" w:rsidRPr="004D05BA" w14:paraId="09B458DE" w14:textId="77777777" w:rsidTr="00091509">
        <w:tc>
          <w:tcPr>
            <w:tcW w:w="1732" w:type="dxa"/>
          </w:tcPr>
          <w:p w14:paraId="1C9E1A7F" w14:textId="77777777" w:rsidR="004D05BA" w:rsidRPr="004D05BA" w:rsidRDefault="004D05BA" w:rsidP="00091509">
            <w:pPr>
              <w:rPr>
                <w:color w:val="000000" w:themeColor="text1"/>
              </w:rPr>
            </w:pPr>
            <w:r>
              <w:rPr>
                <w:color w:val="000000" w:themeColor="text1"/>
              </w:rPr>
              <w:t>Build the app, website &amp; messaging channels</w:t>
            </w:r>
          </w:p>
        </w:tc>
        <w:tc>
          <w:tcPr>
            <w:tcW w:w="4920" w:type="dxa"/>
          </w:tcPr>
          <w:p w14:paraId="786B3C4C" w14:textId="77777777" w:rsidR="004D05BA" w:rsidRPr="004D05BA" w:rsidRDefault="004D05BA" w:rsidP="00091509">
            <w:pPr>
              <w:rPr>
                <w:color w:val="000000" w:themeColor="text1"/>
              </w:rPr>
            </w:pPr>
            <w:r>
              <w:rPr>
                <w:color w:val="000000" w:themeColor="text1"/>
              </w:rPr>
              <w:t>Develop the mobile app, web dashboard, and SMS/USSD/WhatsApp integrations; design multilingual and voice interfaces for low-literacy users</w:t>
            </w:r>
          </w:p>
        </w:tc>
        <w:tc>
          <w:tcPr>
            <w:tcW w:w="2708" w:type="dxa"/>
          </w:tcPr>
          <w:p w14:paraId="44F5185C" w14:textId="77777777" w:rsidR="004D05BA" w:rsidRPr="004D05BA" w:rsidRDefault="004D05BA" w:rsidP="00091509">
            <w:pPr>
              <w:rPr>
                <w:color w:val="000000" w:themeColor="text1"/>
              </w:rPr>
            </w:pPr>
            <w:r>
              <w:rPr>
                <w:color w:val="000000" w:themeColor="text1"/>
              </w:rPr>
              <w:t>Early test versions of the mobile app, website, and SMS/WhatsApp channels</w:t>
            </w:r>
          </w:p>
        </w:tc>
      </w:tr>
      <w:tr w:rsidR="004D05BA" w:rsidRPr="004D05BA" w14:paraId="1B0FD997" w14:textId="77777777" w:rsidTr="00091509">
        <w:tc>
          <w:tcPr>
            <w:tcW w:w="1732" w:type="dxa"/>
          </w:tcPr>
          <w:p w14:paraId="66C1EF26" w14:textId="77777777" w:rsidR="004D05BA" w:rsidRPr="004D05BA" w:rsidRDefault="004D05BA" w:rsidP="00091509">
            <w:pPr>
              <w:rPr>
                <w:color w:val="000000" w:themeColor="text1"/>
              </w:rPr>
            </w:pPr>
            <w:r>
              <w:rPr>
                <w:color w:val="000000" w:themeColor="text1"/>
              </w:rPr>
              <w:t>Design training materials</w:t>
            </w:r>
          </w:p>
        </w:tc>
        <w:tc>
          <w:tcPr>
            <w:tcW w:w="4920" w:type="dxa"/>
          </w:tcPr>
          <w:p w14:paraId="39006EFB" w14:textId="77777777" w:rsidR="004D05BA" w:rsidRPr="004D05BA" w:rsidRDefault="004D05BA" w:rsidP="00091509">
            <w:pPr>
              <w:rPr>
                <w:color w:val="000000" w:themeColor="text1"/>
              </w:rPr>
            </w:pPr>
            <w:r>
              <w:rPr>
                <w:color w:val="000000" w:themeColor="text1"/>
              </w:rPr>
              <w:t>Develop training-of-trainers (ToT) curriculum, farmer toolkits, and blended (print + digital) learning materials on using ACIDA and interpreting advisories</w:t>
            </w:r>
          </w:p>
        </w:tc>
        <w:tc>
          <w:tcPr>
            <w:tcW w:w="2708" w:type="dxa"/>
          </w:tcPr>
          <w:p w14:paraId="60AE556B" w14:textId="77777777" w:rsidR="004D05BA" w:rsidRPr="004D05BA" w:rsidRDefault="004D05BA" w:rsidP="00091509">
            <w:pPr>
              <w:rPr>
                <w:color w:val="000000" w:themeColor="text1"/>
              </w:rPr>
            </w:pPr>
            <w:r>
              <w:rPr>
                <w:color w:val="000000" w:themeColor="text1"/>
              </w:rPr>
              <w:t xml:space="preserve">Draft trainer's guide and farmer user guides</w:t>
            </w:r>
          </w:p>
        </w:tc>
      </w:tr>
    </w:tbl>
    <w:p w14:paraId="4A1B4907" w14:textId="77777777" w:rsidR="004D05BA" w:rsidRPr="004D05BA" w:rsidRDefault="004D05BA" w:rsidP="004D05BA">
      <w:pPr>
        <w:pStyle w:val="Heading2"/>
        <w:rPr>
          <w:b/>
          <w:bCs/>
          <w:color w:val="000000" w:themeColor="text1"/>
        </w:rPr>
      </w:pPr>
      <w:r>
        <w:rPr>
          <w:b/>
          <w:bCs/>
          <w:color w:val="000000" w:themeColor="text1"/>
        </w:rPr>
        <w:t>Q3 (Months 7–9): Validation, Pilot Launch &amp; Training Rollout</w:t>
      </w:r>
    </w:p>
    <w:p w14:paraId="13CD5CD9" w14:textId="77777777" w:rsidR="004D05BA" w:rsidRPr="004D05BA" w:rsidRDefault="004D05BA" w:rsidP="004D05BA">
      <w:pPr>
        <w:rPr>
          <w:color w:val="000000" w:themeColor="text1"/>
        </w:rPr>
      </w:pPr>
      <w:r>
        <w:rPr>
          <w:color w:val="000000" w:themeColor="text1"/>
        </w:rPr>
        <w:t>Focus: Objective 1 (validation), Objective 3 (pilot launch), and Objective 4 (training).</w:t>
      </w:r>
    </w:p>
    <w:tbl>
      <w:tblPr>
        <w:tblStyle w:val="TableGrid"/>
        <w:tblW w:w="0" w:type="auto"/>
        <w:tblLayout w:type="fixed"/>
        <w:tblLook w:val="0420" w:firstRow="1" w:lastRow="0" w:firstColumn="0" w:lastColumn="0" w:noHBand="0" w:noVBand="1"/>
      </w:tblPr>
      <w:tblGrid>
        <w:gridCol w:w="1728"/>
        <w:gridCol w:w="4920"/>
        <w:gridCol w:w="2711"/>
      </w:tblGrid>
      <w:tr w:rsidR="004D05BA" w:rsidRPr="004D05BA" w14:paraId="389A321F" w14:textId="77777777" w:rsidTr="00091509">
        <w:trPr>
          <w:tblHeader/>
        </w:trPr>
        <w:tc>
          <w:tcPr>
            <w:tcW w:w="1728" w:type="dxa"/>
            <w:shd w:val="clear" w:color="auto" w:fill="F2F2F2"/>
          </w:tcPr>
          <w:p w14:paraId="486FB95D" w14:textId="77777777" w:rsidR="004D05BA" w:rsidRPr="004D05BA" w:rsidRDefault="004D05BA" w:rsidP="00091509">
            <w:pPr>
              <w:rPr>
                <w:color w:val="000000" w:themeColor="text1"/>
              </w:rPr>
            </w:pPr>
            <w:r>
              <w:rPr>
                <w:color w:val="000000" w:themeColor="text1"/>
              </w:rPr>
              <w:t>Activity/Task</w:t>
            </w:r>
          </w:p>
        </w:tc>
        <w:tc>
          <w:tcPr>
            <w:tcW w:w="4920" w:type="dxa"/>
            <w:shd w:val="clear" w:color="auto" w:fill="F2F2F2"/>
          </w:tcPr>
          <w:p w14:paraId="0126F809" w14:textId="77777777" w:rsidR="004D05BA" w:rsidRPr="004D05BA" w:rsidRDefault="004D05BA" w:rsidP="00091509">
            <w:pPr>
              <w:rPr>
                <w:color w:val="000000" w:themeColor="text1"/>
              </w:rPr>
            </w:pPr>
            <w:r>
              <w:rPr>
                <w:color w:val="000000" w:themeColor="text1"/>
              </w:rPr>
              <w:t>Description</w:t>
            </w:r>
          </w:p>
        </w:tc>
        <w:tc>
          <w:tcPr>
            <w:tcW w:w="2711" w:type="dxa"/>
            <w:shd w:val="clear" w:color="auto" w:fill="F2F2F2"/>
          </w:tcPr>
          <w:p w14:paraId="4F061D2D" w14:textId="77777777" w:rsidR="004D05BA" w:rsidRPr="004D05BA" w:rsidRDefault="004D05BA" w:rsidP="00091509">
            <w:pPr>
              <w:rPr>
                <w:color w:val="000000" w:themeColor="text1"/>
              </w:rPr>
            </w:pPr>
            <w:r>
              <w:rPr>
                <w:color w:val="000000" w:themeColor="text1"/>
              </w:rPr>
              <w:t>Output</w:t>
            </w:r>
          </w:p>
        </w:tc>
      </w:tr>
      <w:tr w:rsidR="004D05BA" w:rsidRPr="004D05BA" w14:paraId="6A1DC74D" w14:textId="77777777" w:rsidTr="00091509">
        <w:tc>
          <w:tcPr>
            <w:tcW w:w="1728" w:type="dxa"/>
          </w:tcPr>
          <w:p w14:paraId="0E81AE59" w14:textId="77777777" w:rsidR="004D05BA" w:rsidRPr="004D05BA" w:rsidRDefault="004D05BA" w:rsidP="00091509">
            <w:pPr>
              <w:rPr>
                <w:color w:val="000000" w:themeColor="text1"/>
              </w:rPr>
            </w:pPr>
            <w:r>
              <w:rPr>
                <w:color w:val="000000" w:themeColor="text1"/>
              </w:rPr>
              <w:t>Test that the whole system works correctly</w:t>
            </w:r>
          </w:p>
        </w:tc>
        <w:tc>
          <w:tcPr>
            <w:tcW w:w="4920" w:type="dxa"/>
          </w:tcPr>
          <w:p w14:paraId="200A5311" w14:textId="77777777" w:rsidR="004D05BA" w:rsidRPr="004D05BA" w:rsidRDefault="004D05BA" w:rsidP="00091509">
            <w:pPr>
              <w:rPr>
                <w:color w:val="000000" w:themeColor="text1"/>
              </w:rPr>
            </w:pPr>
            <w:r>
              <w:rPr>
                <w:color w:val="000000" w:themeColor="text1"/>
              </w:rPr>
              <w:t>End-to-end testing of all 7 layers (API integration, AI model accuracy, pipeline reliability, UX); fix defects; validate advisory accuracy against agronomist/extension expert review</w:t>
            </w:r>
          </w:p>
        </w:tc>
        <w:tc>
          <w:tcPr>
            <w:tcW w:w="2711" w:type="dxa"/>
          </w:tcPr>
          <w:p w14:paraId="472178A2" w14:textId="77777777" w:rsidR="004D05BA" w:rsidRPr="004D05BA" w:rsidRDefault="004D05BA" w:rsidP="00091509">
            <w:pPr>
              <w:rPr>
                <w:color w:val="000000" w:themeColor="text1"/>
              </w:rPr>
            </w:pPr>
            <w:r>
              <w:rPr>
                <w:color w:val="000000" w:themeColor="text1"/>
              </w:rPr>
              <w:t>A fully working, tested version of the ACIDA system</w:t>
            </w:r>
          </w:p>
        </w:tc>
      </w:tr>
      <w:tr w:rsidR="004D05BA" w:rsidRPr="004D05BA" w14:paraId="4B0B5B28" w14:textId="77777777" w:rsidTr="00091509">
        <w:tc>
          <w:tcPr>
            <w:tcW w:w="1728" w:type="dxa"/>
          </w:tcPr>
          <w:p w14:paraId="1373B6C2" w14:textId="77777777" w:rsidR="004D05BA" w:rsidRPr="004D05BA" w:rsidRDefault="004D05BA" w:rsidP="00091509">
            <w:pPr>
              <w:rPr>
                <w:color w:val="000000" w:themeColor="text1"/>
              </w:rPr>
            </w:pPr>
            <w:r>
              <w:rPr>
                <w:color w:val="000000" w:themeColor="text1"/>
              </w:rPr>
              <w:t>Launch the pilot in selected farming areas</w:t>
            </w:r>
          </w:p>
        </w:tc>
        <w:tc>
          <w:tcPr>
            <w:tcW w:w="4920" w:type="dxa"/>
          </w:tcPr>
          <w:p w14:paraId="5936E586" w14:textId="77777777" w:rsidR="004D05BA" w:rsidRPr="004D05BA" w:rsidRDefault="004D05BA" w:rsidP="00091509">
            <w:pPr>
              <w:rPr>
                <w:color w:val="000000" w:themeColor="text1"/>
              </w:rPr>
            </w:pPr>
            <w:r>
              <w:rPr>
                <w:color w:val="000000" w:themeColor="text1"/>
              </w:rPr>
              <w:t>Deploy ACIDA in selected pilot sites across representative agroecological zones; onboard pilot farmers and extension agents; begin live data collection</w:t>
            </w:r>
          </w:p>
        </w:tc>
        <w:tc>
          <w:tcPr>
            <w:tcW w:w="2711" w:type="dxa"/>
          </w:tcPr>
          <w:p w14:paraId="2A103699" w14:textId="77777777" w:rsidR="004D05BA" w:rsidRPr="004D05BA" w:rsidRDefault="004D05BA" w:rsidP="00091509">
            <w:pPr>
              <w:rPr>
                <w:color w:val="000000" w:themeColor="text1"/>
              </w:rPr>
            </w:pPr>
            <w:r>
              <w:rPr>
                <w:color w:val="000000" w:themeColor="text1"/>
              </w:rPr>
              <w:t>ACIDA up and running in the selected pilot farming areas</w:t>
            </w:r>
          </w:p>
        </w:tc>
      </w:tr>
      <w:tr w:rsidR="004D05BA" w:rsidRPr="004D05BA" w14:paraId="71DD4E64" w14:textId="77777777" w:rsidTr="00091509">
        <w:tc>
          <w:tcPr>
            <w:tcW w:w="1728" w:type="dxa"/>
          </w:tcPr>
          <w:p w14:paraId="0DB4E3A1" w14:textId="77777777" w:rsidR="004D05BA" w:rsidRPr="004D05BA" w:rsidRDefault="004D05BA" w:rsidP="00091509">
            <w:pPr>
              <w:rPr>
                <w:color w:val="000000" w:themeColor="text1"/>
              </w:rPr>
            </w:pPr>
            <w:r>
              <w:rPr>
                <w:color w:val="000000" w:themeColor="text1"/>
              </w:rPr>
              <w:t>Train the trainers</w:t>
            </w:r>
          </w:p>
        </w:tc>
        <w:tc>
          <w:tcPr>
            <w:tcW w:w="4920" w:type="dxa"/>
          </w:tcPr>
          <w:p w14:paraId="6F8D3FA6" w14:textId="77777777" w:rsidR="004D05BA" w:rsidRPr="004D05BA" w:rsidRDefault="004D05BA" w:rsidP="00091509">
            <w:pPr>
              <w:rPr>
                <w:color w:val="000000" w:themeColor="text1"/>
              </w:rPr>
            </w:pPr>
            <w:r>
              <w:rPr>
                <w:color w:val="000000" w:themeColor="text1"/>
              </w:rPr>
              <w:t xml:space="preserve">Deliver ToT workshops to extension agents and lead farmers using finalized toolkits</w:t>
            </w:r>
          </w:p>
        </w:tc>
        <w:tc>
          <w:tcPr>
            <w:tcW w:w="2711" w:type="dxa"/>
          </w:tcPr>
          <w:p w14:paraId="18CFAAEF" w14:textId="77777777" w:rsidR="004D05BA" w:rsidRPr="004D05BA" w:rsidRDefault="004D05BA" w:rsidP="00091509">
            <w:pPr>
              <w:rPr>
                <w:color w:val="000000" w:themeColor="text1"/>
              </w:rPr>
            </w:pPr>
            <w:r>
              <w:rPr>
                <w:color w:val="000000" w:themeColor="text1"/>
              </w:rPr>
              <w:t>A group of certified trainers ready to teach others, with training guides in hand</w:t>
            </w:r>
          </w:p>
        </w:tc>
      </w:tr>
      <w:tr w:rsidR="004D05BA" w:rsidRPr="004D05BA" w14:paraId="6DCB5E31" w14:textId="77777777" w:rsidTr="00091509">
        <w:tc>
          <w:tcPr>
            <w:tcW w:w="1728" w:type="dxa"/>
          </w:tcPr>
          <w:p w14:paraId="52153BAD" w14:textId="77777777" w:rsidR="004D05BA" w:rsidRPr="004D05BA" w:rsidRDefault="004D05BA" w:rsidP="00091509">
            <w:pPr>
              <w:rPr>
                <w:color w:val="000000" w:themeColor="text1"/>
              </w:rPr>
            </w:pPr>
            <w:r>
              <w:rPr>
                <w:color w:val="000000" w:themeColor="text1"/>
              </w:rPr>
              <w:t>Sign up farmers &amp; partners</w:t>
            </w:r>
          </w:p>
        </w:tc>
        <w:tc>
          <w:tcPr>
            <w:tcW w:w="4920" w:type="dxa"/>
          </w:tcPr>
          <w:p w14:paraId="139F44AD" w14:textId="77777777" w:rsidR="004D05BA" w:rsidRPr="004D05BA" w:rsidRDefault="004D05BA" w:rsidP="00091509">
            <w:pPr>
              <w:rPr>
                <w:color w:val="000000" w:themeColor="text1"/>
              </w:rPr>
            </w:pPr>
            <w:r>
              <w:rPr>
                <w:color w:val="000000" w:themeColor="text1"/>
              </w:rPr>
              <w:t>Community sensitization, demo sessions, and digital literacy support to register farmers on app/SMS/WhatsApp channels</w:t>
            </w:r>
          </w:p>
        </w:tc>
        <w:tc>
          <w:tcPr>
            <w:tcW w:w="2711" w:type="dxa"/>
          </w:tcPr>
          <w:p w14:paraId="601A58BE" w14:textId="77777777" w:rsidR="004D05BA" w:rsidRPr="004D05BA" w:rsidRDefault="004D05BA" w:rsidP="00091509">
            <w:pPr>
              <w:rPr>
                <w:color w:val="000000" w:themeColor="text1"/>
              </w:rPr>
            </w:pPr>
            <w:r>
              <w:rPr>
                <w:color w:val="000000" w:themeColor="text1"/>
              </w:rPr>
              <w:t>Pilot farmers signed up and starting to receive advice; list of registered users</w:t>
            </w:r>
          </w:p>
        </w:tc>
      </w:tr>
      <w:tr w:rsidR="004D05BA" w:rsidRPr="004D05BA" w14:paraId="3EA4657A" w14:textId="77777777" w:rsidTr="00091509">
        <w:tc>
          <w:tcPr>
            <w:tcW w:w="1728" w:type="dxa"/>
          </w:tcPr>
          <w:p w14:paraId="2DE97098" w14:textId="77777777" w:rsidR="004D05BA" w:rsidRPr="004D05BA" w:rsidRDefault="004D05BA" w:rsidP="00091509">
            <w:pPr>
              <w:rPr>
                <w:color w:val="000000" w:themeColor="text1"/>
              </w:rPr>
            </w:pPr>
            <w:r>
              <w:rPr>
                <w:color w:val="000000" w:themeColor="text1"/>
              </w:rPr>
              <w:t>Start sending live advice to farmers</w:t>
            </w:r>
          </w:p>
        </w:tc>
        <w:tc>
          <w:tcPr>
            <w:tcW w:w="4920" w:type="dxa"/>
          </w:tcPr>
          <w:p w14:paraId="6F91352F" w14:textId="77777777" w:rsidR="004D05BA" w:rsidRPr="004D05BA" w:rsidRDefault="004D05BA" w:rsidP="00091509">
            <w:pPr>
              <w:rPr>
                <w:color w:val="000000" w:themeColor="text1"/>
              </w:rPr>
            </w:pPr>
            <w:r>
              <w:rPr>
                <w:color w:val="000000" w:themeColor="text1"/>
              </w:rPr>
              <w:t>Commence delivery of seasonal forecasts, DMEW early-warning alerts, and risk-management advisories across all channels; begin collecting usage/feedback data</w:t>
            </w:r>
          </w:p>
        </w:tc>
        <w:tc>
          <w:tcPr>
            <w:tcW w:w="2711" w:type="dxa"/>
          </w:tcPr>
          <w:p w14:paraId="30B22E3B" w14:textId="77777777" w:rsidR="004D05BA" w:rsidRPr="004D05BA" w:rsidRDefault="004D05BA" w:rsidP="00091509">
            <w:pPr>
              <w:rPr>
                <w:color w:val="000000" w:themeColor="text1"/>
              </w:rPr>
            </w:pPr>
            <w:r>
              <w:rPr>
                <w:color w:val="000000" w:themeColor="text1"/>
              </w:rPr>
              <w:t xml:space="preserve">First round of weather and farming advice delivered to pilot farmers</w:t>
            </w:r>
          </w:p>
        </w:tc>
      </w:tr>
    </w:tbl>
    <w:p w14:paraId="43D5BD35" w14:textId="77777777" w:rsidR="004D05BA" w:rsidRPr="004D05BA" w:rsidRDefault="004D05BA" w:rsidP="004D05BA">
      <w:pPr>
        <w:pStyle w:val="Heading2"/>
        <w:rPr>
          <w:b/>
          <w:bCs/>
          <w:color w:val="000000" w:themeColor="text1"/>
        </w:rPr>
      </w:pPr>
      <w:r>
        <w:rPr>
          <w:b/>
          <w:bCs/>
          <w:color w:val="000000" w:themeColor="text1"/>
        </w:rPr>
        <w:t>Q4 (Months 10–12): Scale-Up, M&amp;E &amp; Final Reporting</w:t>
      </w:r>
    </w:p>
    <w:p w14:paraId="79C86375" w14:textId="77777777" w:rsidR="004D05BA" w:rsidRPr="004D05BA" w:rsidRDefault="004D05BA" w:rsidP="004D05BA">
      <w:pPr>
        <w:rPr>
          <w:color w:val="000000" w:themeColor="text1"/>
        </w:rPr>
      </w:pPr>
      <w:r>
        <w:rPr>
          <w:color w:val="000000" w:themeColor="text1"/>
        </w:rPr>
        <w:t>Focus: Objective 3 (continued piloting), Objective 4 (capacity strengthening), and project-wide M&amp;E/closeout.</w:t>
      </w:r>
    </w:p>
    <w:tbl>
      <w:tblPr>
        <w:tblStyle w:val="TableGrid"/>
        <w:tblW w:w="0" w:type="auto"/>
        <w:tblLayout w:type="fixed"/>
        <w:tblLook w:val="0420" w:firstRow="1" w:lastRow="0" w:firstColumn="0" w:lastColumn="0" w:noHBand="0" w:noVBand="1"/>
      </w:tblPr>
      <w:tblGrid>
        <w:gridCol w:w="1929"/>
        <w:gridCol w:w="4882"/>
        <w:gridCol w:w="2548"/>
      </w:tblGrid>
      <w:tr w:rsidR="004D05BA" w:rsidRPr="004D05BA" w14:paraId="4335FA60" w14:textId="77777777" w:rsidTr="00091509">
        <w:trPr>
          <w:tblHeader/>
        </w:trPr>
        <w:tc>
          <w:tcPr>
            <w:tcW w:w="1929" w:type="dxa"/>
            <w:shd w:val="clear" w:color="auto" w:fill="F2F2F2"/>
          </w:tcPr>
          <w:p w14:paraId="179C6B1B" w14:textId="77777777" w:rsidR="004D05BA" w:rsidRPr="004D05BA" w:rsidRDefault="004D05BA" w:rsidP="00091509">
            <w:pPr>
              <w:rPr>
                <w:color w:val="000000" w:themeColor="text1"/>
              </w:rPr>
            </w:pPr>
            <w:r>
              <w:rPr>
                <w:color w:val="000000" w:themeColor="text1"/>
              </w:rPr>
              <w:lastRenderedPageBreak/>
              <w:t>Activity/Task</w:t>
            </w:r>
          </w:p>
        </w:tc>
        <w:tc>
          <w:tcPr>
            <w:tcW w:w="4882" w:type="dxa"/>
            <w:shd w:val="clear" w:color="auto" w:fill="F2F2F2"/>
          </w:tcPr>
          <w:p w14:paraId="66C597FD" w14:textId="77777777" w:rsidR="004D05BA" w:rsidRPr="004D05BA" w:rsidRDefault="004D05BA" w:rsidP="00091509">
            <w:pPr>
              <w:rPr>
                <w:color w:val="000000" w:themeColor="text1"/>
              </w:rPr>
            </w:pPr>
            <w:r>
              <w:rPr>
                <w:color w:val="000000" w:themeColor="text1"/>
              </w:rPr>
              <w:t>Description</w:t>
            </w:r>
          </w:p>
        </w:tc>
        <w:tc>
          <w:tcPr>
            <w:tcW w:w="2548" w:type="dxa"/>
            <w:shd w:val="clear" w:color="auto" w:fill="F2F2F2"/>
          </w:tcPr>
          <w:p w14:paraId="4564B30E" w14:textId="77777777" w:rsidR="004D05BA" w:rsidRPr="004D05BA" w:rsidRDefault="004D05BA" w:rsidP="00091509">
            <w:pPr>
              <w:rPr>
                <w:color w:val="000000" w:themeColor="text1"/>
              </w:rPr>
            </w:pPr>
            <w:r>
              <w:rPr>
                <w:color w:val="000000" w:themeColor="text1"/>
              </w:rPr>
              <w:t>Output</w:t>
            </w:r>
          </w:p>
        </w:tc>
      </w:tr>
      <w:tr w:rsidR="004D05BA" w:rsidRPr="004D05BA" w14:paraId="4AD8C066" w14:textId="77777777" w:rsidTr="00091509">
        <w:tc>
          <w:tcPr>
            <w:tcW w:w="1929" w:type="dxa"/>
          </w:tcPr>
          <w:p w14:paraId="08D309FF" w14:textId="77777777" w:rsidR="004D05BA" w:rsidRPr="004D05BA" w:rsidRDefault="004D05BA" w:rsidP="00091509">
            <w:pPr>
              <w:rPr>
                <w:color w:val="000000" w:themeColor="text1"/>
              </w:rPr>
            </w:pPr>
            <w:r>
              <w:rPr>
                <w:color w:val="000000" w:themeColor="text1"/>
              </w:rPr>
              <w:t>Keep sending advice &amp; improve the system</w:t>
            </w:r>
          </w:p>
        </w:tc>
        <w:tc>
          <w:tcPr>
            <w:tcW w:w="4882" w:type="dxa"/>
          </w:tcPr>
          <w:p w14:paraId="23333C4D" w14:textId="77777777" w:rsidR="004D05BA" w:rsidRPr="004D05BA" w:rsidRDefault="004D05BA" w:rsidP="00091509">
            <w:pPr>
              <w:rPr>
                <w:color w:val="000000" w:themeColor="text1"/>
              </w:rPr>
            </w:pPr>
            <w:r>
              <w:rPr>
                <w:color w:val="000000" w:themeColor="text1"/>
              </w:rPr>
              <w:t>Sustain real-time advisory delivery across pilot sites; use farmer feedback and usage analytics to refine AI models, UX, and content relevance</w:t>
            </w:r>
          </w:p>
        </w:tc>
        <w:tc>
          <w:tcPr>
            <w:tcW w:w="2548" w:type="dxa"/>
          </w:tcPr>
          <w:p w14:paraId="7F9D2671" w14:textId="77777777" w:rsidR="004D05BA" w:rsidRPr="004D05BA" w:rsidRDefault="004D05BA" w:rsidP="00091509">
            <w:pPr>
              <w:rPr>
                <w:color w:val="000000" w:themeColor="text1"/>
              </w:rPr>
            </w:pPr>
            <w:r>
              <w:rPr>
                <w:color w:val="000000" w:themeColor="text1"/>
              </w:rPr>
              <w:t>An improved version of ACIDA that gives more accurate advice and is easier to use</w:t>
            </w:r>
          </w:p>
        </w:tc>
      </w:tr>
      <w:tr w:rsidR="004D05BA" w:rsidRPr="004D05BA" w14:paraId="69BB9D76" w14:textId="77777777" w:rsidTr="00091509">
        <w:tc>
          <w:tcPr>
            <w:tcW w:w="1929" w:type="dxa"/>
          </w:tcPr>
          <w:p w14:paraId="7859F2ED" w14:textId="77777777" w:rsidR="004D05BA" w:rsidRPr="004D05BA" w:rsidRDefault="004D05BA" w:rsidP="00091509">
            <w:pPr>
              <w:rPr>
                <w:color w:val="000000" w:themeColor="text1"/>
              </w:rPr>
            </w:pPr>
            <w:r>
              <w:rPr>
                <w:color w:val="000000" w:themeColor="text1"/>
              </w:rPr>
              <w:t>Expand training to more farmers &amp; partners</w:t>
            </w:r>
          </w:p>
        </w:tc>
        <w:tc>
          <w:tcPr>
            <w:tcW w:w="4882" w:type="dxa"/>
          </w:tcPr>
          <w:p w14:paraId="2DC96130" w14:textId="77777777" w:rsidR="004D05BA" w:rsidRPr="004D05BA" w:rsidRDefault="004D05BA" w:rsidP="00091509">
            <w:pPr>
              <w:rPr>
                <w:color w:val="000000" w:themeColor="text1"/>
              </w:rPr>
            </w:pPr>
            <w:r>
              <w:rPr>
                <w:color w:val="000000" w:themeColor="text1"/>
              </w:rPr>
              <w:t>Extend training to additional farmer groups and other actors; broaden toolkit distribution and blended learning sessions</w:t>
            </w:r>
          </w:p>
        </w:tc>
        <w:tc>
          <w:tcPr>
            <w:tcW w:w="2548" w:type="dxa"/>
          </w:tcPr>
          <w:p w14:paraId="21A24847" w14:textId="77777777" w:rsidR="004D05BA" w:rsidRPr="004D05BA" w:rsidRDefault="004D05BA" w:rsidP="00091509">
            <w:pPr>
              <w:rPr>
                <w:color w:val="000000" w:themeColor="text1"/>
              </w:rPr>
            </w:pPr>
            <w:r>
              <w:rPr>
                <w:color w:val="000000" w:themeColor="text1"/>
              </w:rPr>
              <w:t>More farmers and organizations trained and confident using the system; training guides shared widely</w:t>
            </w:r>
          </w:p>
        </w:tc>
      </w:tr>
      <w:tr w:rsidR="004D05BA" w:rsidRPr="004D05BA" w14:paraId="54EF02BC" w14:textId="77777777" w:rsidTr="00091509">
        <w:tc>
          <w:tcPr>
            <w:tcW w:w="1929" w:type="dxa"/>
          </w:tcPr>
          <w:p w14:paraId="5D94B79E" w14:textId="77777777" w:rsidR="004D05BA" w:rsidRPr="004D05BA" w:rsidRDefault="004D05BA" w:rsidP="00091509">
            <w:pPr>
              <w:rPr>
                <w:color w:val="000000" w:themeColor="text1"/>
              </w:rPr>
            </w:pPr>
            <w:r>
              <w:rPr>
                <w:color w:val="000000" w:themeColor="text1"/>
              </w:rPr>
              <w:t>Track results &amp; measure impact</w:t>
            </w:r>
          </w:p>
        </w:tc>
        <w:tc>
          <w:tcPr>
            <w:tcW w:w="4882" w:type="dxa"/>
          </w:tcPr>
          <w:p w14:paraId="2D551CFD" w14:textId="77777777" w:rsidR="004D05BA" w:rsidRPr="004D05BA" w:rsidRDefault="004D05BA" w:rsidP="00091509">
            <w:pPr>
              <w:rPr>
                <w:color w:val="000000" w:themeColor="text1"/>
              </w:rPr>
            </w:pPr>
            <w:r>
              <w:rPr>
                <w:color w:val="000000" w:themeColor="text1"/>
              </w:rPr>
              <w:t>Track adoption/uptake, advisory accuracy, farmer satisfaction, and early resilience/productivity indicators; conduct endline survey against the Q1 baseline</w:t>
            </w:r>
          </w:p>
        </w:tc>
        <w:tc>
          <w:tcPr>
            <w:tcW w:w="2548" w:type="dxa"/>
          </w:tcPr>
          <w:p w14:paraId="3545E1AA" w14:textId="77777777" w:rsidR="004D05BA" w:rsidRPr="004D05BA" w:rsidRDefault="004D05BA" w:rsidP="00091509">
            <w:pPr>
              <w:rPr>
                <w:color w:val="000000" w:themeColor="text1"/>
              </w:rPr>
            </w:pPr>
            <w:r>
              <w:rPr>
                <w:color w:val="000000" w:themeColor="text1"/>
              </w:rPr>
              <w:t>Final evaluation report showing how well the project worked</w:t>
            </w:r>
          </w:p>
        </w:tc>
      </w:tr>
      <w:tr w:rsidR="004D05BA" w:rsidRPr="004D05BA" w14:paraId="1492C759" w14:textId="77777777" w:rsidTr="00091509">
        <w:tc>
          <w:tcPr>
            <w:tcW w:w="1929" w:type="dxa"/>
          </w:tcPr>
          <w:p w14:paraId="7048C72D" w14:textId="77777777" w:rsidR="004D05BA" w:rsidRPr="004D05BA" w:rsidRDefault="004D05BA" w:rsidP="00091509">
            <w:pPr>
              <w:rPr>
                <w:color w:val="000000" w:themeColor="text1"/>
              </w:rPr>
            </w:pPr>
            <w:r>
              <w:rPr>
                <w:color w:val="000000" w:themeColor="text1"/>
              </w:rPr>
              <w:t>Write up lessons learned &amp; share with government</w:t>
            </w:r>
          </w:p>
        </w:tc>
        <w:tc>
          <w:tcPr>
            <w:tcW w:w="4882" w:type="dxa"/>
          </w:tcPr>
          <w:p w14:paraId="330E043B" w14:textId="77777777" w:rsidR="004D05BA" w:rsidRPr="004D05BA" w:rsidRDefault="004D05BA" w:rsidP="00091509">
            <w:pPr>
              <w:rPr>
                <w:color w:val="000000" w:themeColor="text1"/>
              </w:rPr>
            </w:pPr>
            <w:r>
              <w:rPr>
                <w:color w:val="000000" w:themeColor="text1"/>
              </w:rPr>
              <w:t>Document lessons learned and case studies; share findings and sustainability pathways with NARO and government stakeholders</w:t>
            </w:r>
          </w:p>
        </w:tc>
        <w:tc>
          <w:tcPr>
            <w:tcW w:w="2548" w:type="dxa"/>
          </w:tcPr>
          <w:p w14:paraId="3BC52114" w14:textId="77777777" w:rsidR="004D05BA" w:rsidRPr="004D05BA" w:rsidRDefault="004D05BA" w:rsidP="00091509">
            <w:pPr>
              <w:rPr>
                <w:color w:val="000000" w:themeColor="text1"/>
              </w:rPr>
            </w:pPr>
            <w:r>
              <w:rPr>
                <w:color w:val="000000" w:themeColor="text1"/>
              </w:rPr>
              <w:t>Case studies and a short summary for policymakers, shared with government and partners at a public event</w:t>
            </w:r>
          </w:p>
        </w:tc>
      </w:tr>
      <w:tr w:rsidR="004D05BA" w:rsidRPr="004D05BA" w14:paraId="3F743C0D" w14:textId="77777777" w:rsidTr="00091509">
        <w:tc>
          <w:tcPr>
            <w:tcW w:w="1929" w:type="dxa"/>
          </w:tcPr>
          <w:p w14:paraId="5DF654F5" w14:textId="77777777" w:rsidR="004D05BA" w:rsidRPr="004D05BA" w:rsidRDefault="004D05BA" w:rsidP="00091509">
            <w:pPr>
              <w:rPr>
                <w:color w:val="000000" w:themeColor="text1"/>
              </w:rPr>
            </w:pPr>
            <w:r>
              <w:rPr>
                <w:color w:val="000000" w:themeColor="text1"/>
              </w:rPr>
              <w:t>Write the final report &amp; plan for the future</w:t>
            </w:r>
          </w:p>
        </w:tc>
        <w:tc>
          <w:tcPr>
            <w:tcW w:w="4882" w:type="dxa"/>
          </w:tcPr>
          <w:p w14:paraId="4E261A9D" w14:textId="77777777" w:rsidR="004D05BA" w:rsidRPr="004D05BA" w:rsidRDefault="004D05BA" w:rsidP="00091509">
            <w:pPr>
              <w:rPr>
                <w:color w:val="000000" w:themeColor="text1"/>
              </w:rPr>
            </w:pPr>
            <w:r>
              <w:rPr>
                <w:color w:val="000000" w:themeColor="text1"/>
              </w:rPr>
              <w:t>Compile the final project report covering all 4 objectives/outputs; develop a financing, ownership, and maintenance plan for post-project sustainability</w:t>
            </w:r>
          </w:p>
        </w:tc>
        <w:tc>
          <w:tcPr>
            <w:tcW w:w="2548" w:type="dxa"/>
          </w:tcPr>
          <w:p w14:paraId="26D7CA2F" w14:textId="77777777" w:rsidR="004D05BA" w:rsidRPr="004D05BA" w:rsidRDefault="004D05BA" w:rsidP="00091509">
            <w:pPr>
              <w:rPr>
                <w:color w:val="000000" w:themeColor="text1"/>
              </w:rPr>
            </w:pPr>
            <w:r>
              <w:rPr>
                <w:color w:val="000000" w:themeColor="text1"/>
              </w:rPr>
              <w:t>Final project report and a plan for keeping the system running after the project ends</w:t>
            </w:r>
          </w:p>
        </w:tc>
      </w:tr>
    </w:tbl>
    <w:p w14:paraId="6930836E" w14:textId="77777777" w:rsidR="004D05BA" w:rsidRPr="004D05BA" w:rsidRDefault="004D05BA" w:rsidP="004D05BA">
      <w:pPr>
        <w:pStyle w:val="Heading2"/>
        <w:rPr>
          <w:b/>
          <w:bCs/>
          <w:color w:val="000000" w:themeColor="text1"/>
        </w:rPr>
      </w:pPr>
      <w:r>
        <w:rPr>
          <w:b/>
          <w:bCs/>
          <w:color w:val="000000" w:themeColor="text1"/>
        </w:rPr>
        <w:t>Expected Outputs by Quarter</w:t>
      </w:r>
    </w:p>
    <w:tbl>
      <w:tblPr>
        <w:tblStyle w:val="TableGrid"/>
        <w:tblW w:w="0" w:type="auto"/>
        <w:tblLayout w:type="fixed"/>
        <w:tblLook w:val="0420" w:firstRow="1" w:lastRow="0" w:firstColumn="0" w:lastColumn="0" w:noHBand="0" w:noVBand="1"/>
      </w:tblPr>
      <w:tblGrid>
        <w:gridCol w:w="1897"/>
        <w:gridCol w:w="4622"/>
        <w:gridCol w:w="2841"/>
      </w:tblGrid>
      <w:tr w:rsidR="004D05BA" w:rsidRPr="004D05BA" w14:paraId="1B358E5B" w14:textId="77777777" w:rsidTr="00091509">
        <w:trPr>
          <w:tblHeader/>
        </w:trPr>
        <w:tc>
          <w:tcPr>
            <w:tcW w:w="1897" w:type="dxa"/>
            <w:shd w:val="clear" w:color="auto" w:fill="F2F2F2"/>
          </w:tcPr>
          <w:p w14:paraId="052F0275" w14:textId="77777777" w:rsidR="004D05BA" w:rsidRPr="004D05BA" w:rsidRDefault="004D05BA" w:rsidP="00091509">
            <w:pPr>
              <w:rPr>
                <w:color w:val="000000" w:themeColor="text1"/>
              </w:rPr>
            </w:pPr>
            <w:r>
              <w:rPr>
                <w:color w:val="000000" w:themeColor="text1"/>
              </w:rPr>
              <w:t>Output</w:t>
            </w:r>
          </w:p>
        </w:tc>
        <w:tc>
          <w:tcPr>
            <w:tcW w:w="4622" w:type="dxa"/>
            <w:shd w:val="clear" w:color="auto" w:fill="F2F2F2"/>
          </w:tcPr>
          <w:p w14:paraId="777E00C4" w14:textId="77777777" w:rsidR="004D05BA" w:rsidRPr="004D05BA" w:rsidRDefault="004D05BA" w:rsidP="00091509">
            <w:pPr>
              <w:rPr>
                <w:color w:val="000000" w:themeColor="text1"/>
              </w:rPr>
            </w:pPr>
            <w:r>
              <w:rPr>
                <w:color w:val="000000" w:themeColor="text1"/>
              </w:rPr>
              <w:t>Description</w:t>
            </w:r>
          </w:p>
        </w:tc>
        <w:tc>
          <w:tcPr>
            <w:tcW w:w="2841" w:type="dxa"/>
            <w:shd w:val="clear" w:color="auto" w:fill="F2F2F2"/>
          </w:tcPr>
          <w:p w14:paraId="37F05D3C" w14:textId="77777777" w:rsidR="004D05BA" w:rsidRPr="004D05BA" w:rsidRDefault="004D05BA" w:rsidP="00091509">
            <w:pPr>
              <w:rPr>
                <w:color w:val="000000" w:themeColor="text1"/>
              </w:rPr>
            </w:pPr>
            <w:r>
              <w:rPr>
                <w:color w:val="000000" w:themeColor="text1"/>
              </w:rPr>
              <w:t>Delivered In</w:t>
            </w:r>
          </w:p>
        </w:tc>
      </w:tr>
      <w:tr w:rsidR="004D05BA" w:rsidRPr="004D05BA" w14:paraId="2EA7AF2A" w14:textId="77777777" w:rsidTr="00091509">
        <w:tc>
          <w:tcPr>
            <w:tcW w:w="1897" w:type="dxa"/>
          </w:tcPr>
          <w:p w14:paraId="26EB3BF8" w14:textId="77777777" w:rsidR="004D05BA" w:rsidRPr="004D05BA" w:rsidRDefault="004D05BA" w:rsidP="00091509">
            <w:pPr>
              <w:rPr>
                <w:color w:val="000000" w:themeColor="text1"/>
              </w:rPr>
            </w:pPr>
            <w:r>
              <w:rPr>
                <w:color w:val="000000" w:themeColor="text1"/>
              </w:rPr>
              <w:t>Agri-climate digital database developed</w:t>
            </w:r>
          </w:p>
        </w:tc>
        <w:tc>
          <w:tcPr>
            <w:tcW w:w="4622" w:type="dxa"/>
          </w:tcPr>
          <w:p w14:paraId="7243639D" w14:textId="77777777" w:rsidR="004D05BA" w:rsidRPr="004D05BA" w:rsidRDefault="004D05BA" w:rsidP="00091509">
            <w:pPr>
              <w:rPr>
                <w:color w:val="000000" w:themeColor="text1"/>
              </w:rPr>
            </w:pPr>
            <w:r>
              <w:rPr>
                <w:color w:val="000000" w:themeColor="text1"/>
              </w:rPr>
              <w:t>Integrated geospatial reference agri-climate database (weather, climate, soil, and agricultural data)</w:t>
            </w:r>
          </w:p>
        </w:tc>
        <w:tc>
          <w:tcPr>
            <w:tcW w:w="2841" w:type="dxa"/>
          </w:tcPr>
          <w:p w14:paraId="149D6684" w14:textId="77777777" w:rsidR="004D05BA" w:rsidRPr="004D05BA" w:rsidRDefault="004D05BA" w:rsidP="00091509">
            <w:pPr>
              <w:rPr>
                <w:color w:val="000000" w:themeColor="text1"/>
              </w:rPr>
            </w:pPr>
            <w:r>
              <w:rPr>
                <w:color w:val="000000" w:themeColor="text1"/>
              </w:rPr>
              <w:t>Built Q2, operational from Q3</w:t>
            </w:r>
          </w:p>
        </w:tc>
      </w:tr>
      <w:tr w:rsidR="004D05BA" w:rsidRPr="004D05BA" w14:paraId="64EDD08D" w14:textId="77777777" w:rsidTr="00091509">
        <w:tc>
          <w:tcPr>
            <w:tcW w:w="1897" w:type="dxa"/>
          </w:tcPr>
          <w:p w14:paraId="7601DC43" w14:textId="77777777" w:rsidR="004D05BA" w:rsidRPr="004D05BA" w:rsidRDefault="004D05BA" w:rsidP="00091509">
            <w:pPr>
              <w:rPr>
                <w:color w:val="000000" w:themeColor="text1"/>
              </w:rPr>
            </w:pPr>
            <w:r>
              <w:rPr>
                <w:color w:val="000000" w:themeColor="text1"/>
              </w:rPr>
              <w:t>Farm-specific Agri-Climate Advisory Tool developed</w:t>
            </w:r>
          </w:p>
        </w:tc>
        <w:tc>
          <w:tcPr>
            <w:tcW w:w="4622" w:type="dxa"/>
          </w:tcPr>
          <w:p w14:paraId="795C2099" w14:textId="77777777" w:rsidR="004D05BA" w:rsidRPr="004D05BA" w:rsidRDefault="004D05BA" w:rsidP="00091509">
            <w:pPr>
              <w:rPr>
                <w:color w:val="000000" w:themeColor="text1"/>
              </w:rPr>
            </w:pPr>
            <w:r>
              <w:rPr>
                <w:color w:val="000000" w:themeColor="text1"/>
              </w:rPr>
              <w:t>Fully functional and validated ACIDA agri-climate decision-support system</w:t>
            </w:r>
          </w:p>
        </w:tc>
        <w:tc>
          <w:tcPr>
            <w:tcW w:w="2841" w:type="dxa"/>
          </w:tcPr>
          <w:p w14:paraId="20C7BD34" w14:textId="77777777" w:rsidR="004D05BA" w:rsidRPr="004D05BA" w:rsidRDefault="004D05BA" w:rsidP="00091509">
            <w:pPr>
              <w:rPr>
                <w:color w:val="000000" w:themeColor="text1"/>
              </w:rPr>
            </w:pPr>
            <w:r>
              <w:rPr>
                <w:color w:val="000000" w:themeColor="text1"/>
              </w:rPr>
              <w:t>Prototype delivered Q1; built out Q2; validated Q3; refined Q4</w:t>
            </w:r>
          </w:p>
        </w:tc>
      </w:tr>
      <w:tr w:rsidR="004D05BA" w:rsidRPr="004D05BA" w14:paraId="4823E164" w14:textId="77777777" w:rsidTr="00091509">
        <w:tc>
          <w:tcPr>
            <w:tcW w:w="1897" w:type="dxa"/>
          </w:tcPr>
          <w:p w14:paraId="1579FB22" w14:textId="77777777" w:rsidR="004D05BA" w:rsidRPr="004D05BA" w:rsidRDefault="004D05BA" w:rsidP="00091509">
            <w:pPr>
              <w:rPr>
                <w:color w:val="000000" w:themeColor="text1"/>
              </w:rPr>
            </w:pPr>
            <w:r>
              <w:rPr>
                <w:color w:val="000000" w:themeColor="text1"/>
              </w:rPr>
              <w:t>Drought Monitoring and Early Warning (DMEW) system developed</w:t>
            </w:r>
          </w:p>
        </w:tc>
        <w:tc>
          <w:tcPr>
            <w:tcW w:w="4622" w:type="dxa"/>
          </w:tcPr>
          <w:p w14:paraId="7D7F737A" w14:textId="77777777" w:rsidR="004D05BA" w:rsidRPr="004D05BA" w:rsidRDefault="004D05BA" w:rsidP="00091509">
            <w:pPr>
              <w:rPr>
                <w:color w:val="000000" w:themeColor="text1"/>
              </w:rPr>
            </w:pPr>
            <w:r>
              <w:rPr>
                <w:color w:val="000000" w:themeColor="text1"/>
              </w:rPr>
              <w:t>DMEW module generating drought indicators and early-warning alerts, integrated into the ACIDA advisory engine</w:t>
            </w:r>
          </w:p>
        </w:tc>
        <w:tc>
          <w:tcPr>
            <w:tcW w:w="2841" w:type="dxa"/>
          </w:tcPr>
          <w:p w14:paraId="03C85DA9" w14:textId="77777777" w:rsidR="004D05BA" w:rsidRPr="004D05BA" w:rsidRDefault="004D05BA" w:rsidP="00091509">
            <w:pPr>
              <w:rPr>
                <w:color w:val="000000" w:themeColor="text1"/>
              </w:rPr>
            </w:pPr>
            <w:r>
              <w:rPr>
                <w:color w:val="000000" w:themeColor="text1"/>
              </w:rPr>
              <w:t>Developed Q2, live from Q3</w:t>
            </w:r>
          </w:p>
        </w:tc>
      </w:tr>
      <w:tr w:rsidR="004D05BA" w:rsidRPr="004D05BA" w14:paraId="4E87D5B1" w14:textId="77777777" w:rsidTr="00091509">
        <w:tc>
          <w:tcPr>
            <w:tcW w:w="1897" w:type="dxa"/>
          </w:tcPr>
          <w:p w14:paraId="51952E72" w14:textId="77777777" w:rsidR="004D05BA" w:rsidRPr="004D05BA" w:rsidRDefault="004D05BA" w:rsidP="00091509">
            <w:pPr>
              <w:rPr>
                <w:color w:val="000000" w:themeColor="text1"/>
              </w:rPr>
            </w:pPr>
            <w:r>
              <w:rPr>
                <w:color w:val="000000" w:themeColor="text1"/>
              </w:rPr>
              <w:t>Prototype tested and validated</w:t>
            </w:r>
          </w:p>
        </w:tc>
        <w:tc>
          <w:tcPr>
            <w:tcW w:w="4622" w:type="dxa"/>
          </w:tcPr>
          <w:p w14:paraId="7483B884" w14:textId="77777777" w:rsidR="004D05BA" w:rsidRPr="004D05BA" w:rsidRDefault="004D05BA" w:rsidP="00091509">
            <w:pPr>
              <w:rPr>
                <w:color w:val="000000" w:themeColor="text1"/>
              </w:rPr>
            </w:pPr>
            <w:r>
              <w:rPr>
                <w:color w:val="000000" w:themeColor="text1"/>
              </w:rPr>
              <w:t>ACIDA prototype piloted on selected farms, user feedback collected, and the system refined</w:t>
            </w:r>
          </w:p>
        </w:tc>
        <w:tc>
          <w:tcPr>
            <w:tcW w:w="2841" w:type="dxa"/>
          </w:tcPr>
          <w:p w14:paraId="49BF4872" w14:textId="77777777" w:rsidR="004D05BA" w:rsidRPr="004D05BA" w:rsidRDefault="004D05BA" w:rsidP="00091509">
            <w:pPr>
              <w:rPr>
                <w:color w:val="000000" w:themeColor="text1"/>
              </w:rPr>
            </w:pPr>
            <w:r>
              <w:rPr>
                <w:color w:val="000000" w:themeColor="text1"/>
              </w:rPr>
              <w:t>Built Q1; piloted and validated Q3; refined with feedback Q4</w:t>
            </w:r>
          </w:p>
        </w:tc>
      </w:tr>
      <w:tr w:rsidR="004D05BA" w:rsidRPr="004D05BA" w14:paraId="4C741F14" w14:textId="77777777" w:rsidTr="00091509">
        <w:tc>
          <w:tcPr>
            <w:tcW w:w="1897" w:type="dxa"/>
          </w:tcPr>
          <w:p w14:paraId="389EBB54" w14:textId="77777777" w:rsidR="004D05BA" w:rsidRPr="004D05BA" w:rsidRDefault="004D05BA" w:rsidP="00091509">
            <w:pPr>
              <w:rPr>
                <w:color w:val="000000" w:themeColor="text1"/>
              </w:rPr>
            </w:pPr>
            <w:r>
              <w:rPr>
                <w:color w:val="000000" w:themeColor="text1"/>
              </w:rPr>
              <w:t>Farmers and stakeholders trained</w:t>
            </w:r>
          </w:p>
        </w:tc>
        <w:tc>
          <w:tcPr>
            <w:tcW w:w="4622" w:type="dxa"/>
          </w:tcPr>
          <w:p w14:paraId="60710CA5" w14:textId="77777777" w:rsidR="004D05BA" w:rsidRPr="004D05BA" w:rsidRDefault="004D05BA" w:rsidP="00091509">
            <w:pPr>
              <w:rPr>
                <w:color w:val="000000" w:themeColor="text1"/>
              </w:rPr>
            </w:pPr>
            <w:r>
              <w:rPr>
                <w:color w:val="000000" w:themeColor="text1"/>
              </w:rPr>
              <w:t>Structured capacity-building training programs and ACIDA toolkits for farmers and extension workers</w:t>
            </w:r>
          </w:p>
        </w:tc>
        <w:tc>
          <w:tcPr>
            <w:tcW w:w="2841" w:type="dxa"/>
          </w:tcPr>
          <w:p w14:paraId="49FAF94C" w14:textId="77777777" w:rsidR="004D05BA" w:rsidRPr="004D05BA" w:rsidRDefault="004D05BA" w:rsidP="00091509">
            <w:pPr>
              <w:rPr>
                <w:color w:val="000000" w:themeColor="text1"/>
              </w:rPr>
            </w:pPr>
            <w:r>
              <w:rPr>
                <w:color w:val="000000" w:themeColor="text1"/>
              </w:rPr>
              <w:t>Designed Q2, delivered Q3 (ToT), scaled Q4</w:t>
            </w:r>
          </w:p>
        </w:tc>
      </w:tr>
      <w:tr w:rsidR="004D05BA" w:rsidRPr="004D05BA" w14:paraId="33DECA39" w14:textId="77777777" w:rsidTr="00091509">
        <w:tc>
          <w:tcPr>
            <w:tcW w:w="1897" w:type="dxa"/>
          </w:tcPr>
          <w:p w14:paraId="7654E6D0" w14:textId="77777777" w:rsidR="004D05BA" w:rsidRPr="004D05BA" w:rsidRDefault="004D05BA" w:rsidP="00091509">
            <w:pPr>
              <w:rPr>
                <w:color w:val="000000" w:themeColor="text1"/>
              </w:rPr>
            </w:pPr>
            <w:r>
              <w:rPr>
                <w:color w:val="000000" w:themeColor="text1"/>
              </w:rPr>
              <w:t>Project results disseminated</w:t>
            </w:r>
          </w:p>
        </w:tc>
        <w:tc>
          <w:tcPr>
            <w:tcW w:w="4622" w:type="dxa"/>
          </w:tcPr>
          <w:p w14:paraId="1B2A52D2" w14:textId="77777777" w:rsidR="004D05BA" w:rsidRPr="004D05BA" w:rsidRDefault="004D05BA" w:rsidP="00091509">
            <w:pPr>
              <w:rPr>
                <w:color w:val="000000" w:themeColor="text1"/>
              </w:rPr>
            </w:pPr>
            <w:r>
              <w:rPr>
                <w:color w:val="000000" w:themeColor="text1"/>
              </w:rPr>
              <w:t>Technical reports, lessons learned, system demonstrations, and findings shared with stakeholders</w:t>
            </w:r>
          </w:p>
        </w:tc>
        <w:tc>
          <w:tcPr>
            <w:tcW w:w="2841" w:type="dxa"/>
          </w:tcPr>
          <w:p w14:paraId="4F40FCFB" w14:textId="77777777" w:rsidR="004D05BA" w:rsidRPr="004D05BA" w:rsidRDefault="004D05BA" w:rsidP="00091509">
            <w:pPr>
              <w:rPr>
                <w:color w:val="000000" w:themeColor="text1"/>
              </w:rPr>
            </w:pPr>
            <w:r>
              <w:rPr>
                <w:color w:val="000000" w:themeColor="text1"/>
              </w:rPr>
              <w:t>Compiled and shared Q4</w:t>
            </w:r>
          </w:p>
        </w:tc>
      </w:tr>
    </w:tbl>
    <w:p w14:paraId="4B2923C1" w14:textId="77777777" w:rsidR="004D05BA" w:rsidRPr="004D05BA" w:rsidRDefault="004D05BA" w:rsidP="004D05BA">
      <w:pPr>
        <w:rPr>
          <w:color w:val="000000" w:themeColor="text1"/>
        </w:rPr>
      </w:pPr>
    </w:p>
    <w:p w14:paraId="598D6AFC" w14:textId="77777777" w:rsidR="00871EA9" w:rsidRPr="004D05BA" w:rsidRDefault="00871EA9">
      <w:pPr>
        <w:rPr>
          <w:color w:val="000000" w:themeColor="text1"/>
        </w:rPr>
      </w:pPr>
    </w:p>
    <w:p w14:paraId="3CEA4BF2" w14:textId="77777777" w:rsidR="004D05BA" w:rsidRPr="004D05BA" w:rsidRDefault="004D05BA" w:rsidP="004D05BA">
      <w:pPr>
        <w:pStyle w:val="Heading2"/>
        <w:rPr>
          <w:b/>
          <w:bCs/>
          <w:color w:val="000000" w:themeColor="text1"/>
        </w:rPr>
      </w:pPr>
      <w:r>
        <w:rPr>
          <w:b/>
          <w:bCs/>
          <w:color w:val="000000" w:themeColor="text1"/>
        </w:rPr>
        <w:t xml:space="preserve">Change Log - Plain-Language Simplification (2026-10-22)</w:t>
      </w:r>
    </w:p>
    <w:p w14:paraId="4BC7CB8C" w14:textId="77777777" w:rsidR="004D05BA" w:rsidRPr="004D05BA" w:rsidRDefault="004D05BA" w:rsidP="004D05BA">
      <w:pPr>
        <w:rPr>
          <w:color w:val="000000" w:themeColor="text1"/>
        </w:rPr>
      </w:pPr>
      <w:r>
        <w:rPr>
          <w:color w:val="000000" w:themeColor="text1"/>
        </w:rPr>
        <w:t xml:space="preserve">On 2026-10-22, the Activity/Task and Output columns across the Q1-Q4 tables were rewritten in plain language for non-technical stakeholders. The table below records every technical term or phrase that was changed and its simplified replacement. Description columns and the Expected Outputs by Quarter summary table (which mirrors the ACIDA Output and Key Activities brief) were not altered.</w:t>
      </w:r>
    </w:p>
    <w:tbl>
      <w:tblPr>
        <w:tblStyle w:val="TableGrid"/>
        <w:tblW w:w="0" w:type="auto"/>
        <w:tblLayout w:type="fixed"/>
        <w:tblLook w:val="0420" w:firstRow="1" w:lastRow="0" w:firstColumn="0" w:lastColumn="0" w:noHBand="0" w:noVBand="1"/>
      </w:tblPr>
      <w:tblGrid>
        <w:gridCol w:w="900"/>
        <w:gridCol w:w="1100"/>
        <w:gridCol w:w="3680"/>
        <w:gridCol w:w="3680"/>
      </w:tblGrid>
      <w:tr w:rsidR="004D05BA" w:rsidRPr="004D05BA" w14:paraId="0A9E9C86" w14:textId="77777777" w:rsidTr="00091509">
        <w:trPr>
          <w:tblHeader/>
        </w:trPr>
        <w:tc>
          <w:tcPr>
            <w:tcW w:w="900" w:type="dxa"/>
            <w:shd w:val="clear" w:color="auto" w:fill="F2F2F2"/>
          </w:tcPr>
          <w:p w14:paraId="130254C7" w14:textId="77777777" w:rsidR="004D05BA" w:rsidRPr="004D05BA" w:rsidRDefault="004D05BA" w:rsidP="00091509">
            <w:pPr>
              <w:rPr>
                <w:color w:val="000000" w:themeColor="text1"/>
              </w:rPr>
            </w:pPr>
            <w:r>
              <w:rPr>
                <w:color w:val="000000" w:themeColor="text1"/>
              </w:rPr>
              <w:t xml:space="preserve">Quarter</w:t>
            </w:r>
          </w:p>
        </w:tc>
        <w:tc>
          <w:tcPr>
            <w:tcW w:w="1100" w:type="dxa"/>
            <w:shd w:val="clear" w:color="auto" w:fill="F2F2F2"/>
          </w:tcPr>
          <w:p w14:paraId="1A3A280E" w14:textId="77777777" w:rsidR="004D05BA" w:rsidRPr="004D05BA" w:rsidRDefault="004D05BA" w:rsidP="00091509">
            <w:pPr>
              <w:rPr>
                <w:color w:val="000000" w:themeColor="text1"/>
              </w:rPr>
            </w:pPr>
            <w:r>
              <w:rPr>
                <w:color w:val="000000" w:themeColor="text1"/>
              </w:rPr>
              <w:t xml:space="preserve">Field</w:t>
            </w:r>
          </w:p>
        </w:tc>
        <w:tc>
          <w:tcPr>
            <w:tcW w:w="3680" w:type="dxa"/>
            <w:shd w:val="clear" w:color="auto" w:fill="F2F2F2"/>
          </w:tcPr>
          <w:p w14:paraId="57B01CCE" w14:textId="77777777" w:rsidR="004D05BA" w:rsidRPr="004D05BA" w:rsidRDefault="004D05BA" w:rsidP="00091509">
            <w:pPr>
              <w:rPr>
                <w:color w:val="000000" w:themeColor="text1"/>
              </w:rPr>
            </w:pPr>
            <w:r>
              <w:rPr>
                <w:color w:val="000000" w:themeColor="text1"/>
              </w:rPr>
              <w:t xml:space="preserve">Original (Technical)</w:t>
            </w:r>
          </w:p>
        </w:tc>
        <w:tc>
          <w:tcPr>
            <w:tcW w:w="3680" w:type="dxa"/>
            <w:shd w:val="clear" w:color="auto" w:fill="F2F2F2"/>
          </w:tcPr>
          <w:p w14:paraId="51CA61D2" w14:textId="77777777" w:rsidR="004D05BA" w:rsidRPr="004D05BA" w:rsidRDefault="004D05BA" w:rsidP="00091509">
            <w:pPr>
              <w:rPr>
                <w:color w:val="000000" w:themeColor="text1"/>
              </w:rPr>
            </w:pPr>
            <w:r>
              <w:rPr>
                <w:color w:val="000000" w:themeColor="text1"/>
              </w:rPr>
              <w:t xml:space="preserve">Plain-Language Version</w:t>
            </w:r>
          </w:p>
        </w:tc>
      </w:tr>
      <w:tr w:rsidR="004D05BA" w:rsidRPr="004D05BA" w14:paraId="081A4661" w14:textId="77777777" w:rsidTr="00091509">
        <w:tc>
          <w:tcPr>
            <w:tcW w:w="900" w:type="dxa"/>
          </w:tcPr>
          <w:p w14:paraId="44014A00" w14:textId="77777777" w:rsidR="004D05BA" w:rsidRPr="004D05BA" w:rsidRDefault="004D05BA" w:rsidP="00091509">
            <w:pPr>
              <w:rPr>
                <w:color w:val="000000" w:themeColor="text1"/>
              </w:rPr>
            </w:pPr>
            <w:r>
              <w:rPr>
                <w:color w:val="000000" w:themeColor="text1"/>
              </w:rPr>
              <w:t xml:space="preserve">Q1</w:t>
            </w:r>
          </w:p>
        </w:tc>
        <w:tc>
          <w:tcPr>
            <w:tcW w:w="1100" w:type="dxa"/>
          </w:tcPr>
          <w:p w14:paraId="0472E571" w14:textId="77777777" w:rsidR="004D05BA" w:rsidRPr="004D05BA" w:rsidRDefault="004D05BA" w:rsidP="00091509">
            <w:pPr>
              <w:rPr>
                <w:color w:val="000000" w:themeColor="text1"/>
              </w:rPr>
            </w:pPr>
            <w:r>
              <w:rPr>
                <w:color w:val="000000" w:themeColor="text1"/>
              </w:rPr>
              <w:t xml:space="preserve">Task</w:t>
            </w:r>
          </w:p>
        </w:tc>
        <w:tc>
          <w:tcPr>
            <w:tcW w:w="3680" w:type="dxa"/>
          </w:tcPr>
          <w:p w14:paraId="07FDAABD" w14:textId="77777777" w:rsidR="004D05BA" w:rsidRPr="004D05BA" w:rsidRDefault="004D05BA" w:rsidP="00091509">
            <w:pPr>
              <w:rPr>
                <w:color w:val="000000" w:themeColor="text1"/>
              </w:rPr>
            </w:pPr>
            <w:r>
              <w:rPr>
                <w:color w:val="000000" w:themeColor="text1"/>
              </w:rPr>
              <w:t xml:space="preserve">Project inception &amp; stakeholder mapping</w:t>
            </w:r>
          </w:p>
        </w:tc>
        <w:tc>
          <w:tcPr>
            <w:tcW w:w="3680" w:type="dxa"/>
          </w:tcPr>
          <w:p w14:paraId="53BC9F69" w14:textId="77777777" w:rsidR="004D05BA" w:rsidRPr="004D05BA" w:rsidRDefault="004D05BA" w:rsidP="00091509">
            <w:pPr>
              <w:rPr>
                <w:color w:val="000000" w:themeColor="text1"/>
              </w:rPr>
            </w:pPr>
            <w:r>
              <w:rPr>
                <w:color w:val="000000" w:themeColor="text1"/>
              </w:rPr>
              <w:t xml:space="preserve">Project kickoff &amp; partner mapping</w:t>
            </w:r>
          </w:p>
        </w:tc>
      </w:tr>
      <w:tr w:rsidR="004D05BA" w:rsidRPr="004D05BA" w14:paraId="31469DB1" w14:textId="77777777" w:rsidTr="00091509">
        <w:tc>
          <w:tcPr>
            <w:tcW w:w="900" w:type="dxa"/>
          </w:tcPr>
          <w:p w14:paraId="08C35E6E" w14:textId="77777777" w:rsidR="004D05BA" w:rsidRPr="004D05BA" w:rsidRDefault="004D05BA" w:rsidP="00091509">
            <w:pPr>
              <w:rPr>
                <w:color w:val="000000" w:themeColor="text1"/>
              </w:rPr>
            </w:pPr>
            <w:r>
              <w:rPr>
                <w:color w:val="000000" w:themeColor="text1"/>
              </w:rPr>
              <w:t xml:space="preserve">Q1</w:t>
            </w:r>
          </w:p>
        </w:tc>
        <w:tc>
          <w:tcPr>
            <w:tcW w:w="1100" w:type="dxa"/>
          </w:tcPr>
          <w:p w14:paraId="0B1F9BD4" w14:textId="77777777" w:rsidR="004D05BA" w:rsidRPr="004D05BA" w:rsidRDefault="004D05BA" w:rsidP="00091509">
            <w:pPr>
              <w:rPr>
                <w:color w:val="000000" w:themeColor="text1"/>
              </w:rPr>
            </w:pPr>
            <w:r>
              <w:rPr>
                <w:color w:val="000000" w:themeColor="text1"/>
              </w:rPr>
              <w:t xml:space="preserve">Output</w:t>
            </w:r>
          </w:p>
        </w:tc>
        <w:tc>
          <w:tcPr>
            <w:tcW w:w="3680" w:type="dxa"/>
          </w:tcPr>
          <w:p w14:paraId="7939A154" w14:textId="77777777" w:rsidR="004D05BA" w:rsidRPr="004D05BA" w:rsidRDefault="004D05BA" w:rsidP="00091509">
            <w:pPr>
              <w:rPr>
                <w:color w:val="000000" w:themeColor="text1"/>
              </w:rPr>
            </w:pPr>
            <w:r>
              <w:rPr>
                <w:color w:val="000000" w:themeColor="text1"/>
              </w:rPr>
              <w:t xml:space="preserve">Inception report; stakeholder engagement plan; list of selected agroecological zones</w:t>
            </w:r>
          </w:p>
        </w:tc>
        <w:tc>
          <w:tcPr>
            <w:tcW w:w="3680" w:type="dxa"/>
          </w:tcPr>
          <w:p w14:paraId="5820B9A1" w14:textId="77777777" w:rsidR="004D05BA" w:rsidRPr="004D05BA" w:rsidRDefault="004D05BA" w:rsidP="00091509">
            <w:pPr>
              <w:rPr>
                <w:color w:val="000000" w:themeColor="text1"/>
              </w:rPr>
            </w:pPr>
            <w:r>
              <w:rPr>
                <w:color w:val="000000" w:themeColor="text1"/>
              </w:rPr>
              <w:t xml:space="preserve">Kickoff report; partner engagement plan; list of selected farming areas</w:t>
            </w:r>
          </w:p>
        </w:tc>
      </w:tr>
      <w:tr w:rsidR="004D05BA" w:rsidRPr="004D05BA" w14:paraId="27A57E67" w14:textId="77777777" w:rsidTr="00091509">
        <w:tc>
          <w:tcPr>
            <w:tcW w:w="900" w:type="dxa"/>
          </w:tcPr>
          <w:p w14:paraId="7D4E1E17" w14:textId="77777777" w:rsidR="004D05BA" w:rsidRPr="004D05BA" w:rsidRDefault="004D05BA" w:rsidP="00091509">
            <w:pPr>
              <w:rPr>
                <w:color w:val="000000" w:themeColor="text1"/>
              </w:rPr>
            </w:pPr>
            <w:r>
              <w:rPr>
                <w:color w:val="000000" w:themeColor="text1"/>
              </w:rPr>
              <w:t xml:space="preserve">Q1</w:t>
            </w:r>
          </w:p>
        </w:tc>
        <w:tc>
          <w:tcPr>
            <w:tcW w:w="1100" w:type="dxa"/>
          </w:tcPr>
          <w:p w14:paraId="2A6665FE" w14:textId="77777777" w:rsidR="004D05BA" w:rsidRPr="004D05BA" w:rsidRDefault="004D05BA" w:rsidP="00091509">
            <w:pPr>
              <w:rPr>
                <w:color w:val="000000" w:themeColor="text1"/>
              </w:rPr>
            </w:pPr>
            <w:r>
              <w:rPr>
                <w:color w:val="000000" w:themeColor="text1"/>
              </w:rPr>
              <w:t xml:space="preserve">Task</w:t>
            </w:r>
          </w:p>
        </w:tc>
        <w:tc>
          <w:tcPr>
            <w:tcW w:w="3680" w:type="dxa"/>
          </w:tcPr>
          <w:p w14:paraId="306C9B77" w14:textId="77777777" w:rsidR="004D05BA" w:rsidRPr="004D05BA" w:rsidRDefault="004D05BA" w:rsidP="00091509">
            <w:pPr>
              <w:rPr>
                <w:color w:val="000000" w:themeColor="text1"/>
              </w:rPr>
            </w:pPr>
            <w:r>
              <w:rPr>
                <w:color w:val="000000" w:themeColor="text1"/>
              </w:rPr>
              <w:t xml:space="preserve">Needs assessment &amp; user requirements</w:t>
            </w:r>
          </w:p>
        </w:tc>
        <w:tc>
          <w:tcPr>
            <w:tcW w:w="3680" w:type="dxa"/>
          </w:tcPr>
          <w:p w14:paraId="7B7A6FEC" w14:textId="77777777" w:rsidR="004D05BA" w:rsidRPr="004D05BA" w:rsidRDefault="004D05BA" w:rsidP="00091509">
            <w:pPr>
              <w:rPr>
                <w:color w:val="000000" w:themeColor="text1"/>
              </w:rPr>
            </w:pPr>
            <w:r>
              <w:rPr>
                <w:color w:val="000000" w:themeColor="text1"/>
              </w:rPr>
              <w:t xml:space="preserve">Farmer needs assessment</w:t>
            </w:r>
          </w:p>
        </w:tc>
      </w:tr>
      <w:tr w:rsidR="004D05BA" w:rsidRPr="004D05BA" w14:paraId="380A3D3B" w14:textId="77777777" w:rsidTr="00091509">
        <w:tc>
          <w:tcPr>
            <w:tcW w:w="900" w:type="dxa"/>
          </w:tcPr>
          <w:p w14:paraId="5F6B95B8" w14:textId="77777777" w:rsidR="004D05BA" w:rsidRPr="004D05BA" w:rsidRDefault="004D05BA" w:rsidP="00091509">
            <w:pPr>
              <w:rPr>
                <w:color w:val="000000" w:themeColor="text1"/>
              </w:rPr>
            </w:pPr>
            <w:r>
              <w:rPr>
                <w:color w:val="000000" w:themeColor="text1"/>
              </w:rPr>
              <w:t xml:space="preserve">Q1</w:t>
            </w:r>
          </w:p>
        </w:tc>
        <w:tc>
          <w:tcPr>
            <w:tcW w:w="1100" w:type="dxa"/>
          </w:tcPr>
          <w:p w14:paraId="4E036B0F" w14:textId="77777777" w:rsidR="004D05BA" w:rsidRPr="004D05BA" w:rsidRDefault="004D05BA" w:rsidP="00091509">
            <w:pPr>
              <w:rPr>
                <w:color w:val="000000" w:themeColor="text1"/>
              </w:rPr>
            </w:pPr>
            <w:r>
              <w:rPr>
                <w:color w:val="000000" w:themeColor="text1"/>
              </w:rPr>
              <w:t xml:space="preserve">Output</w:t>
            </w:r>
          </w:p>
        </w:tc>
        <w:tc>
          <w:tcPr>
            <w:tcW w:w="3680" w:type="dxa"/>
          </w:tcPr>
          <w:p w14:paraId="56A0D034" w14:textId="77777777" w:rsidR="004D05BA" w:rsidRPr="004D05BA" w:rsidRDefault="004D05BA" w:rsidP="00091509">
            <w:pPr>
              <w:rPr>
                <w:color w:val="000000" w:themeColor="text1"/>
              </w:rPr>
            </w:pPr>
            <w:r>
              <w:rPr>
                <w:color w:val="000000" w:themeColor="text1"/>
              </w:rPr>
              <w:t xml:space="preserve">Baseline/needs assessment report with user personas and channel preferences</w:t>
            </w:r>
          </w:p>
        </w:tc>
        <w:tc>
          <w:tcPr>
            <w:tcW w:w="3680" w:type="dxa"/>
          </w:tcPr>
          <w:p w14:paraId="58ED3C1A" w14:textId="77777777" w:rsidR="004D05BA" w:rsidRPr="004D05BA" w:rsidRDefault="004D05BA" w:rsidP="00091509">
            <w:pPr>
              <w:rPr>
                <w:color w:val="000000" w:themeColor="text1"/>
              </w:rPr>
            </w:pPr>
            <w:r>
              <w:rPr>
                <w:color w:val="000000" w:themeColor="text1"/>
              </w:rPr>
              <w:t xml:space="preserve">Report on farmers' needs and how they prefer to get information (phone call, SMS, app, etc.)</w:t>
            </w:r>
          </w:p>
        </w:tc>
      </w:tr>
      <w:tr w:rsidR="004D05BA" w:rsidRPr="004D05BA" w14:paraId="58F41E2F" w14:textId="77777777" w:rsidTr="00091509">
        <w:tc>
          <w:tcPr>
            <w:tcW w:w="900" w:type="dxa"/>
          </w:tcPr>
          <w:p w14:paraId="07A41623" w14:textId="77777777" w:rsidR="004D05BA" w:rsidRPr="004D05BA" w:rsidRDefault="004D05BA" w:rsidP="00091509">
            <w:pPr>
              <w:rPr>
                <w:color w:val="000000" w:themeColor="text1"/>
              </w:rPr>
            </w:pPr>
            <w:r>
              <w:rPr>
                <w:color w:val="000000" w:themeColor="text1"/>
              </w:rPr>
              <w:t xml:space="preserve">Q1</w:t>
            </w:r>
          </w:p>
        </w:tc>
        <w:tc>
          <w:tcPr>
            <w:tcW w:w="1100" w:type="dxa"/>
          </w:tcPr>
          <w:p w14:paraId="5ED3B16E" w14:textId="77777777" w:rsidR="004D05BA" w:rsidRPr="004D05BA" w:rsidRDefault="004D05BA" w:rsidP="00091509">
            <w:pPr>
              <w:rPr>
                <w:color w:val="000000" w:themeColor="text1"/>
              </w:rPr>
            </w:pPr>
            <w:r>
              <w:rPr>
                <w:color w:val="000000" w:themeColor="text1"/>
              </w:rPr>
              <w:t xml:space="preserve">Task</w:t>
            </w:r>
          </w:p>
        </w:tc>
        <w:tc>
          <w:tcPr>
            <w:tcW w:w="3680" w:type="dxa"/>
          </w:tcPr>
          <w:p w14:paraId="3CBE5A69" w14:textId="77777777" w:rsidR="004D05BA" w:rsidRPr="004D05BA" w:rsidRDefault="004D05BA" w:rsidP="00091509">
            <w:pPr>
              <w:rPr>
                <w:color w:val="000000" w:themeColor="text1"/>
              </w:rPr>
            </w:pPr>
            <w:r>
              <w:rPr>
                <w:color w:val="000000" w:themeColor="text1"/>
              </w:rPr>
              <w:t xml:space="preserve">System architecture &amp; technical design</w:t>
            </w:r>
          </w:p>
        </w:tc>
        <w:tc>
          <w:tcPr>
            <w:tcW w:w="3680" w:type="dxa"/>
          </w:tcPr>
          <w:p w14:paraId="6FCC2253" w14:textId="77777777" w:rsidR="004D05BA" w:rsidRPr="004D05BA" w:rsidRDefault="004D05BA" w:rsidP="00091509">
            <w:pPr>
              <w:rPr>
                <w:color w:val="000000" w:themeColor="text1"/>
              </w:rPr>
            </w:pPr>
            <w:r>
              <w:rPr>
                <w:color w:val="000000" w:themeColor="text1"/>
              </w:rPr>
              <w:t xml:space="preserve">System design planning</w:t>
            </w:r>
          </w:p>
        </w:tc>
      </w:tr>
      <w:tr w:rsidR="004D05BA" w:rsidRPr="004D05BA" w14:paraId="61A50B27" w14:textId="77777777" w:rsidTr="00091509">
        <w:tc>
          <w:tcPr>
            <w:tcW w:w="900" w:type="dxa"/>
          </w:tcPr>
          <w:p w14:paraId="1E7DCFE0" w14:textId="77777777" w:rsidR="004D05BA" w:rsidRPr="004D05BA" w:rsidRDefault="004D05BA" w:rsidP="00091509">
            <w:pPr>
              <w:rPr>
                <w:color w:val="000000" w:themeColor="text1"/>
              </w:rPr>
            </w:pPr>
            <w:r>
              <w:rPr>
                <w:color w:val="000000" w:themeColor="text1"/>
              </w:rPr>
              <w:t xml:space="preserve">Q1</w:t>
            </w:r>
          </w:p>
        </w:tc>
        <w:tc>
          <w:tcPr>
            <w:tcW w:w="1100" w:type="dxa"/>
          </w:tcPr>
          <w:p w14:paraId="1397069A" w14:textId="77777777" w:rsidR="004D05BA" w:rsidRPr="004D05BA" w:rsidRDefault="004D05BA" w:rsidP="00091509">
            <w:pPr>
              <w:rPr>
                <w:color w:val="000000" w:themeColor="text1"/>
              </w:rPr>
            </w:pPr>
            <w:r>
              <w:rPr>
                <w:color w:val="000000" w:themeColor="text1"/>
              </w:rPr>
              <w:t xml:space="preserve">Output</w:t>
            </w:r>
          </w:p>
        </w:tc>
        <w:tc>
          <w:tcPr>
            <w:tcW w:w="3680" w:type="dxa"/>
          </w:tcPr>
          <w:p w14:paraId="3F1E60B5" w14:textId="77777777" w:rsidR="004D05BA" w:rsidRPr="004D05BA" w:rsidRDefault="004D05BA" w:rsidP="00091509">
            <w:pPr>
              <w:rPr>
                <w:color w:val="000000" w:themeColor="text1"/>
              </w:rPr>
            </w:pPr>
            <w:r>
              <w:rPr>
                <w:color w:val="000000" w:themeColor="text1"/>
              </w:rPr>
              <w:t xml:space="preserve">Approved system architecture and technical design document</w:t>
            </w:r>
          </w:p>
        </w:tc>
        <w:tc>
          <w:tcPr>
            <w:tcW w:w="3680" w:type="dxa"/>
          </w:tcPr>
          <w:p w14:paraId="7E74BA18" w14:textId="77777777" w:rsidR="004D05BA" w:rsidRPr="004D05BA" w:rsidRDefault="004D05BA" w:rsidP="00091509">
            <w:pPr>
              <w:rPr>
                <w:color w:val="000000" w:themeColor="text1"/>
              </w:rPr>
            </w:pPr>
            <w:r>
              <w:rPr>
                <w:color w:val="000000" w:themeColor="text1"/>
              </w:rPr>
              <w:t xml:space="preserve">Approved technical blueprint showing how ACIDA will be built</w:t>
            </w:r>
          </w:p>
        </w:tc>
      </w:tr>
      <w:tr w:rsidR="004D05BA" w:rsidRPr="004D05BA" w14:paraId="11E8650A" w14:textId="77777777" w:rsidTr="00091509">
        <w:tc>
          <w:tcPr>
            <w:tcW w:w="900" w:type="dxa"/>
          </w:tcPr>
          <w:p w14:paraId="06F6C72F" w14:textId="77777777" w:rsidR="004D05BA" w:rsidRPr="004D05BA" w:rsidRDefault="004D05BA" w:rsidP="00091509">
            <w:pPr>
              <w:rPr>
                <w:color w:val="000000" w:themeColor="text1"/>
              </w:rPr>
            </w:pPr>
            <w:r>
              <w:rPr>
                <w:color w:val="000000" w:themeColor="text1"/>
              </w:rPr>
              <w:t xml:space="preserve">Q1</w:t>
            </w:r>
          </w:p>
        </w:tc>
        <w:tc>
          <w:tcPr>
            <w:tcW w:w="1100" w:type="dxa"/>
          </w:tcPr>
          <w:p w14:paraId="51FE3041" w14:textId="77777777" w:rsidR="004D05BA" w:rsidRPr="004D05BA" w:rsidRDefault="004D05BA" w:rsidP="00091509">
            <w:pPr>
              <w:rPr>
                <w:color w:val="000000" w:themeColor="text1"/>
              </w:rPr>
            </w:pPr>
            <w:r>
              <w:rPr>
                <w:color w:val="000000" w:themeColor="text1"/>
              </w:rPr>
              <w:t xml:space="preserve">Task</w:t>
            </w:r>
          </w:p>
        </w:tc>
        <w:tc>
          <w:tcPr>
            <w:tcW w:w="3680" w:type="dxa"/>
          </w:tcPr>
          <w:p w14:paraId="7C3832A9" w14:textId="77777777" w:rsidR="004D05BA" w:rsidRPr="004D05BA" w:rsidRDefault="004D05BA" w:rsidP="00091509">
            <w:pPr>
              <w:rPr>
                <w:color w:val="000000" w:themeColor="text1"/>
              </w:rPr>
            </w:pPr>
            <w:r>
              <w:rPr>
                <w:color w:val="000000" w:themeColor="text1"/>
              </w:rPr>
              <w:t xml:space="preserve">Data source identification &amp; access</w:t>
            </w:r>
          </w:p>
        </w:tc>
        <w:tc>
          <w:tcPr>
            <w:tcW w:w="3680" w:type="dxa"/>
          </w:tcPr>
          <w:p w14:paraId="1AEDEDBC" w14:textId="77777777" w:rsidR="004D05BA" w:rsidRPr="004D05BA" w:rsidRDefault="004D05BA" w:rsidP="00091509">
            <w:pPr>
              <w:rPr>
                <w:color w:val="000000" w:themeColor="text1"/>
              </w:rPr>
            </w:pPr>
            <w:r>
              <w:rPr>
                <w:color w:val="000000" w:themeColor="text1"/>
              </w:rPr>
              <w:t xml:space="preserve">Identify and secure data sources</w:t>
            </w:r>
          </w:p>
        </w:tc>
      </w:tr>
      <w:tr w:rsidR="004D05BA" w:rsidRPr="004D05BA" w14:paraId="2AB68C94" w14:textId="77777777" w:rsidTr="00091509">
        <w:tc>
          <w:tcPr>
            <w:tcW w:w="900" w:type="dxa"/>
          </w:tcPr>
          <w:p w14:paraId="02DA23D3" w14:textId="77777777" w:rsidR="004D05BA" w:rsidRPr="004D05BA" w:rsidRDefault="004D05BA" w:rsidP="00091509">
            <w:pPr>
              <w:rPr>
                <w:color w:val="000000" w:themeColor="text1"/>
              </w:rPr>
            </w:pPr>
            <w:r>
              <w:rPr>
                <w:color w:val="000000" w:themeColor="text1"/>
              </w:rPr>
              <w:t xml:space="preserve">Q1</w:t>
            </w:r>
          </w:p>
        </w:tc>
        <w:tc>
          <w:tcPr>
            <w:tcW w:w="1100" w:type="dxa"/>
          </w:tcPr>
          <w:p w14:paraId="570CC72A" w14:textId="77777777" w:rsidR="004D05BA" w:rsidRPr="004D05BA" w:rsidRDefault="004D05BA" w:rsidP="00091509">
            <w:pPr>
              <w:rPr>
                <w:color w:val="000000" w:themeColor="text1"/>
              </w:rPr>
            </w:pPr>
            <w:r>
              <w:rPr>
                <w:color w:val="000000" w:themeColor="text1"/>
              </w:rPr>
              <w:t xml:space="preserve">Output</w:t>
            </w:r>
          </w:p>
        </w:tc>
        <w:tc>
          <w:tcPr>
            <w:tcW w:w="3680" w:type="dxa"/>
          </w:tcPr>
          <w:p w14:paraId="4C847006" w14:textId="77777777" w:rsidR="004D05BA" w:rsidRPr="004D05BA" w:rsidRDefault="004D05BA" w:rsidP="00091509">
            <w:pPr>
              <w:rPr>
                <w:color w:val="000000" w:themeColor="text1"/>
              </w:rPr>
            </w:pPr>
            <w:r>
              <w:rPr>
                <w:color w:val="000000" w:themeColor="text1"/>
              </w:rPr>
              <w:t xml:space="preserve">Data inventory register</w:t>
            </w:r>
          </w:p>
        </w:tc>
        <w:tc>
          <w:tcPr>
            <w:tcW w:w="3680" w:type="dxa"/>
          </w:tcPr>
          <w:p w14:paraId="66CD5B45" w14:textId="77777777" w:rsidR="004D05BA" w:rsidRPr="004D05BA" w:rsidRDefault="004D05BA" w:rsidP="00091509">
            <w:pPr>
              <w:rPr>
                <w:color w:val="000000" w:themeColor="text1"/>
              </w:rPr>
            </w:pPr>
            <w:r>
              <w:rPr>
                <w:color w:val="000000" w:themeColor="text1"/>
              </w:rPr>
              <w:t xml:space="preserve">List of confirmed data sources (weather, soil, satellite, and market information)</w:t>
            </w:r>
          </w:p>
        </w:tc>
      </w:tr>
      <w:tr w:rsidR="004D05BA" w:rsidRPr="004D05BA" w14:paraId="6D82EA85" w14:textId="77777777" w:rsidTr="00091509">
        <w:tc>
          <w:tcPr>
            <w:tcW w:w="900" w:type="dxa"/>
          </w:tcPr>
          <w:p w14:paraId="1422AF3F" w14:textId="77777777" w:rsidR="004D05BA" w:rsidRPr="004D05BA" w:rsidRDefault="004D05BA" w:rsidP="00091509">
            <w:pPr>
              <w:rPr>
                <w:color w:val="000000" w:themeColor="text1"/>
              </w:rPr>
            </w:pPr>
            <w:r>
              <w:rPr>
                <w:color w:val="000000" w:themeColor="text1"/>
              </w:rPr>
              <w:t xml:space="preserve">Q1</w:t>
            </w:r>
          </w:p>
        </w:tc>
        <w:tc>
          <w:tcPr>
            <w:tcW w:w="1100" w:type="dxa"/>
          </w:tcPr>
          <w:p w14:paraId="27E9B197" w14:textId="77777777" w:rsidR="004D05BA" w:rsidRPr="004D05BA" w:rsidRDefault="004D05BA" w:rsidP="00091509">
            <w:pPr>
              <w:rPr>
                <w:color w:val="000000" w:themeColor="text1"/>
              </w:rPr>
            </w:pPr>
            <w:r>
              <w:rPr>
                <w:color w:val="000000" w:themeColor="text1"/>
              </w:rPr>
              <w:t xml:space="preserve">Task</w:t>
            </w:r>
          </w:p>
        </w:tc>
        <w:tc>
          <w:tcPr>
            <w:tcW w:w="3680" w:type="dxa"/>
          </w:tcPr>
          <w:p w14:paraId="74BD4342" w14:textId="77777777" w:rsidR="004D05BA" w:rsidRPr="004D05BA" w:rsidRDefault="004D05BA" w:rsidP="00091509">
            <w:pPr>
              <w:rPr>
                <w:color w:val="000000" w:themeColor="text1"/>
              </w:rPr>
            </w:pPr>
            <w:r>
              <w:rPr>
                <w:color w:val="000000" w:themeColor="text1"/>
              </w:rPr>
              <w:t xml:space="preserve">Team mobilization &amp; procurement</w:t>
            </w:r>
          </w:p>
        </w:tc>
        <w:tc>
          <w:tcPr>
            <w:tcW w:w="3680" w:type="dxa"/>
          </w:tcPr>
          <w:p w14:paraId="69700E11" w14:textId="77777777" w:rsidR="004D05BA" w:rsidRPr="004D05BA" w:rsidRDefault="004D05BA" w:rsidP="00091509">
            <w:pPr>
              <w:rPr>
                <w:color w:val="000000" w:themeColor="text1"/>
              </w:rPr>
            </w:pPr>
            <w:r>
              <w:rPr>
                <w:color w:val="000000" w:themeColor="text1"/>
              </w:rPr>
              <w:t xml:space="preserve">Hire the team &amp; purchase equipment</w:t>
            </w:r>
          </w:p>
        </w:tc>
      </w:tr>
      <w:tr w:rsidR="004D05BA" w:rsidRPr="004D05BA" w14:paraId="58328901" w14:textId="77777777" w:rsidTr="00091509">
        <w:tc>
          <w:tcPr>
            <w:tcW w:w="900" w:type="dxa"/>
          </w:tcPr>
          <w:p w14:paraId="4A94BFFF" w14:textId="77777777" w:rsidR="004D05BA" w:rsidRPr="004D05BA" w:rsidRDefault="004D05BA" w:rsidP="00091509">
            <w:pPr>
              <w:rPr>
                <w:color w:val="000000" w:themeColor="text1"/>
              </w:rPr>
            </w:pPr>
            <w:r>
              <w:rPr>
                <w:color w:val="000000" w:themeColor="text1"/>
              </w:rPr>
              <w:t xml:space="preserve">Q1</w:t>
            </w:r>
          </w:p>
        </w:tc>
        <w:tc>
          <w:tcPr>
            <w:tcW w:w="1100" w:type="dxa"/>
          </w:tcPr>
          <w:p w14:paraId="24816284" w14:textId="77777777" w:rsidR="004D05BA" w:rsidRPr="004D05BA" w:rsidRDefault="004D05BA" w:rsidP="00091509">
            <w:pPr>
              <w:rPr>
                <w:color w:val="000000" w:themeColor="text1"/>
              </w:rPr>
            </w:pPr>
            <w:r>
              <w:rPr>
                <w:color w:val="000000" w:themeColor="text1"/>
              </w:rPr>
              <w:t xml:space="preserve">Output</w:t>
            </w:r>
          </w:p>
        </w:tc>
        <w:tc>
          <w:tcPr>
            <w:tcW w:w="3680" w:type="dxa"/>
          </w:tcPr>
          <w:p w14:paraId="4CD87F9F" w14:textId="77777777" w:rsidR="004D05BA" w:rsidRPr="004D05BA" w:rsidRDefault="004D05BA" w:rsidP="00091509">
            <w:pPr>
              <w:rPr>
                <w:color w:val="000000" w:themeColor="text1"/>
              </w:rPr>
            </w:pPr>
            <w:r>
              <w:rPr>
                <w:color w:val="000000" w:themeColor="text1"/>
              </w:rPr>
              <w:t xml:space="preserve">Full project team in place; procurement plan with initial equipment delivered</w:t>
            </w:r>
          </w:p>
        </w:tc>
        <w:tc>
          <w:tcPr>
            <w:tcW w:w="3680" w:type="dxa"/>
          </w:tcPr>
          <w:p w14:paraId="2CC3FF73" w14:textId="77777777" w:rsidR="004D05BA" w:rsidRPr="004D05BA" w:rsidRDefault="004D05BA" w:rsidP="00091509">
            <w:pPr>
              <w:rPr>
                <w:color w:val="000000" w:themeColor="text1"/>
              </w:rPr>
            </w:pPr>
            <w:r>
              <w:rPr>
                <w:color w:val="000000" w:themeColor="text1"/>
              </w:rPr>
              <w:t xml:space="preserve">Project team fully hired; first batch of equipment purchased and delivered</w:t>
            </w:r>
          </w:p>
        </w:tc>
      </w:tr>
      <w:tr w:rsidR="004D05BA" w:rsidRPr="004D05BA" w14:paraId="0B2D2B83" w14:textId="77777777" w:rsidTr="00091509">
        <w:tc>
          <w:tcPr>
            <w:tcW w:w="900" w:type="dxa"/>
          </w:tcPr>
          <w:p w14:paraId="06BC400A" w14:textId="77777777" w:rsidR="004D05BA" w:rsidRPr="004D05BA" w:rsidRDefault="004D05BA" w:rsidP="00091509">
            <w:pPr>
              <w:rPr>
                <w:color w:val="000000" w:themeColor="text1"/>
              </w:rPr>
            </w:pPr>
            <w:r>
              <w:rPr>
                <w:color w:val="000000" w:themeColor="text1"/>
              </w:rPr>
              <w:t xml:space="preserve">Q1</w:t>
            </w:r>
          </w:p>
        </w:tc>
        <w:tc>
          <w:tcPr>
            <w:tcW w:w="1100" w:type="dxa"/>
          </w:tcPr>
          <w:p w14:paraId="25260DC5" w14:textId="77777777" w:rsidR="004D05BA" w:rsidRPr="004D05BA" w:rsidRDefault="004D05BA" w:rsidP="00091509">
            <w:pPr>
              <w:rPr>
                <w:color w:val="000000" w:themeColor="text1"/>
              </w:rPr>
            </w:pPr>
            <w:r>
              <w:rPr>
                <w:color w:val="000000" w:themeColor="text1"/>
              </w:rPr>
              <w:t xml:space="preserve">Task</w:t>
            </w:r>
          </w:p>
        </w:tc>
        <w:tc>
          <w:tcPr>
            <w:tcW w:w="3680" w:type="dxa"/>
          </w:tcPr>
          <w:p w14:paraId="2399BEF0" w14:textId="77777777" w:rsidR="004D05BA" w:rsidRPr="004D05BA" w:rsidRDefault="004D05BA" w:rsidP="00091509">
            <w:pPr>
              <w:rPr>
                <w:color w:val="000000" w:themeColor="text1"/>
              </w:rPr>
            </w:pPr>
            <w:r>
              <w:rPr>
                <w:color w:val="000000" w:themeColor="text1"/>
              </w:rPr>
              <w:t xml:space="preserve">Rapid prototype build &amp; demo</w:t>
            </w:r>
          </w:p>
        </w:tc>
        <w:tc>
          <w:tcPr>
            <w:tcW w:w="3680" w:type="dxa"/>
          </w:tcPr>
          <w:p w14:paraId="2BE116E6" w14:textId="77777777" w:rsidR="004D05BA" w:rsidRPr="004D05BA" w:rsidRDefault="004D05BA" w:rsidP="00091509">
            <w:pPr>
              <w:rPr>
                <w:color w:val="000000" w:themeColor="text1"/>
              </w:rPr>
            </w:pPr>
            <w:r>
              <w:rPr>
                <w:color w:val="000000" w:themeColor="text1"/>
              </w:rPr>
              <w:t xml:space="preserve">Build and demonstrate a first working version</w:t>
            </w:r>
          </w:p>
        </w:tc>
      </w:tr>
      <w:tr w:rsidR="004D05BA" w:rsidRPr="004D05BA" w14:paraId="3920E4DC" w14:textId="77777777" w:rsidTr="00091509">
        <w:tc>
          <w:tcPr>
            <w:tcW w:w="900" w:type="dxa"/>
          </w:tcPr>
          <w:p w14:paraId="3CB7E320" w14:textId="77777777" w:rsidR="004D05BA" w:rsidRPr="004D05BA" w:rsidRDefault="004D05BA" w:rsidP="00091509">
            <w:pPr>
              <w:rPr>
                <w:color w:val="000000" w:themeColor="text1"/>
              </w:rPr>
            </w:pPr>
            <w:r>
              <w:rPr>
                <w:color w:val="000000" w:themeColor="text1"/>
              </w:rPr>
              <w:t xml:space="preserve">Q1</w:t>
            </w:r>
          </w:p>
        </w:tc>
        <w:tc>
          <w:tcPr>
            <w:tcW w:w="1100" w:type="dxa"/>
          </w:tcPr>
          <w:p w14:paraId="0617BF62" w14:textId="77777777" w:rsidR="004D05BA" w:rsidRPr="004D05BA" w:rsidRDefault="004D05BA" w:rsidP="00091509">
            <w:pPr>
              <w:rPr>
                <w:color w:val="000000" w:themeColor="text1"/>
              </w:rPr>
            </w:pPr>
            <w:r>
              <w:rPr>
                <w:color w:val="000000" w:themeColor="text1"/>
              </w:rPr>
              <w:t xml:space="preserve">Output</w:t>
            </w:r>
          </w:p>
        </w:tc>
        <w:tc>
          <w:tcPr>
            <w:tcW w:w="3680" w:type="dxa"/>
          </w:tcPr>
          <w:p w14:paraId="1C8E23A9" w14:textId="77777777" w:rsidR="004D05BA" w:rsidRPr="004D05BA" w:rsidRDefault="004D05BA" w:rsidP="00091509">
            <w:pPr>
              <w:rPr>
                <w:color w:val="000000" w:themeColor="text1"/>
              </w:rPr>
            </w:pPr>
            <w:r>
              <w:rPr>
                <w:color w:val="000000" w:themeColor="text1"/>
              </w:rPr>
              <w:t xml:space="preserve">Working ACIDA prototype (MVP)</w:t>
            </w:r>
          </w:p>
        </w:tc>
        <w:tc>
          <w:tcPr>
            <w:tcW w:w="3680" w:type="dxa"/>
          </w:tcPr>
          <w:p w14:paraId="09281900" w14:textId="77777777" w:rsidR="004D05BA" w:rsidRPr="004D05BA" w:rsidRDefault="004D05BA" w:rsidP="00091509">
            <w:pPr>
              <w:rPr>
                <w:color w:val="000000" w:themeColor="text1"/>
              </w:rPr>
            </w:pPr>
            <w:r>
              <w:rPr>
                <w:color w:val="000000" w:themeColor="text1"/>
              </w:rPr>
              <w:t xml:space="preserve">A working sample version of ACIDA, ready to demonstrate to stakeholders</w:t>
            </w:r>
          </w:p>
        </w:tc>
      </w:tr>
      <w:tr w:rsidR="004D05BA" w:rsidRPr="004D05BA" w14:paraId="57AB0EB4" w14:textId="77777777" w:rsidTr="00091509">
        <w:tc>
          <w:tcPr>
            <w:tcW w:w="900" w:type="dxa"/>
          </w:tcPr>
          <w:p w14:paraId="57940CE3" w14:textId="77777777" w:rsidR="004D05BA" w:rsidRPr="004D05BA" w:rsidRDefault="004D05BA" w:rsidP="00091509">
            <w:pPr>
              <w:rPr>
                <w:color w:val="000000" w:themeColor="text1"/>
              </w:rPr>
            </w:pPr>
            <w:r>
              <w:rPr>
                <w:color w:val="000000" w:themeColor="text1"/>
              </w:rPr>
              <w:t xml:space="preserve">Q2</w:t>
            </w:r>
          </w:p>
        </w:tc>
        <w:tc>
          <w:tcPr>
            <w:tcW w:w="1100" w:type="dxa"/>
          </w:tcPr>
          <w:p w14:paraId="530CEFBE" w14:textId="77777777" w:rsidR="004D05BA" w:rsidRPr="004D05BA" w:rsidRDefault="004D05BA" w:rsidP="00091509">
            <w:pPr>
              <w:rPr>
                <w:color w:val="000000" w:themeColor="text1"/>
              </w:rPr>
            </w:pPr>
            <w:r>
              <w:rPr>
                <w:color w:val="000000" w:themeColor="text1"/>
              </w:rPr>
              <w:t xml:space="preserve">Task</w:t>
            </w:r>
          </w:p>
        </w:tc>
        <w:tc>
          <w:tcPr>
            <w:tcW w:w="3680" w:type="dxa"/>
          </w:tcPr>
          <w:p w14:paraId="087C32E0" w14:textId="77777777" w:rsidR="004D05BA" w:rsidRPr="004D05BA" w:rsidRDefault="004D05BA" w:rsidP="00091509">
            <w:pPr>
              <w:rPr>
                <w:color w:val="000000" w:themeColor="text1"/>
              </w:rPr>
            </w:pPr>
            <w:r>
              <w:rPr>
                <w:color w:val="000000" w:themeColor="text1"/>
              </w:rPr>
              <w:t xml:space="preserve">Build core data pipeline</w:t>
            </w:r>
          </w:p>
        </w:tc>
        <w:tc>
          <w:tcPr>
            <w:tcW w:w="3680" w:type="dxa"/>
          </w:tcPr>
          <w:p w14:paraId="49AE9CC9" w14:textId="77777777" w:rsidR="004D05BA" w:rsidRPr="004D05BA" w:rsidRDefault="004D05BA" w:rsidP="00091509">
            <w:pPr>
              <w:rPr>
                <w:color w:val="000000" w:themeColor="text1"/>
              </w:rPr>
            </w:pPr>
            <w:r>
              <w:rPr>
                <w:color w:val="000000" w:themeColor="text1"/>
              </w:rPr>
              <w:t xml:space="preserve">Build the system's data-handling engine</w:t>
            </w:r>
          </w:p>
        </w:tc>
      </w:tr>
      <w:tr w:rsidR="004D05BA" w:rsidRPr="004D05BA" w14:paraId="2554C6CB" w14:textId="77777777" w:rsidTr="00091509">
        <w:tc>
          <w:tcPr>
            <w:tcW w:w="900" w:type="dxa"/>
          </w:tcPr>
          <w:p w14:paraId="695BD535" w14:textId="77777777" w:rsidR="004D05BA" w:rsidRPr="004D05BA" w:rsidRDefault="004D05BA" w:rsidP="00091509">
            <w:pPr>
              <w:rPr>
                <w:color w:val="000000" w:themeColor="text1"/>
              </w:rPr>
            </w:pPr>
            <w:r>
              <w:rPr>
                <w:color w:val="000000" w:themeColor="text1"/>
              </w:rPr>
              <w:t xml:space="preserve">Q2</w:t>
            </w:r>
          </w:p>
        </w:tc>
        <w:tc>
          <w:tcPr>
            <w:tcW w:w="1100" w:type="dxa"/>
          </w:tcPr>
          <w:p w14:paraId="4FFCB8F6" w14:textId="77777777" w:rsidR="004D05BA" w:rsidRPr="004D05BA" w:rsidRDefault="004D05BA" w:rsidP="00091509">
            <w:pPr>
              <w:rPr>
                <w:color w:val="000000" w:themeColor="text1"/>
              </w:rPr>
            </w:pPr>
            <w:r>
              <w:rPr>
                <w:color w:val="000000" w:themeColor="text1"/>
              </w:rPr>
              <w:t xml:space="preserve">Output</w:t>
            </w:r>
          </w:p>
        </w:tc>
        <w:tc>
          <w:tcPr>
            <w:tcW w:w="3680" w:type="dxa"/>
          </w:tcPr>
          <w:p w14:paraId="4C5A10B3" w14:textId="77777777" w:rsidR="004D05BA" w:rsidRPr="004D05BA" w:rsidRDefault="004D05BA" w:rsidP="00091509">
            <w:pPr>
              <w:rPr>
                <w:color w:val="000000" w:themeColor="text1"/>
              </w:rPr>
            </w:pPr>
            <w:r>
              <w:rPr>
                <w:color w:val="000000" w:themeColor="text1"/>
              </w:rPr>
              <w:t xml:space="preserve">Functional ingestion-to-storage data pipeline running in staging</w:t>
            </w:r>
          </w:p>
        </w:tc>
        <w:tc>
          <w:tcPr>
            <w:tcW w:w="3680" w:type="dxa"/>
          </w:tcPr>
          <w:p w14:paraId="3DF34302" w14:textId="77777777" w:rsidR="004D05BA" w:rsidRPr="004D05BA" w:rsidRDefault="004D05BA" w:rsidP="00091509">
            <w:pPr>
              <w:rPr>
                <w:color w:val="000000" w:themeColor="text1"/>
              </w:rPr>
            </w:pPr>
            <w:r>
              <w:rPr>
                <w:color w:val="000000" w:themeColor="text1"/>
              </w:rPr>
              <w:t xml:space="preserve">A working system that can collect, process, and store data, ready for testing</w:t>
            </w:r>
          </w:p>
        </w:tc>
      </w:tr>
      <w:tr w:rsidR="004D05BA" w:rsidRPr="004D05BA" w14:paraId="0034300A" w14:textId="77777777" w:rsidTr="00091509">
        <w:tc>
          <w:tcPr>
            <w:tcW w:w="900" w:type="dxa"/>
          </w:tcPr>
          <w:p w14:paraId="40102645" w14:textId="77777777" w:rsidR="004D05BA" w:rsidRPr="004D05BA" w:rsidRDefault="004D05BA" w:rsidP="00091509">
            <w:pPr>
              <w:rPr>
                <w:color w:val="000000" w:themeColor="text1"/>
              </w:rPr>
            </w:pPr>
            <w:r>
              <w:rPr>
                <w:color w:val="000000" w:themeColor="text1"/>
              </w:rPr>
              <w:t xml:space="preserve">Q2</w:t>
            </w:r>
          </w:p>
        </w:tc>
        <w:tc>
          <w:tcPr>
            <w:tcW w:w="1100" w:type="dxa"/>
          </w:tcPr>
          <w:p w14:paraId="7BED1B4C" w14:textId="77777777" w:rsidR="004D05BA" w:rsidRPr="004D05BA" w:rsidRDefault="004D05BA" w:rsidP="00091509">
            <w:pPr>
              <w:rPr>
                <w:color w:val="000000" w:themeColor="text1"/>
              </w:rPr>
            </w:pPr>
            <w:r>
              <w:rPr>
                <w:color w:val="000000" w:themeColor="text1"/>
              </w:rPr>
              <w:t xml:space="preserve">Task</w:t>
            </w:r>
          </w:p>
        </w:tc>
        <w:tc>
          <w:tcPr>
            <w:tcW w:w="3680" w:type="dxa"/>
          </w:tcPr>
          <w:p w14:paraId="4478A562" w14:textId="77777777" w:rsidR="004D05BA" w:rsidRPr="004D05BA" w:rsidRDefault="004D05BA" w:rsidP="00091509">
            <w:pPr>
              <w:rPr>
                <w:color w:val="000000" w:themeColor="text1"/>
              </w:rPr>
            </w:pPr>
            <w:r>
              <w:rPr>
                <w:color w:val="000000" w:themeColor="text1"/>
              </w:rPr>
              <w:t xml:space="preserve">Build the geospatial reference database</w:t>
            </w:r>
          </w:p>
        </w:tc>
        <w:tc>
          <w:tcPr>
            <w:tcW w:w="3680" w:type="dxa"/>
          </w:tcPr>
          <w:p w14:paraId="6B88275F" w14:textId="77777777" w:rsidR="004D05BA" w:rsidRPr="004D05BA" w:rsidRDefault="004D05BA" w:rsidP="00091509">
            <w:pPr>
              <w:rPr>
                <w:color w:val="000000" w:themeColor="text1"/>
              </w:rPr>
            </w:pPr>
            <w:r>
              <w:rPr>
                <w:color w:val="000000" w:themeColor="text1"/>
              </w:rPr>
              <w:t xml:space="preserve">Build the climate &amp; farm mapping database</w:t>
            </w:r>
          </w:p>
        </w:tc>
      </w:tr>
      <w:tr w:rsidR="004D05BA" w:rsidRPr="004D05BA" w14:paraId="506454DB" w14:textId="77777777" w:rsidTr="00091509">
        <w:tc>
          <w:tcPr>
            <w:tcW w:w="900" w:type="dxa"/>
          </w:tcPr>
          <w:p w14:paraId="607225EA" w14:textId="77777777" w:rsidR="004D05BA" w:rsidRPr="004D05BA" w:rsidRDefault="004D05BA" w:rsidP="00091509">
            <w:pPr>
              <w:rPr>
                <w:color w:val="000000" w:themeColor="text1"/>
              </w:rPr>
            </w:pPr>
            <w:r>
              <w:rPr>
                <w:color w:val="000000" w:themeColor="text1"/>
              </w:rPr>
              <w:t xml:space="preserve">Q2</w:t>
            </w:r>
          </w:p>
        </w:tc>
        <w:tc>
          <w:tcPr>
            <w:tcW w:w="1100" w:type="dxa"/>
          </w:tcPr>
          <w:p w14:paraId="2AEAD2D0" w14:textId="77777777" w:rsidR="004D05BA" w:rsidRPr="004D05BA" w:rsidRDefault="004D05BA" w:rsidP="00091509">
            <w:pPr>
              <w:rPr>
                <w:color w:val="000000" w:themeColor="text1"/>
              </w:rPr>
            </w:pPr>
            <w:r>
              <w:rPr>
                <w:color w:val="000000" w:themeColor="text1"/>
              </w:rPr>
              <w:t xml:space="preserve">Output</w:t>
            </w:r>
          </w:p>
        </w:tc>
        <w:tc>
          <w:tcPr>
            <w:tcW w:w="3680" w:type="dxa"/>
          </w:tcPr>
          <w:p w14:paraId="785D6C42" w14:textId="77777777" w:rsidR="004D05BA" w:rsidRPr="004D05BA" w:rsidRDefault="004D05BA" w:rsidP="00091509">
            <w:pPr>
              <w:rPr>
                <w:color w:val="000000" w:themeColor="text1"/>
              </w:rPr>
            </w:pPr>
            <w:r>
              <w:rPr>
                <w:color w:val="000000" w:themeColor="text1"/>
              </w:rPr>
              <w:t xml:space="preserve">Operational geospatial reference agri-climate database (v1)</w:t>
            </w:r>
          </w:p>
        </w:tc>
        <w:tc>
          <w:tcPr>
            <w:tcW w:w="3680" w:type="dxa"/>
          </w:tcPr>
          <w:p w14:paraId="1E1494EE" w14:textId="77777777" w:rsidR="004D05BA" w:rsidRPr="004D05BA" w:rsidRDefault="004D05BA" w:rsidP="00091509">
            <w:pPr>
              <w:rPr>
                <w:color w:val="000000" w:themeColor="text1"/>
              </w:rPr>
            </w:pPr>
            <w:r>
              <w:rPr>
                <w:color w:val="000000" w:themeColor="text1"/>
              </w:rPr>
              <w:t xml:space="preserve">A working map-based database of weather, soil, and farm information (first version)</w:t>
            </w:r>
          </w:p>
        </w:tc>
      </w:tr>
      <w:tr w:rsidR="004D05BA" w:rsidRPr="004D05BA" w14:paraId="2014A2B6" w14:textId="77777777" w:rsidTr="00091509">
        <w:tc>
          <w:tcPr>
            <w:tcW w:w="900" w:type="dxa"/>
          </w:tcPr>
          <w:p w14:paraId="19E03FFB" w14:textId="77777777" w:rsidR="004D05BA" w:rsidRPr="004D05BA" w:rsidRDefault="004D05BA" w:rsidP="00091509">
            <w:pPr>
              <w:rPr>
                <w:color w:val="000000" w:themeColor="text1"/>
              </w:rPr>
            </w:pPr>
            <w:r>
              <w:rPr>
                <w:color w:val="000000" w:themeColor="text1"/>
              </w:rPr>
              <w:t xml:space="preserve">Q2</w:t>
            </w:r>
          </w:p>
        </w:tc>
        <w:tc>
          <w:tcPr>
            <w:tcW w:w="1100" w:type="dxa"/>
          </w:tcPr>
          <w:p w14:paraId="3CB90FB3" w14:textId="77777777" w:rsidR="004D05BA" w:rsidRPr="004D05BA" w:rsidRDefault="004D05BA" w:rsidP="00091509">
            <w:pPr>
              <w:rPr>
                <w:color w:val="000000" w:themeColor="text1"/>
              </w:rPr>
            </w:pPr>
            <w:r>
              <w:rPr>
                <w:color w:val="000000" w:themeColor="text1"/>
              </w:rPr>
              <w:t xml:space="preserve">Task</w:t>
            </w:r>
          </w:p>
        </w:tc>
        <w:tc>
          <w:tcPr>
            <w:tcW w:w="3680" w:type="dxa"/>
          </w:tcPr>
          <w:p w14:paraId="6BEDDF96" w14:textId="77777777" w:rsidR="004D05BA" w:rsidRPr="004D05BA" w:rsidRDefault="004D05BA" w:rsidP="00091509">
            <w:pPr>
              <w:rPr>
                <w:color w:val="000000" w:themeColor="text1"/>
              </w:rPr>
            </w:pPr>
            <w:r>
              <w:rPr>
                <w:color w:val="000000" w:themeColor="text1"/>
              </w:rPr>
              <w:t xml:space="preserve">Develop AI/ML &amp; Gen-AI advisory models</w:t>
            </w:r>
          </w:p>
        </w:tc>
        <w:tc>
          <w:tcPr>
            <w:tcW w:w="3680" w:type="dxa"/>
          </w:tcPr>
          <w:p w14:paraId="1EF0A950" w14:textId="77777777" w:rsidR="004D05BA" w:rsidRPr="004D05BA" w:rsidRDefault="004D05BA" w:rsidP="00091509">
            <w:pPr>
              <w:rPr>
                <w:color w:val="000000" w:themeColor="text1"/>
              </w:rPr>
            </w:pPr>
            <w:r>
              <w:rPr>
                <w:color w:val="000000" w:themeColor="text1"/>
              </w:rPr>
              <w:t xml:space="preserve">Build the smart advice engine</w:t>
            </w:r>
          </w:p>
        </w:tc>
      </w:tr>
      <w:tr w:rsidR="004D05BA" w:rsidRPr="004D05BA" w14:paraId="75CEF16D" w14:textId="77777777" w:rsidTr="00091509">
        <w:tc>
          <w:tcPr>
            <w:tcW w:w="900" w:type="dxa"/>
          </w:tcPr>
          <w:p w14:paraId="508E4A3A" w14:textId="77777777" w:rsidR="004D05BA" w:rsidRPr="004D05BA" w:rsidRDefault="004D05BA" w:rsidP="00091509">
            <w:pPr>
              <w:rPr>
                <w:color w:val="000000" w:themeColor="text1"/>
              </w:rPr>
            </w:pPr>
            <w:r>
              <w:rPr>
                <w:color w:val="000000" w:themeColor="text1"/>
              </w:rPr>
              <w:t xml:space="preserve">Q2</w:t>
            </w:r>
          </w:p>
        </w:tc>
        <w:tc>
          <w:tcPr>
            <w:tcW w:w="1100" w:type="dxa"/>
          </w:tcPr>
          <w:p w14:paraId="552C928B" w14:textId="77777777" w:rsidR="004D05BA" w:rsidRPr="004D05BA" w:rsidRDefault="004D05BA" w:rsidP="00091509">
            <w:pPr>
              <w:rPr>
                <w:color w:val="000000" w:themeColor="text1"/>
              </w:rPr>
            </w:pPr>
            <w:r>
              <w:rPr>
                <w:color w:val="000000" w:themeColor="text1"/>
              </w:rPr>
              <w:t xml:space="preserve">Output</w:t>
            </w:r>
          </w:p>
        </w:tc>
        <w:tc>
          <w:tcPr>
            <w:tcW w:w="3680" w:type="dxa"/>
          </w:tcPr>
          <w:p w14:paraId="123FA562" w14:textId="77777777" w:rsidR="004D05BA" w:rsidRPr="004D05BA" w:rsidRDefault="004D05BA" w:rsidP="00091509">
            <w:pPr>
              <w:rPr>
                <w:color w:val="000000" w:themeColor="text1"/>
              </w:rPr>
            </w:pPr>
            <w:r>
              <w:rPr>
                <w:color w:val="000000" w:themeColor="text1"/>
              </w:rPr>
              <w:t xml:space="preserve">First-version advisory models validated against historical data (offline testing)</w:t>
            </w:r>
          </w:p>
        </w:tc>
        <w:tc>
          <w:tcPr>
            <w:tcW w:w="3680" w:type="dxa"/>
          </w:tcPr>
          <w:p w14:paraId="3E78C2A2" w14:textId="77777777" w:rsidR="004D05BA" w:rsidRPr="004D05BA" w:rsidRDefault="004D05BA" w:rsidP="00091509">
            <w:pPr>
              <w:rPr>
                <w:color w:val="000000" w:themeColor="text1"/>
              </w:rPr>
            </w:pPr>
            <w:r>
              <w:rPr>
                <w:color w:val="000000" w:themeColor="text1"/>
              </w:rPr>
              <w:t xml:space="preserve">First version of the advice engine, tested against past weather and farm records</w:t>
            </w:r>
          </w:p>
        </w:tc>
      </w:tr>
      <w:tr w:rsidR="004D05BA" w:rsidRPr="004D05BA" w14:paraId="499829D3" w14:textId="77777777" w:rsidTr="00091509">
        <w:tc>
          <w:tcPr>
            <w:tcW w:w="900" w:type="dxa"/>
          </w:tcPr>
          <w:p w14:paraId="678D4937" w14:textId="77777777" w:rsidR="004D05BA" w:rsidRPr="004D05BA" w:rsidRDefault="004D05BA" w:rsidP="00091509">
            <w:pPr>
              <w:rPr>
                <w:color w:val="000000" w:themeColor="text1"/>
              </w:rPr>
            </w:pPr>
            <w:r>
              <w:rPr>
                <w:color w:val="000000" w:themeColor="text1"/>
              </w:rPr>
              <w:t xml:space="preserve">Q2</w:t>
            </w:r>
          </w:p>
        </w:tc>
        <w:tc>
          <w:tcPr>
            <w:tcW w:w="1100" w:type="dxa"/>
          </w:tcPr>
          <w:p w14:paraId="7C8D7FD6" w14:textId="77777777" w:rsidR="004D05BA" w:rsidRPr="004D05BA" w:rsidRDefault="004D05BA" w:rsidP="00091509">
            <w:pPr>
              <w:rPr>
                <w:color w:val="000000" w:themeColor="text1"/>
              </w:rPr>
            </w:pPr>
            <w:r>
              <w:rPr>
                <w:color w:val="000000" w:themeColor="text1"/>
              </w:rPr>
              <w:t xml:space="preserve">Task</w:t>
            </w:r>
          </w:p>
        </w:tc>
        <w:tc>
          <w:tcPr>
            <w:tcW w:w="3680" w:type="dxa"/>
          </w:tcPr>
          <w:p w14:paraId="050314A6" w14:textId="77777777" w:rsidR="004D05BA" w:rsidRPr="004D05BA" w:rsidRDefault="004D05BA" w:rsidP="00091509">
            <w:pPr>
              <w:rPr>
                <w:color w:val="000000" w:themeColor="text1"/>
              </w:rPr>
            </w:pPr>
            <w:r>
              <w:rPr>
                <w:color w:val="000000" w:themeColor="text1"/>
              </w:rPr>
              <w:t xml:space="preserve">Develop Drought Monitoring &amp; Early Warning (DMEW) module</w:t>
            </w:r>
          </w:p>
        </w:tc>
        <w:tc>
          <w:tcPr>
            <w:tcW w:w="3680" w:type="dxa"/>
          </w:tcPr>
          <w:p w14:paraId="76738BEC" w14:textId="77777777" w:rsidR="004D05BA" w:rsidRPr="004D05BA" w:rsidRDefault="004D05BA" w:rsidP="00091509">
            <w:pPr>
              <w:rPr>
                <w:color w:val="000000" w:themeColor="text1"/>
              </w:rPr>
            </w:pPr>
            <w:r>
              <w:rPr>
                <w:color w:val="000000" w:themeColor="text1"/>
              </w:rPr>
              <w:t xml:space="preserve">Build the drought alert system (DMEW)</w:t>
            </w:r>
          </w:p>
        </w:tc>
      </w:tr>
      <w:tr w:rsidR="004D05BA" w:rsidRPr="004D05BA" w14:paraId="09D12F2A" w14:textId="77777777" w:rsidTr="00091509">
        <w:tc>
          <w:tcPr>
            <w:tcW w:w="900" w:type="dxa"/>
          </w:tcPr>
          <w:p w14:paraId="26763064" w14:textId="77777777" w:rsidR="004D05BA" w:rsidRPr="004D05BA" w:rsidRDefault="004D05BA" w:rsidP="00091509">
            <w:pPr>
              <w:rPr>
                <w:color w:val="000000" w:themeColor="text1"/>
              </w:rPr>
            </w:pPr>
            <w:r>
              <w:rPr>
                <w:color w:val="000000" w:themeColor="text1"/>
              </w:rPr>
              <w:t xml:space="preserve">Q2</w:t>
            </w:r>
          </w:p>
        </w:tc>
        <w:tc>
          <w:tcPr>
            <w:tcW w:w="1100" w:type="dxa"/>
          </w:tcPr>
          <w:p w14:paraId="58B77B69" w14:textId="77777777" w:rsidR="004D05BA" w:rsidRPr="004D05BA" w:rsidRDefault="004D05BA" w:rsidP="00091509">
            <w:pPr>
              <w:rPr>
                <w:color w:val="000000" w:themeColor="text1"/>
              </w:rPr>
            </w:pPr>
            <w:r>
              <w:rPr>
                <w:color w:val="000000" w:themeColor="text1"/>
              </w:rPr>
              <w:t xml:space="preserve">Output</w:t>
            </w:r>
          </w:p>
        </w:tc>
        <w:tc>
          <w:tcPr>
            <w:tcW w:w="3680" w:type="dxa"/>
          </w:tcPr>
          <w:p w14:paraId="4D2337B0" w14:textId="77777777" w:rsidR="004D05BA" w:rsidRPr="004D05BA" w:rsidRDefault="004D05BA" w:rsidP="00091509">
            <w:pPr>
              <w:rPr>
                <w:color w:val="000000" w:themeColor="text1"/>
              </w:rPr>
            </w:pPr>
            <w:r>
              <w:rPr>
                <w:color w:val="000000" w:themeColor="text1"/>
              </w:rPr>
              <w:t xml:space="preserve">Operational DMEW module generating early-warning alerts</w:t>
            </w:r>
          </w:p>
        </w:tc>
        <w:tc>
          <w:tcPr>
            <w:tcW w:w="3680" w:type="dxa"/>
          </w:tcPr>
          <w:p w14:paraId="3124BBEC" w14:textId="77777777" w:rsidR="004D05BA" w:rsidRPr="004D05BA" w:rsidRDefault="004D05BA" w:rsidP="00091509">
            <w:pPr>
              <w:rPr>
                <w:color w:val="000000" w:themeColor="text1"/>
              </w:rPr>
            </w:pPr>
            <w:r>
              <w:rPr>
                <w:color w:val="000000" w:themeColor="text1"/>
              </w:rPr>
              <w:t xml:space="preserve">A working drought alert tool that automatically warns farmers of dry spells</w:t>
            </w:r>
          </w:p>
        </w:tc>
      </w:tr>
      <w:tr w:rsidR="004D05BA" w:rsidRPr="004D05BA" w14:paraId="424058B5" w14:textId="77777777" w:rsidTr="00091509">
        <w:tc>
          <w:tcPr>
            <w:tcW w:w="900" w:type="dxa"/>
          </w:tcPr>
          <w:p w14:paraId="27109AF7" w14:textId="77777777" w:rsidR="004D05BA" w:rsidRPr="004D05BA" w:rsidRDefault="004D05BA" w:rsidP="00091509">
            <w:pPr>
              <w:rPr>
                <w:color w:val="000000" w:themeColor="text1"/>
              </w:rPr>
            </w:pPr>
            <w:r>
              <w:rPr>
                <w:color w:val="000000" w:themeColor="text1"/>
              </w:rPr>
              <w:t xml:space="preserve">Q2</w:t>
            </w:r>
          </w:p>
        </w:tc>
        <w:tc>
          <w:tcPr>
            <w:tcW w:w="1100" w:type="dxa"/>
          </w:tcPr>
          <w:p w14:paraId="175C6486" w14:textId="77777777" w:rsidR="004D05BA" w:rsidRPr="004D05BA" w:rsidRDefault="004D05BA" w:rsidP="00091509">
            <w:pPr>
              <w:rPr>
                <w:color w:val="000000" w:themeColor="text1"/>
              </w:rPr>
            </w:pPr>
            <w:r>
              <w:rPr>
                <w:color w:val="000000" w:themeColor="text1"/>
              </w:rPr>
              <w:t xml:space="preserve">Task</w:t>
            </w:r>
          </w:p>
        </w:tc>
        <w:tc>
          <w:tcPr>
            <w:tcW w:w="3680" w:type="dxa"/>
          </w:tcPr>
          <w:p w14:paraId="162A3EBB" w14:textId="77777777" w:rsidR="004D05BA" w:rsidRPr="004D05BA" w:rsidRDefault="004D05BA" w:rsidP="00091509">
            <w:pPr>
              <w:rPr>
                <w:color w:val="000000" w:themeColor="text1"/>
              </w:rPr>
            </w:pPr>
            <w:r>
              <w:rPr>
                <w:color w:val="000000" w:themeColor="text1"/>
              </w:rPr>
              <w:t xml:space="preserve">Build user access &amp; delivery channels</w:t>
            </w:r>
          </w:p>
        </w:tc>
        <w:tc>
          <w:tcPr>
            <w:tcW w:w="3680" w:type="dxa"/>
          </w:tcPr>
          <w:p w14:paraId="63257A07" w14:textId="77777777" w:rsidR="004D05BA" w:rsidRPr="004D05BA" w:rsidRDefault="004D05BA" w:rsidP="00091509">
            <w:pPr>
              <w:rPr>
                <w:color w:val="000000" w:themeColor="text1"/>
              </w:rPr>
            </w:pPr>
            <w:r>
              <w:rPr>
                <w:color w:val="000000" w:themeColor="text1"/>
              </w:rPr>
              <w:t xml:space="preserve">Build the app, website &amp; messaging channels</w:t>
            </w:r>
          </w:p>
        </w:tc>
      </w:tr>
      <w:tr w:rsidR="004D05BA" w:rsidRPr="004D05BA" w14:paraId="15B274CF" w14:textId="77777777" w:rsidTr="00091509">
        <w:tc>
          <w:tcPr>
            <w:tcW w:w="900" w:type="dxa"/>
          </w:tcPr>
          <w:p w14:paraId="2D781988" w14:textId="77777777" w:rsidR="004D05BA" w:rsidRPr="004D05BA" w:rsidRDefault="004D05BA" w:rsidP="00091509">
            <w:pPr>
              <w:rPr>
                <w:color w:val="000000" w:themeColor="text1"/>
              </w:rPr>
            </w:pPr>
            <w:r>
              <w:rPr>
                <w:color w:val="000000" w:themeColor="text1"/>
              </w:rPr>
              <w:t xml:space="preserve">Q2</w:t>
            </w:r>
          </w:p>
        </w:tc>
        <w:tc>
          <w:tcPr>
            <w:tcW w:w="1100" w:type="dxa"/>
          </w:tcPr>
          <w:p w14:paraId="113E8BB6" w14:textId="77777777" w:rsidR="004D05BA" w:rsidRPr="004D05BA" w:rsidRDefault="004D05BA" w:rsidP="00091509">
            <w:pPr>
              <w:rPr>
                <w:color w:val="000000" w:themeColor="text1"/>
              </w:rPr>
            </w:pPr>
            <w:r>
              <w:rPr>
                <w:color w:val="000000" w:themeColor="text1"/>
              </w:rPr>
              <w:t xml:space="preserve">Output</w:t>
            </w:r>
          </w:p>
        </w:tc>
        <w:tc>
          <w:tcPr>
            <w:tcW w:w="3680" w:type="dxa"/>
          </w:tcPr>
          <w:p w14:paraId="05D39B4F" w14:textId="77777777" w:rsidR="004D05BA" w:rsidRPr="004D05BA" w:rsidRDefault="004D05BA" w:rsidP="00091509">
            <w:pPr>
              <w:rPr>
                <w:color w:val="000000" w:themeColor="text1"/>
              </w:rPr>
            </w:pPr>
            <w:r>
              <w:rPr>
                <w:color w:val="000000" w:themeColor="text1"/>
              </w:rPr>
              <w:t xml:space="preserve">Beta mobile app, web dashboard, and messaging channels ready for internal testing</w:t>
            </w:r>
          </w:p>
        </w:tc>
        <w:tc>
          <w:tcPr>
            <w:tcW w:w="3680" w:type="dxa"/>
          </w:tcPr>
          <w:p w14:paraId="02E5D6BF" w14:textId="77777777" w:rsidR="004D05BA" w:rsidRPr="004D05BA" w:rsidRDefault="004D05BA" w:rsidP="00091509">
            <w:pPr>
              <w:rPr>
                <w:color w:val="000000" w:themeColor="text1"/>
              </w:rPr>
            </w:pPr>
            <w:r>
              <w:rPr>
                <w:color w:val="000000" w:themeColor="text1"/>
              </w:rPr>
              <w:t xml:space="preserve">Early test versions of the mobile app, website, and SMS/WhatsApp channels</w:t>
            </w:r>
          </w:p>
        </w:tc>
      </w:tr>
      <w:tr w:rsidR="004D05BA" w:rsidRPr="004D05BA" w14:paraId="06CAF8EA" w14:textId="77777777" w:rsidTr="00091509">
        <w:tc>
          <w:tcPr>
            <w:tcW w:w="900" w:type="dxa"/>
          </w:tcPr>
          <w:p w14:paraId="1C5D9A11" w14:textId="77777777" w:rsidR="004D05BA" w:rsidRPr="004D05BA" w:rsidRDefault="004D05BA" w:rsidP="00091509">
            <w:pPr>
              <w:rPr>
                <w:color w:val="000000" w:themeColor="text1"/>
              </w:rPr>
            </w:pPr>
            <w:r>
              <w:rPr>
                <w:color w:val="000000" w:themeColor="text1"/>
              </w:rPr>
              <w:t xml:space="preserve">Q2</w:t>
            </w:r>
          </w:p>
        </w:tc>
        <w:tc>
          <w:tcPr>
            <w:tcW w:w="1100" w:type="dxa"/>
          </w:tcPr>
          <w:p w14:paraId="3FA52E63" w14:textId="77777777" w:rsidR="004D05BA" w:rsidRPr="004D05BA" w:rsidRDefault="004D05BA" w:rsidP="00091509">
            <w:pPr>
              <w:rPr>
                <w:color w:val="000000" w:themeColor="text1"/>
              </w:rPr>
            </w:pPr>
            <w:r>
              <w:rPr>
                <w:color w:val="000000" w:themeColor="text1"/>
              </w:rPr>
              <w:t xml:space="preserve">Task</w:t>
            </w:r>
          </w:p>
        </w:tc>
        <w:tc>
          <w:tcPr>
            <w:tcW w:w="3680" w:type="dxa"/>
          </w:tcPr>
          <w:p w14:paraId="535E6FD0" w14:textId="77777777" w:rsidR="004D05BA" w:rsidRPr="004D05BA" w:rsidRDefault="004D05BA" w:rsidP="00091509">
            <w:pPr>
              <w:rPr>
                <w:color w:val="000000" w:themeColor="text1"/>
              </w:rPr>
            </w:pPr>
            <w:r>
              <w:rPr>
                <w:color w:val="000000" w:themeColor="text1"/>
              </w:rPr>
              <w:t xml:space="preserve">Design capacity-building curriculum &amp; toolkits</w:t>
            </w:r>
          </w:p>
        </w:tc>
        <w:tc>
          <w:tcPr>
            <w:tcW w:w="3680" w:type="dxa"/>
          </w:tcPr>
          <w:p w14:paraId="03C2ACD7" w14:textId="77777777" w:rsidR="004D05BA" w:rsidRPr="004D05BA" w:rsidRDefault="004D05BA" w:rsidP="00091509">
            <w:pPr>
              <w:rPr>
                <w:color w:val="000000" w:themeColor="text1"/>
              </w:rPr>
            </w:pPr>
            <w:r>
              <w:rPr>
                <w:color w:val="000000" w:themeColor="text1"/>
              </w:rPr>
              <w:t xml:space="preserve">Design training materials</w:t>
            </w:r>
          </w:p>
        </w:tc>
      </w:tr>
      <w:tr w:rsidR="004D05BA" w:rsidRPr="004D05BA" w14:paraId="0B1C2BAC" w14:textId="77777777" w:rsidTr="00091509">
        <w:tc>
          <w:tcPr>
            <w:tcW w:w="900" w:type="dxa"/>
          </w:tcPr>
          <w:p w14:paraId="15EC7E5A" w14:textId="77777777" w:rsidR="004D05BA" w:rsidRPr="004D05BA" w:rsidRDefault="004D05BA" w:rsidP="00091509">
            <w:pPr>
              <w:rPr>
                <w:color w:val="000000" w:themeColor="text1"/>
              </w:rPr>
            </w:pPr>
            <w:r>
              <w:rPr>
                <w:color w:val="000000" w:themeColor="text1"/>
              </w:rPr>
              <w:t xml:space="preserve">Q2</w:t>
            </w:r>
          </w:p>
        </w:tc>
        <w:tc>
          <w:tcPr>
            <w:tcW w:w="1100" w:type="dxa"/>
          </w:tcPr>
          <w:p w14:paraId="66BC0B78" w14:textId="77777777" w:rsidR="004D05BA" w:rsidRPr="004D05BA" w:rsidRDefault="004D05BA" w:rsidP="00091509">
            <w:pPr>
              <w:rPr>
                <w:color w:val="000000" w:themeColor="text1"/>
              </w:rPr>
            </w:pPr>
            <w:r>
              <w:rPr>
                <w:color w:val="000000" w:themeColor="text1"/>
              </w:rPr>
              <w:t xml:space="preserve">Output</w:t>
            </w:r>
          </w:p>
        </w:tc>
        <w:tc>
          <w:tcPr>
            <w:tcW w:w="3680" w:type="dxa"/>
          </w:tcPr>
          <w:p w14:paraId="6F9E75A8" w14:textId="77777777" w:rsidR="004D05BA" w:rsidRPr="004D05BA" w:rsidRDefault="004D05BA" w:rsidP="00091509">
            <w:pPr>
              <w:rPr>
                <w:color w:val="000000" w:themeColor="text1"/>
              </w:rPr>
            </w:pPr>
            <w:r>
              <w:rPr>
                <w:color w:val="000000" w:themeColor="text1"/>
              </w:rPr>
              <w:t xml:space="preserve">Draft ToT curriculum and ACIDA user toolkits</w:t>
            </w:r>
          </w:p>
        </w:tc>
        <w:tc>
          <w:tcPr>
            <w:tcW w:w="3680" w:type="dxa"/>
          </w:tcPr>
          <w:p w14:paraId="34C9E2BC" w14:textId="77777777" w:rsidR="004D05BA" w:rsidRPr="004D05BA" w:rsidRDefault="004D05BA" w:rsidP="00091509">
            <w:pPr>
              <w:rPr>
                <w:color w:val="000000" w:themeColor="text1"/>
              </w:rPr>
            </w:pPr>
            <w:r>
              <w:rPr>
                <w:color w:val="000000" w:themeColor="text1"/>
              </w:rPr>
              <w:t xml:space="preserve">Draft trainer's guide and farmer user guides</w:t>
            </w:r>
          </w:p>
        </w:tc>
      </w:tr>
      <w:tr w:rsidR="004D05BA" w:rsidRPr="004D05BA" w14:paraId="7F2F3387" w14:textId="77777777" w:rsidTr="00091509">
        <w:tc>
          <w:tcPr>
            <w:tcW w:w="900" w:type="dxa"/>
          </w:tcPr>
          <w:p w14:paraId="13A80644" w14:textId="77777777" w:rsidR="004D05BA" w:rsidRPr="004D05BA" w:rsidRDefault="004D05BA" w:rsidP="00091509">
            <w:pPr>
              <w:rPr>
                <w:color w:val="000000" w:themeColor="text1"/>
              </w:rPr>
            </w:pPr>
            <w:r>
              <w:rPr>
                <w:color w:val="000000" w:themeColor="text1"/>
              </w:rPr>
              <w:t xml:space="preserve">Q3</w:t>
            </w:r>
          </w:p>
        </w:tc>
        <w:tc>
          <w:tcPr>
            <w:tcW w:w="1100" w:type="dxa"/>
          </w:tcPr>
          <w:p w14:paraId="2DC1507F" w14:textId="77777777" w:rsidR="004D05BA" w:rsidRPr="004D05BA" w:rsidRDefault="004D05BA" w:rsidP="00091509">
            <w:pPr>
              <w:rPr>
                <w:color w:val="000000" w:themeColor="text1"/>
              </w:rPr>
            </w:pPr>
            <w:r>
              <w:rPr>
                <w:color w:val="000000" w:themeColor="text1"/>
              </w:rPr>
              <w:t xml:space="preserve">Task</w:t>
            </w:r>
          </w:p>
        </w:tc>
        <w:tc>
          <w:tcPr>
            <w:tcW w:w="3680" w:type="dxa"/>
          </w:tcPr>
          <w:p w14:paraId="379C75D0" w14:textId="77777777" w:rsidR="004D05BA" w:rsidRPr="004D05BA" w:rsidRDefault="004D05BA" w:rsidP="00091509">
            <w:pPr>
              <w:rPr>
                <w:color w:val="000000" w:themeColor="text1"/>
              </w:rPr>
            </w:pPr>
            <w:r>
              <w:rPr>
                <w:color w:val="000000" w:themeColor="text1"/>
              </w:rPr>
              <w:t xml:space="preserve">System integration testing &amp; validation</w:t>
            </w:r>
          </w:p>
        </w:tc>
        <w:tc>
          <w:tcPr>
            <w:tcW w:w="3680" w:type="dxa"/>
          </w:tcPr>
          <w:p w14:paraId="14154E93" w14:textId="77777777" w:rsidR="004D05BA" w:rsidRPr="004D05BA" w:rsidRDefault="004D05BA" w:rsidP="00091509">
            <w:pPr>
              <w:rPr>
                <w:color w:val="000000" w:themeColor="text1"/>
              </w:rPr>
            </w:pPr>
            <w:r>
              <w:rPr>
                <w:color w:val="000000" w:themeColor="text1"/>
              </w:rPr>
              <w:t xml:space="preserve">Test that the whole system works correctly</w:t>
            </w:r>
          </w:p>
        </w:tc>
      </w:tr>
      <w:tr w:rsidR="004D05BA" w:rsidRPr="004D05BA" w14:paraId="76F549AA" w14:textId="77777777" w:rsidTr="00091509">
        <w:tc>
          <w:tcPr>
            <w:tcW w:w="900" w:type="dxa"/>
          </w:tcPr>
          <w:p w14:paraId="48A55ED5" w14:textId="77777777" w:rsidR="004D05BA" w:rsidRPr="004D05BA" w:rsidRDefault="004D05BA" w:rsidP="00091509">
            <w:pPr>
              <w:rPr>
                <w:color w:val="000000" w:themeColor="text1"/>
              </w:rPr>
            </w:pPr>
            <w:r>
              <w:rPr>
                <w:color w:val="000000" w:themeColor="text1"/>
              </w:rPr>
              <w:t xml:space="preserve">Q3</w:t>
            </w:r>
          </w:p>
        </w:tc>
        <w:tc>
          <w:tcPr>
            <w:tcW w:w="1100" w:type="dxa"/>
          </w:tcPr>
          <w:p w14:paraId="7CEB6560" w14:textId="77777777" w:rsidR="004D05BA" w:rsidRPr="004D05BA" w:rsidRDefault="004D05BA" w:rsidP="00091509">
            <w:pPr>
              <w:rPr>
                <w:color w:val="000000" w:themeColor="text1"/>
              </w:rPr>
            </w:pPr>
            <w:r>
              <w:rPr>
                <w:color w:val="000000" w:themeColor="text1"/>
              </w:rPr>
              <w:t xml:space="preserve">Output</w:t>
            </w:r>
          </w:p>
        </w:tc>
        <w:tc>
          <w:tcPr>
            <w:tcW w:w="3680" w:type="dxa"/>
          </w:tcPr>
          <w:p w14:paraId="47F544F3" w14:textId="77777777" w:rsidR="004D05BA" w:rsidRPr="004D05BA" w:rsidRDefault="004D05BA" w:rsidP="00091509">
            <w:pPr>
              <w:rPr>
                <w:color w:val="000000" w:themeColor="text1"/>
              </w:rPr>
            </w:pPr>
            <w:r>
              <w:rPr>
                <w:color w:val="000000" w:themeColor="text1"/>
              </w:rPr>
              <w:t xml:space="preserve">Fully functional, validated ACIDA system (v1)</w:t>
            </w:r>
          </w:p>
        </w:tc>
        <w:tc>
          <w:tcPr>
            <w:tcW w:w="3680" w:type="dxa"/>
          </w:tcPr>
          <w:p w14:paraId="6BEF8843" w14:textId="77777777" w:rsidR="004D05BA" w:rsidRPr="004D05BA" w:rsidRDefault="004D05BA" w:rsidP="00091509">
            <w:pPr>
              <w:rPr>
                <w:color w:val="000000" w:themeColor="text1"/>
              </w:rPr>
            </w:pPr>
            <w:r>
              <w:rPr>
                <w:color w:val="000000" w:themeColor="text1"/>
              </w:rPr>
              <w:t xml:space="preserve">A fully working, tested version of the ACIDA system</w:t>
            </w:r>
          </w:p>
        </w:tc>
      </w:tr>
      <w:tr w:rsidR="004D05BA" w:rsidRPr="004D05BA" w14:paraId="6AAF3AC9" w14:textId="77777777" w:rsidTr="00091509">
        <w:tc>
          <w:tcPr>
            <w:tcW w:w="900" w:type="dxa"/>
          </w:tcPr>
          <w:p w14:paraId="48B5025C" w14:textId="77777777" w:rsidR="004D05BA" w:rsidRPr="004D05BA" w:rsidRDefault="004D05BA" w:rsidP="00091509">
            <w:pPr>
              <w:rPr>
                <w:color w:val="000000" w:themeColor="text1"/>
              </w:rPr>
            </w:pPr>
            <w:r>
              <w:rPr>
                <w:color w:val="000000" w:themeColor="text1"/>
              </w:rPr>
              <w:t xml:space="preserve">Q3</w:t>
            </w:r>
          </w:p>
        </w:tc>
        <w:tc>
          <w:tcPr>
            <w:tcW w:w="1100" w:type="dxa"/>
          </w:tcPr>
          <w:p w14:paraId="3F4AA06D" w14:textId="77777777" w:rsidR="004D05BA" w:rsidRPr="004D05BA" w:rsidRDefault="004D05BA" w:rsidP="00091509">
            <w:pPr>
              <w:rPr>
                <w:color w:val="000000" w:themeColor="text1"/>
              </w:rPr>
            </w:pPr>
            <w:r>
              <w:rPr>
                <w:color w:val="000000" w:themeColor="text1"/>
              </w:rPr>
              <w:t xml:space="preserve">Task</w:t>
            </w:r>
          </w:p>
        </w:tc>
        <w:tc>
          <w:tcPr>
            <w:tcW w:w="3680" w:type="dxa"/>
          </w:tcPr>
          <w:p w14:paraId="7E0E4069" w14:textId="77777777" w:rsidR="004D05BA" w:rsidRPr="004D05BA" w:rsidRDefault="004D05BA" w:rsidP="00091509">
            <w:pPr>
              <w:rPr>
                <w:color w:val="000000" w:themeColor="text1"/>
              </w:rPr>
            </w:pPr>
            <w:r>
              <w:rPr>
                <w:color w:val="000000" w:themeColor="text1"/>
              </w:rPr>
              <w:t xml:space="preserve">Pilot deployment in AEZs</w:t>
            </w:r>
          </w:p>
        </w:tc>
        <w:tc>
          <w:tcPr>
            <w:tcW w:w="3680" w:type="dxa"/>
          </w:tcPr>
          <w:p w14:paraId="2B7DCC11" w14:textId="77777777" w:rsidR="004D05BA" w:rsidRPr="004D05BA" w:rsidRDefault="004D05BA" w:rsidP="00091509">
            <w:pPr>
              <w:rPr>
                <w:color w:val="000000" w:themeColor="text1"/>
              </w:rPr>
            </w:pPr>
            <w:r>
              <w:rPr>
                <w:color w:val="000000" w:themeColor="text1"/>
              </w:rPr>
              <w:t xml:space="preserve">Launch the pilot in selected farming areas</w:t>
            </w:r>
          </w:p>
        </w:tc>
      </w:tr>
      <w:tr w:rsidR="004D05BA" w:rsidRPr="004D05BA" w14:paraId="1E0008D9" w14:textId="77777777" w:rsidTr="00091509">
        <w:tc>
          <w:tcPr>
            <w:tcW w:w="900" w:type="dxa"/>
          </w:tcPr>
          <w:p w14:paraId="78DCB81A" w14:textId="77777777" w:rsidR="004D05BA" w:rsidRPr="004D05BA" w:rsidRDefault="004D05BA" w:rsidP="00091509">
            <w:pPr>
              <w:rPr>
                <w:color w:val="000000" w:themeColor="text1"/>
              </w:rPr>
            </w:pPr>
            <w:r>
              <w:rPr>
                <w:color w:val="000000" w:themeColor="text1"/>
              </w:rPr>
              <w:t xml:space="preserve">Q3</w:t>
            </w:r>
          </w:p>
        </w:tc>
        <w:tc>
          <w:tcPr>
            <w:tcW w:w="1100" w:type="dxa"/>
          </w:tcPr>
          <w:p w14:paraId="1F1B7898" w14:textId="77777777" w:rsidR="004D05BA" w:rsidRPr="004D05BA" w:rsidRDefault="004D05BA" w:rsidP="00091509">
            <w:pPr>
              <w:rPr>
                <w:color w:val="000000" w:themeColor="text1"/>
              </w:rPr>
            </w:pPr>
            <w:r>
              <w:rPr>
                <w:color w:val="000000" w:themeColor="text1"/>
              </w:rPr>
              <w:t xml:space="preserve">Output</w:t>
            </w:r>
          </w:p>
        </w:tc>
        <w:tc>
          <w:tcPr>
            <w:tcW w:w="3680" w:type="dxa"/>
          </w:tcPr>
          <w:p w14:paraId="4D07DA32" w14:textId="77777777" w:rsidR="004D05BA" w:rsidRPr="004D05BA" w:rsidRDefault="004D05BA" w:rsidP="00091509">
            <w:pPr>
              <w:rPr>
                <w:color w:val="000000" w:themeColor="text1"/>
              </w:rPr>
            </w:pPr>
            <w:r>
              <w:rPr>
                <w:color w:val="000000" w:themeColor="text1"/>
              </w:rPr>
              <w:t xml:space="preserve">ACIDA live and operational in pilot AEZs</w:t>
            </w:r>
          </w:p>
        </w:tc>
        <w:tc>
          <w:tcPr>
            <w:tcW w:w="3680" w:type="dxa"/>
          </w:tcPr>
          <w:p w14:paraId="6B62DB0B" w14:textId="77777777" w:rsidR="004D05BA" w:rsidRPr="004D05BA" w:rsidRDefault="004D05BA" w:rsidP="00091509">
            <w:pPr>
              <w:rPr>
                <w:color w:val="000000" w:themeColor="text1"/>
              </w:rPr>
            </w:pPr>
            <w:r>
              <w:rPr>
                <w:color w:val="000000" w:themeColor="text1"/>
              </w:rPr>
              <w:t xml:space="preserve">ACIDA up and running in the selected pilot farming areas</w:t>
            </w:r>
          </w:p>
        </w:tc>
      </w:tr>
      <w:tr w:rsidR="004D05BA" w:rsidRPr="004D05BA" w14:paraId="200465EA" w14:textId="77777777" w:rsidTr="00091509">
        <w:tc>
          <w:tcPr>
            <w:tcW w:w="900" w:type="dxa"/>
          </w:tcPr>
          <w:p w14:paraId="23B50B45" w14:textId="77777777" w:rsidR="004D05BA" w:rsidRPr="004D05BA" w:rsidRDefault="004D05BA" w:rsidP="00091509">
            <w:pPr>
              <w:rPr>
                <w:color w:val="000000" w:themeColor="text1"/>
              </w:rPr>
            </w:pPr>
            <w:r>
              <w:rPr>
                <w:color w:val="000000" w:themeColor="text1"/>
              </w:rPr>
              <w:t xml:space="preserve">Q3</w:t>
            </w:r>
          </w:p>
        </w:tc>
        <w:tc>
          <w:tcPr>
            <w:tcW w:w="1100" w:type="dxa"/>
          </w:tcPr>
          <w:p w14:paraId="6CAFB06E" w14:textId="77777777" w:rsidR="004D05BA" w:rsidRPr="004D05BA" w:rsidRDefault="004D05BA" w:rsidP="00091509">
            <w:pPr>
              <w:rPr>
                <w:color w:val="000000" w:themeColor="text1"/>
              </w:rPr>
            </w:pPr>
            <w:r>
              <w:rPr>
                <w:color w:val="000000" w:themeColor="text1"/>
              </w:rPr>
              <w:t xml:space="preserve">Task</w:t>
            </w:r>
          </w:p>
        </w:tc>
        <w:tc>
          <w:tcPr>
            <w:tcW w:w="3680" w:type="dxa"/>
          </w:tcPr>
          <w:p w14:paraId="2C9E0FF9" w14:textId="77777777" w:rsidR="004D05BA" w:rsidRPr="004D05BA" w:rsidRDefault="004D05BA" w:rsidP="00091509">
            <w:pPr>
              <w:rPr>
                <w:color w:val="000000" w:themeColor="text1"/>
              </w:rPr>
            </w:pPr>
            <w:r>
              <w:rPr>
                <w:color w:val="000000" w:themeColor="text1"/>
              </w:rPr>
              <w:t xml:space="preserve">Training-of-Trainers (ToT)</w:t>
            </w:r>
          </w:p>
        </w:tc>
        <w:tc>
          <w:tcPr>
            <w:tcW w:w="3680" w:type="dxa"/>
          </w:tcPr>
          <w:p w14:paraId="6E33E89D" w14:textId="77777777" w:rsidR="004D05BA" w:rsidRPr="004D05BA" w:rsidRDefault="004D05BA" w:rsidP="00091509">
            <w:pPr>
              <w:rPr>
                <w:color w:val="000000" w:themeColor="text1"/>
              </w:rPr>
            </w:pPr>
            <w:r>
              <w:rPr>
                <w:color w:val="000000" w:themeColor="text1"/>
              </w:rPr>
              <w:t xml:space="preserve">Train the trainers</w:t>
            </w:r>
          </w:p>
        </w:tc>
      </w:tr>
      <w:tr w:rsidR="004D05BA" w:rsidRPr="004D05BA" w14:paraId="7ED811D9" w14:textId="77777777" w:rsidTr="00091509">
        <w:tc>
          <w:tcPr>
            <w:tcW w:w="900" w:type="dxa"/>
          </w:tcPr>
          <w:p w14:paraId="5781E529" w14:textId="77777777" w:rsidR="004D05BA" w:rsidRPr="004D05BA" w:rsidRDefault="004D05BA" w:rsidP="00091509">
            <w:pPr>
              <w:rPr>
                <w:color w:val="000000" w:themeColor="text1"/>
              </w:rPr>
            </w:pPr>
            <w:r>
              <w:rPr>
                <w:color w:val="000000" w:themeColor="text1"/>
              </w:rPr>
              <w:t xml:space="preserve">Q3</w:t>
            </w:r>
          </w:p>
        </w:tc>
        <w:tc>
          <w:tcPr>
            <w:tcW w:w="1100" w:type="dxa"/>
          </w:tcPr>
          <w:p w14:paraId="11F9ACAD" w14:textId="77777777" w:rsidR="004D05BA" w:rsidRPr="004D05BA" w:rsidRDefault="004D05BA" w:rsidP="00091509">
            <w:pPr>
              <w:rPr>
                <w:color w:val="000000" w:themeColor="text1"/>
              </w:rPr>
            </w:pPr>
            <w:r>
              <w:rPr>
                <w:color w:val="000000" w:themeColor="text1"/>
              </w:rPr>
              <w:t xml:space="preserve">Output</w:t>
            </w:r>
          </w:p>
        </w:tc>
        <w:tc>
          <w:tcPr>
            <w:tcW w:w="3680" w:type="dxa"/>
          </w:tcPr>
          <w:p w14:paraId="7AA65283" w14:textId="77777777" w:rsidR="004D05BA" w:rsidRPr="004D05BA" w:rsidRDefault="004D05BA" w:rsidP="00091509">
            <w:pPr>
              <w:rPr>
                <w:color w:val="000000" w:themeColor="text1"/>
              </w:rPr>
            </w:pPr>
            <w:r>
              <w:rPr>
                <w:color w:val="000000" w:themeColor="text1"/>
              </w:rPr>
              <w:t xml:space="preserve">Cohort of certified trainers equipped with toolkits</w:t>
            </w:r>
          </w:p>
        </w:tc>
        <w:tc>
          <w:tcPr>
            <w:tcW w:w="3680" w:type="dxa"/>
          </w:tcPr>
          <w:p w14:paraId="67C64138" w14:textId="77777777" w:rsidR="004D05BA" w:rsidRPr="004D05BA" w:rsidRDefault="004D05BA" w:rsidP="00091509">
            <w:pPr>
              <w:rPr>
                <w:color w:val="000000" w:themeColor="text1"/>
              </w:rPr>
            </w:pPr>
            <w:r>
              <w:rPr>
                <w:color w:val="000000" w:themeColor="text1"/>
              </w:rPr>
              <w:t xml:space="preserve">A group of certified trainers ready to teach others, with training guides in hand</w:t>
            </w:r>
          </w:p>
        </w:tc>
      </w:tr>
      <w:tr w:rsidR="004D05BA" w:rsidRPr="004D05BA" w14:paraId="13B7FBCD" w14:textId="77777777" w:rsidTr="00091509">
        <w:tc>
          <w:tcPr>
            <w:tcW w:w="900" w:type="dxa"/>
          </w:tcPr>
          <w:p w14:paraId="73E3E12B" w14:textId="77777777" w:rsidR="004D05BA" w:rsidRPr="004D05BA" w:rsidRDefault="004D05BA" w:rsidP="00091509">
            <w:pPr>
              <w:rPr>
                <w:color w:val="000000" w:themeColor="text1"/>
              </w:rPr>
            </w:pPr>
            <w:r>
              <w:rPr>
                <w:color w:val="000000" w:themeColor="text1"/>
              </w:rPr>
              <w:t xml:space="preserve">Q3</w:t>
            </w:r>
          </w:p>
        </w:tc>
        <w:tc>
          <w:tcPr>
            <w:tcW w:w="1100" w:type="dxa"/>
          </w:tcPr>
          <w:p w14:paraId="6AC8CB9C" w14:textId="77777777" w:rsidR="004D05BA" w:rsidRPr="004D05BA" w:rsidRDefault="004D05BA" w:rsidP="00091509">
            <w:pPr>
              <w:rPr>
                <w:color w:val="000000" w:themeColor="text1"/>
              </w:rPr>
            </w:pPr>
            <w:r>
              <w:rPr>
                <w:color w:val="000000" w:themeColor="text1"/>
              </w:rPr>
              <w:t xml:space="preserve">Task</w:t>
            </w:r>
          </w:p>
        </w:tc>
        <w:tc>
          <w:tcPr>
            <w:tcW w:w="3680" w:type="dxa"/>
          </w:tcPr>
          <w:p w14:paraId="1ECDCF97" w14:textId="77777777" w:rsidR="004D05BA" w:rsidRPr="004D05BA" w:rsidRDefault="004D05BA" w:rsidP="00091509">
            <w:pPr>
              <w:rPr>
                <w:color w:val="000000" w:themeColor="text1"/>
              </w:rPr>
            </w:pPr>
            <w:r>
              <w:rPr>
                <w:color w:val="000000" w:themeColor="text1"/>
              </w:rPr>
              <w:t xml:space="preserve">Farmer &amp; stakeholder onboarding</w:t>
            </w:r>
          </w:p>
        </w:tc>
        <w:tc>
          <w:tcPr>
            <w:tcW w:w="3680" w:type="dxa"/>
          </w:tcPr>
          <w:p w14:paraId="5102B8FF" w14:textId="77777777" w:rsidR="004D05BA" w:rsidRPr="004D05BA" w:rsidRDefault="004D05BA" w:rsidP="00091509">
            <w:pPr>
              <w:rPr>
                <w:color w:val="000000" w:themeColor="text1"/>
              </w:rPr>
            </w:pPr>
            <w:r>
              <w:rPr>
                <w:color w:val="000000" w:themeColor="text1"/>
              </w:rPr>
              <w:t xml:space="preserve">Sign up farmers &amp; partners</w:t>
            </w:r>
          </w:p>
        </w:tc>
      </w:tr>
      <w:tr w:rsidR="004D05BA" w:rsidRPr="004D05BA" w14:paraId="1979CCDE" w14:textId="77777777" w:rsidTr="00091509">
        <w:tc>
          <w:tcPr>
            <w:tcW w:w="900" w:type="dxa"/>
          </w:tcPr>
          <w:p w14:paraId="746555FE" w14:textId="77777777" w:rsidR="004D05BA" w:rsidRPr="004D05BA" w:rsidRDefault="004D05BA" w:rsidP="00091509">
            <w:pPr>
              <w:rPr>
                <w:color w:val="000000" w:themeColor="text1"/>
              </w:rPr>
            </w:pPr>
            <w:r>
              <w:rPr>
                <w:color w:val="000000" w:themeColor="text1"/>
              </w:rPr>
              <w:t xml:space="preserve">Q3</w:t>
            </w:r>
          </w:p>
        </w:tc>
        <w:tc>
          <w:tcPr>
            <w:tcW w:w="1100" w:type="dxa"/>
          </w:tcPr>
          <w:p w14:paraId="19307D6D" w14:textId="77777777" w:rsidR="004D05BA" w:rsidRPr="004D05BA" w:rsidRDefault="004D05BA" w:rsidP="00091509">
            <w:pPr>
              <w:rPr>
                <w:color w:val="000000" w:themeColor="text1"/>
              </w:rPr>
            </w:pPr>
            <w:r>
              <w:rPr>
                <w:color w:val="000000" w:themeColor="text1"/>
              </w:rPr>
              <w:t xml:space="preserve">Output</w:t>
            </w:r>
          </w:p>
        </w:tc>
        <w:tc>
          <w:tcPr>
            <w:tcW w:w="3680" w:type="dxa"/>
          </w:tcPr>
          <w:p w14:paraId="167FE30C" w14:textId="77777777" w:rsidR="004D05BA" w:rsidRPr="004D05BA" w:rsidRDefault="004D05BA" w:rsidP="00091509">
            <w:pPr>
              <w:rPr>
                <w:color w:val="000000" w:themeColor="text1"/>
              </w:rPr>
            </w:pPr>
            <w:r>
              <w:rPr>
                <w:color w:val="000000" w:themeColor="text1"/>
              </w:rPr>
              <w:t xml:space="preserve">Pilot farmers registered and receiving advisories; onboarding database</w:t>
            </w:r>
          </w:p>
        </w:tc>
        <w:tc>
          <w:tcPr>
            <w:tcW w:w="3680" w:type="dxa"/>
          </w:tcPr>
          <w:p w14:paraId="51207FE4" w14:textId="77777777" w:rsidR="004D05BA" w:rsidRPr="004D05BA" w:rsidRDefault="004D05BA" w:rsidP="00091509">
            <w:pPr>
              <w:rPr>
                <w:color w:val="000000" w:themeColor="text1"/>
              </w:rPr>
            </w:pPr>
            <w:r>
              <w:rPr>
                <w:color w:val="000000" w:themeColor="text1"/>
              </w:rPr>
              <w:t xml:space="preserve">Pilot farmers signed up and starting to receive advice; list of registered users</w:t>
            </w:r>
          </w:p>
        </w:tc>
      </w:tr>
      <w:tr w:rsidR="004D05BA" w:rsidRPr="004D05BA" w14:paraId="642398ED" w14:textId="77777777" w:rsidTr="00091509">
        <w:tc>
          <w:tcPr>
            <w:tcW w:w="900" w:type="dxa"/>
          </w:tcPr>
          <w:p w14:paraId="54F0789F" w14:textId="77777777" w:rsidR="004D05BA" w:rsidRPr="004D05BA" w:rsidRDefault="004D05BA" w:rsidP="00091509">
            <w:pPr>
              <w:rPr>
                <w:color w:val="000000" w:themeColor="text1"/>
              </w:rPr>
            </w:pPr>
            <w:r>
              <w:rPr>
                <w:color w:val="000000" w:themeColor="text1"/>
              </w:rPr>
              <w:t xml:space="preserve">Q3</w:t>
            </w:r>
          </w:p>
        </w:tc>
        <w:tc>
          <w:tcPr>
            <w:tcW w:w="1100" w:type="dxa"/>
          </w:tcPr>
          <w:p w14:paraId="496FBF66" w14:textId="77777777" w:rsidR="004D05BA" w:rsidRPr="004D05BA" w:rsidRDefault="004D05BA" w:rsidP="00091509">
            <w:pPr>
              <w:rPr>
                <w:color w:val="000000" w:themeColor="text1"/>
              </w:rPr>
            </w:pPr>
            <w:r>
              <w:rPr>
                <w:color w:val="000000" w:themeColor="text1"/>
              </w:rPr>
              <w:t xml:space="preserve">Task</w:t>
            </w:r>
          </w:p>
        </w:tc>
        <w:tc>
          <w:tcPr>
            <w:tcW w:w="3680" w:type="dxa"/>
          </w:tcPr>
          <w:p w14:paraId="32C151A6" w14:textId="77777777" w:rsidR="004D05BA" w:rsidRPr="004D05BA" w:rsidRDefault="004D05BA" w:rsidP="00091509">
            <w:pPr>
              <w:rPr>
                <w:color w:val="000000" w:themeColor="text1"/>
              </w:rPr>
            </w:pPr>
            <w:r>
              <w:rPr>
                <w:color w:val="000000" w:themeColor="text1"/>
              </w:rPr>
              <w:t xml:space="preserve">Real-time advisory delivery begins</w:t>
            </w:r>
          </w:p>
        </w:tc>
        <w:tc>
          <w:tcPr>
            <w:tcW w:w="3680" w:type="dxa"/>
          </w:tcPr>
          <w:p w14:paraId="06F50E91" w14:textId="77777777" w:rsidR="004D05BA" w:rsidRPr="004D05BA" w:rsidRDefault="004D05BA" w:rsidP="00091509">
            <w:pPr>
              <w:rPr>
                <w:color w:val="000000" w:themeColor="text1"/>
              </w:rPr>
            </w:pPr>
            <w:r>
              <w:rPr>
                <w:color w:val="000000" w:themeColor="text1"/>
              </w:rPr>
              <w:t xml:space="preserve">Start sending live advice to farmers</w:t>
            </w:r>
          </w:p>
        </w:tc>
      </w:tr>
      <w:tr w:rsidR="004D05BA" w:rsidRPr="004D05BA" w14:paraId="0BBC60A6" w14:textId="77777777" w:rsidTr="00091509">
        <w:tc>
          <w:tcPr>
            <w:tcW w:w="900" w:type="dxa"/>
          </w:tcPr>
          <w:p w14:paraId="06B4D55E" w14:textId="77777777" w:rsidR="004D05BA" w:rsidRPr="004D05BA" w:rsidRDefault="004D05BA" w:rsidP="00091509">
            <w:pPr>
              <w:rPr>
                <w:color w:val="000000" w:themeColor="text1"/>
              </w:rPr>
            </w:pPr>
            <w:r>
              <w:rPr>
                <w:color w:val="000000" w:themeColor="text1"/>
              </w:rPr>
              <w:t xml:space="preserve">Q3</w:t>
            </w:r>
          </w:p>
        </w:tc>
        <w:tc>
          <w:tcPr>
            <w:tcW w:w="1100" w:type="dxa"/>
          </w:tcPr>
          <w:p w14:paraId="03929943" w14:textId="77777777" w:rsidR="004D05BA" w:rsidRPr="004D05BA" w:rsidRDefault="004D05BA" w:rsidP="00091509">
            <w:pPr>
              <w:rPr>
                <w:color w:val="000000" w:themeColor="text1"/>
              </w:rPr>
            </w:pPr>
            <w:r>
              <w:rPr>
                <w:color w:val="000000" w:themeColor="text1"/>
              </w:rPr>
              <w:t xml:space="preserve">Output</w:t>
            </w:r>
          </w:p>
        </w:tc>
        <w:tc>
          <w:tcPr>
            <w:tcW w:w="3680" w:type="dxa"/>
          </w:tcPr>
          <w:p w14:paraId="7A7ED3D8" w14:textId="77777777" w:rsidR="004D05BA" w:rsidRPr="004D05BA" w:rsidRDefault="004D05BA" w:rsidP="00091509">
            <w:pPr>
              <w:rPr>
                <w:color w:val="000000" w:themeColor="text1"/>
              </w:rPr>
            </w:pPr>
            <w:r>
              <w:rPr>
                <w:color w:val="000000" w:themeColor="text1"/>
              </w:rPr>
              <w:t xml:space="preserve">First cycle of real-time agri-climate advisories delivered to pilot farmers</w:t>
            </w:r>
          </w:p>
        </w:tc>
        <w:tc>
          <w:tcPr>
            <w:tcW w:w="3680" w:type="dxa"/>
          </w:tcPr>
          <w:p w14:paraId="67B48091" w14:textId="77777777" w:rsidR="004D05BA" w:rsidRPr="004D05BA" w:rsidRDefault="004D05BA" w:rsidP="00091509">
            <w:pPr>
              <w:rPr>
                <w:color w:val="000000" w:themeColor="text1"/>
              </w:rPr>
            </w:pPr>
            <w:r>
              <w:rPr>
                <w:color w:val="000000" w:themeColor="text1"/>
              </w:rPr>
              <w:t xml:space="preserve">First round of weather and farming advice delivered to pilot farmers</w:t>
            </w:r>
          </w:p>
        </w:tc>
      </w:tr>
      <w:tr w:rsidR="004D05BA" w:rsidRPr="004D05BA" w14:paraId="64E72570" w14:textId="77777777" w:rsidTr="00091509">
        <w:tc>
          <w:tcPr>
            <w:tcW w:w="900" w:type="dxa"/>
          </w:tcPr>
          <w:p w14:paraId="77136E90" w14:textId="77777777" w:rsidR="004D05BA" w:rsidRPr="004D05BA" w:rsidRDefault="004D05BA" w:rsidP="00091509">
            <w:pPr>
              <w:rPr>
                <w:color w:val="000000" w:themeColor="text1"/>
              </w:rPr>
            </w:pPr>
            <w:r>
              <w:rPr>
                <w:color w:val="000000" w:themeColor="text1"/>
              </w:rPr>
              <w:t xml:space="preserve">Q4</w:t>
            </w:r>
          </w:p>
        </w:tc>
        <w:tc>
          <w:tcPr>
            <w:tcW w:w="1100" w:type="dxa"/>
          </w:tcPr>
          <w:p w14:paraId="1C2822DD" w14:textId="77777777" w:rsidR="004D05BA" w:rsidRPr="004D05BA" w:rsidRDefault="004D05BA" w:rsidP="00091509">
            <w:pPr>
              <w:rPr>
                <w:color w:val="000000" w:themeColor="text1"/>
              </w:rPr>
            </w:pPr>
            <w:r>
              <w:rPr>
                <w:color w:val="000000" w:themeColor="text1"/>
              </w:rPr>
              <w:t xml:space="preserve">Task</w:t>
            </w:r>
          </w:p>
        </w:tc>
        <w:tc>
          <w:tcPr>
            <w:tcW w:w="3680" w:type="dxa"/>
          </w:tcPr>
          <w:p w14:paraId="3B6D7BA3" w14:textId="77777777" w:rsidR="004D05BA" w:rsidRPr="004D05BA" w:rsidRDefault="004D05BA" w:rsidP="00091509">
            <w:pPr>
              <w:rPr>
                <w:color w:val="000000" w:themeColor="text1"/>
              </w:rPr>
            </w:pPr>
            <w:r>
              <w:rPr>
                <w:color w:val="000000" w:themeColor="text1"/>
              </w:rPr>
              <w:t xml:space="preserve">Continuous advisory delivery &amp; platform refinement</w:t>
            </w:r>
          </w:p>
        </w:tc>
        <w:tc>
          <w:tcPr>
            <w:tcW w:w="3680" w:type="dxa"/>
          </w:tcPr>
          <w:p w14:paraId="22D9BCF3" w14:textId="77777777" w:rsidR="004D05BA" w:rsidRPr="004D05BA" w:rsidRDefault="004D05BA" w:rsidP="00091509">
            <w:pPr>
              <w:rPr>
                <w:color w:val="000000" w:themeColor="text1"/>
              </w:rPr>
            </w:pPr>
            <w:r>
              <w:rPr>
                <w:color w:val="000000" w:themeColor="text1"/>
              </w:rPr>
              <w:t xml:space="preserve">Keep sending advice &amp; improve the system</w:t>
            </w:r>
          </w:p>
        </w:tc>
      </w:tr>
      <w:tr w:rsidR="004D05BA" w:rsidRPr="004D05BA" w14:paraId="45EDBE2C" w14:textId="77777777" w:rsidTr="00091509">
        <w:tc>
          <w:tcPr>
            <w:tcW w:w="900" w:type="dxa"/>
          </w:tcPr>
          <w:p w14:paraId="3571C04D" w14:textId="77777777" w:rsidR="004D05BA" w:rsidRPr="004D05BA" w:rsidRDefault="004D05BA" w:rsidP="00091509">
            <w:pPr>
              <w:rPr>
                <w:color w:val="000000" w:themeColor="text1"/>
              </w:rPr>
            </w:pPr>
            <w:r>
              <w:rPr>
                <w:color w:val="000000" w:themeColor="text1"/>
              </w:rPr>
              <w:t xml:space="preserve">Q4</w:t>
            </w:r>
          </w:p>
        </w:tc>
        <w:tc>
          <w:tcPr>
            <w:tcW w:w="1100" w:type="dxa"/>
          </w:tcPr>
          <w:p w14:paraId="6E6E49B8" w14:textId="77777777" w:rsidR="004D05BA" w:rsidRPr="004D05BA" w:rsidRDefault="004D05BA" w:rsidP="00091509">
            <w:pPr>
              <w:rPr>
                <w:color w:val="000000" w:themeColor="text1"/>
              </w:rPr>
            </w:pPr>
            <w:r>
              <w:rPr>
                <w:color w:val="000000" w:themeColor="text1"/>
              </w:rPr>
              <w:t xml:space="preserve">Output</w:t>
            </w:r>
          </w:p>
        </w:tc>
        <w:tc>
          <w:tcPr>
            <w:tcW w:w="3680" w:type="dxa"/>
          </w:tcPr>
          <w:p w14:paraId="09850939" w14:textId="77777777" w:rsidR="004D05BA" w:rsidRPr="004D05BA" w:rsidRDefault="004D05BA" w:rsidP="00091509">
            <w:pPr>
              <w:rPr>
                <w:color w:val="000000" w:themeColor="text1"/>
              </w:rPr>
            </w:pPr>
            <w:r>
              <w:rPr>
                <w:color w:val="000000" w:themeColor="text1"/>
              </w:rPr>
              <w:t xml:space="preserve">Refined ACIDA platform (v2) with improved advisory accuracy and user satisfaction</w:t>
            </w:r>
          </w:p>
        </w:tc>
        <w:tc>
          <w:tcPr>
            <w:tcW w:w="3680" w:type="dxa"/>
          </w:tcPr>
          <w:p w14:paraId="3ECA2309" w14:textId="77777777" w:rsidR="004D05BA" w:rsidRPr="004D05BA" w:rsidRDefault="004D05BA" w:rsidP="00091509">
            <w:pPr>
              <w:rPr>
                <w:color w:val="000000" w:themeColor="text1"/>
              </w:rPr>
            </w:pPr>
            <w:r>
              <w:rPr>
                <w:color w:val="000000" w:themeColor="text1"/>
              </w:rPr>
              <w:t xml:space="preserve">An improved version of ACIDA that gives more accurate advice and is easier to use</w:t>
            </w:r>
          </w:p>
        </w:tc>
      </w:tr>
      <w:tr w:rsidR="004D05BA" w:rsidRPr="004D05BA" w14:paraId="4F75AE1F" w14:textId="77777777" w:rsidTr="00091509">
        <w:tc>
          <w:tcPr>
            <w:tcW w:w="900" w:type="dxa"/>
          </w:tcPr>
          <w:p w14:paraId="633D7F2C" w14:textId="77777777" w:rsidR="004D05BA" w:rsidRPr="004D05BA" w:rsidRDefault="004D05BA" w:rsidP="00091509">
            <w:pPr>
              <w:rPr>
                <w:color w:val="000000" w:themeColor="text1"/>
              </w:rPr>
            </w:pPr>
            <w:r>
              <w:rPr>
                <w:color w:val="000000" w:themeColor="text1"/>
              </w:rPr>
              <w:t xml:space="preserve">Q4</w:t>
            </w:r>
          </w:p>
        </w:tc>
        <w:tc>
          <w:tcPr>
            <w:tcW w:w="1100" w:type="dxa"/>
          </w:tcPr>
          <w:p w14:paraId="4F69C4CE" w14:textId="77777777" w:rsidR="004D05BA" w:rsidRPr="004D05BA" w:rsidRDefault="004D05BA" w:rsidP="00091509">
            <w:pPr>
              <w:rPr>
                <w:color w:val="000000" w:themeColor="text1"/>
              </w:rPr>
            </w:pPr>
            <w:r>
              <w:rPr>
                <w:color w:val="000000" w:themeColor="text1"/>
              </w:rPr>
              <w:t xml:space="preserve">Task</w:t>
            </w:r>
          </w:p>
        </w:tc>
        <w:tc>
          <w:tcPr>
            <w:tcW w:w="3680" w:type="dxa"/>
          </w:tcPr>
          <w:p w14:paraId="6B147694" w14:textId="77777777" w:rsidR="004D05BA" w:rsidRPr="004D05BA" w:rsidRDefault="004D05BA" w:rsidP="00091509">
            <w:pPr>
              <w:rPr>
                <w:color w:val="000000" w:themeColor="text1"/>
              </w:rPr>
            </w:pPr>
            <w:r>
              <w:rPr>
                <w:color w:val="000000" w:themeColor="text1"/>
              </w:rPr>
              <w:t xml:space="preserve">Scale-up capacity-building &amp; institutional training</w:t>
            </w:r>
          </w:p>
        </w:tc>
        <w:tc>
          <w:tcPr>
            <w:tcW w:w="3680" w:type="dxa"/>
          </w:tcPr>
          <w:p w14:paraId="7A890974" w14:textId="77777777" w:rsidR="004D05BA" w:rsidRPr="004D05BA" w:rsidRDefault="004D05BA" w:rsidP="00091509">
            <w:pPr>
              <w:rPr>
                <w:color w:val="000000" w:themeColor="text1"/>
              </w:rPr>
            </w:pPr>
            <w:r>
              <w:rPr>
                <w:color w:val="000000" w:themeColor="text1"/>
              </w:rPr>
              <w:t xml:space="preserve">Expand training to more farmers &amp; partners</w:t>
            </w:r>
          </w:p>
        </w:tc>
      </w:tr>
      <w:tr w:rsidR="004D05BA" w:rsidRPr="004D05BA" w14:paraId="089C17E5" w14:textId="77777777" w:rsidTr="00091509">
        <w:tc>
          <w:tcPr>
            <w:tcW w:w="900" w:type="dxa"/>
          </w:tcPr>
          <w:p w14:paraId="3105856C" w14:textId="77777777" w:rsidR="004D05BA" w:rsidRPr="004D05BA" w:rsidRDefault="004D05BA" w:rsidP="00091509">
            <w:pPr>
              <w:rPr>
                <w:color w:val="000000" w:themeColor="text1"/>
              </w:rPr>
            </w:pPr>
            <w:r>
              <w:rPr>
                <w:color w:val="000000" w:themeColor="text1"/>
              </w:rPr>
              <w:t xml:space="preserve">Q4</w:t>
            </w:r>
          </w:p>
        </w:tc>
        <w:tc>
          <w:tcPr>
            <w:tcW w:w="1100" w:type="dxa"/>
          </w:tcPr>
          <w:p w14:paraId="6533CF76" w14:textId="77777777" w:rsidR="004D05BA" w:rsidRPr="004D05BA" w:rsidRDefault="004D05BA" w:rsidP="00091509">
            <w:pPr>
              <w:rPr>
                <w:color w:val="000000" w:themeColor="text1"/>
              </w:rPr>
            </w:pPr>
            <w:r>
              <w:rPr>
                <w:color w:val="000000" w:themeColor="text1"/>
              </w:rPr>
              <w:t xml:space="preserve">Output</w:t>
            </w:r>
          </w:p>
        </w:tc>
        <w:tc>
          <w:tcPr>
            <w:tcW w:w="3680" w:type="dxa"/>
          </w:tcPr>
          <w:p w14:paraId="640A7A9F" w14:textId="77777777" w:rsidR="004D05BA" w:rsidRPr="004D05BA" w:rsidRDefault="004D05BA" w:rsidP="00091509">
            <w:pPr>
              <w:rPr>
                <w:color w:val="000000" w:themeColor="text1"/>
              </w:rPr>
            </w:pPr>
            <w:r>
              <w:rPr>
                <w:color w:val="000000" w:themeColor="text1"/>
              </w:rPr>
              <w:t xml:space="preserve">Strengthened farmer and institutional capacity; toolkits rolled out at scale</w:t>
            </w:r>
          </w:p>
        </w:tc>
        <w:tc>
          <w:tcPr>
            <w:tcW w:w="3680" w:type="dxa"/>
          </w:tcPr>
          <w:p w14:paraId="03220D4D" w14:textId="77777777" w:rsidR="004D05BA" w:rsidRPr="004D05BA" w:rsidRDefault="004D05BA" w:rsidP="00091509">
            <w:pPr>
              <w:rPr>
                <w:color w:val="000000" w:themeColor="text1"/>
              </w:rPr>
            </w:pPr>
            <w:r>
              <w:rPr>
                <w:color w:val="000000" w:themeColor="text1"/>
              </w:rPr>
              <w:t xml:space="preserve">More farmers and organizations trained and confident using the system; training guides shared widely</w:t>
            </w:r>
          </w:p>
        </w:tc>
      </w:tr>
      <w:tr w:rsidR="004D05BA" w:rsidRPr="004D05BA" w14:paraId="7D39E4E1" w14:textId="77777777" w:rsidTr="00091509">
        <w:tc>
          <w:tcPr>
            <w:tcW w:w="900" w:type="dxa"/>
          </w:tcPr>
          <w:p w14:paraId="17D6A8D7" w14:textId="77777777" w:rsidR="004D05BA" w:rsidRPr="004D05BA" w:rsidRDefault="004D05BA" w:rsidP="00091509">
            <w:pPr>
              <w:rPr>
                <w:color w:val="000000" w:themeColor="text1"/>
              </w:rPr>
            </w:pPr>
            <w:r>
              <w:rPr>
                <w:color w:val="000000" w:themeColor="text1"/>
              </w:rPr>
              <w:t xml:space="preserve">Q4</w:t>
            </w:r>
          </w:p>
        </w:tc>
        <w:tc>
          <w:tcPr>
            <w:tcW w:w="1100" w:type="dxa"/>
          </w:tcPr>
          <w:p w14:paraId="43E26D19" w14:textId="77777777" w:rsidR="004D05BA" w:rsidRPr="004D05BA" w:rsidRDefault="004D05BA" w:rsidP="00091509">
            <w:pPr>
              <w:rPr>
                <w:color w:val="000000" w:themeColor="text1"/>
              </w:rPr>
            </w:pPr>
            <w:r>
              <w:rPr>
                <w:color w:val="000000" w:themeColor="text1"/>
              </w:rPr>
              <w:t xml:space="preserve">Task</w:t>
            </w:r>
          </w:p>
        </w:tc>
        <w:tc>
          <w:tcPr>
            <w:tcW w:w="3680" w:type="dxa"/>
          </w:tcPr>
          <w:p w14:paraId="11358671" w14:textId="77777777" w:rsidR="004D05BA" w:rsidRPr="004D05BA" w:rsidRDefault="004D05BA" w:rsidP="00091509">
            <w:pPr>
              <w:rPr>
                <w:color w:val="000000" w:themeColor="text1"/>
              </w:rPr>
            </w:pPr>
            <w:r>
              <w:rPr>
                <w:color w:val="000000" w:themeColor="text1"/>
              </w:rPr>
              <w:t xml:space="preserve">Monitoring, evaluation &amp; impact assessment</w:t>
            </w:r>
          </w:p>
        </w:tc>
        <w:tc>
          <w:tcPr>
            <w:tcW w:w="3680" w:type="dxa"/>
          </w:tcPr>
          <w:p w14:paraId="799210CA" w14:textId="77777777" w:rsidR="004D05BA" w:rsidRPr="004D05BA" w:rsidRDefault="004D05BA" w:rsidP="00091509">
            <w:pPr>
              <w:rPr>
                <w:color w:val="000000" w:themeColor="text1"/>
              </w:rPr>
            </w:pPr>
            <w:r>
              <w:rPr>
                <w:color w:val="000000" w:themeColor="text1"/>
              </w:rPr>
              <w:t xml:space="preserve">Track results &amp; measure impact</w:t>
            </w:r>
          </w:p>
        </w:tc>
      </w:tr>
      <w:tr w:rsidR="004D05BA" w:rsidRPr="004D05BA" w14:paraId="7FEFC439" w14:textId="77777777" w:rsidTr="00091509">
        <w:tc>
          <w:tcPr>
            <w:tcW w:w="900" w:type="dxa"/>
          </w:tcPr>
          <w:p w14:paraId="42D886E0" w14:textId="77777777" w:rsidR="004D05BA" w:rsidRPr="004D05BA" w:rsidRDefault="004D05BA" w:rsidP="00091509">
            <w:pPr>
              <w:rPr>
                <w:color w:val="000000" w:themeColor="text1"/>
              </w:rPr>
            </w:pPr>
            <w:r>
              <w:rPr>
                <w:color w:val="000000" w:themeColor="text1"/>
              </w:rPr>
              <w:t xml:space="preserve">Q4</w:t>
            </w:r>
          </w:p>
        </w:tc>
        <w:tc>
          <w:tcPr>
            <w:tcW w:w="1100" w:type="dxa"/>
          </w:tcPr>
          <w:p w14:paraId="6C878C3B" w14:textId="77777777" w:rsidR="004D05BA" w:rsidRPr="004D05BA" w:rsidRDefault="004D05BA" w:rsidP="00091509">
            <w:pPr>
              <w:rPr>
                <w:color w:val="000000" w:themeColor="text1"/>
              </w:rPr>
            </w:pPr>
            <w:r>
              <w:rPr>
                <w:color w:val="000000" w:themeColor="text1"/>
              </w:rPr>
              <w:t xml:space="preserve">Output</w:t>
            </w:r>
          </w:p>
        </w:tc>
        <w:tc>
          <w:tcPr>
            <w:tcW w:w="3680" w:type="dxa"/>
          </w:tcPr>
          <w:p w14:paraId="3253705F" w14:textId="77777777" w:rsidR="004D05BA" w:rsidRPr="004D05BA" w:rsidRDefault="004D05BA" w:rsidP="00091509">
            <w:pPr>
              <w:rPr>
                <w:color w:val="000000" w:themeColor="text1"/>
              </w:rPr>
            </w:pPr>
            <w:r>
              <w:rPr>
                <w:color w:val="000000" w:themeColor="text1"/>
              </w:rPr>
              <w:t xml:space="preserve">M&amp;E/endline report with key outcome indicators</w:t>
            </w:r>
          </w:p>
        </w:tc>
        <w:tc>
          <w:tcPr>
            <w:tcW w:w="3680" w:type="dxa"/>
          </w:tcPr>
          <w:p w14:paraId="50276EE9" w14:textId="77777777" w:rsidR="004D05BA" w:rsidRPr="004D05BA" w:rsidRDefault="004D05BA" w:rsidP="00091509">
            <w:pPr>
              <w:rPr>
                <w:color w:val="000000" w:themeColor="text1"/>
              </w:rPr>
            </w:pPr>
            <w:r>
              <w:rPr>
                <w:color w:val="000000" w:themeColor="text1"/>
              </w:rPr>
              <w:t xml:space="preserve">Final evaluation report showing how well the project worked</w:t>
            </w:r>
          </w:p>
        </w:tc>
      </w:tr>
      <w:tr w:rsidR="004D05BA" w:rsidRPr="004D05BA" w14:paraId="3FCAFE78" w14:textId="77777777" w:rsidTr="00091509">
        <w:tc>
          <w:tcPr>
            <w:tcW w:w="900" w:type="dxa"/>
          </w:tcPr>
          <w:p w14:paraId="4C23E573" w14:textId="77777777" w:rsidR="004D05BA" w:rsidRPr="004D05BA" w:rsidRDefault="004D05BA" w:rsidP="00091509">
            <w:pPr>
              <w:rPr>
                <w:color w:val="000000" w:themeColor="text1"/>
              </w:rPr>
            </w:pPr>
            <w:r>
              <w:rPr>
                <w:color w:val="000000" w:themeColor="text1"/>
              </w:rPr>
              <w:t xml:space="preserve">Q4</w:t>
            </w:r>
          </w:p>
        </w:tc>
        <w:tc>
          <w:tcPr>
            <w:tcW w:w="1100" w:type="dxa"/>
          </w:tcPr>
          <w:p w14:paraId="11A22866" w14:textId="77777777" w:rsidR="004D05BA" w:rsidRPr="004D05BA" w:rsidRDefault="004D05BA" w:rsidP="00091509">
            <w:pPr>
              <w:rPr>
                <w:color w:val="000000" w:themeColor="text1"/>
              </w:rPr>
            </w:pPr>
            <w:r>
              <w:rPr>
                <w:color w:val="000000" w:themeColor="text1"/>
              </w:rPr>
              <w:t xml:space="preserve">Task</w:t>
            </w:r>
          </w:p>
        </w:tc>
        <w:tc>
          <w:tcPr>
            <w:tcW w:w="3680" w:type="dxa"/>
          </w:tcPr>
          <w:p w14:paraId="526004E5" w14:textId="77777777" w:rsidR="004D05BA" w:rsidRPr="004D05BA" w:rsidRDefault="004D05BA" w:rsidP="00091509">
            <w:pPr>
              <w:rPr>
                <w:color w:val="000000" w:themeColor="text1"/>
              </w:rPr>
            </w:pPr>
            <w:r>
              <w:rPr>
                <w:color w:val="000000" w:themeColor="text1"/>
              </w:rPr>
              <w:t xml:space="preserve">Documentation, knowledge products &amp; policy engagement</w:t>
            </w:r>
          </w:p>
        </w:tc>
        <w:tc>
          <w:tcPr>
            <w:tcW w:w="3680" w:type="dxa"/>
          </w:tcPr>
          <w:p w14:paraId="673A16F9" w14:textId="77777777" w:rsidR="004D05BA" w:rsidRPr="004D05BA" w:rsidRDefault="004D05BA" w:rsidP="00091509">
            <w:pPr>
              <w:rPr>
                <w:color w:val="000000" w:themeColor="text1"/>
              </w:rPr>
            </w:pPr>
            <w:r>
              <w:rPr>
                <w:color w:val="000000" w:themeColor="text1"/>
              </w:rPr>
              <w:t xml:space="preserve">Write up lessons learned &amp; share with government</w:t>
            </w:r>
          </w:p>
        </w:tc>
      </w:tr>
      <w:tr w:rsidR="004D05BA" w:rsidRPr="004D05BA" w14:paraId="33432AA0" w14:textId="77777777" w:rsidTr="00091509">
        <w:tc>
          <w:tcPr>
            <w:tcW w:w="900" w:type="dxa"/>
          </w:tcPr>
          <w:p w14:paraId="7D240C76" w14:textId="77777777" w:rsidR="004D05BA" w:rsidRPr="004D05BA" w:rsidRDefault="004D05BA" w:rsidP="00091509">
            <w:pPr>
              <w:rPr>
                <w:color w:val="000000" w:themeColor="text1"/>
              </w:rPr>
            </w:pPr>
            <w:r>
              <w:rPr>
                <w:color w:val="000000" w:themeColor="text1"/>
              </w:rPr>
              <w:t xml:space="preserve">Q4</w:t>
            </w:r>
          </w:p>
        </w:tc>
        <w:tc>
          <w:tcPr>
            <w:tcW w:w="1100" w:type="dxa"/>
          </w:tcPr>
          <w:p w14:paraId="6C5A66C3" w14:textId="77777777" w:rsidR="004D05BA" w:rsidRPr="004D05BA" w:rsidRDefault="004D05BA" w:rsidP="00091509">
            <w:pPr>
              <w:rPr>
                <w:color w:val="000000" w:themeColor="text1"/>
              </w:rPr>
            </w:pPr>
            <w:r>
              <w:rPr>
                <w:color w:val="000000" w:themeColor="text1"/>
              </w:rPr>
              <w:t xml:space="preserve">Output</w:t>
            </w:r>
          </w:p>
        </w:tc>
        <w:tc>
          <w:tcPr>
            <w:tcW w:w="3680" w:type="dxa"/>
          </w:tcPr>
          <w:p w14:paraId="04BE7EA3" w14:textId="77777777" w:rsidR="004D05BA" w:rsidRPr="004D05BA" w:rsidRDefault="004D05BA" w:rsidP="00091509">
            <w:pPr>
              <w:rPr>
                <w:color w:val="000000" w:themeColor="text1"/>
              </w:rPr>
            </w:pPr>
            <w:r>
              <w:rPr>
                <w:color w:val="000000" w:themeColor="text1"/>
              </w:rPr>
              <w:t xml:space="preserve">Knowledge products (case studies, policy brief) and a stakeholder dissemination event</w:t>
            </w:r>
          </w:p>
        </w:tc>
        <w:tc>
          <w:tcPr>
            <w:tcW w:w="3680" w:type="dxa"/>
          </w:tcPr>
          <w:p w14:paraId="7AFA1241" w14:textId="77777777" w:rsidR="004D05BA" w:rsidRPr="004D05BA" w:rsidRDefault="004D05BA" w:rsidP="00091509">
            <w:pPr>
              <w:rPr>
                <w:color w:val="000000" w:themeColor="text1"/>
              </w:rPr>
            </w:pPr>
            <w:r>
              <w:rPr>
                <w:color w:val="000000" w:themeColor="text1"/>
              </w:rPr>
              <w:t xml:space="preserve">Case studies and a short summary for policymakers, shared with government and partners at a public event</w:t>
            </w:r>
          </w:p>
        </w:tc>
      </w:tr>
      <w:tr w:rsidR="004D05BA" w:rsidRPr="004D05BA" w14:paraId="2B9FFDFA" w14:textId="77777777" w:rsidTr="00091509">
        <w:tc>
          <w:tcPr>
            <w:tcW w:w="900" w:type="dxa"/>
          </w:tcPr>
          <w:p w14:paraId="27722B5C" w14:textId="77777777" w:rsidR="004D05BA" w:rsidRPr="004D05BA" w:rsidRDefault="004D05BA" w:rsidP="00091509">
            <w:pPr>
              <w:rPr>
                <w:color w:val="000000" w:themeColor="text1"/>
              </w:rPr>
            </w:pPr>
            <w:r>
              <w:rPr>
                <w:color w:val="000000" w:themeColor="text1"/>
              </w:rPr>
              <w:t xml:space="preserve">Q4</w:t>
            </w:r>
          </w:p>
        </w:tc>
        <w:tc>
          <w:tcPr>
            <w:tcW w:w="1100" w:type="dxa"/>
          </w:tcPr>
          <w:p w14:paraId="4DFA36FB" w14:textId="77777777" w:rsidR="004D05BA" w:rsidRPr="004D05BA" w:rsidRDefault="004D05BA" w:rsidP="00091509">
            <w:pPr>
              <w:rPr>
                <w:color w:val="000000" w:themeColor="text1"/>
              </w:rPr>
            </w:pPr>
            <w:r>
              <w:rPr>
                <w:color w:val="000000" w:themeColor="text1"/>
              </w:rPr>
              <w:t xml:space="preserve">Task</w:t>
            </w:r>
          </w:p>
        </w:tc>
        <w:tc>
          <w:tcPr>
            <w:tcW w:w="3680" w:type="dxa"/>
          </w:tcPr>
          <w:p w14:paraId="73FF1429" w14:textId="77777777" w:rsidR="004D05BA" w:rsidRPr="004D05BA" w:rsidRDefault="004D05BA" w:rsidP="00091509">
            <w:pPr>
              <w:rPr>
                <w:color w:val="000000" w:themeColor="text1"/>
              </w:rPr>
            </w:pPr>
            <w:r>
              <w:rPr>
                <w:color w:val="000000" w:themeColor="text1"/>
              </w:rPr>
              <w:t xml:space="preserve">Final reporting &amp; sustainability planning</w:t>
            </w:r>
          </w:p>
        </w:tc>
        <w:tc>
          <w:tcPr>
            <w:tcW w:w="3680" w:type="dxa"/>
          </w:tcPr>
          <w:p w14:paraId="3248D5DF" w14:textId="77777777" w:rsidR="004D05BA" w:rsidRPr="004D05BA" w:rsidRDefault="004D05BA" w:rsidP="00091509">
            <w:pPr>
              <w:rPr>
                <w:color w:val="000000" w:themeColor="text1"/>
              </w:rPr>
            </w:pPr>
            <w:r>
              <w:rPr>
                <w:color w:val="000000" w:themeColor="text1"/>
              </w:rPr>
              <w:t xml:space="preserve">Write the final report &amp; plan for the future</w:t>
            </w:r>
          </w:p>
        </w:tc>
      </w:tr>
      <w:tr w:rsidR="004D05BA" w:rsidRPr="004D05BA" w14:paraId="64F79ADF" w14:textId="77777777" w:rsidTr="00091509">
        <w:tc>
          <w:tcPr>
            <w:tcW w:w="900" w:type="dxa"/>
          </w:tcPr>
          <w:p w14:paraId="6385DFB2" w14:textId="77777777" w:rsidR="004D05BA" w:rsidRPr="004D05BA" w:rsidRDefault="004D05BA" w:rsidP="00091509">
            <w:pPr>
              <w:rPr>
                <w:color w:val="000000" w:themeColor="text1"/>
              </w:rPr>
            </w:pPr>
            <w:r>
              <w:rPr>
                <w:color w:val="000000" w:themeColor="text1"/>
              </w:rPr>
              <w:t xml:space="preserve">Q4</w:t>
            </w:r>
          </w:p>
        </w:tc>
        <w:tc>
          <w:tcPr>
            <w:tcW w:w="1100" w:type="dxa"/>
          </w:tcPr>
          <w:p w14:paraId="10EACCD8" w14:textId="77777777" w:rsidR="004D05BA" w:rsidRPr="004D05BA" w:rsidRDefault="004D05BA" w:rsidP="00091509">
            <w:pPr>
              <w:rPr>
                <w:color w:val="000000" w:themeColor="text1"/>
              </w:rPr>
            </w:pPr>
            <w:r>
              <w:rPr>
                <w:color w:val="000000" w:themeColor="text1"/>
              </w:rPr>
              <w:t xml:space="preserve">Output</w:t>
            </w:r>
          </w:p>
        </w:tc>
        <w:tc>
          <w:tcPr>
            <w:tcW w:w="3680" w:type="dxa"/>
          </w:tcPr>
          <w:p w14:paraId="6CB88AB5" w14:textId="77777777" w:rsidR="004D05BA" w:rsidRPr="004D05BA" w:rsidRDefault="004D05BA" w:rsidP="00091509">
            <w:pPr>
              <w:rPr>
                <w:color w:val="000000" w:themeColor="text1"/>
              </w:rPr>
            </w:pPr>
            <w:r>
              <w:rPr>
                <w:color w:val="000000" w:themeColor="text1"/>
              </w:rPr>
              <w:t xml:space="preserve">Final project report and sustainability/scale-up plan</w:t>
            </w:r>
          </w:p>
        </w:tc>
        <w:tc>
          <w:tcPr>
            <w:tcW w:w="3680" w:type="dxa"/>
          </w:tcPr>
          <w:p w14:paraId="322AB57B" w14:textId="77777777" w:rsidR="004D05BA" w:rsidRPr="004D05BA" w:rsidRDefault="004D05BA" w:rsidP="00091509">
            <w:pPr>
              <w:rPr>
                <w:color w:val="000000" w:themeColor="text1"/>
              </w:rPr>
            </w:pPr>
            <w:r>
              <w:rPr>
                <w:color w:val="000000" w:themeColor="text1"/>
              </w:rPr>
              <w:t xml:space="preserve">Final project report and a plan for keeping the system running after the project ends</w:t>
            </w:r>
          </w:p>
        </w:tc>
      </w:tr>
    </w:tbl>
    <w:sectPr w:rsidR="00871EA9" w:rsidRPr="004D05BA" w:rsidSect="004D05B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97B67"/>
    <w:multiLevelType w:val="hybridMultilevel"/>
    <w:tmpl w:val="CF06D2D6"/>
    <w:lvl w:ilvl="0" w:tplc="D2D0014A">
      <w:start w:val="1"/>
      <w:numFmt w:val="decimal"/>
      <w:lvlText w:val="%1."/>
      <w:lvlJc w:val="left"/>
      <w:pPr>
        <w:ind w:left="720" w:hanging="360"/>
      </w:pPr>
    </w:lvl>
    <w:lvl w:ilvl="1" w:tplc="F1AC16DA">
      <w:start w:val="1"/>
      <w:numFmt w:val="lowerLetter"/>
      <w:lvlText w:val="%2."/>
      <w:lvlJc w:val="left"/>
      <w:pPr>
        <w:ind w:left="1440" w:hanging="360"/>
      </w:pPr>
    </w:lvl>
    <w:lvl w:ilvl="2" w:tplc="31EA5580">
      <w:start w:val="1"/>
      <w:numFmt w:val="lowerRoman"/>
      <w:lvlText w:val="%3."/>
      <w:lvlJc w:val="left"/>
      <w:pPr>
        <w:ind w:left="2160" w:hanging="360"/>
      </w:pPr>
    </w:lvl>
    <w:lvl w:ilvl="3" w:tplc="6B4CA398">
      <w:start w:val="1"/>
      <w:numFmt w:val="decimal"/>
      <w:lvlText w:val="%4."/>
      <w:lvlJc w:val="left"/>
      <w:pPr>
        <w:ind w:left="2880" w:hanging="360"/>
      </w:pPr>
    </w:lvl>
    <w:lvl w:ilvl="4" w:tplc="91F83E84">
      <w:start w:val="1"/>
      <w:numFmt w:val="lowerLetter"/>
      <w:lvlText w:val="%5."/>
      <w:lvlJc w:val="left"/>
      <w:pPr>
        <w:ind w:left="3600" w:hanging="360"/>
      </w:pPr>
    </w:lvl>
    <w:lvl w:ilvl="5" w:tplc="970AD21E">
      <w:start w:val="1"/>
      <w:numFmt w:val="lowerRoman"/>
      <w:lvlText w:val="%6."/>
      <w:lvlJc w:val="left"/>
      <w:pPr>
        <w:ind w:left="4320" w:hanging="360"/>
      </w:pPr>
    </w:lvl>
    <w:lvl w:ilvl="6" w:tplc="49ACB788">
      <w:start w:val="1"/>
      <w:numFmt w:val="decimal"/>
      <w:lvlText w:val="%7."/>
      <w:lvlJc w:val="left"/>
      <w:pPr>
        <w:ind w:left="5040" w:hanging="360"/>
      </w:pPr>
    </w:lvl>
    <w:lvl w:ilvl="7" w:tplc="65D2B500">
      <w:start w:val="1"/>
      <w:numFmt w:val="lowerLetter"/>
      <w:lvlText w:val="%8."/>
      <w:lvlJc w:val="left"/>
      <w:pPr>
        <w:ind w:left="5760" w:hanging="360"/>
      </w:pPr>
    </w:lvl>
    <w:lvl w:ilvl="8" w:tplc="511402CE">
      <w:start w:val="1"/>
      <w:numFmt w:val="lowerRoman"/>
      <w:lvlText w:val="%9."/>
      <w:lvlJc w:val="left"/>
      <w:pPr>
        <w:ind w:left="6480" w:hanging="360"/>
      </w:pPr>
    </w:lvl>
  </w:abstractNum>
  <w:num w:numId="1" w16cid:durableId="11203037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5BA"/>
    <w:rsid w:val="000C64B4"/>
    <w:rsid w:val="004D05BA"/>
    <w:rsid w:val="00871EA9"/>
    <w:rsid w:val="00DE7582"/>
    <w:rsid w:val="00F00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E5377"/>
  <w15:chartTrackingRefBased/>
  <w15:docId w15:val="{F5971D27-23F1-4E16-9D11-ECFD64CA1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5BA"/>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4D05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05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5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5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5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5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05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5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5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5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5BA"/>
    <w:rPr>
      <w:rFonts w:eastAsiaTheme="majorEastAsia" w:cstheme="majorBidi"/>
      <w:color w:val="272727" w:themeColor="text1" w:themeTint="D8"/>
    </w:rPr>
  </w:style>
  <w:style w:type="paragraph" w:styleId="Title">
    <w:name w:val="Title"/>
    <w:basedOn w:val="Normal"/>
    <w:next w:val="Normal"/>
    <w:link w:val="TitleChar"/>
    <w:uiPriority w:val="10"/>
    <w:qFormat/>
    <w:rsid w:val="004D0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5BA"/>
    <w:pPr>
      <w:spacing w:before="160"/>
      <w:jc w:val="center"/>
    </w:pPr>
    <w:rPr>
      <w:i/>
      <w:iCs/>
      <w:color w:val="404040" w:themeColor="text1" w:themeTint="BF"/>
    </w:rPr>
  </w:style>
  <w:style w:type="character" w:customStyle="1" w:styleId="QuoteChar">
    <w:name w:val="Quote Char"/>
    <w:basedOn w:val="DefaultParagraphFont"/>
    <w:link w:val="Quote"/>
    <w:uiPriority w:val="29"/>
    <w:rsid w:val="004D05BA"/>
    <w:rPr>
      <w:i/>
      <w:iCs/>
      <w:color w:val="404040" w:themeColor="text1" w:themeTint="BF"/>
    </w:rPr>
  </w:style>
  <w:style w:type="paragraph" w:styleId="ListParagraph">
    <w:name w:val="List Paragraph"/>
    <w:basedOn w:val="Normal"/>
    <w:qFormat/>
    <w:rsid w:val="004D05BA"/>
    <w:pPr>
      <w:ind w:left="720"/>
      <w:contextualSpacing/>
    </w:pPr>
  </w:style>
  <w:style w:type="character" w:styleId="IntenseEmphasis">
    <w:name w:val="Intense Emphasis"/>
    <w:basedOn w:val="DefaultParagraphFont"/>
    <w:uiPriority w:val="21"/>
    <w:qFormat/>
    <w:rsid w:val="004D05BA"/>
    <w:rPr>
      <w:i/>
      <w:iCs/>
      <w:color w:val="2F5496" w:themeColor="accent1" w:themeShade="BF"/>
    </w:rPr>
  </w:style>
  <w:style w:type="paragraph" w:styleId="IntenseQuote">
    <w:name w:val="Intense Quote"/>
    <w:basedOn w:val="Normal"/>
    <w:next w:val="Normal"/>
    <w:link w:val="IntenseQuoteChar"/>
    <w:uiPriority w:val="30"/>
    <w:qFormat/>
    <w:rsid w:val="004D05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5BA"/>
    <w:rPr>
      <w:i/>
      <w:iCs/>
      <w:color w:val="2F5496" w:themeColor="accent1" w:themeShade="BF"/>
    </w:rPr>
  </w:style>
  <w:style w:type="character" w:styleId="IntenseReference">
    <w:name w:val="Intense Reference"/>
    <w:basedOn w:val="DefaultParagraphFont"/>
    <w:uiPriority w:val="32"/>
    <w:qFormat/>
    <w:rsid w:val="004D05BA"/>
    <w:rPr>
      <w:b/>
      <w:bCs/>
      <w:smallCaps/>
      <w:color w:val="2F5496" w:themeColor="accent1" w:themeShade="BF"/>
      <w:spacing w:val="5"/>
    </w:rPr>
  </w:style>
  <w:style w:type="table" w:styleId="TableGrid">
    <w:name w:val="Table Grid"/>
    <w:basedOn w:val="TableNormal"/>
    <w:rsid w:val="004D05BA"/>
    <w:pPr>
      <w:spacing w:line="259" w:lineRule="auto"/>
    </w:pPr>
    <w:rPr>
      <w:rFonts w:ascii="Calibri" w:eastAsia="Calibri" w:hAnsi="Calibri" w:cs="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1098</Words>
  <Characters>6260</Characters>
  <Application>Microsoft Office Word</Application>
  <DocSecurity>0</DocSecurity>
  <Lines>52</Lines>
  <Paragraphs>14</Paragraphs>
  <ScaleCrop>false</ScaleCrop>
  <Company/>
  <LinksUpToDate>false</LinksUpToDate>
  <CharactersWithSpaces>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Itwaru</dc:creator>
  <cp:keywords/>
  <dc:description/>
  <cp:lastModifiedBy>Samuel Itwaru</cp:lastModifiedBy>
  <cp:revision>2</cp:revision>
  <dcterms:created xsi:type="dcterms:W3CDTF">2026-10-22T09:43:00Z</dcterms:created>
  <dcterms:modified xsi:type="dcterms:W3CDTF">2026-10-22T09:43:00Z</dcterms:modified>
</cp:coreProperties>
</file>