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A64" w14:textId="27CDCDFF" w:rsidR="000A7E4D" w:rsidRDefault="008B53D7" w:rsidP="008B53D7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Registro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taller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Tausand</w:t>
      </w:r>
      <w:proofErr w:type="spellEnd"/>
    </w:p>
    <w:p w14:paraId="05FDC5D9" w14:textId="1142F317" w:rsidR="008B53D7" w:rsidRDefault="008B53D7" w:rsidP="008B53D7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Samuel Jaramillo</w:t>
      </w:r>
    </w:p>
    <w:p w14:paraId="1F4EC43B" w14:textId="77777777" w:rsidR="008B53D7" w:rsidRDefault="008B53D7" w:rsidP="008B53D7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73107964" w14:textId="0B2F77B0" w:rsidR="008B53D7" w:rsidRDefault="008B53D7" w:rsidP="008B53D7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="00C83375" w:rsidRPr="00C83375">
        <w:rPr>
          <w:rFonts w:ascii="Times New Roman" w:hAnsi="Times New Roman" w:cs="Times New Roman"/>
        </w:rPr>
        <w:t xml:space="preserve"> Aprender a usar Py</w:t>
      </w:r>
      <w:r w:rsidR="00C83375">
        <w:rPr>
          <w:rFonts w:ascii="Times New Roman" w:hAnsi="Times New Roman" w:cs="Times New Roman"/>
        </w:rPr>
        <w:t>Qt5</w:t>
      </w:r>
    </w:p>
    <w:p w14:paraId="1312F1C0" w14:textId="343AA74D" w:rsidR="00C83375" w:rsidRDefault="00C83375" w:rsidP="008B53D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En esta tarea hice el tutorial que tiene la universidad sobre </w:t>
      </w:r>
      <w:r>
        <w:rPr>
          <w:rFonts w:ascii="Times New Roman" w:hAnsi="Times New Roman" w:cs="Times New Roman"/>
          <w:lang w:val="es-ES"/>
        </w:rPr>
        <w:t>cómo usar PyQt5 para entender cómo crear interfaces gráficas con Python.</w:t>
      </w:r>
    </w:p>
    <w:p w14:paraId="7A59EFFF" w14:textId="77777777" w:rsidR="00C83375" w:rsidRDefault="00C83375" w:rsidP="008B53D7">
      <w:pPr>
        <w:rPr>
          <w:rFonts w:ascii="Times New Roman" w:hAnsi="Times New Roman" w:cs="Times New Roman"/>
          <w:lang w:val="es-ES"/>
        </w:rPr>
      </w:pPr>
    </w:p>
    <w:p w14:paraId="7EC9B9B3" w14:textId="511BD98E" w:rsidR="00C83375" w:rsidRPr="00C83375" w:rsidRDefault="00C83375" w:rsidP="008B53D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Tutorial: </w:t>
      </w:r>
      <w:hyperlink r:id="rId4" w:history="1">
        <w:r w:rsidRPr="00E564FD">
          <w:rPr>
            <w:rStyle w:val="Hipervnculo"/>
            <w:rFonts w:ascii="Times New Roman" w:hAnsi="Times New Roman" w:cs="Times New Roman"/>
            <w:lang w:val="es-ES"/>
          </w:rPr>
          <w:t>https://misovirtual.virtual.uniandes.edu.co/codelabs/interfaces-graficas-pyqt5/index.html?index=..%2F..index#11</w:t>
        </w:r>
      </w:hyperlink>
    </w:p>
    <w:p w14:paraId="1E10F69A" w14:textId="77777777" w:rsidR="008B53D7" w:rsidRPr="00C83375" w:rsidRDefault="008B53D7" w:rsidP="008B53D7">
      <w:pPr>
        <w:rPr>
          <w:rFonts w:ascii="Times New Roman" w:hAnsi="Times New Roman" w:cs="Times New Roman"/>
          <w:b/>
          <w:bCs/>
        </w:rPr>
      </w:pPr>
    </w:p>
    <w:p w14:paraId="73D1782B" w14:textId="5A3B56FD" w:rsidR="008B53D7" w:rsidRDefault="008B53D7" w:rsidP="008B53D7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 w:rsidR="00C83375">
        <w:rPr>
          <w:rFonts w:ascii="Times New Roman" w:hAnsi="Times New Roman" w:cs="Times New Roman"/>
          <w:b/>
          <w:bCs/>
        </w:rPr>
        <w:t xml:space="preserve"> </w:t>
      </w:r>
      <w:r w:rsidR="00C83375">
        <w:rPr>
          <w:rFonts w:ascii="Times New Roman" w:hAnsi="Times New Roman" w:cs="Times New Roman"/>
        </w:rPr>
        <w:t>2 horas</w:t>
      </w:r>
      <w:r w:rsidR="000743BF">
        <w:rPr>
          <w:rFonts w:ascii="Times New Roman" w:hAnsi="Times New Roman" w:cs="Times New Roman"/>
        </w:rPr>
        <w:t xml:space="preserve"> y media</w:t>
      </w:r>
      <w:r w:rsidR="00C83375">
        <w:rPr>
          <w:rFonts w:ascii="Times New Roman" w:hAnsi="Times New Roman" w:cs="Times New Roman"/>
        </w:rPr>
        <w:t>.</w:t>
      </w:r>
    </w:p>
    <w:p w14:paraId="35F59FFF" w14:textId="77777777" w:rsidR="00C83375" w:rsidRDefault="00C83375" w:rsidP="008B53D7">
      <w:pPr>
        <w:rPr>
          <w:rFonts w:ascii="Times New Roman" w:hAnsi="Times New Roman" w:cs="Times New Roman"/>
        </w:rPr>
      </w:pPr>
    </w:p>
    <w:p w14:paraId="6482956C" w14:textId="77777777" w:rsidR="00C83375" w:rsidRDefault="00C83375" w:rsidP="008B53D7">
      <w:pPr>
        <w:rPr>
          <w:rFonts w:ascii="Times New Roman" w:hAnsi="Times New Roman" w:cs="Times New Roman"/>
        </w:rPr>
      </w:pPr>
    </w:p>
    <w:p w14:paraId="1C370F5B" w14:textId="77777777" w:rsidR="00C83375" w:rsidRDefault="00C83375" w:rsidP="008B53D7">
      <w:pPr>
        <w:rPr>
          <w:rFonts w:ascii="Times New Roman" w:hAnsi="Times New Roman" w:cs="Times New Roman"/>
        </w:rPr>
      </w:pPr>
    </w:p>
    <w:p w14:paraId="2AB45981" w14:textId="34D151BA" w:rsidR="00C83375" w:rsidRDefault="00C83375" w:rsidP="00C83375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Pr="00C83375">
        <w:rPr>
          <w:rFonts w:ascii="Times New Roman" w:hAnsi="Times New Roman" w:cs="Times New Roman"/>
        </w:rPr>
        <w:t xml:space="preserve"> Aprender a </w:t>
      </w:r>
      <w:r>
        <w:rPr>
          <w:rFonts w:ascii="Times New Roman" w:hAnsi="Times New Roman" w:cs="Times New Roman"/>
        </w:rPr>
        <w:t xml:space="preserve">crear gráficas dinámicas con </w:t>
      </w:r>
      <w:proofErr w:type="spellStart"/>
      <w:r>
        <w:rPr>
          <w:rFonts w:ascii="Times New Roman" w:hAnsi="Times New Roman" w:cs="Times New Roman"/>
        </w:rPr>
        <w:t>PyQtGraph</w:t>
      </w:r>
      <w:proofErr w:type="spellEnd"/>
    </w:p>
    <w:p w14:paraId="63DA6D99" w14:textId="009904F4" w:rsidR="00C83375" w:rsidRDefault="00C83375" w:rsidP="00C83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tarea </w:t>
      </w:r>
      <w:r>
        <w:rPr>
          <w:rFonts w:ascii="Times New Roman" w:hAnsi="Times New Roman" w:cs="Times New Roman"/>
        </w:rPr>
        <w:t xml:space="preserve">leí sobre cómo usar </w:t>
      </w:r>
      <w:proofErr w:type="spellStart"/>
      <w:r>
        <w:rPr>
          <w:rFonts w:ascii="Times New Roman" w:hAnsi="Times New Roman" w:cs="Times New Roman"/>
        </w:rPr>
        <w:t>PyQtGraph</w:t>
      </w:r>
      <w:proofErr w:type="spellEnd"/>
      <w:r>
        <w:rPr>
          <w:rFonts w:ascii="Times New Roman" w:hAnsi="Times New Roman" w:cs="Times New Roman"/>
        </w:rPr>
        <w:t xml:space="preserve"> y crear gráficas dinámicas usando esta librería. </w:t>
      </w:r>
    </w:p>
    <w:p w14:paraId="5F98DAE1" w14:textId="77777777" w:rsidR="00C83375" w:rsidRDefault="00C83375" w:rsidP="00C83375">
      <w:pPr>
        <w:rPr>
          <w:rFonts w:ascii="Times New Roman" w:hAnsi="Times New Roman" w:cs="Times New Roman"/>
        </w:rPr>
      </w:pPr>
    </w:p>
    <w:p w14:paraId="4DAB6837" w14:textId="43DB5A16" w:rsidR="00C83375" w:rsidRPr="00C83375" w:rsidRDefault="00C83375" w:rsidP="00C83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Tutorial:</w:t>
      </w:r>
      <w:r w:rsidRPr="00C83375">
        <w:t xml:space="preserve"> </w:t>
      </w:r>
      <w:hyperlink r:id="rId5" w:history="1">
        <w:r w:rsidRPr="00E564FD">
          <w:rPr>
            <w:rStyle w:val="Hipervnculo"/>
            <w:rFonts w:ascii="Times New Roman" w:hAnsi="Times New Roman" w:cs="Times New Roman"/>
          </w:rPr>
          <w:t>https://www.pythonguis.com/tutorials/plotting-pyqtgraph/</w:t>
        </w:r>
      </w:hyperlink>
    </w:p>
    <w:p w14:paraId="116E8870" w14:textId="77777777" w:rsidR="00C83375" w:rsidRPr="00C83375" w:rsidRDefault="00C83375" w:rsidP="00C83375">
      <w:pPr>
        <w:rPr>
          <w:rFonts w:ascii="Times New Roman" w:hAnsi="Times New Roman" w:cs="Times New Roman"/>
          <w:b/>
          <w:bCs/>
          <w:lang w:val="es-ES"/>
        </w:rPr>
      </w:pPr>
    </w:p>
    <w:p w14:paraId="43C9D375" w14:textId="377597C7" w:rsidR="00C83375" w:rsidRPr="000743BF" w:rsidRDefault="00C83375" w:rsidP="00C83375">
      <w:pPr>
        <w:rPr>
          <w:rFonts w:ascii="Times New Roman" w:hAnsi="Times New Roman" w:cs="Times New Roman"/>
          <w:lang w:val="en-US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45 minutos</w:t>
      </w:r>
      <w:r>
        <w:rPr>
          <w:rFonts w:ascii="Times New Roman" w:hAnsi="Times New Roman" w:cs="Times New Roman"/>
        </w:rPr>
        <w:t>.</w:t>
      </w:r>
    </w:p>
    <w:p w14:paraId="5A73E210" w14:textId="77777777" w:rsidR="00C83375" w:rsidRDefault="00C83375" w:rsidP="008B53D7">
      <w:pPr>
        <w:rPr>
          <w:rFonts w:ascii="Times New Roman" w:hAnsi="Times New Roman" w:cs="Times New Roman"/>
          <w:lang w:val="en-US"/>
        </w:rPr>
      </w:pPr>
    </w:p>
    <w:p w14:paraId="5599FDF4" w14:textId="77777777" w:rsidR="000743BF" w:rsidRDefault="000743BF" w:rsidP="008B53D7">
      <w:pPr>
        <w:rPr>
          <w:rFonts w:ascii="Times New Roman" w:hAnsi="Times New Roman" w:cs="Times New Roman"/>
          <w:lang w:val="en-US"/>
        </w:rPr>
      </w:pPr>
    </w:p>
    <w:p w14:paraId="5AB4657A" w14:textId="77777777" w:rsidR="000743BF" w:rsidRDefault="000743BF" w:rsidP="008B53D7">
      <w:pPr>
        <w:rPr>
          <w:rFonts w:ascii="Times New Roman" w:hAnsi="Times New Roman" w:cs="Times New Roman"/>
          <w:lang w:val="en-US"/>
        </w:rPr>
      </w:pPr>
    </w:p>
    <w:p w14:paraId="4BA75B72" w14:textId="432CDB58" w:rsidR="000743BF" w:rsidRPr="000743BF" w:rsidRDefault="000743BF" w:rsidP="000743BF">
      <w:pPr>
        <w:rPr>
          <w:rFonts w:ascii="Times New Roman" w:hAnsi="Times New Roman" w:cs="Times New Roman"/>
          <w:i/>
          <w:iCs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Pr="00C83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Realización de la actividad </w:t>
      </w:r>
      <w:r>
        <w:rPr>
          <w:rFonts w:ascii="Times New Roman" w:hAnsi="Times New Roman" w:cs="Times New Roman"/>
          <w:i/>
          <w:iCs/>
        </w:rPr>
        <w:t>Suma con gráfico</w:t>
      </w:r>
    </w:p>
    <w:p w14:paraId="6E6C14A7" w14:textId="0355F9F2" w:rsidR="000743BF" w:rsidRDefault="000743BF" w:rsidP="00074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usó la estructura del código del tutorial de la primera tarea, se modificó, y se combinó con lo que se aprendió en la tarea 2 para cumplir con la tarea deseada.</w:t>
      </w:r>
    </w:p>
    <w:p w14:paraId="0711D84C" w14:textId="77777777" w:rsidR="000743BF" w:rsidRPr="00C83375" w:rsidRDefault="000743BF" w:rsidP="000743BF">
      <w:pPr>
        <w:rPr>
          <w:rFonts w:ascii="Times New Roman" w:hAnsi="Times New Roman" w:cs="Times New Roman"/>
          <w:b/>
          <w:bCs/>
          <w:lang w:val="es-ES"/>
        </w:rPr>
      </w:pPr>
    </w:p>
    <w:p w14:paraId="52A3875E" w14:textId="1652451A" w:rsidR="000743BF" w:rsidRPr="000743BF" w:rsidRDefault="000743BF" w:rsidP="000743BF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hora y 10</w:t>
      </w:r>
      <w:r>
        <w:rPr>
          <w:rFonts w:ascii="Times New Roman" w:hAnsi="Times New Roman" w:cs="Times New Roman"/>
        </w:rPr>
        <w:t xml:space="preserve"> minutos.</w:t>
      </w:r>
    </w:p>
    <w:p w14:paraId="40D21FD8" w14:textId="77777777" w:rsidR="00C83375" w:rsidRDefault="00C83375" w:rsidP="008B53D7">
      <w:pPr>
        <w:rPr>
          <w:rFonts w:ascii="Times New Roman" w:hAnsi="Times New Roman" w:cs="Times New Roman"/>
        </w:rPr>
      </w:pPr>
    </w:p>
    <w:p w14:paraId="6A8EE4D9" w14:textId="77777777" w:rsidR="00710B65" w:rsidRDefault="00710B65" w:rsidP="008B53D7">
      <w:pPr>
        <w:rPr>
          <w:rFonts w:ascii="Times New Roman" w:hAnsi="Times New Roman" w:cs="Times New Roman"/>
        </w:rPr>
      </w:pPr>
    </w:p>
    <w:p w14:paraId="7BFAF811" w14:textId="77777777" w:rsidR="00710B65" w:rsidRDefault="00710B65" w:rsidP="008B53D7">
      <w:pPr>
        <w:rPr>
          <w:rFonts w:ascii="Times New Roman" w:hAnsi="Times New Roman" w:cs="Times New Roman"/>
        </w:rPr>
      </w:pPr>
    </w:p>
    <w:p w14:paraId="6FB35FC5" w14:textId="7F6CB48D" w:rsidR="00710B65" w:rsidRPr="00710B65" w:rsidRDefault="00710B65" w:rsidP="00710B65">
      <w:pPr>
        <w:rPr>
          <w:rFonts w:ascii="Times New Roman" w:hAnsi="Times New Roman" w:cs="Times New Roman"/>
          <w:i/>
          <w:iCs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Pr="00C83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Instalación </w:t>
      </w:r>
      <w:r>
        <w:rPr>
          <w:rFonts w:ascii="Times New Roman" w:hAnsi="Times New Roman" w:cs="Times New Roman"/>
          <w:lang w:val="es-ES"/>
        </w:rPr>
        <w:t>de requerimientos y ejecución de test.py</w:t>
      </w:r>
    </w:p>
    <w:p w14:paraId="4F6DFAD5" w14:textId="1976E855" w:rsidR="00710B65" w:rsidRDefault="00710B65" w:rsidP="00710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instalaron los requerimientos y se ejecutó el programa test.py. Al principio se presentaron problemas porque </w:t>
      </w:r>
      <w:proofErr w:type="spellStart"/>
      <w:r>
        <w:rPr>
          <w:rFonts w:ascii="Times New Roman" w:hAnsi="Times New Roman" w:cs="Times New Roman"/>
        </w:rPr>
        <w:t>VisualStudio</w:t>
      </w:r>
      <w:proofErr w:type="spellEnd"/>
      <w:r>
        <w:rPr>
          <w:rFonts w:ascii="Times New Roman" w:hAnsi="Times New Roman" w:cs="Times New Roman"/>
        </w:rPr>
        <w:t xml:space="preserve"> no estaba corriendo con la versión de Python del ambiente virtual, pero se solucionó corriendo el programa desde la terminal. </w:t>
      </w:r>
    </w:p>
    <w:p w14:paraId="36973FC2" w14:textId="77777777" w:rsidR="00933D45" w:rsidRDefault="00933D45" w:rsidP="00710B65">
      <w:pPr>
        <w:rPr>
          <w:rFonts w:ascii="Times New Roman" w:hAnsi="Times New Roman" w:cs="Times New Roman"/>
        </w:rPr>
      </w:pPr>
    </w:p>
    <w:p w14:paraId="38E73060" w14:textId="5629A4FB" w:rsidR="00933D45" w:rsidRDefault="00933D45" w:rsidP="00933D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AB0D46" wp14:editId="578D6402">
            <wp:extent cx="4059936" cy="2291113"/>
            <wp:effectExtent l="0" t="0" r="4445" b="0"/>
            <wp:docPr id="186113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2050" name="Imagen 1861132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556" cy="23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75E" w14:textId="77777777" w:rsidR="00710B65" w:rsidRPr="00C83375" w:rsidRDefault="00710B65" w:rsidP="00710B65">
      <w:pPr>
        <w:rPr>
          <w:rFonts w:ascii="Times New Roman" w:hAnsi="Times New Roman" w:cs="Times New Roman"/>
          <w:b/>
          <w:bCs/>
          <w:lang w:val="es-ES"/>
        </w:rPr>
      </w:pPr>
    </w:p>
    <w:p w14:paraId="3487D0C2" w14:textId="2DB960BC" w:rsidR="00710B65" w:rsidRDefault="00710B65" w:rsidP="00710B65">
      <w:pPr>
        <w:rPr>
          <w:rFonts w:ascii="Times New Roman" w:hAnsi="Times New Roman" w:cs="Times New Roman"/>
          <w:lang w:val="en-US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40 minutos</w:t>
      </w:r>
      <w:r w:rsidR="006A4510">
        <w:rPr>
          <w:rFonts w:ascii="Times New Roman" w:hAnsi="Times New Roman" w:cs="Times New Roman"/>
        </w:rPr>
        <w:t>.</w:t>
      </w:r>
    </w:p>
    <w:p w14:paraId="4B951AA4" w14:textId="77777777" w:rsidR="00733C7E" w:rsidRDefault="00733C7E" w:rsidP="00710B65">
      <w:pPr>
        <w:rPr>
          <w:rFonts w:ascii="Times New Roman" w:hAnsi="Times New Roman" w:cs="Times New Roman"/>
          <w:lang w:val="en-US"/>
        </w:rPr>
      </w:pPr>
    </w:p>
    <w:p w14:paraId="50EE0886" w14:textId="77777777" w:rsidR="0095088C" w:rsidRDefault="0095088C" w:rsidP="00710B65">
      <w:pPr>
        <w:rPr>
          <w:rFonts w:ascii="Times New Roman" w:hAnsi="Times New Roman" w:cs="Times New Roman"/>
          <w:lang w:val="en-US"/>
        </w:rPr>
      </w:pPr>
    </w:p>
    <w:p w14:paraId="1873DB46" w14:textId="77777777" w:rsidR="0095088C" w:rsidRDefault="0095088C" w:rsidP="00710B65">
      <w:pPr>
        <w:rPr>
          <w:rFonts w:ascii="Times New Roman" w:hAnsi="Times New Roman" w:cs="Times New Roman"/>
          <w:lang w:val="en-US"/>
        </w:rPr>
      </w:pPr>
    </w:p>
    <w:p w14:paraId="7D7FF892" w14:textId="686116E1" w:rsidR="0095088C" w:rsidRPr="00710B65" w:rsidRDefault="0095088C" w:rsidP="0095088C">
      <w:pPr>
        <w:rPr>
          <w:rFonts w:ascii="Times New Roman" w:hAnsi="Times New Roman" w:cs="Times New Roman"/>
          <w:i/>
          <w:iCs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Pr="00C83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Creación del botón ‘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Me’</w:t>
      </w:r>
    </w:p>
    <w:p w14:paraId="72EEB133" w14:textId="2FAFDC01" w:rsidR="0095088C" w:rsidRDefault="0095088C" w:rsidP="00950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creación del botón me tomó 10 minutos, gasté unos 5 minutos entendiendo cómo se habían organizado los botones de ‘</w:t>
      </w:r>
      <w:proofErr w:type="spellStart"/>
      <w:r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>’ y ‘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Acquisition</w:t>
      </w:r>
      <w:proofErr w:type="spellEnd"/>
      <w:r>
        <w:rPr>
          <w:rFonts w:ascii="Times New Roman" w:hAnsi="Times New Roman" w:cs="Times New Roman"/>
        </w:rPr>
        <w:t>’ y viendo cómo se llamaba la ventana del ‘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>’ a partir del menú ‘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>’. El resto del tiempo me lo gasté intentando hacer que apareciera la ventana de ‘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>’ en la parte superior (no lo logré).</w:t>
      </w:r>
    </w:p>
    <w:p w14:paraId="038A0D8D" w14:textId="77777777" w:rsidR="0095088C" w:rsidRPr="00C83375" w:rsidRDefault="0095088C" w:rsidP="0095088C">
      <w:pPr>
        <w:rPr>
          <w:rFonts w:ascii="Times New Roman" w:hAnsi="Times New Roman" w:cs="Times New Roman"/>
          <w:b/>
          <w:bCs/>
          <w:lang w:val="es-ES"/>
        </w:rPr>
      </w:pPr>
    </w:p>
    <w:p w14:paraId="0CF8B394" w14:textId="3BC0E982" w:rsidR="0095088C" w:rsidRPr="0095088C" w:rsidRDefault="0095088C" w:rsidP="0095088C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minutos</w:t>
      </w:r>
      <w:r w:rsidR="006A4510">
        <w:rPr>
          <w:rFonts w:ascii="Times New Roman" w:hAnsi="Times New Roman" w:cs="Times New Roman"/>
        </w:rPr>
        <w:t>.</w:t>
      </w:r>
    </w:p>
    <w:p w14:paraId="1B280374" w14:textId="77777777" w:rsidR="0095088C" w:rsidRPr="0095088C" w:rsidRDefault="0095088C" w:rsidP="00710B65">
      <w:pPr>
        <w:rPr>
          <w:rFonts w:ascii="Times New Roman" w:hAnsi="Times New Roman" w:cs="Times New Roman"/>
        </w:rPr>
      </w:pPr>
    </w:p>
    <w:p w14:paraId="07164C76" w14:textId="77777777" w:rsidR="0095088C" w:rsidRPr="0095088C" w:rsidRDefault="0095088C" w:rsidP="00710B65">
      <w:pPr>
        <w:rPr>
          <w:rFonts w:ascii="Times New Roman" w:hAnsi="Times New Roman" w:cs="Times New Roman"/>
        </w:rPr>
      </w:pPr>
    </w:p>
    <w:p w14:paraId="27D60846" w14:textId="547E67EC" w:rsidR="00892BA1" w:rsidRPr="00710B65" w:rsidRDefault="00892BA1" w:rsidP="00892BA1">
      <w:pPr>
        <w:rPr>
          <w:rFonts w:ascii="Times New Roman" w:hAnsi="Times New Roman" w:cs="Times New Roman"/>
          <w:i/>
          <w:iCs/>
        </w:rPr>
      </w:pPr>
      <w:r w:rsidRPr="00C83375">
        <w:rPr>
          <w:rFonts w:ascii="Times New Roman" w:hAnsi="Times New Roman" w:cs="Times New Roman"/>
          <w:b/>
          <w:bCs/>
        </w:rPr>
        <w:t>Tarea desarrollada:</w:t>
      </w:r>
      <w:r w:rsidRPr="00C83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Inclusión de experiencia positiva en ventana ‘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>’</w:t>
      </w:r>
    </w:p>
    <w:p w14:paraId="27AA62B4" w14:textId="25B5BA09" w:rsidR="00892BA1" w:rsidRDefault="00892BA1" w:rsidP="00892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mayor parte del tiempo me la gasté redactando el texto y corrigiéndolo. Insertarlo en la ventana fue rápido una vez se encontró la variable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  <w:r>
        <w:rPr>
          <w:rFonts w:ascii="Times New Roman" w:hAnsi="Times New Roman" w:cs="Times New Roman"/>
        </w:rPr>
        <w:t xml:space="preserve"> en el archivo menuBar.py.</w:t>
      </w:r>
    </w:p>
    <w:p w14:paraId="29C0E90C" w14:textId="77777777" w:rsidR="00892BA1" w:rsidRPr="00C83375" w:rsidRDefault="00892BA1" w:rsidP="00892BA1">
      <w:pPr>
        <w:rPr>
          <w:rFonts w:ascii="Times New Roman" w:hAnsi="Times New Roman" w:cs="Times New Roman"/>
          <w:b/>
          <w:bCs/>
          <w:lang w:val="es-ES"/>
        </w:rPr>
      </w:pPr>
    </w:p>
    <w:p w14:paraId="4E995F84" w14:textId="72CAF890" w:rsidR="00892BA1" w:rsidRPr="0095088C" w:rsidRDefault="00892BA1" w:rsidP="00892BA1">
      <w:pPr>
        <w:rPr>
          <w:rFonts w:ascii="Times New Roman" w:hAnsi="Times New Roman" w:cs="Times New Roman"/>
        </w:rPr>
      </w:pPr>
      <w:r w:rsidRPr="00C83375">
        <w:rPr>
          <w:rFonts w:ascii="Times New Roman" w:hAnsi="Times New Roman" w:cs="Times New Roman"/>
          <w:b/>
          <w:bCs/>
        </w:rPr>
        <w:t>Tiempo: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minutos</w:t>
      </w:r>
      <w:r w:rsidR="006A4510">
        <w:rPr>
          <w:rFonts w:ascii="Times New Roman" w:hAnsi="Times New Roman" w:cs="Times New Roman"/>
        </w:rPr>
        <w:t>.</w:t>
      </w:r>
    </w:p>
    <w:p w14:paraId="58237254" w14:textId="77777777" w:rsidR="00C83375" w:rsidRPr="00C83375" w:rsidRDefault="00C83375" w:rsidP="008B53D7">
      <w:pPr>
        <w:rPr>
          <w:rFonts w:ascii="Times New Roman" w:hAnsi="Times New Roman" w:cs="Times New Roman"/>
        </w:rPr>
      </w:pPr>
    </w:p>
    <w:p w14:paraId="200E4810" w14:textId="77777777" w:rsidR="008B53D7" w:rsidRDefault="008B53D7" w:rsidP="008B53D7">
      <w:pPr>
        <w:rPr>
          <w:rFonts w:ascii="Times New Roman" w:hAnsi="Times New Roman" w:cs="Times New Roman"/>
          <w:b/>
          <w:bCs/>
        </w:rPr>
      </w:pPr>
    </w:p>
    <w:p w14:paraId="3E84237B" w14:textId="3E00BA76" w:rsidR="00933D45" w:rsidRDefault="00933D45" w:rsidP="008B53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Nota:</w:t>
      </w:r>
    </w:p>
    <w:p w14:paraId="7B2E051B" w14:textId="6229CB1F" w:rsidR="00933D45" w:rsidRPr="00933D45" w:rsidRDefault="00933D45" w:rsidP="008B5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Nunca me apareció la ventana de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en la parte superior (como se puede ver en la foto). Revisé el código que corresponde a esa parte del menú y todo parecía estar perfecto. El código para la ventana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era análogo al de </w:t>
      </w:r>
      <w:proofErr w:type="spellStart"/>
      <w:r>
        <w:rPr>
          <w:rFonts w:ascii="Times New Roman" w:hAnsi="Times New Roman" w:cs="Times New Roman"/>
        </w:rPr>
        <w:t>Properties</w:t>
      </w:r>
      <w:proofErr w:type="spellEnd"/>
      <w:r>
        <w:rPr>
          <w:rFonts w:ascii="Times New Roman" w:hAnsi="Times New Roman" w:cs="Times New Roman"/>
        </w:rPr>
        <w:t xml:space="preserve"> y File, así que es de esperarse que funcione pero nunca funcionó. No sé si será mi sistema operativo o la versión de Python con la que trabajé (Python 3.9.1</w:t>
      </w:r>
      <w:r w:rsidRPr="00933D45">
        <w:rPr>
          <w:rFonts w:ascii="Times New Roman" w:hAnsi="Times New Roman" w:cs="Times New Roman"/>
        </w:rPr>
        <w:t>0</w:t>
      </w:r>
      <w:r w:rsidRPr="00933D45">
        <w:rPr>
          <w:rFonts w:ascii="Times New Roman" w:hAnsi="Times New Roman" w:cs="Times New Roman"/>
          <w:color w:val="000000"/>
          <w:kern w:val="0"/>
          <w:lang w:val="es-ES_tradnl"/>
        </w:rPr>
        <w:t>).</w:t>
      </w:r>
    </w:p>
    <w:p w14:paraId="1C749C60" w14:textId="77777777" w:rsidR="008B53D7" w:rsidRPr="00C83375" w:rsidRDefault="008B53D7" w:rsidP="008B53D7">
      <w:pPr>
        <w:rPr>
          <w:rFonts w:ascii="Times New Roman" w:hAnsi="Times New Roman" w:cs="Times New Roman"/>
          <w:b/>
          <w:bCs/>
        </w:rPr>
      </w:pPr>
    </w:p>
    <w:p w14:paraId="32A05809" w14:textId="5539A9BA" w:rsidR="008B53D7" w:rsidRPr="00C83375" w:rsidRDefault="008B53D7" w:rsidP="008B53D7">
      <w:pPr>
        <w:rPr>
          <w:rFonts w:ascii="Times New Roman" w:hAnsi="Times New Roman" w:cs="Times New Roman"/>
          <w:b/>
          <w:bCs/>
        </w:rPr>
      </w:pPr>
    </w:p>
    <w:p w14:paraId="1AA16EB4" w14:textId="18F0CF46" w:rsidR="008B53D7" w:rsidRPr="00C83375" w:rsidRDefault="00933D45" w:rsidP="008B53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4C8087" wp14:editId="68E5960F">
            <wp:extent cx="5400040" cy="3426460"/>
            <wp:effectExtent l="0" t="0" r="0" b="2540"/>
            <wp:docPr id="4542137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13749" name="Imagen 454213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D7" w:rsidRPr="00C83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7"/>
    <w:rsid w:val="000743BF"/>
    <w:rsid w:val="000A7E4D"/>
    <w:rsid w:val="001F5A05"/>
    <w:rsid w:val="006A4510"/>
    <w:rsid w:val="00710B65"/>
    <w:rsid w:val="00733C7E"/>
    <w:rsid w:val="00892BA1"/>
    <w:rsid w:val="008B53D7"/>
    <w:rsid w:val="00933D45"/>
    <w:rsid w:val="0095088C"/>
    <w:rsid w:val="00C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8BB70"/>
  <w15:chartTrackingRefBased/>
  <w15:docId w15:val="{FC709228-BFA7-694A-8A61-3937C196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3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guis.com/tutorials/plotting-pyqtgraph/" TargetMode="External"/><Relationship Id="rId4" Type="http://schemas.openxmlformats.org/officeDocument/2006/relationships/hyperlink" Target="https://misovirtual.virtual.uniandes.edu.co/codelabs/interfaces-graficas-pyqt5/index.html?index=..%2F..index#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Jaramillo Arroyave</dc:creator>
  <cp:keywords/>
  <dc:description/>
  <cp:lastModifiedBy>Samuel David Jaramillo Arroyave</cp:lastModifiedBy>
  <cp:revision>9</cp:revision>
  <dcterms:created xsi:type="dcterms:W3CDTF">2024-02-16T13:42:00Z</dcterms:created>
  <dcterms:modified xsi:type="dcterms:W3CDTF">2024-02-17T18:23:00Z</dcterms:modified>
</cp:coreProperties>
</file>