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56" w:rsidRDefault="00AF1E8E">
      <w:pPr>
        <w:rPr>
          <w:lang w:val="fr-CA"/>
        </w:rPr>
      </w:pPr>
      <w:r w:rsidRPr="00AF1E8E">
        <w:rPr>
          <w:b/>
          <w:sz w:val="28"/>
          <w:u w:val="single"/>
          <w:lang w:val="fr-CA"/>
        </w:rPr>
        <w:t>Git init</w:t>
      </w:r>
      <w:r w:rsidRPr="00AF1E8E">
        <w:rPr>
          <w:b/>
          <w:sz w:val="28"/>
          <w:u w:val="single"/>
          <w:lang w:val="fr-CA"/>
        </w:rPr>
        <w:br/>
      </w:r>
      <w:r w:rsidRPr="00AF1E8E">
        <w:rPr>
          <w:lang w:val="fr-CA"/>
        </w:rPr>
        <w:tab/>
      </w:r>
      <w:r w:rsidR="0033460E">
        <w:rPr>
          <w:lang w:val="fr-CA"/>
        </w:rPr>
        <w:t>« </w:t>
      </w:r>
      <w:r w:rsidRPr="00AF1E8E">
        <w:rPr>
          <w:lang w:val="fr-CA"/>
        </w:rPr>
        <w:t>Git init</w:t>
      </w:r>
      <w:r w:rsidR="0033460E">
        <w:rPr>
          <w:lang w:val="fr-CA"/>
        </w:rPr>
        <w:t> »</w:t>
      </w:r>
      <w:r w:rsidRPr="00AF1E8E">
        <w:rPr>
          <w:lang w:val="fr-CA"/>
        </w:rPr>
        <w:t xml:space="preserve"> est la commande qui est utilis</w:t>
      </w:r>
      <w:r>
        <w:rPr>
          <w:lang w:val="fr-CA"/>
        </w:rPr>
        <w:t xml:space="preserve">ée pour la création d’un dépôt vide. </w:t>
      </w:r>
      <w:r w:rsidR="009374A9">
        <w:rPr>
          <w:lang w:val="fr-CA"/>
        </w:rPr>
        <w:t>La commande va aussi créer des dossiers dans l</w:t>
      </w:r>
      <w:r>
        <w:rPr>
          <w:lang w:val="fr-CA"/>
        </w:rPr>
        <w:t>e dépôt</w:t>
      </w:r>
      <w:r w:rsidR="009374A9">
        <w:rPr>
          <w:lang w:val="fr-CA"/>
        </w:rPr>
        <w:t xml:space="preserve"> qui</w:t>
      </w:r>
      <w:r>
        <w:rPr>
          <w:lang w:val="fr-CA"/>
        </w:rPr>
        <w:t xml:space="preserve"> inclut </w:t>
      </w:r>
      <w:r w:rsidR="009374A9">
        <w:rPr>
          <w:lang w:val="fr-CA"/>
        </w:rPr>
        <w:t>d</w:t>
      </w:r>
      <w:r>
        <w:rPr>
          <w:lang w:val="fr-CA"/>
        </w:rPr>
        <w:t xml:space="preserve">es dossiers </w:t>
      </w:r>
      <w:r w:rsidR="009374A9">
        <w:rPr>
          <w:lang w:val="fr-CA"/>
        </w:rPr>
        <w:t xml:space="preserve">pour les </w:t>
      </w:r>
      <w:r>
        <w:rPr>
          <w:lang w:val="fr-CA"/>
        </w:rPr>
        <w:t xml:space="preserve">objets, </w:t>
      </w:r>
      <w:r w:rsidR="009374A9">
        <w:rPr>
          <w:lang w:val="fr-CA"/>
        </w:rPr>
        <w:t>les références et les fichiers template. Si la commande est utilisée à l’intérieur d’un dépôt déjà existant, rien ne sera remplacé. La commande peut être utilisé à l’intérieur d’un dépôt existant pour soit le déplacé vers un autre emplacement ou pour ajouter de nouveaux templates ajoutés.</w:t>
      </w:r>
      <w:r w:rsidR="009C1756" w:rsidRPr="009C1756">
        <w:rPr>
          <w:lang w:val="fr-CA"/>
        </w:rPr>
        <w:t xml:space="preserve"> </w:t>
      </w:r>
    </w:p>
    <w:p w:rsidR="008F708C" w:rsidRPr="008F708C" w:rsidRDefault="009C1756" w:rsidP="008F708C">
      <w:pPr>
        <w:rPr>
          <w:b/>
          <w:sz w:val="28"/>
          <w:u w:val="single"/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362575" cy="533400"/>
            <wp:effectExtent l="0" t="0" r="9525" b="0"/>
            <wp:docPr id="1" name="Picture 1" descr="C:\Users\David\AppData\Local\Microsoft\Windows\INetCache\Content.Word\captureGitI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captureGitIn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08C">
        <w:rPr>
          <w:b/>
          <w:sz w:val="28"/>
          <w:u w:val="single"/>
          <w:lang w:val="fr-CA"/>
        </w:rPr>
        <w:br/>
      </w:r>
      <w:r w:rsidR="008F708C">
        <w:rPr>
          <w:b/>
          <w:sz w:val="28"/>
          <w:u w:val="single"/>
          <w:lang w:val="fr-CA"/>
        </w:rPr>
        <w:br/>
      </w:r>
    </w:p>
    <w:p w:rsidR="008F708C" w:rsidRDefault="008F708C" w:rsidP="008F708C">
      <w:pPr>
        <w:rPr>
          <w:b/>
          <w:sz w:val="28"/>
          <w:u w:val="single"/>
          <w:lang w:val="fr-CA"/>
        </w:rPr>
      </w:pPr>
      <w:r w:rsidRPr="009374A9">
        <w:rPr>
          <w:b/>
          <w:sz w:val="28"/>
          <w:u w:val="single"/>
          <w:lang w:val="fr-CA"/>
        </w:rPr>
        <w:t>Git reset</w:t>
      </w:r>
    </w:p>
    <w:p w:rsidR="0033460E" w:rsidRDefault="008F708C" w:rsidP="008F708C">
      <w:pPr>
        <w:rPr>
          <w:lang w:val="fr-CA"/>
        </w:rPr>
      </w:pPr>
      <w:r>
        <w:rPr>
          <w:lang w:val="fr-CA"/>
        </w:rPr>
        <w:tab/>
        <w:t>Git reset peut être vu comme étant l’inverse d</w:t>
      </w:r>
      <w:r w:rsidR="0033460E">
        <w:rPr>
          <w:lang w:val="fr-CA"/>
        </w:rPr>
        <w:t xml:space="preserve">e « git </w:t>
      </w:r>
      <w:proofErr w:type="spellStart"/>
      <w:r w:rsidR="0033460E">
        <w:rPr>
          <w:lang w:val="fr-CA"/>
        </w:rPr>
        <w:t>add</w:t>
      </w:r>
      <w:proofErr w:type="spellEnd"/>
      <w:r w:rsidR="0033460E">
        <w:rPr>
          <w:lang w:val="fr-CA"/>
        </w:rPr>
        <w:t xml:space="preserve"> ». Donc si on ajoute des fichiers à l’aide de « git </w:t>
      </w:r>
      <w:proofErr w:type="spellStart"/>
      <w:r w:rsidR="0033460E">
        <w:rPr>
          <w:lang w:val="fr-CA"/>
        </w:rPr>
        <w:t>add</w:t>
      </w:r>
      <w:proofErr w:type="spellEnd"/>
      <w:r w:rsidR="0033460E">
        <w:rPr>
          <w:lang w:val="fr-CA"/>
        </w:rPr>
        <w:t> », il est possible d’utiliser « git reset » pour enlever les fichiers en attentes de se faire « </w:t>
      </w:r>
      <w:proofErr w:type="spellStart"/>
      <w:r w:rsidR="0033460E">
        <w:rPr>
          <w:lang w:val="fr-CA"/>
        </w:rPr>
        <w:t>commiter</w:t>
      </w:r>
      <w:proofErr w:type="spellEnd"/>
      <w:r w:rsidR="0033460E">
        <w:rPr>
          <w:lang w:val="fr-CA"/>
        </w:rPr>
        <w:t> ».</w:t>
      </w:r>
    </w:p>
    <w:p w:rsidR="008F708C" w:rsidRPr="009374A9" w:rsidRDefault="0033460E" w:rsidP="008F708C">
      <w:pPr>
        <w:rPr>
          <w:lang w:val="fr-CA"/>
        </w:rPr>
      </w:pPr>
      <w:r>
        <w:rPr>
          <w:lang w:val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3.25pt;height:315.75pt">
            <v:imagedata r:id="rId5" o:title="captureGitReset2"/>
          </v:shape>
        </w:pict>
      </w:r>
    </w:p>
    <w:p w:rsidR="008F708C" w:rsidRDefault="008F708C">
      <w:pPr>
        <w:rPr>
          <w:b/>
          <w:sz w:val="28"/>
          <w:u w:val="single"/>
          <w:lang w:val="fr-CA"/>
        </w:rPr>
      </w:pPr>
    </w:p>
    <w:p w:rsidR="0033460E" w:rsidRDefault="0033460E">
      <w:pPr>
        <w:rPr>
          <w:b/>
          <w:sz w:val="28"/>
          <w:u w:val="single"/>
          <w:lang w:val="fr-CA"/>
        </w:rPr>
      </w:pPr>
      <w:bookmarkStart w:id="0" w:name="_GoBack"/>
      <w:bookmarkEnd w:id="0"/>
    </w:p>
    <w:p w:rsidR="0033460E" w:rsidRDefault="0033460E">
      <w:pPr>
        <w:rPr>
          <w:b/>
          <w:sz w:val="28"/>
          <w:u w:val="single"/>
          <w:lang w:val="fr-CA"/>
        </w:rPr>
      </w:pPr>
      <w:r w:rsidRPr="0033460E">
        <w:rPr>
          <w:sz w:val="28"/>
          <w:lang w:val="fr-CA"/>
        </w:rPr>
        <w:lastRenderedPageBreak/>
        <w:pict>
          <v:shape id="_x0000_i1028" type="#_x0000_t75" style="width:372.75pt;height:265.5pt">
            <v:imagedata r:id="rId5" o:title="captureGitReset2"/>
          </v:shape>
        </w:pict>
      </w:r>
    </w:p>
    <w:p w:rsidR="00AF1E8E" w:rsidRPr="009C1756" w:rsidRDefault="009374A9">
      <w:pPr>
        <w:rPr>
          <w:lang w:val="fr-CA"/>
        </w:rPr>
      </w:pPr>
      <w:r w:rsidRPr="009374A9">
        <w:rPr>
          <w:b/>
          <w:sz w:val="28"/>
          <w:u w:val="single"/>
          <w:lang w:val="fr-CA"/>
        </w:rPr>
        <w:t>Git stash</w:t>
      </w:r>
    </w:p>
    <w:p w:rsidR="00035BD4" w:rsidRDefault="009374A9">
      <w:pPr>
        <w:rPr>
          <w:lang w:val="fr-CA"/>
        </w:rPr>
      </w:pPr>
      <w:r>
        <w:rPr>
          <w:lang w:val="fr-CA"/>
        </w:rPr>
        <w:tab/>
        <w:t>Git stash est une commande très utile pour pouvoir modifié autres choses sans perdre ce qu’il a été fait et pas envoyé. Il suffit d’utiliser la commande « git stash » et tous les modifications faites vont être sauvegardées en mémoire. Même si les modifications sont dans le « stash », il est tout de même possible de voir la liste des modifications avec « git stash list » et même les inspecter avec « git stash show ». Une fois les modifications dans le « stash », il est maintenant possible de faire d’autres modifications et de les « commit » sans envoyer eux du  « stash ». Une fois les autres modifications envoyées, il suffit d’utiliser la commande « git stash pop » pour reprendre contrôle des autres</w:t>
      </w:r>
      <w:r w:rsidR="009C1756">
        <w:rPr>
          <w:lang w:val="fr-CA"/>
        </w:rPr>
        <w:t xml:space="preserve"> </w:t>
      </w:r>
      <w:r>
        <w:rPr>
          <w:lang w:val="fr-CA"/>
        </w:rPr>
        <w:t>modifications « stasher »</w:t>
      </w:r>
      <w:r w:rsidR="00035BD4">
        <w:rPr>
          <w:lang w:val="fr-CA"/>
        </w:rPr>
        <w:t>.</w:t>
      </w:r>
    </w:p>
    <w:p w:rsidR="009374A9" w:rsidRPr="009374A9" w:rsidRDefault="008F708C" w:rsidP="008F708C">
      <w:pPr>
        <w:rPr>
          <w:lang w:val="fr-CA"/>
        </w:rPr>
      </w:pPr>
      <w:r>
        <w:rPr>
          <w:lang w:val="fr-CA"/>
        </w:rPr>
        <w:lastRenderedPageBreak/>
        <w:pict>
          <v:shape id="_x0000_i1026" type="#_x0000_t75" style="width:347.25pt;height:105pt">
            <v:imagedata r:id="rId6" o:title="captureGitStash1"/>
          </v:shape>
        </w:pict>
      </w:r>
      <w:r>
        <w:rPr>
          <w:noProof/>
          <w:lang w:eastAsia="en-CA"/>
        </w:rPr>
        <w:drawing>
          <wp:inline distT="0" distB="0" distL="0" distR="0">
            <wp:extent cx="2171700" cy="1212112"/>
            <wp:effectExtent l="0" t="0" r="0" b="7620"/>
            <wp:docPr id="2" name="Picture 2" descr="C:\Users\David\AppData\Local\Microsoft\Windows\INetCache\Content.Word\captureGitSta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avid\AppData\Local\Microsoft\Windows\INetCache\Content.Word\captureGitStash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114" cy="12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pict>
          <v:shape id="_x0000_i1025" type="#_x0000_t75" style="width:366pt;height:256.5pt">
            <v:imagedata r:id="rId8" o:title="captureGitStash3"/>
          </v:shape>
        </w:pict>
      </w:r>
    </w:p>
    <w:sectPr w:rsidR="009374A9" w:rsidRPr="00937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8E"/>
    <w:rsid w:val="00035BD4"/>
    <w:rsid w:val="0033460E"/>
    <w:rsid w:val="008F708C"/>
    <w:rsid w:val="009374A9"/>
    <w:rsid w:val="009C1756"/>
    <w:rsid w:val="00AF1E8E"/>
    <w:rsid w:val="00C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0E9C-DB07-439D-8079-22AA304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Tardif</dc:creator>
  <cp:keywords/>
  <dc:description/>
  <cp:lastModifiedBy>David Tardif</cp:lastModifiedBy>
  <cp:revision>5</cp:revision>
  <dcterms:created xsi:type="dcterms:W3CDTF">2016-09-27T13:42:00Z</dcterms:created>
  <dcterms:modified xsi:type="dcterms:W3CDTF">2016-10-03T14:39:00Z</dcterms:modified>
</cp:coreProperties>
</file>