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ED7A0" w14:textId="77777777" w:rsidR="00A4154B" w:rsidRPr="00A4154B" w:rsidRDefault="00A4154B" w:rsidP="00A4154B">
      <w:r w:rsidRPr="00A4154B">
        <w:t>Aquí tienes un informe sobre cómo funciona el código proporcionado, que implementa una calculadora basada en agentes utilizando la biblioteca Mesa y una interfaz gráfica con Tkinter.</w:t>
      </w:r>
    </w:p>
    <w:p w14:paraId="7812DB2E" w14:textId="77777777" w:rsidR="00A4154B" w:rsidRPr="00A4154B" w:rsidRDefault="00A4154B" w:rsidP="00A4154B">
      <w:r w:rsidRPr="00A4154B">
        <w:t>Informe sobre el Funcionamiento de la Calculadora Basada en Agentes</w:t>
      </w:r>
    </w:p>
    <w:p w14:paraId="066F6D8C" w14:textId="77777777" w:rsidR="00A4154B" w:rsidRPr="00A4154B" w:rsidRDefault="00A4154B" w:rsidP="00A4154B">
      <w:r w:rsidRPr="00A4154B">
        <w:t>1. Estructura General</w:t>
      </w:r>
    </w:p>
    <w:p w14:paraId="7BCA54AB" w14:textId="77777777" w:rsidR="00A4154B" w:rsidRPr="00A4154B" w:rsidRDefault="00A4154B" w:rsidP="00A4154B">
      <w:r w:rsidRPr="00A4154B">
        <w:t>El código está organizado en varias clases que representan diferentes componentes de la calculadora. Utiliza el patrón de diseño basado en agentes, donde cada operación matemática se maneja a través de un agente específico. La interfaz gráfica permite al usuario ingresar expresiones matemáticas y obtener resultados.</w:t>
      </w:r>
    </w:p>
    <w:p w14:paraId="1C1F28E6" w14:textId="77777777" w:rsidR="00A4154B" w:rsidRPr="00A4154B" w:rsidRDefault="00A4154B" w:rsidP="00A4154B">
      <w:r w:rsidRPr="00A4154B">
        <w:t>2. Clases Principales</w:t>
      </w:r>
    </w:p>
    <w:p w14:paraId="7270ADEF" w14:textId="77777777" w:rsidR="00A4154B" w:rsidRPr="00A4154B" w:rsidRDefault="00A4154B" w:rsidP="00A4154B">
      <w:r w:rsidRPr="00A4154B">
        <w:t>2.1 Agentes de Operación</w:t>
      </w:r>
    </w:p>
    <w:p w14:paraId="67CD945F" w14:textId="77777777" w:rsidR="00A4154B" w:rsidRPr="00A4154B" w:rsidRDefault="00A4154B" w:rsidP="00A4154B">
      <w:pPr>
        <w:numPr>
          <w:ilvl w:val="0"/>
          <w:numId w:val="1"/>
        </w:numPr>
      </w:pPr>
      <w:r w:rsidRPr="00A4154B">
        <w:rPr>
          <w:b/>
          <w:bCs/>
        </w:rPr>
        <w:t>OperationAgent</w:t>
      </w:r>
      <w:r w:rsidRPr="00A4154B">
        <w:t>: Clase base para todos los agentes de operación. Define un método handle que debe ser implementado por las subclases.</w:t>
      </w:r>
    </w:p>
    <w:p w14:paraId="54C1E597" w14:textId="77777777" w:rsidR="00A4154B" w:rsidRPr="00A4154B" w:rsidRDefault="00A4154B" w:rsidP="00A4154B">
      <w:pPr>
        <w:numPr>
          <w:ilvl w:val="0"/>
          <w:numId w:val="1"/>
        </w:numPr>
      </w:pPr>
      <w:r w:rsidRPr="00A4154B">
        <w:rPr>
          <w:b/>
          <w:bCs/>
        </w:rPr>
        <w:t>SumAgent</w:t>
      </w:r>
      <w:r w:rsidRPr="00A4154B">
        <w:t>: Realiza la suma de dos operandos.</w:t>
      </w:r>
    </w:p>
    <w:p w14:paraId="2D91ACF8" w14:textId="77777777" w:rsidR="00A4154B" w:rsidRPr="00A4154B" w:rsidRDefault="00A4154B" w:rsidP="00A4154B">
      <w:pPr>
        <w:numPr>
          <w:ilvl w:val="0"/>
          <w:numId w:val="1"/>
        </w:numPr>
      </w:pPr>
      <w:r w:rsidRPr="00A4154B">
        <w:rPr>
          <w:b/>
          <w:bCs/>
        </w:rPr>
        <w:t>SubtractAgent</w:t>
      </w:r>
      <w:r w:rsidRPr="00A4154B">
        <w:t>: Realiza la resta de dos operandos.</w:t>
      </w:r>
    </w:p>
    <w:p w14:paraId="48A57B23" w14:textId="77777777" w:rsidR="00A4154B" w:rsidRPr="00A4154B" w:rsidRDefault="00A4154B" w:rsidP="00A4154B">
      <w:pPr>
        <w:numPr>
          <w:ilvl w:val="0"/>
          <w:numId w:val="1"/>
        </w:numPr>
      </w:pPr>
      <w:r w:rsidRPr="00A4154B">
        <w:rPr>
          <w:b/>
          <w:bCs/>
        </w:rPr>
        <w:t>MultiplyAgent</w:t>
      </w:r>
      <w:r w:rsidRPr="00A4154B">
        <w:t>: Realiza la multiplicación de dos operandos.</w:t>
      </w:r>
    </w:p>
    <w:p w14:paraId="0F71CDC7" w14:textId="77777777" w:rsidR="00A4154B" w:rsidRPr="00A4154B" w:rsidRDefault="00A4154B" w:rsidP="00A4154B">
      <w:pPr>
        <w:numPr>
          <w:ilvl w:val="0"/>
          <w:numId w:val="1"/>
        </w:numPr>
      </w:pPr>
      <w:r w:rsidRPr="00A4154B">
        <w:rPr>
          <w:b/>
          <w:bCs/>
        </w:rPr>
        <w:t>DivideAgent</w:t>
      </w:r>
      <w:r w:rsidRPr="00A4154B">
        <w:t>: Realiza la división de dos operandos y maneja la división por cero.</w:t>
      </w:r>
    </w:p>
    <w:p w14:paraId="1BEFF987" w14:textId="77777777" w:rsidR="00A4154B" w:rsidRPr="00A4154B" w:rsidRDefault="00A4154B" w:rsidP="00A4154B">
      <w:pPr>
        <w:numPr>
          <w:ilvl w:val="0"/>
          <w:numId w:val="1"/>
        </w:numPr>
      </w:pPr>
      <w:r w:rsidRPr="00A4154B">
        <w:rPr>
          <w:b/>
          <w:bCs/>
        </w:rPr>
        <w:t>PowerAgent</w:t>
      </w:r>
      <w:r w:rsidRPr="00A4154B">
        <w:t>: Realiza la potenciación (elevar un número a otro).</w:t>
      </w:r>
    </w:p>
    <w:p w14:paraId="6044664A" w14:textId="77777777" w:rsidR="00A4154B" w:rsidRPr="00A4154B" w:rsidRDefault="00A4154B" w:rsidP="00A4154B">
      <w:r w:rsidRPr="00A4154B">
        <w:t>Cada uno de estos agentes implementa el método handle, que toma una lista de operandos y devuelve el resultado correspondiente.</w:t>
      </w:r>
    </w:p>
    <w:p w14:paraId="3B151234" w14:textId="77777777" w:rsidR="00A4154B" w:rsidRPr="00A4154B" w:rsidRDefault="00A4154B" w:rsidP="00A4154B">
      <w:r w:rsidRPr="00A4154B">
        <w:t>2.2 Agente de Entrada/Salida</w:t>
      </w:r>
    </w:p>
    <w:p w14:paraId="32682F41" w14:textId="77777777" w:rsidR="00A4154B" w:rsidRPr="00A4154B" w:rsidRDefault="00A4154B" w:rsidP="00A4154B">
      <w:pPr>
        <w:numPr>
          <w:ilvl w:val="0"/>
          <w:numId w:val="2"/>
        </w:numPr>
      </w:pPr>
      <w:r w:rsidRPr="00A4154B">
        <w:rPr>
          <w:b/>
          <w:bCs/>
        </w:rPr>
        <w:t>InputOutputAgent</w:t>
      </w:r>
      <w:r w:rsidRPr="00A4154B">
        <w:t>: Este agente gestiona la entrada del usuario y la salida del resultado. Utiliza una cola (deque) para almacenar las expresiones ingresadas y un método step para procesarlas.</w:t>
      </w:r>
    </w:p>
    <w:p w14:paraId="61E9ACB3" w14:textId="77777777" w:rsidR="00A4154B" w:rsidRPr="00A4154B" w:rsidRDefault="00A4154B" w:rsidP="00A4154B">
      <w:pPr>
        <w:numPr>
          <w:ilvl w:val="1"/>
          <w:numId w:val="2"/>
        </w:numPr>
      </w:pPr>
      <w:r w:rsidRPr="00A4154B">
        <w:rPr>
          <w:b/>
          <w:bCs/>
        </w:rPr>
        <w:t>shunting_yard</w:t>
      </w:r>
      <w:r w:rsidRPr="00A4154B">
        <w:t>: Convierte una expresión infija (como 2 + 3 * 4) en notación postfija (también conocida como notación polaca inversa), lo que facilita su evaluación respetando la precedencia de las operaciones.</w:t>
      </w:r>
    </w:p>
    <w:p w14:paraId="5C9331EE" w14:textId="77777777" w:rsidR="00A4154B" w:rsidRPr="00A4154B" w:rsidRDefault="00A4154B" w:rsidP="00A4154B">
      <w:pPr>
        <w:numPr>
          <w:ilvl w:val="1"/>
          <w:numId w:val="2"/>
        </w:numPr>
      </w:pPr>
      <w:r w:rsidRPr="00A4154B">
        <w:rPr>
          <w:b/>
          <w:bCs/>
        </w:rPr>
        <w:t>evaluate_postfix</w:t>
      </w:r>
      <w:r w:rsidRPr="00A4154B">
        <w:t>: Evalúa la expresión en notación postfija utilizando una pila, llamando a los agentes correspondientes para realizar las operaciones.</w:t>
      </w:r>
    </w:p>
    <w:p w14:paraId="15EF6EAD" w14:textId="77777777" w:rsidR="00A4154B" w:rsidRPr="00A4154B" w:rsidRDefault="00A4154B" w:rsidP="00A4154B">
      <w:r w:rsidRPr="00A4154B">
        <w:t>2.3 Modelo de Calculadora</w:t>
      </w:r>
    </w:p>
    <w:p w14:paraId="1D7595F4" w14:textId="77777777" w:rsidR="00A4154B" w:rsidRPr="00A4154B" w:rsidRDefault="00A4154B" w:rsidP="00A4154B">
      <w:pPr>
        <w:numPr>
          <w:ilvl w:val="0"/>
          <w:numId w:val="3"/>
        </w:numPr>
      </w:pPr>
      <w:r w:rsidRPr="00A4154B">
        <w:rPr>
          <w:b/>
          <w:bCs/>
        </w:rPr>
        <w:t>CalculatorModel</w:t>
      </w:r>
      <w:r w:rsidRPr="00A4154B">
        <w:t>: Coordina todos los agentes. Crea instancias de los agentes de operación y del agente de entrada/salida, añadiéndolos a un programador (BaseScheduler) que controla el flujo de ejecución.</w:t>
      </w:r>
    </w:p>
    <w:p w14:paraId="43066079" w14:textId="77777777" w:rsidR="00A4154B" w:rsidRPr="00A4154B" w:rsidRDefault="00A4154B" w:rsidP="00A4154B">
      <w:r w:rsidRPr="00A4154B">
        <w:t>3. Interfaz Gráfica</w:t>
      </w:r>
    </w:p>
    <w:p w14:paraId="66AFC996" w14:textId="77777777" w:rsidR="00A4154B" w:rsidRPr="00A4154B" w:rsidRDefault="00A4154B" w:rsidP="00A4154B">
      <w:pPr>
        <w:numPr>
          <w:ilvl w:val="0"/>
          <w:numId w:val="4"/>
        </w:numPr>
      </w:pPr>
      <w:r w:rsidRPr="00A4154B">
        <w:rPr>
          <w:b/>
          <w:bCs/>
        </w:rPr>
        <w:t>CalculatorApp</w:t>
      </w:r>
      <w:r w:rsidRPr="00A4154B">
        <w:t>: Clase que define la interfaz gráfica utilizando Tkinter. Incluye:</w:t>
      </w:r>
    </w:p>
    <w:p w14:paraId="00D57236" w14:textId="77777777" w:rsidR="00A4154B" w:rsidRPr="00A4154B" w:rsidRDefault="00A4154B" w:rsidP="00A4154B">
      <w:pPr>
        <w:numPr>
          <w:ilvl w:val="1"/>
          <w:numId w:val="4"/>
        </w:numPr>
      </w:pPr>
      <w:r w:rsidRPr="00A4154B">
        <w:t>Un campo de entrada para que el usuario ingrese expresiones matemáticas.</w:t>
      </w:r>
    </w:p>
    <w:p w14:paraId="178B389E" w14:textId="77777777" w:rsidR="00A4154B" w:rsidRPr="00A4154B" w:rsidRDefault="00A4154B" w:rsidP="00A4154B">
      <w:pPr>
        <w:numPr>
          <w:ilvl w:val="1"/>
          <w:numId w:val="4"/>
        </w:numPr>
      </w:pPr>
      <w:r w:rsidRPr="00A4154B">
        <w:t>Un botón para calcular el resultado.</w:t>
      </w:r>
    </w:p>
    <w:p w14:paraId="5307C550" w14:textId="77777777" w:rsidR="00A4154B" w:rsidRPr="00A4154B" w:rsidRDefault="00A4154B" w:rsidP="00A4154B">
      <w:pPr>
        <w:numPr>
          <w:ilvl w:val="1"/>
          <w:numId w:val="4"/>
        </w:numPr>
      </w:pPr>
      <w:r w:rsidRPr="00A4154B">
        <w:t>Una etiqueta para mostrar el resultado.</w:t>
      </w:r>
    </w:p>
    <w:p w14:paraId="6C297114" w14:textId="77777777" w:rsidR="00A4154B" w:rsidRPr="00A4154B" w:rsidRDefault="00A4154B" w:rsidP="00A4154B">
      <w:r w:rsidRPr="00A4154B">
        <w:t>Cuando el usuario hace clic en el botón "Calcular", se llama al método calculate, que:</w:t>
      </w:r>
    </w:p>
    <w:p w14:paraId="0CE3FACA" w14:textId="77777777" w:rsidR="00A4154B" w:rsidRPr="00A4154B" w:rsidRDefault="00A4154B" w:rsidP="00A4154B">
      <w:pPr>
        <w:numPr>
          <w:ilvl w:val="0"/>
          <w:numId w:val="5"/>
        </w:numPr>
      </w:pPr>
      <w:r w:rsidRPr="00A4154B">
        <w:t>Extrae y tokeniza la expresión ingresada utilizando expresiones regulares para identificar números y operadores.</w:t>
      </w:r>
    </w:p>
    <w:p w14:paraId="2118C7DD" w14:textId="77777777" w:rsidR="00A4154B" w:rsidRPr="00A4154B" w:rsidRDefault="00A4154B" w:rsidP="00A4154B">
      <w:pPr>
        <w:numPr>
          <w:ilvl w:val="0"/>
          <w:numId w:val="5"/>
        </w:numPr>
      </w:pPr>
      <w:r w:rsidRPr="00A4154B">
        <w:t>Envía la expresión al agente de entrada/salida.</w:t>
      </w:r>
    </w:p>
    <w:p w14:paraId="4EB830C4" w14:textId="77777777" w:rsidR="00A4154B" w:rsidRPr="00A4154B" w:rsidRDefault="00A4154B" w:rsidP="00A4154B">
      <w:pPr>
        <w:numPr>
          <w:ilvl w:val="0"/>
          <w:numId w:val="5"/>
        </w:numPr>
      </w:pPr>
      <w:r w:rsidRPr="00A4154B">
        <w:t>Ejecuta el modelo para procesar la expresión.</w:t>
      </w:r>
    </w:p>
    <w:p w14:paraId="0B33B3FC" w14:textId="77777777" w:rsidR="00A4154B" w:rsidRPr="00A4154B" w:rsidRDefault="00A4154B" w:rsidP="00A4154B">
      <w:r w:rsidRPr="00A4154B">
        <w:t>4. Ejecución</w:t>
      </w:r>
    </w:p>
    <w:p w14:paraId="598C89C9" w14:textId="77777777" w:rsidR="00A4154B" w:rsidRPr="00A4154B" w:rsidRDefault="00A4154B" w:rsidP="00A4154B">
      <w:r w:rsidRPr="00A4154B">
        <w:lastRenderedPageBreak/>
        <w:t>Al ejecutar el script, se inicializa una ventana Tkinter donde el usuario puede ingresar expresiones matemáticas. El flujo general es:</w:t>
      </w:r>
    </w:p>
    <w:p w14:paraId="7F8EC98B" w14:textId="77777777" w:rsidR="00A4154B" w:rsidRPr="00A4154B" w:rsidRDefault="00A4154B" w:rsidP="00A4154B">
      <w:pPr>
        <w:numPr>
          <w:ilvl w:val="0"/>
          <w:numId w:val="6"/>
        </w:numPr>
      </w:pPr>
      <w:r w:rsidRPr="00A4154B">
        <w:t>El usuario escribe una expresión en el campo de entrada.</w:t>
      </w:r>
    </w:p>
    <w:p w14:paraId="23D6DE6C" w14:textId="77777777" w:rsidR="00A4154B" w:rsidRPr="00A4154B" w:rsidRDefault="00A4154B" w:rsidP="00A4154B">
      <w:pPr>
        <w:numPr>
          <w:ilvl w:val="0"/>
          <w:numId w:val="6"/>
        </w:numPr>
      </w:pPr>
      <w:r w:rsidRPr="00A4154B">
        <w:t>Al presionar "Calcular", se tokeniza la expresión y se envía al InputOutputAgent.</w:t>
      </w:r>
    </w:p>
    <w:p w14:paraId="051F918E" w14:textId="77777777" w:rsidR="00A4154B" w:rsidRPr="00A4154B" w:rsidRDefault="00A4154B" w:rsidP="00A4154B">
      <w:pPr>
        <w:numPr>
          <w:ilvl w:val="0"/>
          <w:numId w:val="6"/>
        </w:numPr>
      </w:pPr>
      <w:r w:rsidRPr="00A4154B">
        <w:t>Este agente convierte la expresión a notación postfija y la evalúa utilizando los agentes correspondientes.</w:t>
      </w:r>
    </w:p>
    <w:p w14:paraId="271FB088" w14:textId="77777777" w:rsidR="00A4154B" w:rsidRPr="00A4154B" w:rsidRDefault="00A4154B" w:rsidP="00A4154B">
      <w:pPr>
        <w:numPr>
          <w:ilvl w:val="0"/>
          <w:numId w:val="6"/>
        </w:numPr>
      </w:pPr>
      <w:r w:rsidRPr="00A4154B">
        <w:t>El resultado se muestra en la etiqueta designada en la interfaz gráfica.</w:t>
      </w:r>
    </w:p>
    <w:p w14:paraId="05C410E0" w14:textId="77777777" w:rsidR="00A4154B" w:rsidRPr="00A4154B" w:rsidRDefault="00A4154B" w:rsidP="00A4154B">
      <w:r w:rsidRPr="00A4154B">
        <w:t>Conclusión</w:t>
      </w:r>
    </w:p>
    <w:p w14:paraId="33FC73AC" w14:textId="4DC80F15" w:rsidR="00C24702" w:rsidRPr="00A4154B" w:rsidRDefault="00A4154B" w:rsidP="00A4154B">
      <w:pPr>
        <w:rPr>
          <w:lang w:val="es-CO"/>
        </w:rPr>
      </w:pPr>
      <w:r w:rsidRPr="00A4154B">
        <w:t>Este código proporciona una calculadora funcional que utiliza un enfoque basado en agentes para manejar operaciones matemáticas, lo que permite una estructura modular y extensible. La interfaz gráfica facilita su uso, permitiendo a los usuarios realizar cálculos complejos mediante una representación intuitiva de las expresiones matemáticas.</w:t>
      </w:r>
    </w:p>
    <w:sectPr w:rsidR="00C24702" w:rsidRPr="00A415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52B5"/>
    <w:multiLevelType w:val="multilevel"/>
    <w:tmpl w:val="710E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66525"/>
    <w:multiLevelType w:val="multilevel"/>
    <w:tmpl w:val="29E4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52776"/>
    <w:multiLevelType w:val="multilevel"/>
    <w:tmpl w:val="4BF0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994E16"/>
    <w:multiLevelType w:val="multilevel"/>
    <w:tmpl w:val="D8A6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1B3CDB"/>
    <w:multiLevelType w:val="multilevel"/>
    <w:tmpl w:val="B6C2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AF1FE2"/>
    <w:multiLevelType w:val="multilevel"/>
    <w:tmpl w:val="C268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8024302">
    <w:abstractNumId w:val="0"/>
  </w:num>
  <w:num w:numId="2" w16cid:durableId="1440567105">
    <w:abstractNumId w:val="2"/>
  </w:num>
  <w:num w:numId="3" w16cid:durableId="1291476727">
    <w:abstractNumId w:val="4"/>
  </w:num>
  <w:num w:numId="4" w16cid:durableId="84956762">
    <w:abstractNumId w:val="5"/>
  </w:num>
  <w:num w:numId="5" w16cid:durableId="777876101">
    <w:abstractNumId w:val="1"/>
  </w:num>
  <w:num w:numId="6" w16cid:durableId="233005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4B"/>
    <w:rsid w:val="000A3B2C"/>
    <w:rsid w:val="000D20C9"/>
    <w:rsid w:val="003C74F8"/>
    <w:rsid w:val="00A4154B"/>
    <w:rsid w:val="00A75727"/>
    <w:rsid w:val="00C2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97EE52"/>
  <w15:chartTrackingRefBased/>
  <w15:docId w15:val="{175E3D9B-8BD5-FD47-B823-FB778EF1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5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5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5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5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5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5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5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Esteban Leyton Muñoz</dc:creator>
  <cp:keywords/>
  <dc:description/>
  <cp:lastModifiedBy>Samuel Esteban Leyton Muñoz</cp:lastModifiedBy>
  <cp:revision>1</cp:revision>
  <dcterms:created xsi:type="dcterms:W3CDTF">2024-10-31T03:50:00Z</dcterms:created>
  <dcterms:modified xsi:type="dcterms:W3CDTF">2024-10-31T03:51:00Z</dcterms:modified>
</cp:coreProperties>
</file>