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6B28B" w14:textId="77777777" w:rsidR="007E12E6" w:rsidRPr="00895C86" w:rsidRDefault="00895C86" w:rsidP="0005783A">
      <w:pPr>
        <w:pStyle w:val="Heading1"/>
      </w:pPr>
      <w:r w:rsidRPr="00895C86">
        <w:t>CS 255 System Design Document Template</w:t>
      </w:r>
    </w:p>
    <w:p w14:paraId="659C49DF" w14:textId="77777777" w:rsidR="00895C86" w:rsidRPr="00895C86" w:rsidRDefault="00895C86" w:rsidP="0005783A">
      <w:pPr>
        <w:suppressAutoHyphens/>
        <w:spacing w:after="0"/>
      </w:pPr>
    </w:p>
    <w:p w14:paraId="37CAE5E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DE1917F" w14:textId="77777777" w:rsidR="00895C86" w:rsidRPr="00895C86" w:rsidRDefault="00895C86" w:rsidP="0005783A">
      <w:pPr>
        <w:suppressAutoHyphens/>
        <w:spacing w:after="0" w:line="240" w:lineRule="auto"/>
        <w:rPr>
          <w:rFonts w:ascii="Calibri" w:hAnsi="Calibri" w:cs="Calibri"/>
          <w:i/>
        </w:rPr>
      </w:pPr>
    </w:p>
    <w:p w14:paraId="5197AE25" w14:textId="77777777" w:rsidR="007E12E6" w:rsidRPr="00895C86" w:rsidRDefault="00895C86" w:rsidP="0005783A">
      <w:pPr>
        <w:pStyle w:val="Heading2"/>
      </w:pPr>
      <w:r w:rsidRPr="00895C86">
        <w:t>UML Diagrams</w:t>
      </w:r>
    </w:p>
    <w:p w14:paraId="4300A8C5" w14:textId="3B7142B7" w:rsidR="00895C86" w:rsidRPr="00895C86" w:rsidRDefault="00895C86" w:rsidP="0005783A">
      <w:pPr>
        <w:suppressAutoHyphens/>
        <w:spacing w:after="0"/>
      </w:pPr>
    </w:p>
    <w:p w14:paraId="0B57538E" w14:textId="77777777" w:rsidR="007E12E6" w:rsidRPr="00895C86" w:rsidRDefault="00895C86" w:rsidP="0005783A">
      <w:pPr>
        <w:pStyle w:val="Heading3"/>
        <w:keepNext w:val="0"/>
        <w:keepLines w:val="0"/>
        <w:suppressAutoHyphens/>
      </w:pPr>
      <w:r w:rsidRPr="00895C86">
        <w:t>UML Use Case Diagram</w:t>
      </w:r>
    </w:p>
    <w:p w14:paraId="302D14BA" w14:textId="3C52FF6F" w:rsidR="007E12E6" w:rsidRPr="00895C86" w:rsidRDefault="007E12E6" w:rsidP="0005783A">
      <w:pPr>
        <w:suppressAutoHyphens/>
        <w:spacing w:after="0" w:line="240" w:lineRule="auto"/>
        <w:rPr>
          <w:rFonts w:ascii="Calibri" w:hAnsi="Calibri" w:cs="Calibri"/>
          <w:i/>
        </w:rPr>
      </w:pPr>
    </w:p>
    <w:p w14:paraId="4C80E881" w14:textId="47EEA700" w:rsidR="007E12E6" w:rsidRDefault="00044B2A" w:rsidP="0005783A">
      <w:pPr>
        <w:suppressAutoHyphens/>
        <w:spacing w:after="0" w:line="240" w:lineRule="auto"/>
        <w:rPr>
          <w:rFonts w:ascii="Calibri" w:hAnsi="Calibri" w:cs="Calibri"/>
        </w:rPr>
      </w:pPr>
      <w:r>
        <w:rPr>
          <w:rFonts w:ascii="Calibri" w:hAnsi="Calibri" w:cs="Calibri"/>
          <w:i/>
          <w:noProof/>
        </w:rPr>
        <mc:AlternateContent>
          <mc:Choice Requires="wps">
            <w:drawing>
              <wp:anchor distT="0" distB="0" distL="114300" distR="114300" simplePos="0" relativeHeight="251659264" behindDoc="0" locked="0" layoutInCell="1" allowOverlap="1" wp14:anchorId="29898058" wp14:editId="2EBCD7D1">
                <wp:simplePos x="0" y="0"/>
                <wp:positionH relativeFrom="column">
                  <wp:posOffset>1913860</wp:posOffset>
                </wp:positionH>
                <wp:positionV relativeFrom="paragraph">
                  <wp:posOffset>3063329</wp:posOffset>
                </wp:positionV>
                <wp:extent cx="1010093" cy="510362"/>
                <wp:effectExtent l="0" t="0" r="6350" b="0"/>
                <wp:wrapNone/>
                <wp:docPr id="9" name="Rectangle 9"/>
                <wp:cNvGraphicFramePr/>
                <a:graphic xmlns:a="http://schemas.openxmlformats.org/drawingml/2006/main">
                  <a:graphicData uri="http://schemas.microsoft.com/office/word/2010/wordprocessingShape">
                    <wps:wsp>
                      <wps:cNvSpPr/>
                      <wps:spPr>
                        <a:xfrm>
                          <a:off x="0" y="0"/>
                          <a:ext cx="1010093" cy="510362"/>
                        </a:xfrm>
                        <a:prstGeom prst="rect">
                          <a:avLst/>
                        </a:prstGeom>
                        <a:solidFill>
                          <a:srgbClr val="E3FBE4"/>
                        </a:solidFill>
                        <a:ln>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556DA" id="Rectangle 9" o:spid="_x0000_s1026" style="position:absolute;margin-left:150.7pt;margin-top:241.2pt;width:79.55pt;height:4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" fillcolor="#e3fbe4" stroked="f">
                <v:shadow on="t" type="perspective" color="black" origin=",.5" offset=".63889mm,0" matrix="655f,,,655f"/>
              </v:rect>
            </w:pict>
          </mc:Fallback>
        </mc:AlternateContent>
      </w:r>
      <w:r w:rsidR="0098642B">
        <w:rPr>
          <w:rFonts w:ascii="Calibri" w:hAnsi="Calibri" w:cs="Calibri"/>
          <w:i/>
          <w:noProof/>
        </w:rPr>
        <w:drawing>
          <wp:inline distT="0" distB="0" distL="0" distR="0" wp14:anchorId="6C2C3748" wp14:editId="7B6B70BF">
            <wp:extent cx="5943600" cy="4480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480560"/>
                    </a:xfrm>
                    <a:prstGeom prst="rect">
                      <a:avLst/>
                    </a:prstGeom>
                  </pic:spPr>
                </pic:pic>
              </a:graphicData>
            </a:graphic>
          </wp:inline>
        </w:drawing>
      </w:r>
    </w:p>
    <w:p w14:paraId="5077D412" w14:textId="77777777" w:rsidR="0078635A" w:rsidRPr="00895C86" w:rsidRDefault="0078635A" w:rsidP="0005783A">
      <w:pPr>
        <w:suppressAutoHyphens/>
        <w:spacing w:after="0" w:line="240" w:lineRule="auto"/>
        <w:rPr>
          <w:rFonts w:ascii="Calibri" w:hAnsi="Calibri" w:cs="Calibri"/>
        </w:rPr>
      </w:pPr>
    </w:p>
    <w:p w14:paraId="09E56386" w14:textId="1048093B" w:rsidR="003C40DD" w:rsidRPr="0078635A" w:rsidRDefault="00895C86" w:rsidP="0078635A">
      <w:pPr>
        <w:pStyle w:val="Heading3"/>
        <w:keepNext w:val="0"/>
        <w:keepLines w:val="0"/>
        <w:suppressAutoHyphens/>
      </w:pPr>
      <w:r w:rsidRPr="00895C86">
        <w:lastRenderedPageBreak/>
        <w:t>UML Activity Diagrams</w:t>
      </w:r>
      <w:r w:rsidR="0078635A">
        <w:rPr>
          <w:rFonts w:cs="Calibri"/>
          <w:i/>
          <w:noProof/>
        </w:rPr>
        <w:drawing>
          <wp:inline distT="0" distB="0" distL="0" distR="0" wp14:anchorId="2D21AE96" wp14:editId="6C797D51">
            <wp:extent cx="5943600" cy="4816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4816475"/>
                    </a:xfrm>
                    <a:prstGeom prst="rect">
                      <a:avLst/>
                    </a:prstGeom>
                  </pic:spPr>
                </pic:pic>
              </a:graphicData>
            </a:graphic>
          </wp:inline>
        </w:drawing>
      </w:r>
    </w:p>
    <w:p w14:paraId="41EF2D6E" w14:textId="77777777" w:rsidR="0098642B" w:rsidRPr="00895C86" w:rsidRDefault="0098642B" w:rsidP="0005783A">
      <w:pPr>
        <w:suppressAutoHyphens/>
        <w:spacing w:after="0" w:line="240" w:lineRule="auto"/>
        <w:rPr>
          <w:rFonts w:ascii="Calibri" w:hAnsi="Calibri" w:cs="Calibri"/>
          <w:i/>
        </w:rPr>
      </w:pPr>
    </w:p>
    <w:p w14:paraId="4C0BCE14" w14:textId="0119B3BB" w:rsidR="007E12E6" w:rsidRPr="00895C86" w:rsidRDefault="0078635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210BC5D" wp14:editId="7B85D9AE">
            <wp:extent cx="5765800" cy="665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65800" cy="6654800"/>
                    </a:xfrm>
                    <a:prstGeom prst="rect">
                      <a:avLst/>
                    </a:prstGeom>
                  </pic:spPr>
                </pic:pic>
              </a:graphicData>
            </a:graphic>
          </wp:inline>
        </w:drawing>
      </w:r>
    </w:p>
    <w:p w14:paraId="54A77F13" w14:textId="43401628" w:rsidR="006829CC" w:rsidRPr="006829CC" w:rsidRDefault="00895C86" w:rsidP="006829CC">
      <w:pPr>
        <w:pStyle w:val="Heading3"/>
        <w:keepNext w:val="0"/>
        <w:keepLines w:val="0"/>
        <w:suppressAutoHyphens/>
        <w:rPr>
          <w:b w:val="0"/>
          <w:bCs/>
          <w:noProof/>
        </w:rPr>
      </w:pPr>
      <w:r w:rsidRPr="00895C86">
        <w:lastRenderedPageBreak/>
        <w:t>UML Sequence Diagram</w:t>
      </w:r>
      <w:r w:rsidR="006829CC">
        <w:rPr>
          <w:noProof/>
        </w:rPr>
        <w:drawing>
          <wp:inline distT="0" distB="0" distL="0" distR="0" wp14:anchorId="4B69DC98" wp14:editId="43843DB5">
            <wp:extent cx="4800600" cy="491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800600" cy="4914900"/>
                    </a:xfrm>
                    <a:prstGeom prst="rect">
                      <a:avLst/>
                    </a:prstGeom>
                  </pic:spPr>
                </pic:pic>
              </a:graphicData>
            </a:graphic>
          </wp:inline>
        </w:drawing>
      </w:r>
    </w:p>
    <w:p w14:paraId="06DAF0D0" w14:textId="03863CE6" w:rsidR="0069545C" w:rsidRPr="00794227" w:rsidRDefault="00895C86" w:rsidP="00794227">
      <w:pPr>
        <w:pStyle w:val="Heading3"/>
        <w:keepNext w:val="0"/>
        <w:keepLines w:val="0"/>
        <w:suppressAutoHyphens/>
      </w:pPr>
      <w:r w:rsidRPr="00895C86">
        <w:lastRenderedPageBreak/>
        <w:t>UML Class Diagram</w:t>
      </w:r>
      <w:r w:rsidR="00794227">
        <w:rPr>
          <w:rFonts w:cs="Calibri"/>
          <w:i/>
          <w:noProof/>
        </w:rPr>
        <w:drawing>
          <wp:inline distT="0" distB="0" distL="0" distR="0" wp14:anchorId="0AAD5B04" wp14:editId="74B32BE9">
            <wp:extent cx="5943600" cy="3689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14:paraId="6193E082" w14:textId="77777777" w:rsidR="007E12E6" w:rsidRPr="00895C86" w:rsidRDefault="007E12E6" w:rsidP="0005783A">
      <w:pPr>
        <w:suppressAutoHyphens/>
        <w:spacing w:after="0" w:line="240" w:lineRule="auto"/>
        <w:rPr>
          <w:rFonts w:ascii="Calibri" w:hAnsi="Calibri" w:cs="Calibri"/>
        </w:rPr>
      </w:pPr>
    </w:p>
    <w:p w14:paraId="0118BC90" w14:textId="77777777" w:rsidR="007E12E6" w:rsidRPr="00895C86" w:rsidRDefault="00895C86" w:rsidP="0005783A">
      <w:pPr>
        <w:pStyle w:val="Heading2"/>
      </w:pPr>
      <w:r w:rsidRPr="00895C86">
        <w:t>Technical Requirements</w:t>
      </w:r>
    </w:p>
    <w:p w14:paraId="1D6389AB" w14:textId="0EA526B0" w:rsidR="00794227" w:rsidRDefault="00794227" w:rsidP="0005783A">
      <w:pPr>
        <w:suppressAutoHyphens/>
        <w:spacing w:after="0" w:line="240" w:lineRule="auto"/>
        <w:rPr>
          <w:rFonts w:ascii="Calibri" w:hAnsi="Calibri" w:cs="Calibri"/>
          <w:i/>
        </w:rPr>
      </w:pPr>
    </w:p>
    <w:p w14:paraId="6D8F44DE" w14:textId="3AA119AF" w:rsidR="00762EE2" w:rsidRDefault="00762EE2" w:rsidP="00F37413">
      <w:pPr>
        <w:suppressAutoHyphens/>
        <w:spacing w:after="0" w:line="480" w:lineRule="auto"/>
        <w:ind w:firstLine="720"/>
        <w:rPr>
          <w:rFonts w:ascii="Calibri" w:hAnsi="Calibri" w:cs="Calibri"/>
          <w:iCs/>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most effectively functions through a web-based application, presenting the same opportunity for users across different operating systems. To take advantage of this model, we must use a cloud-based server and database</w:t>
      </w:r>
      <w:r w:rsidR="00F22868">
        <w:rPr>
          <w:rFonts w:ascii="Calibri" w:hAnsi="Calibri" w:cs="Calibri"/>
          <w:iCs/>
        </w:rPr>
        <w:t xml:space="preserve"> to facilitate the system’s needs. Both the server and database may be run through a </w:t>
      </w:r>
      <w:r w:rsidR="00F37413">
        <w:rPr>
          <w:rFonts w:ascii="Calibri" w:hAnsi="Calibri" w:cs="Calibri"/>
          <w:iCs/>
        </w:rPr>
        <w:t>service</w:t>
      </w:r>
      <w:r w:rsidR="00F22868">
        <w:rPr>
          <w:rFonts w:ascii="Calibri" w:hAnsi="Calibri" w:cs="Calibri"/>
          <w:iCs/>
        </w:rPr>
        <w:t xml:space="preserve"> like AWS</w:t>
      </w:r>
      <w:r w:rsidR="00F37413">
        <w:rPr>
          <w:rFonts w:ascii="Calibri" w:hAnsi="Calibri" w:cs="Calibri"/>
          <w:iCs/>
        </w:rPr>
        <w:t>. A</w:t>
      </w:r>
      <w:r w:rsidR="00F22868">
        <w:rPr>
          <w:rFonts w:ascii="Calibri" w:hAnsi="Calibri" w:cs="Calibri"/>
          <w:iCs/>
        </w:rPr>
        <w:t xml:space="preserve">llowing consistency between the two </w:t>
      </w:r>
      <w:r w:rsidR="00F37413">
        <w:rPr>
          <w:rFonts w:ascii="Calibri" w:hAnsi="Calibri" w:cs="Calibri"/>
          <w:iCs/>
        </w:rPr>
        <w:t xml:space="preserve">components </w:t>
      </w:r>
      <w:r w:rsidR="00F22868">
        <w:rPr>
          <w:rFonts w:ascii="Calibri" w:hAnsi="Calibri" w:cs="Calibri"/>
          <w:iCs/>
        </w:rPr>
        <w:t xml:space="preserve">may mitigate potential roadblocks and condense our external dependencies to a single company in case of outages. </w:t>
      </w:r>
    </w:p>
    <w:p w14:paraId="445185AE" w14:textId="7F33C776" w:rsidR="00D338AF" w:rsidRPr="00794227" w:rsidRDefault="00F22868" w:rsidP="00F37413">
      <w:pPr>
        <w:suppressAutoHyphens/>
        <w:spacing w:after="0" w:line="480" w:lineRule="auto"/>
        <w:rPr>
          <w:rFonts w:ascii="Calibri" w:hAnsi="Calibri" w:cs="Calibri"/>
          <w:iCs/>
        </w:rPr>
      </w:pPr>
      <w:r>
        <w:rPr>
          <w:rFonts w:ascii="Calibri" w:hAnsi="Calibri" w:cs="Calibri"/>
          <w:iCs/>
        </w:rPr>
        <w:tab/>
        <w:t>Implementing a cloud-based database allows us to store and manipulate user information readily available across all instances of the system. Utilizing a</w:t>
      </w:r>
      <w:r w:rsidR="00D338AF">
        <w:rPr>
          <w:rFonts w:ascii="Calibri" w:hAnsi="Calibri" w:cs="Calibri"/>
          <w:iCs/>
        </w:rPr>
        <w:t xml:space="preserve"> service like AWS also allows us to scale our needed storage off what we are using, instead of paying for excess storage. There are </w:t>
      </w:r>
      <w:proofErr w:type="gramStart"/>
      <w:r w:rsidR="00D338AF">
        <w:rPr>
          <w:rFonts w:ascii="Calibri" w:hAnsi="Calibri" w:cs="Calibri"/>
          <w:iCs/>
        </w:rPr>
        <w:t>competitors</w:t>
      </w:r>
      <w:proofErr w:type="gramEnd"/>
      <w:r w:rsidR="00D338AF">
        <w:rPr>
          <w:rFonts w:ascii="Calibri" w:hAnsi="Calibri" w:cs="Calibri"/>
          <w:iCs/>
        </w:rPr>
        <w:t xml:space="preserve"> available worth looking into, but the model should remain similar for our system. </w:t>
      </w:r>
      <w:r w:rsidR="00D338AF">
        <w:rPr>
          <w:rFonts w:ascii="Calibri" w:hAnsi="Calibri" w:cs="Calibri"/>
          <w:iCs/>
        </w:rPr>
        <w:tab/>
      </w:r>
    </w:p>
    <w:sectPr w:rsidR="00D338AF" w:rsidRPr="0079422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32135" w14:textId="77777777" w:rsidR="00C07331" w:rsidRDefault="00C07331">
      <w:pPr>
        <w:spacing w:after="0" w:line="240" w:lineRule="auto"/>
      </w:pPr>
      <w:r>
        <w:separator/>
      </w:r>
    </w:p>
  </w:endnote>
  <w:endnote w:type="continuationSeparator" w:id="0">
    <w:p w14:paraId="4C45643D" w14:textId="77777777" w:rsidR="00C07331" w:rsidRDefault="00C0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46EE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1BC70" w14:textId="77777777" w:rsidR="00C07331" w:rsidRDefault="00C07331">
      <w:pPr>
        <w:spacing w:after="0" w:line="240" w:lineRule="auto"/>
      </w:pPr>
      <w:r>
        <w:separator/>
      </w:r>
    </w:p>
  </w:footnote>
  <w:footnote w:type="continuationSeparator" w:id="0">
    <w:p w14:paraId="3440DD07" w14:textId="77777777" w:rsidR="00C07331" w:rsidRDefault="00C07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8B2FE" w14:textId="77777777" w:rsidR="00895C86" w:rsidRPr="00895C86" w:rsidRDefault="00895C86" w:rsidP="00895C86">
    <w:pPr>
      <w:pStyle w:val="Header"/>
      <w:jc w:val="center"/>
    </w:pPr>
    <w:r w:rsidRPr="00365759">
      <w:rPr>
        <w:noProof/>
      </w:rPr>
      <w:drawing>
        <wp:inline distT="0" distB="0" distL="0" distR="0" wp14:anchorId="6CA0F485" wp14:editId="75D170B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4B2A"/>
    <w:rsid w:val="0005783A"/>
    <w:rsid w:val="0022100F"/>
    <w:rsid w:val="00274D86"/>
    <w:rsid w:val="003C40DD"/>
    <w:rsid w:val="005C02D6"/>
    <w:rsid w:val="006829CC"/>
    <w:rsid w:val="0069545C"/>
    <w:rsid w:val="00754D65"/>
    <w:rsid w:val="00762EE2"/>
    <w:rsid w:val="00767664"/>
    <w:rsid w:val="0078635A"/>
    <w:rsid w:val="00794227"/>
    <w:rsid w:val="007C2BAF"/>
    <w:rsid w:val="007E12E6"/>
    <w:rsid w:val="00827CFF"/>
    <w:rsid w:val="00860723"/>
    <w:rsid w:val="00895C86"/>
    <w:rsid w:val="00961AD8"/>
    <w:rsid w:val="0098642B"/>
    <w:rsid w:val="009C0C32"/>
    <w:rsid w:val="00AE52D4"/>
    <w:rsid w:val="00C07331"/>
    <w:rsid w:val="00CF683F"/>
    <w:rsid w:val="00D338AF"/>
    <w:rsid w:val="00DA6EA5"/>
    <w:rsid w:val="00E0362B"/>
    <w:rsid w:val="00F22868"/>
    <w:rsid w:val="00F3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3BB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Samuel Meade</cp:lastModifiedBy>
  <cp:revision>2</cp:revision>
  <dcterms:created xsi:type="dcterms:W3CDTF">2022-04-17T21:16:00Z</dcterms:created>
  <dcterms:modified xsi:type="dcterms:W3CDTF">2022-04-17T21:16:00Z</dcterms:modified>
</cp:coreProperties>
</file>