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8B9D"/>
          <w:sz w:val="52"/>
          <w:szCs w:val="52"/>
        </w:rPr>
        <w:t xml:space="preserve">PSICOMED</w:t>
      </w:r>
    </w:p>
    <w:p>
      <w:pPr>
        <w:spacing w:after="200"/>
        <w:jc w:val="center"/>
      </w:pPr>
      <w:r>
        <w:rPr>
          <w:rFonts w:ascii="Arial" w:cs="Arial" w:eastAsia="Arial" w:hAnsi="Arial"/>
          <w:color w:val="2E9E6B"/>
          <w:sz w:val="28"/>
          <w:szCs w:val="28"/>
        </w:rPr>
        <w:t xml:space="preserve">Plataforma de Avaliação de Riscos Psicossociais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color w:val="0A1F1A"/>
          <w:sz w:val="24"/>
          <w:szCs w:val="24"/>
        </w:rPr>
        <w:t xml:space="preserve">Documentação Técnica Completa</w:t>
      </w:r>
    </w:p>
    <w:p>
      <w:pPr>
        <w:spacing w:after="4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Versão 1.0 — Março 2026</w:t>
      </w:r>
    </w:p>
    <w:p>
      <w:pPr>
        <w:spacing w:after="200"/>
      </w:pPr>
    </w:p>
    <w:p>
      <w:pPr>
        <w:spacing w:after="200"/>
      </w:pPr>
    </w:p>
    <w:p>
      <w:pPr>
        <w:pBdr>
          <w:top w:val="single" w:color="1A8B9D" w:sz="2" w:space="8"/>
        </w:pBdr>
        <w:spacing w:before="2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Med Work — Gestão de Riscos Ocupacionais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Confidência: Documento interno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8B9D"/>
          <w:sz w:val="32"/>
          <w:szCs w:val="32"/>
        </w:rPr>
        <w:t xml:space="preserve">1. Visão Geral do Projeto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PsicoMed é uma plataforma web para avaliação de fatores de riscos psicossociais no ambiente de trabalho, desenvolvida para a Med Work. A plataforma atende às exigências da NR-1 e Lei 14.457/2022.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A1F1A"/>
          <w:sz w:val="26"/>
          <w:szCs w:val="26"/>
        </w:rPr>
        <w:t xml:space="preserve">1.1 Stack Tecnológica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8B9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8B9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8B9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18.3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frontend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Tipagem estática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tool e dev server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Estilização utilitária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shadcn/ui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Componentes de interface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2.99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(Auth, DB, Edge Functions)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Router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6.30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Roteamento SPA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Gráficos e dashboards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jsPDF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Geração de PDF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A1F1A"/>
          <w:sz w:val="26"/>
          <w:szCs w:val="26"/>
        </w:rPr>
        <w:t xml:space="preserve">1.2 URLs e Acessos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8B9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8B9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8B9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github.com/zaratyAI/pisicomed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Repositório principal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projeto-psicomed.vercel.app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Project 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zihfwqbfsczgnqrqvyrs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Projeto psicomede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Region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us-west-2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Oregon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URL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https://zihfwqbfsczgnqrqvyrs.supabase.co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Organização Supabase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jedi-db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 do MCP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8B9D"/>
          <w:sz w:val="32"/>
          <w:szCs w:val="32"/>
        </w:rPr>
        <w:t xml:space="preserve">2. Arquitetura do Sistema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A1F1A"/>
          <w:sz w:val="26"/>
          <w:szCs w:val="26"/>
        </w:rPr>
        <w:t xml:space="preserve">2.1 Estrutura de Pastas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0A1F1A"/>
          <w:sz w:val="18"/>
          <w:szCs w:val="18"/>
        </w:rPr>
        <w:t xml:space="preserve">pisicomed/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0A1F1A"/>
          <w:sz w:val="18"/>
          <w:szCs w:val="18"/>
        </w:rPr>
        <w:t xml:space="preserve">  src/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0A1F1A"/>
          <w:sz w:val="18"/>
          <w:szCs w:val="18"/>
        </w:rPr>
        <w:t xml:space="preserve">    components/     # Componentes reutilizáveis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0A1F1A"/>
          <w:sz w:val="18"/>
          <w:szCs w:val="18"/>
        </w:rPr>
        <w:t xml:space="preserve">      admin/        # Componentes do painel admin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0A1F1A"/>
          <w:sz w:val="18"/>
          <w:szCs w:val="18"/>
        </w:rPr>
        <w:t xml:space="preserve">      shared/       # Componentes compartilhados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0A1F1A"/>
          <w:sz w:val="18"/>
          <w:szCs w:val="18"/>
        </w:rPr>
        <w:t xml:space="preserve">      ui/           # shadcn/ui (19 componentes)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0A1F1A"/>
          <w:sz w:val="18"/>
          <w:szCs w:val="18"/>
        </w:rPr>
        <w:t xml:space="preserve">    contexts/       # React Context (Auth, Evaluation)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0A1F1A"/>
          <w:sz w:val="18"/>
          <w:szCs w:val="18"/>
        </w:rPr>
        <w:t xml:space="preserve">    data/           # Questões do questionário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0A1F1A"/>
          <w:sz w:val="18"/>
          <w:szCs w:val="18"/>
        </w:rPr>
        <w:t xml:space="preserve">    hooks/          # Custom hooks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0A1F1A"/>
          <w:sz w:val="18"/>
          <w:szCs w:val="18"/>
        </w:rPr>
        <w:t xml:space="preserve">    integrations/   # Supabase client e types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0A1F1A"/>
          <w:sz w:val="18"/>
          <w:szCs w:val="18"/>
        </w:rPr>
        <w:t xml:space="preserve">    pages/          # Páginas da aplicação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0A1F1A"/>
          <w:sz w:val="18"/>
          <w:szCs w:val="18"/>
        </w:rPr>
        <w:t xml:space="preserve">    utils/          # Funções utilitárias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0A1F1A"/>
          <w:sz w:val="18"/>
          <w:szCs w:val="18"/>
        </w:rPr>
        <w:t xml:space="preserve">  supabase/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0A1F1A"/>
          <w:sz w:val="18"/>
          <w:szCs w:val="18"/>
        </w:rPr>
        <w:t xml:space="preserve">    functions/      # Edge Functions (Deno)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0A1F1A"/>
          <w:sz w:val="18"/>
          <w:szCs w:val="18"/>
        </w:rPr>
        <w:t xml:space="preserve">      pipeline-action/  # Gestão de etapas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0A1F1A"/>
          <w:sz w:val="18"/>
          <w:szCs w:val="18"/>
        </w:rPr>
        <w:t xml:space="preserve">      manage-users/     # Gestão de usuários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0A1F1A"/>
          <w:sz w:val="18"/>
          <w:szCs w:val="18"/>
        </w:rPr>
        <w:t xml:space="preserve">      send-email/       # Envio de emails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0A1F1A"/>
          <w:sz w:val="18"/>
          <w:szCs w:val="18"/>
        </w:rPr>
        <w:t xml:space="preserve">    migrations/     # 14 SQL migrations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A1F1A"/>
          <w:sz w:val="26"/>
          <w:szCs w:val="26"/>
        </w:rPr>
        <w:t xml:space="preserve">2.2 Rotas da Aplicação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8B9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8B9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Página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8B9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Público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/avaliador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Cadastro do avaliador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Público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/empresa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da empresa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Público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/avaliacao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Questionário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Público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/revisao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Revisão das respostas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Público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/resultado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Resultado + plano de ação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Público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/resultado/:id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Resultado por 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Público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/admin/login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administrativo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Público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/admin/dashboard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 de Operações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/admin/analytics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Visão Gerencial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/reset-password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de senha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Público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8B9D"/>
          <w:sz w:val="32"/>
          <w:szCs w:val="32"/>
        </w:rPr>
        <w:t xml:space="preserve">3. Banco de Dados (Supabase/PostgreSQL)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A1F1A"/>
          <w:sz w:val="26"/>
          <w:szCs w:val="26"/>
        </w:rPr>
        <w:t xml:space="preserve">3.1 Tabelas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200"/>
        <w:gridCol w:w="1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8B9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8B9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8B9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companies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Empresas avaliadas (CNPJ, endereço, contato)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evaluators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Avaliadores (nome, CPF, email, cargo)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Avaliações (status, pipeline_status, versão)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answers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Respostas do questionário (SIM/NAO)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action_plans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Plano de ação gerado automaticamente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journey_stages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etapas do pipeline (status, notas admin)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quote_requests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Solicitações de orçamento/proposta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Agendamentos (data, horário, contato)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stage_audit_logs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Histórico de transições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email_logs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de emails enviados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Perfis de usuários admin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user_roles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Roles de permissão (admin, gestor, etc.)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company_units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Unidades/filiais da empresa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Profissionais Med Work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Documentos anexados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A1F1A"/>
          <w:sz w:val="26"/>
          <w:szCs w:val="26"/>
        </w:rPr>
        <w:t xml:space="preserve">3.2 Pipeline de Status (evaluations.pipeline_status)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8B9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8B9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8B9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Próximos estados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avaliacao_inicial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Diagnóstico concluído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proposta_solicitada, cancelado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proposta_solicitada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Orçamento solicitado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proposta_enviada, cancelado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proposta_enviada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Proposta enviada ao cliente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proposta_aceita, cancelado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proposta_aceita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Contrato aceito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agendamento_pendente, cancelado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agendamento_pendente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Aguardando agendamento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agendado, cancelado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agendado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Visita agendada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em_realizacao, cancelado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em_realizacao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Avaliação em andamento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em_analise, cancelado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em_analise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Análise técnica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finalizado, cancelado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finalizado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Processo concluído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(terminal)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(terminal)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A1F1A"/>
          <w:sz w:val="26"/>
          <w:szCs w:val="26"/>
        </w:rPr>
        <w:t xml:space="preserve">3.3 Etapas do Pipeline (journey_stages)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8B9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8B9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8B9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Diagnóstico inicial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Avaliação pelo questionário online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Proposta comercial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Orçamento e aceite da proposta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Agendamento técnico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Agendar visita técnica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Avaliação com lideranças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Entrevista com gestão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Pesquisa organizacional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Questionário com funcionários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Análise técnica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Processamento dos resultados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Atualização do PGR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Inventário de riscos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Processo concluído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Auto-completa com etapa 7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A1F1A"/>
          <w:sz w:val="26"/>
          <w:szCs w:val="26"/>
        </w:rPr>
        <w:t xml:space="preserve">3.4 Funções SQL Importantes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8B9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8B9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transition_stage_safe()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Transição atômica de etapa com validação e audit log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transition_pipeline_safe()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Transição atômica do pipeline com optimistic locking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create_appointment_safe()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Criação idempotente de agendamento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get_evaluations_paginated()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paginada com filtros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check_permission()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 permissão por role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has_role() / has_any_role()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 roles do usuário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ensure_journey_stages()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Trigger: auto-cria stages ao completar avaliação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handle_new_user()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Trigger: auto-cria profile no signup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8B9D"/>
          <w:sz w:val="32"/>
          <w:szCs w:val="32"/>
        </w:rPr>
        <w:t xml:space="preserve">4. Edge Functions (Supabase/Deno)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A1F1A"/>
          <w:sz w:val="26"/>
          <w:szCs w:val="26"/>
        </w:rPr>
        <w:t xml:space="preserve">4.1 pipeline-action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Gerencia todas as ações do pipeline de etapas. verify_jwt=false (autenticação interna).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8B9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8B9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proposal_sent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 proposta (auto-cria quote_request se não existir)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proposal_accepted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Aceita proposta (funciona com ou sem solicitação prévia)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proposal_rejected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Recusa proposta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proposal_adjustment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Solicita ajuste na proposta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proposal_reopen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Reabre proposta recusada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Agenda visita (com horário, contato)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reschedule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Reagenda visita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Marca etapa como realizada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Conclui etapa (auto-avança pipeline)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 avaliação (cancela todas as etapas)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A1F1A"/>
          <w:sz w:val="26"/>
          <w:szCs w:val="26"/>
        </w:rPr>
        <w:t xml:space="preserve">4.2 send-email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Envia emails via SMTP. Dois modos: send_action_plan (cliente) e send_admin_report (admin com aviso jurídico).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SMTP configurado para: psicossociais@medwork-to.com.br (pendente: verificar credenciais no cPanel).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A1F1A"/>
          <w:sz w:val="26"/>
          <w:szCs w:val="26"/>
        </w:rPr>
        <w:t xml:space="preserve">4.3 manage-users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Gestão de usuários admin: create_user, list_users, update_role, deactivate_user.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8B9D"/>
          <w:sz w:val="32"/>
          <w:szCs w:val="32"/>
        </w:rPr>
        <w:t xml:space="preserve">5. Autenticação e Permissões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A1F1A"/>
          <w:sz w:val="26"/>
          <w:szCs w:val="26"/>
        </w:rPr>
        <w:t xml:space="preserve">5.1 Usuários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8B9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8B9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Senha Temporária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8B9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zaraty@impeto.ai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Impeto@2026tmp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fernando.medwork@gmail.com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MedWork@2026tmp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A1F1A"/>
          <w:sz w:val="26"/>
          <w:szCs w:val="26"/>
        </w:rPr>
        <w:t xml:space="preserve">5.2 Roles de Permissão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8B9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8B9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Permissões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Acesso total (todas as ações + delete + manage_users)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caso, proposta, agendar, cancelar, finalizar, exportar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comercial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caso, enviar proposta, aceitar proposta, visualizar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agendamento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Agendar, reagendar, visualizar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Realizar, completar, visualizar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leitura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Visualizar, exportar (somente leitura)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(reservado para acesso futuro do cliente)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A1F1A"/>
          <w:sz w:val="26"/>
          <w:szCs w:val="26"/>
        </w:rPr>
        <w:t xml:space="preserve">5.3 Senha de Segurança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Senha para rollback de etapas e exclusão de empresas: 04752752174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8B9D"/>
          <w:sz w:val="32"/>
          <w:szCs w:val="32"/>
        </w:rPr>
        <w:t xml:space="preserve">6. Deploy e Configuração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A1F1A"/>
          <w:sz w:val="26"/>
          <w:szCs w:val="26"/>
        </w:rPr>
        <w:t xml:space="preserve">6.1 Variáveis de Ambiente (Vercel)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8B9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8B9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VITE_SUPABASE_URL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https://zihfwqbfsczgnqrqvyrs.supabase.co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VITE_SUPABASE_PUBLISHABLE_KEY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(anon key do projeto)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VITE_SUPABASE_PROJECT_ID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zihfwqbfsczgnqrqvyrs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A1F1A"/>
          <w:sz w:val="26"/>
          <w:szCs w:val="26"/>
        </w:rPr>
        <w:t xml:space="preserve">6.2 Secrets das Edge Functions (Supabase)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8B9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8B9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SMTP_HOST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mail.medwork-to.com.br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SMTP_PORT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SMTP_USER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psicossociais@medwork-to.com.br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SMTP_PASS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(verificar no cPanel)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SMTP_FROM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psicossociais@medwork-to.com.br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A1F1A"/>
          <w:sz w:val="26"/>
          <w:szCs w:val="26"/>
        </w:rPr>
        <w:t xml:space="preserve">6.3 Comandos de Deploy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9E6B"/>
          <w:sz w:val="22"/>
          <w:szCs w:val="22"/>
        </w:rPr>
        <w:t xml:space="preserve">Build e Deploy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0A1F1A"/>
          <w:sz w:val="18"/>
          <w:szCs w:val="18"/>
        </w:rPr>
        <w:t xml:space="preserve">npm run build                    # Build de produção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0A1F1A"/>
          <w:sz w:val="18"/>
          <w:szCs w:val="18"/>
        </w:rPr>
        <w:t xml:space="preserve">npx vercel --prod --yes          # Deploy na Vercel</w:t>
      </w:r>
    </w:p>
    <w:p>
      <w:pPr>
        <w:spacing w:after="2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9E6B"/>
          <w:sz w:val="22"/>
          <w:szCs w:val="22"/>
        </w:rPr>
        <w:t xml:space="preserve">Deploy de Edge Functions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0A1F1A"/>
          <w:sz w:val="18"/>
          <w:szCs w:val="18"/>
        </w:rPr>
        <w:t xml:space="preserve"># Via MCP Supabase (recomendado) ou Supabase CLI: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0A1F1A"/>
          <w:sz w:val="18"/>
          <w:szCs w:val="18"/>
        </w:rPr>
        <w:t xml:space="preserve">npx supabase functions deploy pipeline-action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0A1F1A"/>
          <w:sz w:val="18"/>
          <w:szCs w:val="18"/>
        </w:rPr>
        <w:t xml:space="preserve">npx supabase functions deploy send-email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0A1F1A"/>
          <w:sz w:val="18"/>
          <w:szCs w:val="18"/>
        </w:rPr>
        <w:t xml:space="preserve">npx supabase functions deploy manage-users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A1F1A"/>
          <w:sz w:val="26"/>
          <w:szCs w:val="26"/>
        </w:rPr>
        <w:t xml:space="preserve">6.4 Setup Local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0A1F1A"/>
          <w:sz w:val="18"/>
          <w:szCs w:val="18"/>
        </w:rPr>
        <w:t xml:space="preserve">git clone https://github.com/zaratyAI/pisicomed.git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0A1F1A"/>
          <w:sz w:val="18"/>
          <w:szCs w:val="18"/>
        </w:rPr>
        <w:t xml:space="preserve">cd pisicomed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0A1F1A"/>
          <w:sz w:val="18"/>
          <w:szCs w:val="18"/>
        </w:rPr>
        <w:t xml:space="preserve">cp .env.example .env    # Preencher com chaves do Supabase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0A1F1A"/>
          <w:sz w:val="18"/>
          <w:szCs w:val="18"/>
        </w:rPr>
        <w:t xml:space="preserve">npm install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0A1F1A"/>
          <w:sz w:val="18"/>
          <w:szCs w:val="18"/>
        </w:rPr>
        <w:t xml:space="preserve">npm run dev             # http://localhost:8080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8B9D"/>
          <w:sz w:val="32"/>
          <w:szCs w:val="32"/>
        </w:rPr>
        <w:t xml:space="preserve">7. Funcionalidades Implementadas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A1F1A"/>
          <w:sz w:val="26"/>
          <w:szCs w:val="26"/>
        </w:rPr>
        <w:t xml:space="preserve">7.1 Fluxo do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8B9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8B9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Cadastro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Avaliador informa nome, CPF, email, cargo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Empresa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 CNPJ, preenche dados da empresa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Questionário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 perguntas SIM/NAO sobre conformidade NR-1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Revisão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Revisar respostas antes de finalizar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Resultado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Plano de ação + PDF + solicitar orçamento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A1F1A"/>
          <w:sz w:val="26"/>
          <w:szCs w:val="26"/>
        </w:rPr>
        <w:t xml:space="preserve">7.2 Painel Administrativo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8B9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8B9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 de Operações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todos os casos com filtros e busca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de Etapas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etapas com transições validadas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Proposta Comercial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Enviar/aceitar/recusar/ajustar proposta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Agendamento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Data, horário, nome e contato de quem agendou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Rollback de Etapas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Voltar etapas concluídas (com senha)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+ auto-gera se faltar action_plans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Enviar relatório com aviso jurídico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Modo Escuro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claro/escuro no header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Funil de conversão, volume, tempo, rankings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Anotações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de texto livre na etapa 1 (diagnóstico)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Histórico completo de todas as ações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A1F1A"/>
          <w:sz w:val="26"/>
          <w:szCs w:val="26"/>
        </w:rPr>
        <w:t xml:space="preserve">7.3 Proteções Automáticas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8B9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Proteção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8B9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funciona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Journey Stages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no banco auto-cria 8 etapas ao completar avaliação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Plans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auto-gera plano de ação a partir das respostas se faltar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 Request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function auto-cria se admin avançar sem solicitação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Optimistic Locking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Versão em evaluations e journey_stages previne conflitos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 transição registrada com autor, data e origem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8B9D"/>
          <w:sz w:val="32"/>
          <w:szCs w:val="32"/>
        </w:rPr>
        <w:t xml:space="preserve">8. Pendências e Próximos Passos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8B9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8B9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8B9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 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Pendente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credenciais no cPanel (erro 535)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automático ao cliente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Pendente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Enviar PDF ao gerar plano de ação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Regenerar tokens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Recomendado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PAT e Supabase Access Token expostos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 URLs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URL + Redirect apontando para Vercel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Trocar senhas temporárias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Pendente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Ambos admins devem trocar após 1o login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8B9D"/>
          <w:sz w:val="32"/>
          <w:szCs w:val="32"/>
        </w:rPr>
        <w:t xml:space="preserve">9. Tokens e Segurança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IMPORTANTE: Os tokens abaixo foram expostos durante o desenvolvimento e devem ser regenerados: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8B9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8B9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Necessária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PAT (ghp_...)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Regenerar em github.com &gt; Settings &gt; Developer settings &gt; PAT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Access Token (sbp_...)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Regenerar em supabase.com &gt; Settings &gt; Access Tokens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Senhas admin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Trocar no primeiro login via /reset-password</w:t>
            </w:r>
          </w:p>
        </w:tc>
      </w:tr>
    </w:tbl>
    <w:p>
      <w:pPr>
        <w:spacing w:after="200"/>
      </w:pPr>
    </w:p>
    <w:p>
      <w:pPr>
        <w:spacing w:after="200"/>
      </w:pPr>
    </w:p>
    <w:p>
      <w:pPr>
        <w:pBdr>
          <w:top w:val="single" w:color="1A8B9D" w:sz="2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Documento gerado em 29/03/2026</w:t>
      </w: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Med Work — Gestão de Riscos Ocupacionais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1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Med Work — Gestão de Riscos Ocupacionais | Página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8B9D" w:sz="2" w:space="4"/>
      </w:pBd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PsicoMed — Documentação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8B9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0A1F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2026-03-29T12:17:14.650Z</dcterms:created>
  <dcterms:modified xsi:type="dcterms:W3CDTF">2026-03-29T12:17:14.651Z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