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2F89A" w14:textId="77777777" w:rsidR="00794CB2" w:rsidRDefault="00BF3215">
      <w:pPr>
        <w:pStyle w:val="Heading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Style w:val="Tabladecuadrcula1clara-nfasis11"/>
        <w:tblW w:w="10002" w:type="dxa"/>
        <w:tblLook w:val="04A0" w:firstRow="1" w:lastRow="0" w:firstColumn="1" w:lastColumn="0" w:noHBand="0" w:noVBand="1"/>
      </w:tblPr>
      <w:tblGrid>
        <w:gridCol w:w="3261"/>
        <w:gridCol w:w="6741"/>
      </w:tblGrid>
      <w:tr w:rsidR="00794CB2" w:rsidRPr="001A109E" w14:paraId="2912F89D" w14:textId="77777777" w:rsidTr="001A1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2F89B" w14:textId="77777777" w:rsidR="00794CB2" w:rsidRPr="001A109E" w:rsidRDefault="00BF3215" w:rsidP="00157361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1A109E">
              <w:rPr>
                <w:rStyle w:val="Strong"/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 Función de Código</w:t>
            </w:r>
          </w:p>
        </w:tc>
        <w:tc>
          <w:tcPr>
            <w:tcW w:w="6741" w:type="dxa"/>
            <w:hideMark/>
          </w:tcPr>
          <w:p w14:paraId="2912F89C" w14:textId="77777777" w:rsidR="00794CB2" w:rsidRPr="001A109E" w:rsidRDefault="00BF3215" w:rsidP="00157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1A109E">
              <w:rPr>
                <w:rStyle w:val="Strong"/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Plantillas de Código</w:t>
            </w:r>
          </w:p>
        </w:tc>
      </w:tr>
      <w:tr w:rsidR="00794CB2" w:rsidRPr="001A109E" w14:paraId="2912F8A1" w14:textId="77777777" w:rsidTr="001A109E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12F89E" w14:textId="38457904" w:rsidR="00794CB2" w:rsidRPr="001A109E" w:rsidRDefault="001A109E" w:rsidP="00E21D2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1A109E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 xml:space="preserve">run[[program]]    </w:t>
            </w:r>
          </w:p>
        </w:tc>
        <w:tc>
          <w:tcPr>
            <w:tcW w:w="6741" w:type="dxa"/>
            <w:hideMark/>
          </w:tcPr>
          <w:p w14:paraId="6E479E28" w14:textId="77777777" w:rsidR="00E21D24" w:rsidRPr="001A109E" w:rsidRDefault="00E21D24" w:rsidP="00A1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</w:pPr>
            <w:r w:rsidRPr="001A109E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>run[[program  →  bloque:bloque* ]] =</w:t>
            </w:r>
          </w:p>
          <w:p w14:paraId="3FFEB4D3" w14:textId="063D0724" w:rsidR="00A16997" w:rsidRPr="001A109E" w:rsidRDefault="00A16997" w:rsidP="00A16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</w:pPr>
            <w:r w:rsidRPr="001A109E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ab/>
              <w:t>#SOURCE {file}</w:t>
            </w:r>
          </w:p>
          <w:p w14:paraId="0D3F2921" w14:textId="77777777" w:rsidR="00794CB2" w:rsidRDefault="00157361" w:rsidP="00E2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</w:pPr>
            <w:r w:rsidRPr="001A109E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ab/>
              <w:t>define[[</w:t>
            </w:r>
            <w:r w:rsidR="00E21D24" w:rsidRPr="001A109E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>bloque</w:t>
            </w:r>
            <w:r w:rsidR="00E21D24" w:rsidRPr="001A109E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  <w:vertAlign w:val="subscript"/>
              </w:rPr>
              <w:t>i</w:t>
            </w:r>
            <w:r w:rsidRPr="001A109E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>]]</w:t>
            </w:r>
          </w:p>
          <w:p w14:paraId="2912F8A0" w14:textId="2385418B" w:rsidR="001A109E" w:rsidRPr="001A109E" w:rsidRDefault="001A109E" w:rsidP="00E21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A109E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ab/>
            </w:r>
            <w:r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>HALT</w:t>
            </w:r>
          </w:p>
        </w:tc>
      </w:tr>
      <w:tr w:rsidR="00794CB2" w:rsidRPr="001A109E" w14:paraId="2912F8A4" w14:textId="77777777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2F8A2" w14:textId="77777777" w:rsidR="00794CB2" w:rsidRPr="001A109E" w:rsidRDefault="00BF3215" w:rsidP="00157361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1A109E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 </w:t>
            </w:r>
          </w:p>
        </w:tc>
        <w:tc>
          <w:tcPr>
            <w:tcW w:w="6741" w:type="dxa"/>
            <w:hideMark/>
          </w:tcPr>
          <w:p w14:paraId="2912F8A3" w14:textId="77777777" w:rsidR="00794CB2" w:rsidRPr="001A109E" w:rsidRDefault="00794CB2" w:rsidP="0015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B0F0"/>
                <w:sz w:val="20"/>
                <w:szCs w:val="20"/>
              </w:rPr>
            </w:pPr>
          </w:p>
        </w:tc>
      </w:tr>
      <w:tr w:rsidR="00794CB2" w:rsidRPr="001A109E" w14:paraId="2912F8AA" w14:textId="77777777" w:rsidTr="001A109E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12F8A5" w14:textId="6153E1CA" w:rsidR="00794CB2" w:rsidRPr="001A109E" w:rsidRDefault="001A109E" w:rsidP="00157361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1A109E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define[[bloque]]</w:t>
            </w:r>
          </w:p>
        </w:tc>
        <w:tc>
          <w:tcPr>
            <w:tcW w:w="6741" w:type="dxa"/>
            <w:hideMark/>
          </w:tcPr>
          <w:p w14:paraId="2912F8A9" w14:textId="284EE459" w:rsidR="00794CB2" w:rsidRPr="001A109E" w:rsidRDefault="00E21D24" w:rsidP="0015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FFC000"/>
                <w:sz w:val="20"/>
                <w:szCs w:val="20"/>
              </w:rPr>
            </w:pPr>
            <w:r w:rsidRPr="001A109E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>define [[funcion  →  nombre:String  parametros:parametro*       retorno:tipo*  locales:definicion_variable_local*  sentencias:sentencia* ]] =</w:t>
            </w:r>
            <w:r w:rsidR="00E0212C" w:rsidRPr="001A109E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ab/>
              <w:t>ejecuta[[sentencias</w:t>
            </w:r>
            <w:r w:rsidR="00E0212C" w:rsidRPr="001A109E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  <w:vertAlign w:val="subscript"/>
              </w:rPr>
              <w:t>i</w:t>
            </w:r>
            <w:r w:rsidR="00E0212C" w:rsidRPr="001A109E">
              <w:rPr>
                <w:rFonts w:asciiTheme="minorHAnsi" w:eastAsia="Times New Roman" w:hAnsiTheme="minorHAnsi" w:cstheme="minorHAnsi"/>
                <w:color w:val="F79646" w:themeColor="accent6"/>
                <w:sz w:val="20"/>
                <w:szCs w:val="20"/>
              </w:rPr>
              <w:t>]]</w:t>
            </w:r>
          </w:p>
        </w:tc>
      </w:tr>
      <w:tr w:rsidR="00794CB2" w:rsidRPr="001A109E" w14:paraId="2912F8AD" w14:textId="77777777" w:rsidTr="001A109E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2F8AB" w14:textId="77777777" w:rsidR="00794CB2" w:rsidRPr="001A109E" w:rsidRDefault="00BF3215" w:rsidP="00157361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1A109E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 </w:t>
            </w:r>
          </w:p>
        </w:tc>
        <w:tc>
          <w:tcPr>
            <w:tcW w:w="6741" w:type="dxa"/>
            <w:hideMark/>
          </w:tcPr>
          <w:p w14:paraId="2912F8AC" w14:textId="77777777" w:rsidR="00794CB2" w:rsidRPr="001A109E" w:rsidRDefault="00794CB2" w:rsidP="00157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B0F0"/>
                <w:sz w:val="20"/>
                <w:szCs w:val="20"/>
              </w:rPr>
            </w:pPr>
          </w:p>
        </w:tc>
      </w:tr>
      <w:tr w:rsidR="001A109E" w:rsidRPr="001A109E" w14:paraId="2912F8B6" w14:textId="77777777" w:rsidTr="001A109E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2F8B1" w14:textId="0D77F2C6" w:rsidR="001A109E" w:rsidRPr="001A109E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1A109E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ejecuta : </w:t>
            </w:r>
            <w:r w:rsidRPr="001A109E">
              <w:rPr>
                <w:rStyle w:val="categoria1"/>
                <w:rFonts w:asciiTheme="minorHAnsi" w:eastAsia="Times New Roman" w:hAnsiTheme="minorHAnsi" w:cstheme="minorHAnsi"/>
                <w:sz w:val="20"/>
                <w:szCs w:val="20"/>
              </w:rPr>
              <w:t>Sentencia</w:t>
            </w:r>
            <w:r w:rsidRPr="001A109E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 → Instruccion*  </w:t>
            </w:r>
          </w:p>
        </w:tc>
        <w:tc>
          <w:tcPr>
            <w:tcW w:w="6741" w:type="dxa"/>
            <w:hideMark/>
          </w:tcPr>
          <w:p w14:paraId="150A63ED" w14:textId="77777777" w:rsidR="001A109E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A109E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[[sentencia_asignacion  →  izquierda:expr  derecha:expr ]] =</w:t>
            </w:r>
          </w:p>
          <w:p w14:paraId="2912F8B3" w14:textId="69DB16E6" w:rsidR="001A109E" w:rsidRPr="001A109E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A109E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#LINE {end.line}</w:t>
            </w:r>
          </w:p>
          <w:p w14:paraId="7CFEF9AA" w14:textId="7D93C307" w:rsidR="00E776ED" w:rsidRPr="00E776ED" w:rsidRDefault="001A109E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1A109E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E776ED" w:rsidRPr="00E776ED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address[[</w:t>
            </w:r>
            <w:r w:rsidR="00E776ED" w:rsidRPr="00E776ED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izquierda</w:t>
            </w:r>
            <w:r w:rsidR="00E776ED" w:rsidRPr="00E776ED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]]</w:t>
            </w:r>
          </w:p>
          <w:p w14:paraId="5CBCDF4C" w14:textId="1F351BC3" w:rsidR="00E776ED" w:rsidRPr="00E776ED" w:rsidRDefault="00E776ED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E776ED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E776ED">
              <w:rPr>
                <w:rFonts w:asciiTheme="minorHAnsi" w:eastAsia="Times New Roman" w:hAnsiTheme="minorHAnsi" w:cstheme="minorHAnsi"/>
                <w:sz w:val="20"/>
                <w:szCs w:val="20"/>
              </w:rPr>
              <w:t>value[[</w:t>
            </w:r>
            <w:r w:rsidRPr="00E776ED">
              <w:rPr>
                <w:rFonts w:asciiTheme="minorHAnsi" w:eastAsia="Times New Roman" w:hAnsiTheme="minorHAnsi" w:cstheme="minorHAnsi"/>
                <w:sz w:val="20"/>
                <w:szCs w:val="20"/>
              </w:rPr>
              <w:t>derecha</w:t>
            </w:r>
            <w:r w:rsidRPr="00E776ED">
              <w:rPr>
                <w:rFonts w:asciiTheme="minorHAnsi" w:eastAsia="Times New Roman" w:hAnsiTheme="minorHAnsi" w:cstheme="minorHAnsi"/>
                <w:sz w:val="20"/>
                <w:szCs w:val="20"/>
              </w:rPr>
              <w:t>]]</w:t>
            </w:r>
          </w:p>
          <w:p w14:paraId="2912F8B5" w14:textId="31768F38" w:rsidR="001A109E" w:rsidRPr="001A109E" w:rsidRDefault="00E776ED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E776ED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STORE&lt;</w:t>
            </w:r>
            <w:r w:rsidRPr="00E776ED">
              <w:rPr>
                <w:rFonts w:asciiTheme="minorHAnsi" w:eastAsia="Times New Roman" w:hAnsiTheme="minorHAnsi" w:cstheme="minorHAnsi"/>
                <w:sz w:val="20"/>
                <w:szCs w:val="20"/>
              </w:rPr>
              <w:t>izquierda</w:t>
            </w:r>
            <w:r w:rsidRPr="00E776ED">
              <w:rPr>
                <w:rFonts w:asciiTheme="minorHAnsi" w:eastAsia="Times New Roman" w:hAnsiTheme="minorHAnsi" w:cstheme="minorHAnsi"/>
                <w:sz w:val="20"/>
                <w:szCs w:val="20"/>
              </w:rPr>
              <w:t>.</w:t>
            </w:r>
            <w:r w:rsidRPr="00E776ED">
              <w:rPr>
                <w:rFonts w:asciiTheme="minorHAnsi" w:eastAsia="Times New Roman" w:hAnsiTheme="minorHAnsi" w:cstheme="minorHAnsi"/>
                <w:sz w:val="20"/>
                <w:szCs w:val="20"/>
              </w:rPr>
              <w:t>tipo</w:t>
            </w:r>
            <w:r w:rsidRPr="00E776ED">
              <w:rPr>
                <w:rFonts w:asciiTheme="minorHAnsi" w:eastAsia="Times New Roman" w:hAnsiTheme="minorHAnsi" w:cstheme="minorHAnsi"/>
                <w:sz w:val="20"/>
                <w:szCs w:val="20"/>
              </w:rPr>
              <w:t>&gt;</w:t>
            </w:r>
          </w:p>
        </w:tc>
      </w:tr>
      <w:tr w:rsidR="001A109E" w:rsidRPr="00E776ED" w14:paraId="2912F8BC" w14:textId="77777777" w:rsidTr="001A109E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2F8B7" w14:textId="77777777" w:rsidR="001A109E" w:rsidRPr="001A109E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6741" w:type="dxa"/>
            <w:hideMark/>
          </w:tcPr>
          <w:p w14:paraId="422101CA" w14:textId="77777777" w:rsidR="001A109E" w:rsidRPr="001A109E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A109E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[[sentencia_print  →  expresiones:expr ]] =</w:t>
            </w:r>
          </w:p>
          <w:p w14:paraId="2912F8B9" w14:textId="44CB30EE" w:rsidR="001A109E" w:rsidRPr="001A109E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A109E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#LINE {end.line}</w:t>
            </w:r>
          </w:p>
          <w:p w14:paraId="03669C1C" w14:textId="3C71D14D" w:rsidR="00E776ED" w:rsidRPr="00E776ED" w:rsidRDefault="001A109E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1A109E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E776ED" w:rsidRPr="00E776ED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value[[expresiones]]</w:t>
            </w:r>
          </w:p>
          <w:p w14:paraId="2912F8BB" w14:textId="46AA1672" w:rsidR="001A109E" w:rsidRPr="00E776ED" w:rsidRDefault="00E776ED" w:rsidP="00E77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E776ED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OUT&lt;</w:t>
            </w:r>
            <w:r w:rsidRPr="00E776ED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E776ED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expresiones.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tipo</w:t>
            </w:r>
            <w:bookmarkStart w:id="0" w:name="_GoBack"/>
            <w:bookmarkEnd w:id="0"/>
            <w:r w:rsidRPr="00E776ED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&gt;</w:t>
            </w:r>
          </w:p>
        </w:tc>
      </w:tr>
      <w:tr w:rsidR="001A109E" w:rsidRPr="00E776ED" w14:paraId="2912F8BF" w14:textId="77777777" w:rsidTr="001A109E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2F8BD" w14:textId="77777777" w:rsidR="001A109E" w:rsidRPr="00E776ED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  <w:r w:rsidRPr="00E776ED"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1" w:type="dxa"/>
            <w:hideMark/>
          </w:tcPr>
          <w:p w14:paraId="2912F8BE" w14:textId="77777777" w:rsidR="001A109E" w:rsidRPr="00E776ED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</w:tr>
      <w:tr w:rsidR="001A109E" w:rsidRPr="001A109E" w14:paraId="2912F8C5" w14:textId="77777777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2F8C3" w14:textId="497C040E" w:rsidR="001A109E" w:rsidRPr="001A109E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1A109E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 xml:space="preserve">valor[[expr]]    </w:t>
            </w:r>
          </w:p>
        </w:tc>
        <w:tc>
          <w:tcPr>
            <w:tcW w:w="6741" w:type="dxa"/>
          </w:tcPr>
          <w:p w14:paraId="2912F8C4" w14:textId="06A7FCA3" w:rsidR="001A109E" w:rsidRPr="001A109E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1A10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valor [[expr_int  →  string</w:t>
            </w:r>
            <w:r w:rsidRPr="001A109E">
              <w:rPr>
                <w:rFonts w:asciiTheme="minorHAnsi" w:hAnsiTheme="minorHAnsi" w:cstheme="minorHAnsi"/>
                <w:color w:val="808080"/>
                <w:sz w:val="20"/>
                <w:szCs w:val="20"/>
                <w:lang w:val="en-US"/>
              </w:rPr>
              <w:t>:String</w:t>
            </w:r>
            <w:r w:rsidRPr="001A10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]] = </w:t>
            </w:r>
          </w:p>
        </w:tc>
      </w:tr>
      <w:tr w:rsidR="001A109E" w:rsidRPr="001A109E" w14:paraId="717AA830" w14:textId="77777777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54E240" w14:textId="77777777" w:rsidR="001A109E" w:rsidRPr="001A109E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6741" w:type="dxa"/>
          </w:tcPr>
          <w:p w14:paraId="52787057" w14:textId="3E6307D1" w:rsidR="001A109E" w:rsidRPr="001A109E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1A10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valor [[expr_real  →  string</w:t>
            </w:r>
            <w:r w:rsidRPr="001A109E">
              <w:rPr>
                <w:rFonts w:asciiTheme="minorHAnsi" w:hAnsiTheme="minorHAnsi" w:cstheme="minorHAnsi"/>
                <w:color w:val="808080"/>
                <w:sz w:val="20"/>
                <w:szCs w:val="20"/>
                <w:lang w:val="en-US"/>
              </w:rPr>
              <w:t>:String</w:t>
            </w:r>
            <w:r w:rsidRPr="001A10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]] = </w:t>
            </w:r>
          </w:p>
        </w:tc>
      </w:tr>
      <w:tr w:rsidR="001A109E" w:rsidRPr="001A109E" w14:paraId="198977F6" w14:textId="77777777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305151" w14:textId="77777777" w:rsidR="001A109E" w:rsidRPr="001A109E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6741" w:type="dxa"/>
          </w:tcPr>
          <w:p w14:paraId="53AC7175" w14:textId="58E2561E" w:rsidR="001A109E" w:rsidRPr="001A109E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1A10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valor [[expr_char  →  string</w:t>
            </w:r>
            <w:r w:rsidRPr="001A109E">
              <w:rPr>
                <w:rFonts w:asciiTheme="minorHAnsi" w:hAnsiTheme="minorHAnsi" w:cstheme="minorHAnsi"/>
                <w:color w:val="808080"/>
                <w:sz w:val="20"/>
                <w:szCs w:val="20"/>
                <w:lang w:val="en-US"/>
              </w:rPr>
              <w:t>:String</w:t>
            </w:r>
            <w:r w:rsidRPr="001A10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]] = </w:t>
            </w:r>
          </w:p>
        </w:tc>
      </w:tr>
      <w:tr w:rsidR="001A109E" w:rsidRPr="001A109E" w14:paraId="0C74ED28" w14:textId="77777777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27C369" w14:textId="77777777" w:rsidR="001A109E" w:rsidRPr="001A109E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6741" w:type="dxa"/>
          </w:tcPr>
          <w:p w14:paraId="39805CCD" w14:textId="10C521D1" w:rsidR="001A109E" w:rsidRPr="001A109E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1A10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valor [[expr_ident  →  string</w:t>
            </w:r>
            <w:r w:rsidRPr="001A109E">
              <w:rPr>
                <w:rFonts w:asciiTheme="minorHAnsi" w:hAnsiTheme="minorHAnsi" w:cstheme="minorHAnsi"/>
                <w:color w:val="808080"/>
                <w:sz w:val="20"/>
                <w:szCs w:val="20"/>
                <w:lang w:val="en-US"/>
              </w:rPr>
              <w:t>:String</w:t>
            </w:r>
            <w:r w:rsidRPr="001A10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]] = </w:t>
            </w:r>
          </w:p>
        </w:tc>
      </w:tr>
      <w:tr w:rsidR="001A109E" w:rsidRPr="001A109E" w14:paraId="46DAC709" w14:textId="77777777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38753E" w14:textId="77777777" w:rsidR="001A109E" w:rsidRPr="001A109E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6741" w:type="dxa"/>
          </w:tcPr>
          <w:p w14:paraId="61F6745C" w14:textId="5937D5D8" w:rsidR="001A109E" w:rsidRPr="001A109E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A109E">
              <w:rPr>
                <w:rFonts w:asciiTheme="minorHAnsi" w:hAnsiTheme="minorHAnsi" w:cstheme="minorHAnsi"/>
                <w:sz w:val="20"/>
                <w:szCs w:val="20"/>
              </w:rPr>
              <w:t>valor [[expr_binaria  →  izquierda</w:t>
            </w:r>
            <w:r w:rsidRPr="001A109E">
              <w:rPr>
                <w:rFonts w:asciiTheme="minorHAnsi" w:hAnsiTheme="minorHAnsi" w:cstheme="minorHAnsi"/>
                <w:color w:val="808080"/>
                <w:sz w:val="20"/>
                <w:szCs w:val="20"/>
              </w:rPr>
              <w:t>:expr</w:t>
            </w:r>
            <w:r w:rsidRPr="001A109E">
              <w:rPr>
                <w:rFonts w:asciiTheme="minorHAnsi" w:hAnsiTheme="minorHAnsi" w:cstheme="minorHAnsi"/>
                <w:sz w:val="20"/>
                <w:szCs w:val="20"/>
              </w:rPr>
              <w:t xml:space="preserve">  operador</w:t>
            </w:r>
            <w:r w:rsidRPr="001A109E">
              <w:rPr>
                <w:rFonts w:asciiTheme="minorHAnsi" w:hAnsiTheme="minorHAnsi" w:cstheme="minorHAnsi"/>
                <w:color w:val="808080"/>
                <w:sz w:val="20"/>
                <w:szCs w:val="20"/>
              </w:rPr>
              <w:t>:operador</w:t>
            </w:r>
            <w:r w:rsidRPr="001A109E">
              <w:rPr>
                <w:rFonts w:asciiTheme="minorHAnsi" w:hAnsiTheme="minorHAnsi" w:cstheme="minorHAnsi"/>
                <w:sz w:val="20"/>
                <w:szCs w:val="20"/>
              </w:rPr>
              <w:t xml:space="preserve">  derecha</w:t>
            </w:r>
            <w:r w:rsidRPr="001A109E">
              <w:rPr>
                <w:rFonts w:asciiTheme="minorHAnsi" w:hAnsiTheme="minorHAnsi" w:cstheme="minorHAnsi"/>
                <w:color w:val="808080"/>
                <w:sz w:val="20"/>
                <w:szCs w:val="20"/>
              </w:rPr>
              <w:t>:expr</w:t>
            </w:r>
            <w:r w:rsidRPr="001A109E">
              <w:rPr>
                <w:rFonts w:asciiTheme="minorHAnsi" w:hAnsiTheme="minorHAnsi" w:cstheme="minorHAnsi"/>
                <w:sz w:val="20"/>
                <w:szCs w:val="20"/>
              </w:rPr>
              <w:t xml:space="preserve"> ]] = </w:t>
            </w:r>
          </w:p>
        </w:tc>
      </w:tr>
      <w:tr w:rsidR="001A109E" w:rsidRPr="001A109E" w14:paraId="3EB11CC5" w14:textId="77777777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8CACB4" w14:textId="77777777" w:rsidR="001A109E" w:rsidRPr="001A109E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6741" w:type="dxa"/>
          </w:tcPr>
          <w:p w14:paraId="38CA29C4" w14:textId="613DB9C0" w:rsidR="001A109E" w:rsidRPr="001A109E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A109E">
              <w:rPr>
                <w:rFonts w:asciiTheme="minorHAnsi" w:hAnsiTheme="minorHAnsi" w:cstheme="minorHAnsi"/>
                <w:sz w:val="20"/>
                <w:szCs w:val="20"/>
              </w:rPr>
              <w:t>valor [[expr_vector  →  fuera</w:t>
            </w:r>
            <w:r w:rsidRPr="001A109E">
              <w:rPr>
                <w:rFonts w:asciiTheme="minorHAnsi" w:hAnsiTheme="minorHAnsi" w:cstheme="minorHAnsi"/>
                <w:color w:val="808080"/>
                <w:sz w:val="20"/>
                <w:szCs w:val="20"/>
              </w:rPr>
              <w:t>:expr</w:t>
            </w:r>
            <w:r w:rsidRPr="001A109E">
              <w:rPr>
                <w:rFonts w:asciiTheme="minorHAnsi" w:hAnsiTheme="minorHAnsi" w:cstheme="minorHAnsi"/>
                <w:sz w:val="20"/>
                <w:szCs w:val="20"/>
              </w:rPr>
              <w:t xml:space="preserve">  dentro</w:t>
            </w:r>
            <w:r w:rsidRPr="001A109E">
              <w:rPr>
                <w:rFonts w:asciiTheme="minorHAnsi" w:hAnsiTheme="minorHAnsi" w:cstheme="minorHAnsi"/>
                <w:color w:val="808080"/>
                <w:sz w:val="20"/>
                <w:szCs w:val="20"/>
              </w:rPr>
              <w:t>:expr</w:t>
            </w:r>
            <w:r w:rsidRPr="001A109E">
              <w:rPr>
                <w:rFonts w:asciiTheme="minorHAnsi" w:hAnsiTheme="minorHAnsi" w:cstheme="minorHAnsi"/>
                <w:sz w:val="20"/>
                <w:szCs w:val="20"/>
              </w:rPr>
              <w:t xml:space="preserve"> ]] = </w:t>
            </w:r>
          </w:p>
        </w:tc>
      </w:tr>
      <w:tr w:rsidR="001A109E" w:rsidRPr="001A109E" w14:paraId="14D251F0" w14:textId="77777777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68C7BE" w14:textId="77777777" w:rsidR="001A109E" w:rsidRPr="001A109E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6741" w:type="dxa"/>
          </w:tcPr>
          <w:p w14:paraId="65C36A4F" w14:textId="18CAB7D3" w:rsidR="001A109E" w:rsidRPr="001A109E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A109E">
              <w:rPr>
                <w:rFonts w:asciiTheme="minorHAnsi" w:hAnsiTheme="minorHAnsi" w:cstheme="minorHAnsi"/>
                <w:sz w:val="20"/>
                <w:szCs w:val="20"/>
              </w:rPr>
              <w:t>valor [[expr_punto  →  izquierda</w:t>
            </w:r>
            <w:r w:rsidRPr="001A109E">
              <w:rPr>
                <w:rFonts w:asciiTheme="minorHAnsi" w:hAnsiTheme="minorHAnsi" w:cstheme="minorHAnsi"/>
                <w:color w:val="808080"/>
                <w:sz w:val="20"/>
                <w:szCs w:val="20"/>
              </w:rPr>
              <w:t>:expr</w:t>
            </w:r>
            <w:r w:rsidRPr="001A109E">
              <w:rPr>
                <w:rFonts w:asciiTheme="minorHAnsi" w:hAnsiTheme="minorHAnsi" w:cstheme="minorHAnsi"/>
                <w:sz w:val="20"/>
                <w:szCs w:val="20"/>
              </w:rPr>
              <w:t xml:space="preserve">  derecha</w:t>
            </w:r>
            <w:r w:rsidRPr="001A109E">
              <w:rPr>
                <w:rFonts w:asciiTheme="minorHAnsi" w:hAnsiTheme="minorHAnsi" w:cstheme="minorHAnsi"/>
                <w:color w:val="808080"/>
                <w:sz w:val="20"/>
                <w:szCs w:val="20"/>
              </w:rPr>
              <w:t>:expr</w:t>
            </w:r>
            <w:r w:rsidRPr="001A109E">
              <w:rPr>
                <w:rFonts w:asciiTheme="minorHAnsi" w:hAnsiTheme="minorHAnsi" w:cstheme="minorHAnsi"/>
                <w:sz w:val="20"/>
                <w:szCs w:val="20"/>
              </w:rPr>
              <w:t xml:space="preserve"> ]] = </w:t>
            </w:r>
          </w:p>
        </w:tc>
      </w:tr>
      <w:tr w:rsidR="001A109E" w:rsidRPr="001A109E" w14:paraId="5F93F099" w14:textId="77777777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1167C3" w14:textId="77777777" w:rsidR="001A109E" w:rsidRPr="001A109E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6741" w:type="dxa"/>
          </w:tcPr>
          <w:p w14:paraId="3EC67C1B" w14:textId="37F83886" w:rsidR="001A109E" w:rsidRPr="001A109E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A109E">
              <w:rPr>
                <w:rFonts w:asciiTheme="minorHAnsi" w:hAnsiTheme="minorHAnsi" w:cstheme="minorHAnsi"/>
                <w:sz w:val="20"/>
                <w:szCs w:val="20"/>
              </w:rPr>
              <w:t>valor [[expr_parentesis  →  expr</w:t>
            </w:r>
            <w:r w:rsidRPr="001A109E">
              <w:rPr>
                <w:rFonts w:asciiTheme="minorHAnsi" w:hAnsiTheme="minorHAnsi" w:cstheme="minorHAnsi"/>
                <w:color w:val="808080"/>
                <w:sz w:val="20"/>
                <w:szCs w:val="20"/>
              </w:rPr>
              <w:t>:expr</w:t>
            </w:r>
            <w:r w:rsidRPr="001A109E">
              <w:rPr>
                <w:rFonts w:asciiTheme="minorHAnsi" w:hAnsiTheme="minorHAnsi" w:cstheme="minorHAnsi"/>
                <w:sz w:val="20"/>
                <w:szCs w:val="20"/>
              </w:rPr>
              <w:t xml:space="preserve"> ]] = </w:t>
            </w:r>
          </w:p>
        </w:tc>
      </w:tr>
      <w:tr w:rsidR="001A109E" w:rsidRPr="001A109E" w14:paraId="38EF3A60" w14:textId="77777777" w:rsidTr="001A109E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0DA88A" w14:textId="77777777" w:rsidR="001A109E" w:rsidRPr="001A109E" w:rsidRDefault="001A109E" w:rsidP="001A109E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6741" w:type="dxa"/>
          </w:tcPr>
          <w:p w14:paraId="0B077A65" w14:textId="489D3549" w:rsidR="001A109E" w:rsidRPr="001A109E" w:rsidRDefault="001A109E" w:rsidP="001A1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1A109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14:paraId="2912F8C6" w14:textId="77777777" w:rsidR="00820630" w:rsidRDefault="00820630" w:rsidP="00897E5E">
      <w:pPr>
        <w:pStyle w:val="Heading3"/>
        <w:rPr>
          <w:rFonts w:eastAsia="Times New Roman"/>
        </w:rPr>
      </w:pPr>
    </w:p>
    <w:p w14:paraId="2912F8C7" w14:textId="77777777" w:rsidR="004B46C4" w:rsidRPr="004B46C4" w:rsidRDefault="004B46C4" w:rsidP="004B46C4">
      <w:r>
        <w:t xml:space="preserve">NOTA: Lo que está en </w:t>
      </w:r>
      <w:r w:rsidRPr="000A6851">
        <w:rPr>
          <w:color w:val="F79646" w:themeColor="accent6"/>
        </w:rPr>
        <w:t xml:space="preserve">naranja </w:t>
      </w:r>
      <w:r>
        <w:t>es temporal para esta clase y habrá que ampliarlo en la siguiente.</w:t>
      </w:r>
    </w:p>
    <w:sectPr w:rsidR="004B46C4" w:rsidRPr="004B46C4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98805" w14:textId="77777777" w:rsidR="003F7338" w:rsidRDefault="003F7338" w:rsidP="0052182C">
      <w:r>
        <w:separator/>
      </w:r>
    </w:p>
  </w:endnote>
  <w:endnote w:type="continuationSeparator" w:id="0">
    <w:p w14:paraId="2F03E7B7" w14:textId="77777777" w:rsidR="003F7338" w:rsidRDefault="003F7338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7032194"/>
      <w:docPartObj>
        <w:docPartGallery w:val="Page Numbers (Bottom of Page)"/>
        <w:docPartUnique/>
      </w:docPartObj>
    </w:sdtPr>
    <w:sdtEndPr/>
    <w:sdtContent>
      <w:p w14:paraId="2912F8CC" w14:textId="011B5CD5" w:rsidR="0052182C" w:rsidRDefault="0052182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76ED">
          <w:rPr>
            <w:noProof/>
          </w:rPr>
          <w:t>1</w:t>
        </w:r>
        <w:r>
          <w:fldChar w:fldCharType="end"/>
        </w:r>
      </w:p>
    </w:sdtContent>
  </w:sdt>
  <w:p w14:paraId="2912F8CD" w14:textId="77777777" w:rsidR="0052182C" w:rsidRDefault="00521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23848" w14:textId="77777777" w:rsidR="003F7338" w:rsidRDefault="003F7338" w:rsidP="0052182C">
      <w:r>
        <w:separator/>
      </w:r>
    </w:p>
  </w:footnote>
  <w:footnote w:type="continuationSeparator" w:id="0">
    <w:p w14:paraId="34BD9ABF" w14:textId="77777777" w:rsidR="003F7338" w:rsidRDefault="003F7338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F4785"/>
    <w:rsid w:val="00081477"/>
    <w:rsid w:val="000A6851"/>
    <w:rsid w:val="000D0110"/>
    <w:rsid w:val="000D25BA"/>
    <w:rsid w:val="00107DB3"/>
    <w:rsid w:val="001321C2"/>
    <w:rsid w:val="001545CE"/>
    <w:rsid w:val="00157361"/>
    <w:rsid w:val="00161E91"/>
    <w:rsid w:val="001A109E"/>
    <w:rsid w:val="001F4104"/>
    <w:rsid w:val="00284F91"/>
    <w:rsid w:val="002A2A37"/>
    <w:rsid w:val="00337830"/>
    <w:rsid w:val="0037548C"/>
    <w:rsid w:val="00380BA8"/>
    <w:rsid w:val="0039601B"/>
    <w:rsid w:val="003C13F5"/>
    <w:rsid w:val="003F7338"/>
    <w:rsid w:val="00413408"/>
    <w:rsid w:val="004367DA"/>
    <w:rsid w:val="00441D87"/>
    <w:rsid w:val="004903A3"/>
    <w:rsid w:val="004A6393"/>
    <w:rsid w:val="004B46C4"/>
    <w:rsid w:val="004F7DDF"/>
    <w:rsid w:val="0052182C"/>
    <w:rsid w:val="0053597F"/>
    <w:rsid w:val="005D0726"/>
    <w:rsid w:val="006473EA"/>
    <w:rsid w:val="00675389"/>
    <w:rsid w:val="00685737"/>
    <w:rsid w:val="006B1CC2"/>
    <w:rsid w:val="006F289F"/>
    <w:rsid w:val="00717954"/>
    <w:rsid w:val="00747D77"/>
    <w:rsid w:val="007655DC"/>
    <w:rsid w:val="00794CB2"/>
    <w:rsid w:val="007D0518"/>
    <w:rsid w:val="007E0D8A"/>
    <w:rsid w:val="0080188F"/>
    <w:rsid w:val="00803010"/>
    <w:rsid w:val="00806F7E"/>
    <w:rsid w:val="00820630"/>
    <w:rsid w:val="00836C83"/>
    <w:rsid w:val="00867311"/>
    <w:rsid w:val="00880F26"/>
    <w:rsid w:val="00897E5E"/>
    <w:rsid w:val="008A0E90"/>
    <w:rsid w:val="008B134C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A1039C"/>
    <w:rsid w:val="00A16997"/>
    <w:rsid w:val="00A77E28"/>
    <w:rsid w:val="00AC3419"/>
    <w:rsid w:val="00AC5033"/>
    <w:rsid w:val="00B0388E"/>
    <w:rsid w:val="00B20040"/>
    <w:rsid w:val="00BC2E23"/>
    <w:rsid w:val="00BE5F3F"/>
    <w:rsid w:val="00BF3215"/>
    <w:rsid w:val="00BF4228"/>
    <w:rsid w:val="00BF4785"/>
    <w:rsid w:val="00C26005"/>
    <w:rsid w:val="00C4677E"/>
    <w:rsid w:val="00CD1E81"/>
    <w:rsid w:val="00D01A1E"/>
    <w:rsid w:val="00D45688"/>
    <w:rsid w:val="00D64D96"/>
    <w:rsid w:val="00D83A41"/>
    <w:rsid w:val="00E0212C"/>
    <w:rsid w:val="00E14DB9"/>
    <w:rsid w:val="00E21D24"/>
    <w:rsid w:val="00E711E2"/>
    <w:rsid w:val="00E776ED"/>
    <w:rsid w:val="00E92C0A"/>
    <w:rsid w:val="00EC1363"/>
    <w:rsid w:val="00EC6C10"/>
    <w:rsid w:val="00F5155E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2F89A"/>
  <w15:docId w15:val="{30B56446-42D4-4232-A158-85C40983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ategoria1">
    <w:name w:val="categoria1"/>
    <w:basedOn w:val="DefaultParagraphFont"/>
    <w:rPr>
      <w:b/>
      <w:bCs/>
      <w:color w:val="000000"/>
    </w:rPr>
  </w:style>
  <w:style w:type="character" w:customStyle="1" w:styleId="nodo1">
    <w:name w:val="nodo1"/>
    <w:basedOn w:val="DefaultParagraphFont"/>
    <w:rPr>
      <w:b/>
      <w:bCs/>
      <w:color w:val="000000"/>
    </w:rPr>
  </w:style>
  <w:style w:type="character" w:customStyle="1" w:styleId="nombreatt1">
    <w:name w:val="nombreatt1"/>
    <w:basedOn w:val="DefaultParagraphFont"/>
    <w:rPr>
      <w:i/>
      <w:iCs/>
    </w:rPr>
  </w:style>
  <w:style w:type="character" w:customStyle="1" w:styleId="tipo1">
    <w:name w:val="tipo1"/>
    <w:basedOn w:val="DefaultParagraphFont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82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82C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e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e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e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1A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AED45-AC89-4D81-8EDD-87E76CD1F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Becario</cp:lastModifiedBy>
  <cp:revision>70</cp:revision>
  <cp:lastPrinted>2015-04-14T13:19:00Z</cp:lastPrinted>
  <dcterms:created xsi:type="dcterms:W3CDTF">2013-03-21T17:31:00Z</dcterms:created>
  <dcterms:modified xsi:type="dcterms:W3CDTF">2019-04-04T08:44:00Z</dcterms:modified>
</cp:coreProperties>
</file>