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03486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663A4C" w14:textId="215F0277" w:rsidR="0035402E" w:rsidRDefault="0035402E">
          <w:pPr>
            <w:pStyle w:val="TtuloTDC"/>
          </w:pPr>
          <w:r>
            <w:t>Contenido</w:t>
          </w:r>
        </w:p>
        <w:p w14:paraId="383E55EA" w14:textId="44E30071" w:rsidR="00DF4671" w:rsidRDefault="0035402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177941" w:history="1">
            <w:r w:rsidR="00DF4671" w:rsidRPr="00226DB9">
              <w:rPr>
                <w:rStyle w:val="Hipervnculo"/>
                <w:noProof/>
              </w:rPr>
              <w:t>Reglas del juego</w:t>
            </w:r>
            <w:r w:rsidR="00DF4671">
              <w:rPr>
                <w:noProof/>
                <w:webHidden/>
              </w:rPr>
              <w:tab/>
            </w:r>
            <w:r w:rsidR="00DF4671">
              <w:rPr>
                <w:noProof/>
                <w:webHidden/>
              </w:rPr>
              <w:fldChar w:fldCharType="begin"/>
            </w:r>
            <w:r w:rsidR="00DF4671">
              <w:rPr>
                <w:noProof/>
                <w:webHidden/>
              </w:rPr>
              <w:instrText xml:space="preserve"> PAGEREF _Toc72177941 \h </w:instrText>
            </w:r>
            <w:r w:rsidR="00DF4671">
              <w:rPr>
                <w:noProof/>
                <w:webHidden/>
              </w:rPr>
            </w:r>
            <w:r w:rsidR="00DF4671">
              <w:rPr>
                <w:noProof/>
                <w:webHidden/>
              </w:rPr>
              <w:fldChar w:fldCharType="separate"/>
            </w:r>
            <w:r w:rsidR="00DF4671">
              <w:rPr>
                <w:noProof/>
                <w:webHidden/>
              </w:rPr>
              <w:t>2</w:t>
            </w:r>
            <w:r w:rsidR="00DF4671">
              <w:rPr>
                <w:noProof/>
                <w:webHidden/>
              </w:rPr>
              <w:fldChar w:fldCharType="end"/>
            </w:r>
          </w:hyperlink>
        </w:p>
        <w:p w14:paraId="4A72D404" w14:textId="5906BFF6" w:rsidR="00DF4671" w:rsidRDefault="00DF4671">
          <w:pPr>
            <w:pStyle w:val="TDC2"/>
            <w:tabs>
              <w:tab w:val="right" w:leader="dot" w:pos="8494"/>
            </w:tabs>
            <w:rPr>
              <w:rFonts w:eastAsiaTheme="minorEastAsia"/>
              <w:noProof/>
              <w:lang w:eastAsia="es-ES"/>
            </w:rPr>
          </w:pPr>
          <w:hyperlink w:anchor="_Toc72177942" w:history="1">
            <w:r w:rsidRPr="00226DB9">
              <w:rPr>
                <w:rStyle w:val="Hipervnculo"/>
                <w:noProof/>
              </w:rPr>
              <w:t>Preparación</w:t>
            </w:r>
            <w:r>
              <w:rPr>
                <w:noProof/>
                <w:webHidden/>
              </w:rPr>
              <w:tab/>
            </w:r>
            <w:r>
              <w:rPr>
                <w:noProof/>
                <w:webHidden/>
              </w:rPr>
              <w:fldChar w:fldCharType="begin"/>
            </w:r>
            <w:r>
              <w:rPr>
                <w:noProof/>
                <w:webHidden/>
              </w:rPr>
              <w:instrText xml:space="preserve"> PAGEREF _Toc72177942 \h </w:instrText>
            </w:r>
            <w:r>
              <w:rPr>
                <w:noProof/>
                <w:webHidden/>
              </w:rPr>
            </w:r>
            <w:r>
              <w:rPr>
                <w:noProof/>
                <w:webHidden/>
              </w:rPr>
              <w:fldChar w:fldCharType="separate"/>
            </w:r>
            <w:r>
              <w:rPr>
                <w:noProof/>
                <w:webHidden/>
              </w:rPr>
              <w:t>2</w:t>
            </w:r>
            <w:r>
              <w:rPr>
                <w:noProof/>
                <w:webHidden/>
              </w:rPr>
              <w:fldChar w:fldCharType="end"/>
            </w:r>
          </w:hyperlink>
        </w:p>
        <w:p w14:paraId="323C6769" w14:textId="56697993" w:rsidR="00DF4671" w:rsidRDefault="00DF4671">
          <w:pPr>
            <w:pStyle w:val="TDC2"/>
            <w:tabs>
              <w:tab w:val="right" w:leader="dot" w:pos="8494"/>
            </w:tabs>
            <w:rPr>
              <w:rFonts w:eastAsiaTheme="minorEastAsia"/>
              <w:noProof/>
              <w:lang w:eastAsia="es-ES"/>
            </w:rPr>
          </w:pPr>
          <w:hyperlink w:anchor="_Toc72177943" w:history="1">
            <w:r w:rsidRPr="00226DB9">
              <w:rPr>
                <w:rStyle w:val="Hipervnculo"/>
                <w:noProof/>
              </w:rPr>
              <w:t>Secuencia de Juego</w:t>
            </w:r>
            <w:r>
              <w:rPr>
                <w:noProof/>
                <w:webHidden/>
              </w:rPr>
              <w:tab/>
            </w:r>
            <w:r>
              <w:rPr>
                <w:noProof/>
                <w:webHidden/>
              </w:rPr>
              <w:fldChar w:fldCharType="begin"/>
            </w:r>
            <w:r>
              <w:rPr>
                <w:noProof/>
                <w:webHidden/>
              </w:rPr>
              <w:instrText xml:space="preserve"> PAGEREF _Toc72177943 \h </w:instrText>
            </w:r>
            <w:r>
              <w:rPr>
                <w:noProof/>
                <w:webHidden/>
              </w:rPr>
            </w:r>
            <w:r>
              <w:rPr>
                <w:noProof/>
                <w:webHidden/>
              </w:rPr>
              <w:fldChar w:fldCharType="separate"/>
            </w:r>
            <w:r>
              <w:rPr>
                <w:noProof/>
                <w:webHidden/>
              </w:rPr>
              <w:t>2</w:t>
            </w:r>
            <w:r>
              <w:rPr>
                <w:noProof/>
                <w:webHidden/>
              </w:rPr>
              <w:fldChar w:fldCharType="end"/>
            </w:r>
          </w:hyperlink>
        </w:p>
        <w:p w14:paraId="5257E556" w14:textId="52F9E144" w:rsidR="00DF4671" w:rsidRDefault="00DF4671">
          <w:pPr>
            <w:pStyle w:val="TDC3"/>
            <w:tabs>
              <w:tab w:val="right" w:leader="dot" w:pos="8494"/>
            </w:tabs>
            <w:rPr>
              <w:rFonts w:eastAsiaTheme="minorEastAsia"/>
              <w:noProof/>
              <w:lang w:eastAsia="es-ES"/>
            </w:rPr>
          </w:pPr>
          <w:hyperlink w:anchor="_Toc72177944" w:history="1">
            <w:r w:rsidRPr="00226DB9">
              <w:rPr>
                <w:rStyle w:val="Hipervnculo"/>
                <w:noProof/>
              </w:rPr>
              <w:t>Fase 1: Reparto</w:t>
            </w:r>
            <w:r>
              <w:rPr>
                <w:noProof/>
                <w:webHidden/>
              </w:rPr>
              <w:tab/>
            </w:r>
            <w:r>
              <w:rPr>
                <w:noProof/>
                <w:webHidden/>
              </w:rPr>
              <w:fldChar w:fldCharType="begin"/>
            </w:r>
            <w:r>
              <w:rPr>
                <w:noProof/>
                <w:webHidden/>
              </w:rPr>
              <w:instrText xml:space="preserve"> PAGEREF _Toc72177944 \h </w:instrText>
            </w:r>
            <w:r>
              <w:rPr>
                <w:noProof/>
                <w:webHidden/>
              </w:rPr>
            </w:r>
            <w:r>
              <w:rPr>
                <w:noProof/>
                <w:webHidden/>
              </w:rPr>
              <w:fldChar w:fldCharType="separate"/>
            </w:r>
            <w:r>
              <w:rPr>
                <w:noProof/>
                <w:webHidden/>
              </w:rPr>
              <w:t>2</w:t>
            </w:r>
            <w:r>
              <w:rPr>
                <w:noProof/>
                <w:webHidden/>
              </w:rPr>
              <w:fldChar w:fldCharType="end"/>
            </w:r>
          </w:hyperlink>
        </w:p>
        <w:p w14:paraId="1105E4F1" w14:textId="09B69998" w:rsidR="00DF4671" w:rsidRDefault="00DF4671">
          <w:pPr>
            <w:pStyle w:val="TDC3"/>
            <w:tabs>
              <w:tab w:val="right" w:leader="dot" w:pos="8494"/>
            </w:tabs>
            <w:rPr>
              <w:rFonts w:eastAsiaTheme="minorEastAsia"/>
              <w:noProof/>
              <w:lang w:eastAsia="es-ES"/>
            </w:rPr>
          </w:pPr>
          <w:hyperlink w:anchor="_Toc72177945" w:history="1">
            <w:r w:rsidRPr="00226DB9">
              <w:rPr>
                <w:rStyle w:val="Hipervnculo"/>
                <w:noProof/>
              </w:rPr>
              <w:t>Fase 2: Acción</w:t>
            </w:r>
            <w:r>
              <w:rPr>
                <w:noProof/>
                <w:webHidden/>
              </w:rPr>
              <w:tab/>
            </w:r>
            <w:r>
              <w:rPr>
                <w:noProof/>
                <w:webHidden/>
              </w:rPr>
              <w:fldChar w:fldCharType="begin"/>
            </w:r>
            <w:r>
              <w:rPr>
                <w:noProof/>
                <w:webHidden/>
              </w:rPr>
              <w:instrText xml:space="preserve"> PAGEREF _Toc72177945 \h </w:instrText>
            </w:r>
            <w:r>
              <w:rPr>
                <w:noProof/>
                <w:webHidden/>
              </w:rPr>
            </w:r>
            <w:r>
              <w:rPr>
                <w:noProof/>
                <w:webHidden/>
              </w:rPr>
              <w:fldChar w:fldCharType="separate"/>
            </w:r>
            <w:r>
              <w:rPr>
                <w:noProof/>
                <w:webHidden/>
              </w:rPr>
              <w:t>2</w:t>
            </w:r>
            <w:r>
              <w:rPr>
                <w:noProof/>
                <w:webHidden/>
              </w:rPr>
              <w:fldChar w:fldCharType="end"/>
            </w:r>
          </w:hyperlink>
        </w:p>
        <w:p w14:paraId="2A2CBD15" w14:textId="4E786F40" w:rsidR="00DF4671" w:rsidRDefault="00DF4671">
          <w:pPr>
            <w:pStyle w:val="TDC3"/>
            <w:tabs>
              <w:tab w:val="right" w:leader="dot" w:pos="8494"/>
            </w:tabs>
            <w:rPr>
              <w:rFonts w:eastAsiaTheme="minorEastAsia"/>
              <w:noProof/>
              <w:lang w:eastAsia="es-ES"/>
            </w:rPr>
          </w:pPr>
          <w:hyperlink w:anchor="_Toc72177946" w:history="1">
            <w:r w:rsidRPr="00226DB9">
              <w:rPr>
                <w:rStyle w:val="Hipervnculo"/>
                <w:noProof/>
              </w:rPr>
              <w:t>Fase 3: Puntuar y Actualizar</w:t>
            </w:r>
            <w:r>
              <w:rPr>
                <w:noProof/>
                <w:webHidden/>
              </w:rPr>
              <w:tab/>
            </w:r>
            <w:r>
              <w:rPr>
                <w:noProof/>
                <w:webHidden/>
              </w:rPr>
              <w:fldChar w:fldCharType="begin"/>
            </w:r>
            <w:r>
              <w:rPr>
                <w:noProof/>
                <w:webHidden/>
              </w:rPr>
              <w:instrText xml:space="preserve"> PAGEREF _Toc72177946 \h </w:instrText>
            </w:r>
            <w:r>
              <w:rPr>
                <w:noProof/>
                <w:webHidden/>
              </w:rPr>
            </w:r>
            <w:r>
              <w:rPr>
                <w:noProof/>
                <w:webHidden/>
              </w:rPr>
              <w:fldChar w:fldCharType="separate"/>
            </w:r>
            <w:r>
              <w:rPr>
                <w:noProof/>
                <w:webHidden/>
              </w:rPr>
              <w:t>3</w:t>
            </w:r>
            <w:r>
              <w:rPr>
                <w:noProof/>
                <w:webHidden/>
              </w:rPr>
              <w:fldChar w:fldCharType="end"/>
            </w:r>
          </w:hyperlink>
        </w:p>
        <w:p w14:paraId="115E85B4" w14:textId="68564A63" w:rsidR="00DF4671" w:rsidRDefault="00DF4671">
          <w:pPr>
            <w:pStyle w:val="TDC2"/>
            <w:tabs>
              <w:tab w:val="right" w:leader="dot" w:pos="8494"/>
            </w:tabs>
            <w:rPr>
              <w:rFonts w:eastAsiaTheme="minorEastAsia"/>
              <w:noProof/>
              <w:lang w:eastAsia="es-ES"/>
            </w:rPr>
          </w:pPr>
          <w:hyperlink w:anchor="_Toc72177947" w:history="1">
            <w:r w:rsidRPr="00226DB9">
              <w:rPr>
                <w:rStyle w:val="Hipervnculo"/>
                <w:noProof/>
              </w:rPr>
              <w:t>Finalización del Juego</w:t>
            </w:r>
            <w:r>
              <w:rPr>
                <w:noProof/>
                <w:webHidden/>
              </w:rPr>
              <w:tab/>
            </w:r>
            <w:r>
              <w:rPr>
                <w:noProof/>
                <w:webHidden/>
              </w:rPr>
              <w:fldChar w:fldCharType="begin"/>
            </w:r>
            <w:r>
              <w:rPr>
                <w:noProof/>
                <w:webHidden/>
              </w:rPr>
              <w:instrText xml:space="preserve"> PAGEREF _Toc72177947 \h </w:instrText>
            </w:r>
            <w:r>
              <w:rPr>
                <w:noProof/>
                <w:webHidden/>
              </w:rPr>
            </w:r>
            <w:r>
              <w:rPr>
                <w:noProof/>
                <w:webHidden/>
              </w:rPr>
              <w:fldChar w:fldCharType="separate"/>
            </w:r>
            <w:r>
              <w:rPr>
                <w:noProof/>
                <w:webHidden/>
              </w:rPr>
              <w:t>4</w:t>
            </w:r>
            <w:r>
              <w:rPr>
                <w:noProof/>
                <w:webHidden/>
              </w:rPr>
              <w:fldChar w:fldCharType="end"/>
            </w:r>
          </w:hyperlink>
        </w:p>
        <w:p w14:paraId="723C1145" w14:textId="761A3225" w:rsidR="00DF4671" w:rsidRDefault="00DF4671">
          <w:pPr>
            <w:pStyle w:val="TDC1"/>
            <w:tabs>
              <w:tab w:val="right" w:leader="dot" w:pos="8494"/>
            </w:tabs>
            <w:rPr>
              <w:rFonts w:eastAsiaTheme="minorEastAsia"/>
              <w:noProof/>
              <w:lang w:eastAsia="es-ES"/>
            </w:rPr>
          </w:pPr>
          <w:hyperlink w:anchor="_Toc72177948" w:history="1">
            <w:r w:rsidRPr="00226DB9">
              <w:rPr>
                <w:rStyle w:val="Hipervnculo"/>
                <w:noProof/>
              </w:rPr>
              <w:t>Disposición del tablero y transformación de este a datos útiles</w:t>
            </w:r>
            <w:r>
              <w:rPr>
                <w:noProof/>
                <w:webHidden/>
              </w:rPr>
              <w:tab/>
            </w:r>
            <w:r>
              <w:rPr>
                <w:noProof/>
                <w:webHidden/>
              </w:rPr>
              <w:fldChar w:fldCharType="begin"/>
            </w:r>
            <w:r>
              <w:rPr>
                <w:noProof/>
                <w:webHidden/>
              </w:rPr>
              <w:instrText xml:space="preserve"> PAGEREF _Toc72177948 \h </w:instrText>
            </w:r>
            <w:r>
              <w:rPr>
                <w:noProof/>
                <w:webHidden/>
              </w:rPr>
            </w:r>
            <w:r>
              <w:rPr>
                <w:noProof/>
                <w:webHidden/>
              </w:rPr>
              <w:fldChar w:fldCharType="separate"/>
            </w:r>
            <w:r>
              <w:rPr>
                <w:noProof/>
                <w:webHidden/>
              </w:rPr>
              <w:t>5</w:t>
            </w:r>
            <w:r>
              <w:rPr>
                <w:noProof/>
                <w:webHidden/>
              </w:rPr>
              <w:fldChar w:fldCharType="end"/>
            </w:r>
          </w:hyperlink>
        </w:p>
        <w:p w14:paraId="056F7DD4" w14:textId="69EE11B4" w:rsidR="00DF4671" w:rsidRDefault="00DF4671">
          <w:pPr>
            <w:pStyle w:val="TDC2"/>
            <w:tabs>
              <w:tab w:val="right" w:leader="dot" w:pos="8494"/>
            </w:tabs>
            <w:rPr>
              <w:rFonts w:eastAsiaTheme="minorEastAsia"/>
              <w:noProof/>
              <w:lang w:eastAsia="es-ES"/>
            </w:rPr>
          </w:pPr>
          <w:hyperlink w:anchor="_Toc72177949" w:history="1">
            <w:r w:rsidRPr="00226DB9">
              <w:rPr>
                <w:rStyle w:val="Hipervnculo"/>
                <w:noProof/>
              </w:rPr>
              <w:t>Elementos del tablero</w:t>
            </w:r>
            <w:r>
              <w:rPr>
                <w:noProof/>
                <w:webHidden/>
              </w:rPr>
              <w:tab/>
            </w:r>
            <w:r>
              <w:rPr>
                <w:noProof/>
                <w:webHidden/>
              </w:rPr>
              <w:fldChar w:fldCharType="begin"/>
            </w:r>
            <w:r>
              <w:rPr>
                <w:noProof/>
                <w:webHidden/>
              </w:rPr>
              <w:instrText xml:space="preserve"> PAGEREF _Toc72177949 \h </w:instrText>
            </w:r>
            <w:r>
              <w:rPr>
                <w:noProof/>
                <w:webHidden/>
              </w:rPr>
            </w:r>
            <w:r>
              <w:rPr>
                <w:noProof/>
                <w:webHidden/>
              </w:rPr>
              <w:fldChar w:fldCharType="separate"/>
            </w:r>
            <w:r>
              <w:rPr>
                <w:noProof/>
                <w:webHidden/>
              </w:rPr>
              <w:t>5</w:t>
            </w:r>
            <w:r>
              <w:rPr>
                <w:noProof/>
                <w:webHidden/>
              </w:rPr>
              <w:fldChar w:fldCharType="end"/>
            </w:r>
          </w:hyperlink>
        </w:p>
        <w:p w14:paraId="213AE7F0" w14:textId="6C7FEC93" w:rsidR="00DF4671" w:rsidRDefault="00DF4671">
          <w:pPr>
            <w:pStyle w:val="TDC3"/>
            <w:tabs>
              <w:tab w:val="right" w:leader="dot" w:pos="8494"/>
            </w:tabs>
            <w:rPr>
              <w:rFonts w:eastAsiaTheme="minorEastAsia"/>
              <w:noProof/>
              <w:lang w:eastAsia="es-ES"/>
            </w:rPr>
          </w:pPr>
          <w:hyperlink w:anchor="_Toc72177950" w:history="1">
            <w:r w:rsidRPr="00226DB9">
              <w:rPr>
                <w:rStyle w:val="Hipervnculo"/>
                <w:noProof/>
              </w:rPr>
              <w:t>Favor de las guerreras</w:t>
            </w:r>
            <w:r>
              <w:rPr>
                <w:noProof/>
                <w:webHidden/>
              </w:rPr>
              <w:tab/>
            </w:r>
            <w:r>
              <w:rPr>
                <w:noProof/>
                <w:webHidden/>
              </w:rPr>
              <w:fldChar w:fldCharType="begin"/>
            </w:r>
            <w:r>
              <w:rPr>
                <w:noProof/>
                <w:webHidden/>
              </w:rPr>
              <w:instrText xml:space="preserve"> PAGEREF _Toc72177950 \h </w:instrText>
            </w:r>
            <w:r>
              <w:rPr>
                <w:noProof/>
                <w:webHidden/>
              </w:rPr>
            </w:r>
            <w:r>
              <w:rPr>
                <w:noProof/>
                <w:webHidden/>
              </w:rPr>
              <w:fldChar w:fldCharType="separate"/>
            </w:r>
            <w:r>
              <w:rPr>
                <w:noProof/>
                <w:webHidden/>
              </w:rPr>
              <w:t>5</w:t>
            </w:r>
            <w:r>
              <w:rPr>
                <w:noProof/>
                <w:webHidden/>
              </w:rPr>
              <w:fldChar w:fldCharType="end"/>
            </w:r>
          </w:hyperlink>
        </w:p>
        <w:p w14:paraId="6BE0A552" w14:textId="21711A57" w:rsidR="00DF4671" w:rsidRDefault="00DF4671">
          <w:pPr>
            <w:pStyle w:val="TDC3"/>
            <w:tabs>
              <w:tab w:val="right" w:leader="dot" w:pos="8494"/>
            </w:tabs>
            <w:rPr>
              <w:rFonts w:eastAsiaTheme="minorEastAsia"/>
              <w:noProof/>
              <w:lang w:eastAsia="es-ES"/>
            </w:rPr>
          </w:pPr>
          <w:hyperlink w:anchor="_Toc72177951" w:history="1">
            <w:r w:rsidRPr="00226DB9">
              <w:rPr>
                <w:rStyle w:val="Hipervnculo"/>
                <w:noProof/>
              </w:rPr>
              <w:t>Cartas en la mano</w:t>
            </w:r>
            <w:r>
              <w:rPr>
                <w:noProof/>
                <w:webHidden/>
              </w:rPr>
              <w:tab/>
            </w:r>
            <w:r>
              <w:rPr>
                <w:noProof/>
                <w:webHidden/>
              </w:rPr>
              <w:fldChar w:fldCharType="begin"/>
            </w:r>
            <w:r>
              <w:rPr>
                <w:noProof/>
                <w:webHidden/>
              </w:rPr>
              <w:instrText xml:space="preserve"> PAGEREF _Toc72177951 \h </w:instrText>
            </w:r>
            <w:r>
              <w:rPr>
                <w:noProof/>
                <w:webHidden/>
              </w:rPr>
            </w:r>
            <w:r>
              <w:rPr>
                <w:noProof/>
                <w:webHidden/>
              </w:rPr>
              <w:fldChar w:fldCharType="separate"/>
            </w:r>
            <w:r>
              <w:rPr>
                <w:noProof/>
                <w:webHidden/>
              </w:rPr>
              <w:t>5</w:t>
            </w:r>
            <w:r>
              <w:rPr>
                <w:noProof/>
                <w:webHidden/>
              </w:rPr>
              <w:fldChar w:fldCharType="end"/>
            </w:r>
          </w:hyperlink>
        </w:p>
        <w:p w14:paraId="24333167" w14:textId="7B0E9905" w:rsidR="00DF4671" w:rsidRDefault="00DF4671">
          <w:pPr>
            <w:pStyle w:val="TDC3"/>
            <w:tabs>
              <w:tab w:val="right" w:leader="dot" w:pos="8494"/>
            </w:tabs>
            <w:rPr>
              <w:rFonts w:eastAsiaTheme="minorEastAsia"/>
              <w:noProof/>
              <w:lang w:eastAsia="es-ES"/>
            </w:rPr>
          </w:pPr>
          <w:hyperlink w:anchor="_Toc72177952" w:history="1">
            <w:r w:rsidRPr="00226DB9">
              <w:rPr>
                <w:rStyle w:val="Hipervnculo"/>
                <w:noProof/>
              </w:rPr>
              <w:t>Acciones realizadas</w:t>
            </w:r>
            <w:r>
              <w:rPr>
                <w:noProof/>
                <w:webHidden/>
              </w:rPr>
              <w:tab/>
            </w:r>
            <w:r>
              <w:rPr>
                <w:noProof/>
                <w:webHidden/>
              </w:rPr>
              <w:fldChar w:fldCharType="begin"/>
            </w:r>
            <w:r>
              <w:rPr>
                <w:noProof/>
                <w:webHidden/>
              </w:rPr>
              <w:instrText xml:space="preserve"> PAGEREF _Toc72177952 \h </w:instrText>
            </w:r>
            <w:r>
              <w:rPr>
                <w:noProof/>
                <w:webHidden/>
              </w:rPr>
            </w:r>
            <w:r>
              <w:rPr>
                <w:noProof/>
                <w:webHidden/>
              </w:rPr>
              <w:fldChar w:fldCharType="separate"/>
            </w:r>
            <w:r>
              <w:rPr>
                <w:noProof/>
                <w:webHidden/>
              </w:rPr>
              <w:t>5</w:t>
            </w:r>
            <w:r>
              <w:rPr>
                <w:noProof/>
                <w:webHidden/>
              </w:rPr>
              <w:fldChar w:fldCharType="end"/>
            </w:r>
          </w:hyperlink>
        </w:p>
        <w:p w14:paraId="5AFB0493" w14:textId="45B19984" w:rsidR="00DF4671" w:rsidRDefault="00DF4671">
          <w:pPr>
            <w:pStyle w:val="TDC3"/>
            <w:tabs>
              <w:tab w:val="right" w:leader="dot" w:pos="8494"/>
            </w:tabs>
            <w:rPr>
              <w:rFonts w:eastAsiaTheme="minorEastAsia"/>
              <w:noProof/>
              <w:lang w:eastAsia="es-ES"/>
            </w:rPr>
          </w:pPr>
          <w:hyperlink w:anchor="_Toc72177953" w:history="1">
            <w:r w:rsidRPr="00226DB9">
              <w:rPr>
                <w:rStyle w:val="Hipervnculo"/>
                <w:noProof/>
              </w:rPr>
              <w:t>Armas usa</w:t>
            </w:r>
            <w:r w:rsidRPr="00226DB9">
              <w:rPr>
                <w:rStyle w:val="Hipervnculo"/>
                <w:noProof/>
              </w:rPr>
              <w:t>d</w:t>
            </w:r>
            <w:r w:rsidRPr="00226DB9">
              <w:rPr>
                <w:rStyle w:val="Hipervnculo"/>
                <w:noProof/>
              </w:rPr>
              <w:t>as</w:t>
            </w:r>
            <w:r>
              <w:rPr>
                <w:noProof/>
                <w:webHidden/>
              </w:rPr>
              <w:tab/>
            </w:r>
            <w:r>
              <w:rPr>
                <w:noProof/>
                <w:webHidden/>
              </w:rPr>
              <w:fldChar w:fldCharType="begin"/>
            </w:r>
            <w:r>
              <w:rPr>
                <w:noProof/>
                <w:webHidden/>
              </w:rPr>
              <w:instrText xml:space="preserve"> PAGEREF _Toc72177953 \h </w:instrText>
            </w:r>
            <w:r>
              <w:rPr>
                <w:noProof/>
                <w:webHidden/>
              </w:rPr>
            </w:r>
            <w:r>
              <w:rPr>
                <w:noProof/>
                <w:webHidden/>
              </w:rPr>
              <w:fldChar w:fldCharType="separate"/>
            </w:r>
            <w:r>
              <w:rPr>
                <w:noProof/>
                <w:webHidden/>
              </w:rPr>
              <w:t>5</w:t>
            </w:r>
            <w:r>
              <w:rPr>
                <w:noProof/>
                <w:webHidden/>
              </w:rPr>
              <w:fldChar w:fldCharType="end"/>
            </w:r>
          </w:hyperlink>
        </w:p>
        <w:p w14:paraId="62D76B8B" w14:textId="6AEB522B" w:rsidR="0035402E" w:rsidRDefault="0035402E">
          <w:r>
            <w:rPr>
              <w:b/>
              <w:bCs/>
            </w:rPr>
            <w:fldChar w:fldCharType="end"/>
          </w:r>
        </w:p>
      </w:sdtContent>
    </w:sdt>
    <w:p w14:paraId="1FEE8BBE" w14:textId="77777777" w:rsidR="0035402E" w:rsidRDefault="0035402E">
      <w:pPr>
        <w:rPr>
          <w:rFonts w:asciiTheme="majorHAnsi" w:eastAsiaTheme="majorEastAsia" w:hAnsiTheme="majorHAnsi" w:cstheme="majorBidi"/>
          <w:color w:val="2F5496" w:themeColor="accent1" w:themeShade="BF"/>
          <w:sz w:val="32"/>
          <w:szCs w:val="32"/>
        </w:rPr>
      </w:pPr>
      <w:r>
        <w:br w:type="page"/>
      </w:r>
    </w:p>
    <w:p w14:paraId="61E80E14" w14:textId="032790E6" w:rsidR="009F69F2" w:rsidRDefault="0035402E" w:rsidP="0035402E">
      <w:pPr>
        <w:pStyle w:val="Ttulo1"/>
      </w:pPr>
      <w:bookmarkStart w:id="0" w:name="_Toc72177941"/>
      <w:r>
        <w:lastRenderedPageBreak/>
        <w:t>Reglas del juego</w:t>
      </w:r>
      <w:bookmarkEnd w:id="0"/>
    </w:p>
    <w:p w14:paraId="687E2AF0" w14:textId="77777777" w:rsidR="0035402E" w:rsidRDefault="0035402E" w:rsidP="0035402E">
      <w:pPr>
        <w:pStyle w:val="Ttulo2"/>
      </w:pPr>
      <w:bookmarkStart w:id="1" w:name="_Toc72177942"/>
      <w:r>
        <w:t>Preparación</w:t>
      </w:r>
      <w:bookmarkEnd w:id="1"/>
    </w:p>
    <w:p w14:paraId="4B423A97" w14:textId="77777777" w:rsidR="0035402E" w:rsidRDefault="0035402E" w:rsidP="0035402E">
      <w:r>
        <w:t>Coloca 7 Cartas de Geisha en una fila, en el siguiente orden de izquierda a derecha, entre los jugadores.</w:t>
      </w:r>
    </w:p>
    <w:p w14:paraId="46CE80EE" w14:textId="77777777" w:rsidR="0035402E" w:rsidRDefault="0035402E" w:rsidP="0035402E">
      <w:r>
        <w:t>Coloca 1 Marcador de Victoria en el centro de cada Carta de Geisha.</w:t>
      </w:r>
    </w:p>
    <w:p w14:paraId="7B350EA3" w14:textId="77777777" w:rsidR="0035402E" w:rsidRDefault="0035402E" w:rsidP="0035402E">
      <w:r>
        <w:t>Apila las Cartas de Objeto boca abajo en un mazo y colócalo a un lado.</w:t>
      </w:r>
    </w:p>
    <w:p w14:paraId="3D7F7DCC" w14:textId="77777777" w:rsidR="0035402E" w:rsidRDefault="0035402E" w:rsidP="0035402E">
      <w:r>
        <w:t>Cada jugador coge 4 Marcadores de Acción del mismo color con el lado coloreado hacia arriba y los coloca frente a él.</w:t>
      </w:r>
    </w:p>
    <w:p w14:paraId="5F09DB3E" w14:textId="77777777" w:rsidR="0035402E" w:rsidRDefault="0035402E" w:rsidP="0035402E">
      <w:r>
        <w:t>El jugador más joven es el jugador inicial.</w:t>
      </w:r>
    </w:p>
    <w:p w14:paraId="182CB517" w14:textId="77777777" w:rsidR="0035402E" w:rsidRDefault="0035402E" w:rsidP="0035402E"/>
    <w:p w14:paraId="062BE57D" w14:textId="77777777" w:rsidR="0035402E" w:rsidRDefault="0035402E" w:rsidP="0035402E">
      <w:pPr>
        <w:pStyle w:val="Ttulo2"/>
      </w:pPr>
      <w:bookmarkStart w:id="2" w:name="_Toc72177943"/>
      <w:r>
        <w:t>Secuencia de Juego</w:t>
      </w:r>
      <w:bookmarkEnd w:id="2"/>
    </w:p>
    <w:p w14:paraId="5D0F8D61" w14:textId="77777777" w:rsidR="0035402E" w:rsidRDefault="0035402E" w:rsidP="0035402E">
      <w:r>
        <w:t>El juego se desarrolla durante una o varias rondas. Cada ronda consiste en 3 fases en el siguiente orden:</w:t>
      </w:r>
    </w:p>
    <w:p w14:paraId="38AF9915" w14:textId="77777777" w:rsidR="0035402E" w:rsidRDefault="0035402E" w:rsidP="0035402E">
      <w:r>
        <w:t>Fase 1: Reparto</w:t>
      </w:r>
    </w:p>
    <w:p w14:paraId="4390821C" w14:textId="77777777" w:rsidR="0035402E" w:rsidRDefault="0035402E" w:rsidP="0035402E">
      <w:r>
        <w:t>Fase 2: Acción</w:t>
      </w:r>
    </w:p>
    <w:p w14:paraId="19DC50F4" w14:textId="77777777" w:rsidR="0035402E" w:rsidRDefault="0035402E" w:rsidP="0035402E">
      <w:r>
        <w:t>Fase 3: Puntuar y Actualizar</w:t>
      </w:r>
    </w:p>
    <w:p w14:paraId="341A5FE2" w14:textId="77777777" w:rsidR="0035402E" w:rsidRDefault="0035402E" w:rsidP="0035402E">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72DD2043" w14:textId="77777777" w:rsidR="0035402E" w:rsidRDefault="0035402E" w:rsidP="0035402E"/>
    <w:p w14:paraId="282BAF44" w14:textId="77777777" w:rsidR="0035402E" w:rsidRDefault="0035402E" w:rsidP="0035402E">
      <w:pPr>
        <w:pStyle w:val="Ttulo3"/>
      </w:pPr>
      <w:bookmarkStart w:id="3" w:name="_Toc72177944"/>
      <w:r>
        <w:t>Fase 1: Reparto</w:t>
      </w:r>
      <w:bookmarkEnd w:id="3"/>
    </w:p>
    <w:p w14:paraId="2EEF802C" w14:textId="77777777" w:rsidR="0035402E" w:rsidRDefault="0035402E" w:rsidP="0035402E">
      <w:r>
        <w:t>El jugador inicial baraja las 21 Cartas de Objeto y las apila boca abajo, y al azar retira 1 carta del mazo y la devuelve a la caja del juego sin mirarla. Esta carta no se usará en esta ronda. Ningún jugador tiene permitido revisarla.</w:t>
      </w:r>
    </w:p>
    <w:p w14:paraId="3514E1DD" w14:textId="77777777" w:rsidR="0035402E" w:rsidRDefault="0035402E" w:rsidP="0035402E">
      <w:r>
        <w:t>Reparte a cada jugador 6 Cartas de Objeto para conformar su mano, que se mantendrá oculta.</w:t>
      </w:r>
    </w:p>
    <w:p w14:paraId="7D29B8DE" w14:textId="77777777" w:rsidR="0035402E" w:rsidRDefault="0035402E" w:rsidP="0035402E">
      <w:r>
        <w:t>Apila el resto de Cartas de Objeto boca abajo como “Mazo de Objetos” y colócalo a un lado de la fila de Cartas de Geisha.</w:t>
      </w:r>
    </w:p>
    <w:p w14:paraId="44A617D5" w14:textId="77777777" w:rsidR="0035402E" w:rsidRDefault="0035402E" w:rsidP="0035402E"/>
    <w:p w14:paraId="32ED1188" w14:textId="77777777" w:rsidR="0035402E" w:rsidRDefault="0035402E" w:rsidP="0035402E">
      <w:pPr>
        <w:pStyle w:val="Ttulo3"/>
      </w:pPr>
      <w:bookmarkStart w:id="4" w:name="_Toc72177945"/>
      <w:r>
        <w:t>Fase 2: Acción</w:t>
      </w:r>
      <w:bookmarkEnd w:id="4"/>
    </w:p>
    <w:p w14:paraId="4BC66F5D" w14:textId="77777777" w:rsidR="0035402E" w:rsidRDefault="0035402E" w:rsidP="0035402E">
      <w:r>
        <w:t>Empezando por el jugador inicial, los jugadores se alternan en turnos (Jugador A -&gt; Jugador B -&gt; Jugador A -&gt; Jugador B -&gt; Etcétera) hasta que ambos jugadores hayan realizado 4 turnos.</w:t>
      </w:r>
    </w:p>
    <w:p w14:paraId="16AB1E47" w14:textId="77777777" w:rsidR="0035402E" w:rsidRDefault="0035402E" w:rsidP="0035402E">
      <w:r>
        <w:t>En tu turno, debes coger una carta del Mazo de Objetos y realizar una acción.</w:t>
      </w:r>
    </w:p>
    <w:p w14:paraId="3DB534F4" w14:textId="77777777" w:rsidR="0035402E" w:rsidRDefault="0035402E" w:rsidP="0035402E">
      <w:r>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6BBD4017" w14:textId="77777777" w:rsidR="0035402E" w:rsidRDefault="0035402E" w:rsidP="0035402E">
      <w:r>
        <w:lastRenderedPageBreak/>
        <w:t>Hay 4 acciones en Hanamikoji:</w:t>
      </w:r>
    </w:p>
    <w:p w14:paraId="5650AF2F" w14:textId="77777777" w:rsidR="0035402E" w:rsidRDefault="0035402E" w:rsidP="0035402E">
      <w:pPr>
        <w:pStyle w:val="Ttulo4"/>
      </w:pPr>
      <w:r>
        <w:t>1 Secreto</w:t>
      </w:r>
    </w:p>
    <w:p w14:paraId="705D8F97" w14:textId="77777777" w:rsidR="0035402E" w:rsidRDefault="0035402E" w:rsidP="0035402E">
      <w:r>
        <w:t>Escoge una carta de tu mano y colócala boca abajo debajo del Marcador de Acción usado (Secreto). Esta carta se revelará en la Fase de Puntuar y se puntuará.</w:t>
      </w:r>
    </w:p>
    <w:p w14:paraId="505A74D0" w14:textId="77777777" w:rsidR="0035402E" w:rsidRDefault="0035402E" w:rsidP="0035402E">
      <w:r>
        <w:t>Puedes revisar esta carta en cualquier momento.</w:t>
      </w:r>
    </w:p>
    <w:p w14:paraId="39402B33" w14:textId="77777777" w:rsidR="0035402E" w:rsidRDefault="0035402E" w:rsidP="0035402E">
      <w:pPr>
        <w:pStyle w:val="Ttulo4"/>
      </w:pPr>
      <w:r>
        <w:t>2 Renuncia</w:t>
      </w:r>
    </w:p>
    <w:p w14:paraId="6DC622FC" w14:textId="77777777" w:rsidR="0035402E" w:rsidRDefault="0035402E" w:rsidP="0035402E">
      <w:r>
        <w:t>Escoge 2 cartas de tu mano y colócalas boca abajo frente a ti, debajo del Marcador de Acción usado (Renuncia). Estas cartas no puntuarán en esta ronda.</w:t>
      </w:r>
    </w:p>
    <w:p w14:paraId="6539071E" w14:textId="77777777" w:rsidR="0035402E" w:rsidRDefault="0035402E" w:rsidP="0035402E">
      <w:r>
        <w:t>Puedes revisar estas cartas en cualquier momento.</w:t>
      </w:r>
    </w:p>
    <w:p w14:paraId="57D3078D" w14:textId="77777777" w:rsidR="0035402E" w:rsidRDefault="0035402E" w:rsidP="0035402E">
      <w:pPr>
        <w:pStyle w:val="Ttulo4"/>
      </w:pPr>
      <w:r>
        <w:t>3 Regalo</w:t>
      </w:r>
    </w:p>
    <w:p w14:paraId="55D59D83" w14:textId="77777777" w:rsidR="0035402E" w:rsidRDefault="0035402E" w:rsidP="0035402E">
      <w:r>
        <w:t>Escoge 3 cartas de tu mano y colócalas boca arriba frente a ti.</w:t>
      </w:r>
    </w:p>
    <w:p w14:paraId="7F089D00" w14:textId="77777777" w:rsidR="0035402E" w:rsidRDefault="0035402E" w:rsidP="0035402E">
      <w:r>
        <w:t>Tu oponente escoge 1 de esas cartas y la coloca en su lado junto a la correspondiente Geisha. Tú colocas las otras 2 cartas en tu lado junto a la(s) correspondiente(s) Geisha(s). Estas cartas puntuarán.</w:t>
      </w:r>
    </w:p>
    <w:p w14:paraId="087C1738" w14:textId="77777777" w:rsidR="0035402E" w:rsidRDefault="0035402E" w:rsidP="0035402E">
      <w:pPr>
        <w:pStyle w:val="Ttulo4"/>
      </w:pPr>
      <w:r>
        <w:t>4 Competición</w:t>
      </w:r>
    </w:p>
    <w:p w14:paraId="1B936988" w14:textId="77777777" w:rsidR="0035402E" w:rsidRDefault="0035402E" w:rsidP="0035402E">
      <w:r>
        <w:t>Escoge 4 cartas de tu mano y colócalas boca arriba frente a ti. Divídelas en dos grupos, cada uno con 2 cartas.</w:t>
      </w:r>
    </w:p>
    <w:p w14:paraId="01444400" w14:textId="77777777" w:rsidR="0035402E" w:rsidRDefault="0035402E" w:rsidP="0035402E">
      <w:r>
        <w:t>Tu oponente escoge 1 grupo y coloca las 2 cartas en su lado junto a la(s) correspondiente(s) Geisha(s). Tú colocas las otras 2 cartas en tu lado junto a la(s) correspondiente(s) Geisha(s). Estas cartas puntuarán.</w:t>
      </w:r>
    </w:p>
    <w:p w14:paraId="32F17351" w14:textId="77777777" w:rsidR="0035402E" w:rsidRDefault="0035402E" w:rsidP="0035402E"/>
    <w:p w14:paraId="73E1B08F" w14:textId="77777777" w:rsidR="0035402E" w:rsidRDefault="0035402E" w:rsidP="0035402E">
      <w:pPr>
        <w:pStyle w:val="Ttulo3"/>
      </w:pPr>
      <w:bookmarkStart w:id="5" w:name="_Toc72177946"/>
      <w:r>
        <w:t>Fase 3: Puntuar y Actualizar</w:t>
      </w:r>
      <w:bookmarkEnd w:id="5"/>
    </w:p>
    <w:p w14:paraId="343F43E4" w14:textId="77777777" w:rsidR="0035402E" w:rsidRDefault="0035402E" w:rsidP="0035402E">
      <w:r>
        <w:t>Después de que ambos jugadores hayan realizado 4 acciones, el juego prosigue a la Fase 3.</w:t>
      </w:r>
    </w:p>
    <w:p w14:paraId="7A1C4D47" w14:textId="77777777" w:rsidR="0035402E" w:rsidRDefault="0035402E" w:rsidP="0035402E">
      <w:r>
        <w:t>Los jugadores revelan la carta debajo del Marcador de Acción (Secreto) y la colocan en su lado junto a la correspondiente Geisha. Compara el número de Cartas de Objeto en ambos lados de cada Geisha.</w:t>
      </w:r>
    </w:p>
    <w:p w14:paraId="2ACD99A0" w14:textId="77777777" w:rsidR="0035402E" w:rsidRDefault="0035402E" w:rsidP="0035402E">
      <w:r>
        <w:tab/>
        <w:t>- Un lado tiene más cartas que el otro: El lado con más Cartas de Objeto gana el Favor de la Geisha. Mueve el Marcador de Victoria al lado vencedor.</w:t>
      </w:r>
    </w:p>
    <w:p w14:paraId="2C8B5A48" w14:textId="77777777" w:rsidR="0035402E" w:rsidRDefault="0035402E" w:rsidP="0035402E">
      <w:r>
        <w:tab/>
        <w:t>- Ambos lados empatan o no hay cartas: No se mueve el Marcador de Victoria.</w:t>
      </w:r>
    </w:p>
    <w:p w14:paraId="791336BF" w14:textId="77777777" w:rsidR="0035402E" w:rsidRDefault="0035402E" w:rsidP="0035402E">
      <w:r>
        <w:t>Tras puntuar, los jugadores calculan el número de Geishas cuyo Favor han ganado y suman sus Puntos de Carisma. Si algún jugador alcanza el objetivo de victoria, el juego finaliza inmediatamente. (Ver Finalización del Juego).</w:t>
      </w:r>
    </w:p>
    <w:p w14:paraId="71283F3C" w14:textId="77777777" w:rsidR="0035402E" w:rsidRDefault="0035402E" w:rsidP="0035402E">
      <w:r>
        <w:t>Si ningún jugador consigue el objetivo de victoria, se procede a Actualizar:</w:t>
      </w:r>
    </w:p>
    <w:p w14:paraId="300ED8C2" w14:textId="77777777" w:rsidR="0035402E" w:rsidRDefault="0035402E" w:rsidP="0035402E">
      <w:r>
        <w:tab/>
        <w:t>- Recoge TODAS las Cartas de Objeto de la mesa y de la caja, apílalas boca abajo en un mazo y colócalo a un lado.</w:t>
      </w:r>
    </w:p>
    <w:p w14:paraId="449E5CF9" w14:textId="77777777" w:rsidR="0035402E" w:rsidRDefault="0035402E" w:rsidP="0035402E">
      <w:r>
        <w:tab/>
        <w:t>- Los Marcadores de Victoria permanecerán en su lugar. Nota: No los devuelvas al centro de cada Carta de Geisha.</w:t>
      </w:r>
    </w:p>
    <w:p w14:paraId="0A6195C6" w14:textId="77777777" w:rsidR="0035402E" w:rsidRDefault="0035402E" w:rsidP="0035402E">
      <w:r>
        <w:tab/>
        <w:t>- Los jugadores colocan boca arriba sus Marcadores de Acción.</w:t>
      </w:r>
    </w:p>
    <w:p w14:paraId="5CBB942F" w14:textId="77777777" w:rsidR="0035402E" w:rsidRDefault="0035402E" w:rsidP="0035402E">
      <w:r>
        <w:lastRenderedPageBreak/>
        <w:tab/>
        <w:t>- El segundo jugador se convierte en el jugador inicial.</w:t>
      </w:r>
    </w:p>
    <w:p w14:paraId="2330C550" w14:textId="77777777" w:rsidR="0035402E" w:rsidRDefault="0035402E" w:rsidP="0035402E">
      <w:r>
        <w:tab/>
        <w:t>- La siguiente ronda está lista para empezar.</w:t>
      </w:r>
    </w:p>
    <w:p w14:paraId="210E59AB" w14:textId="77777777" w:rsidR="0035402E" w:rsidRDefault="0035402E" w:rsidP="0035402E"/>
    <w:p w14:paraId="3E92B32A" w14:textId="77777777" w:rsidR="0035402E" w:rsidRDefault="0035402E" w:rsidP="0035402E">
      <w:pPr>
        <w:pStyle w:val="Ttulo2"/>
      </w:pPr>
      <w:bookmarkStart w:id="6" w:name="_Toc72177947"/>
      <w:r>
        <w:t>Finalización del Juego</w:t>
      </w:r>
      <w:bookmarkEnd w:id="6"/>
    </w:p>
    <w:p w14:paraId="1CF01505" w14:textId="77777777" w:rsidR="0035402E" w:rsidRDefault="0035402E" w:rsidP="0035402E">
      <w:r>
        <w:t>Si algún jugador gana el Favor de 4 Geishas u 11 (o más) Puntos de Carisma, el juego finaliza.</w:t>
      </w:r>
    </w:p>
    <w:p w14:paraId="41633496" w14:textId="77777777" w:rsidR="0035402E" w:rsidRDefault="0035402E" w:rsidP="0035402E">
      <w:r>
        <w:t>Si un único jugador alcanza el objetivo de victoria, es el vencedor.</w:t>
      </w:r>
    </w:p>
    <w:p w14:paraId="11970EE4" w14:textId="2804D3F3" w:rsidR="0035402E" w:rsidRDefault="0035402E" w:rsidP="0035402E">
      <w:r>
        <w:t>Si un jugador gana el Favor de 4 Geishas y el otro gana 11 (o más) Puntos de Carisma, éste último vence.</w:t>
      </w:r>
    </w:p>
    <w:p w14:paraId="5C43DF20" w14:textId="77777777" w:rsidR="0035402E" w:rsidRDefault="0035402E">
      <w:r>
        <w:br w:type="page"/>
      </w:r>
    </w:p>
    <w:p w14:paraId="617D8930" w14:textId="6DD67513" w:rsidR="0035402E" w:rsidRDefault="0035402E" w:rsidP="0035402E">
      <w:pPr>
        <w:pStyle w:val="Ttulo1"/>
      </w:pPr>
      <w:bookmarkStart w:id="7" w:name="_Toc72177948"/>
      <w:r>
        <w:lastRenderedPageBreak/>
        <w:t>Disposición del tablero y transformación de este a datos útiles</w:t>
      </w:r>
      <w:bookmarkEnd w:id="7"/>
    </w:p>
    <w:p w14:paraId="57563F21" w14:textId="0500E9BD" w:rsidR="00DF4671" w:rsidRPr="00DF4671" w:rsidRDefault="00DF4671" w:rsidP="00DF4671">
      <w:pPr>
        <w:pStyle w:val="Ttulo2"/>
      </w:pPr>
      <w:bookmarkStart w:id="8" w:name="_Toc72177949"/>
      <w:r>
        <w:t>Elementos del tablero</w:t>
      </w:r>
      <w:bookmarkEnd w:id="8"/>
    </w:p>
    <w:p w14:paraId="471981FA" w14:textId="7352BA04" w:rsidR="0035402E" w:rsidRDefault="0035402E" w:rsidP="0035402E">
      <w:r>
        <w:t>Como se describe en las reglas del juego, hay 7 cartas centrales que en este caso llamaremos guerreras con diferentes valores.</w:t>
      </w:r>
    </w:p>
    <w:p w14:paraId="728E7EDE" w14:textId="47B72536" w:rsidR="0035402E" w:rsidRDefault="0035402E" w:rsidP="0035402E">
      <w:r>
        <w:rPr>
          <w:noProof/>
        </w:rPr>
        <w:drawing>
          <wp:inline distT="0" distB="0" distL="0" distR="0" wp14:anchorId="492AF0E4" wp14:editId="2AC58DFC">
            <wp:extent cx="5400040" cy="105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54100"/>
                    </a:xfrm>
                    <a:prstGeom prst="rect">
                      <a:avLst/>
                    </a:prstGeom>
                  </pic:spPr>
                </pic:pic>
              </a:graphicData>
            </a:graphic>
          </wp:inline>
        </w:drawing>
      </w:r>
    </w:p>
    <w:p w14:paraId="581B68E6" w14:textId="56E4CEC4" w:rsidR="0035402E" w:rsidRDefault="0035402E" w:rsidP="0035402E">
      <w:r>
        <w:t>Estos valores vienen dados por el número de cartas de favor que hay para cada guerrera en el mazo de cartas.</w:t>
      </w:r>
    </w:p>
    <w:p w14:paraId="22DD0F58" w14:textId="49CFF238" w:rsidR="006A54ED" w:rsidRDefault="006A54ED" w:rsidP="00DF4671">
      <w:pPr>
        <w:pStyle w:val="Ttulo3"/>
      </w:pPr>
      <w:bookmarkStart w:id="9" w:name="_Toc72177950"/>
      <w:r>
        <w:t>Favor de las guerreras</w:t>
      </w:r>
      <w:bookmarkEnd w:id="9"/>
    </w:p>
    <w:p w14:paraId="3EF028A0" w14:textId="498C3346" w:rsidR="0035402E" w:rsidRDefault="0035402E" w:rsidP="0035402E">
      <w:r>
        <w:t xml:space="preserve">Las guerreras tienen un marcador de favor, que empieza estando imparcial y al final de cada turno cambiará dependiendo del favor que haya conseguido cada jugador. Por </w:t>
      </w:r>
      <w:r w:rsidR="00973EB5">
        <w:t>tanto,</w:t>
      </w:r>
      <w:r>
        <w:t xml:space="preserve"> tendremos que guardar un array de 7 campos, uno para cada guerrera, con valores de 0 si </w:t>
      </w:r>
      <w:r w:rsidR="00973EB5">
        <w:t>ningún</w:t>
      </w:r>
      <w:r>
        <w:t xml:space="preserve"> </w:t>
      </w:r>
      <w:r w:rsidR="00973EB5">
        <w:t>jugador tiene su favor, 1 si el jugador 1 tiene su favor y 2 si lo tiene el jugador 2.</w:t>
      </w:r>
    </w:p>
    <w:p w14:paraId="2297D19C" w14:textId="0E3F309B" w:rsidR="006A54ED" w:rsidRDefault="006A54ED" w:rsidP="00DF4671">
      <w:pPr>
        <w:pStyle w:val="Ttulo3"/>
      </w:pPr>
      <w:bookmarkStart w:id="10" w:name="_Toc72177951"/>
      <w:r>
        <w:t>Cartas en la mano</w:t>
      </w:r>
      <w:bookmarkEnd w:id="10"/>
    </w:p>
    <w:p w14:paraId="1F52CE97" w14:textId="29386ECB" w:rsidR="0035402E" w:rsidRDefault="0035402E" w:rsidP="0035402E">
      <w:r>
        <w:t>Cada jugador tendrá cartas en su mano, llegando a tener como máximo 7 cartas.</w:t>
      </w:r>
      <w:r w:rsidR="00973EB5">
        <w:t xml:space="preserve"> Por lo que habrá que guardar los datos de las cartas de cada jugador, para ello se utilizará un array para cada jugador de 7 campos con valor 0 si es un hueco y valores del 1 al 7 de manera que el 1 corresponde a una carta de favor de la guerrera 1 y así sucesivamente hasta el 7.</w:t>
      </w:r>
    </w:p>
    <w:p w14:paraId="74FF3C55" w14:textId="3E5A4E0E" w:rsidR="006A54ED" w:rsidRDefault="006A54ED" w:rsidP="00DF4671">
      <w:pPr>
        <w:pStyle w:val="Ttulo3"/>
      </w:pPr>
      <w:bookmarkStart w:id="11" w:name="_Toc72177952"/>
      <w:r>
        <w:t>Acciones realizadas</w:t>
      </w:r>
      <w:bookmarkEnd w:id="11"/>
    </w:p>
    <w:p w14:paraId="7A307AA2" w14:textId="5C06318A" w:rsidR="0035402E" w:rsidRDefault="00973EB5" w:rsidP="0035402E">
      <w:r>
        <w:t xml:space="preserve">Cada jugador tendrá la opción de realizar las 4 acciones por turno, por lo que hay que guardar los datos de acciones se han realizado y cales no para cada jugador. Además, en caso de la acción 1 hay que guardar la carta que se utilizo para el secreto, y en el de la acción 2 hay que guardar las 2 cartas que se descartaron para la renuncia. Así pues, se </w:t>
      </w:r>
      <w:r w:rsidR="00AC7053">
        <w:t>guardarán</w:t>
      </w:r>
      <w:r>
        <w:t xml:space="preserve"> todos estos </w:t>
      </w:r>
      <w:r w:rsidR="00AC7053">
        <w:t xml:space="preserve">datos en un único array para cada jugador con </w:t>
      </w:r>
      <w:r w:rsidR="00E87577">
        <w:t>5</w:t>
      </w:r>
      <w:r w:rsidR="00AC7053">
        <w:t xml:space="preserve"> posiciones con la siguiente configuración:</w:t>
      </w:r>
    </w:p>
    <w:p w14:paraId="7023BDAF" w14:textId="080C054B" w:rsidR="00AC7053" w:rsidRDefault="00AC7053" w:rsidP="00AC7053">
      <w:pPr>
        <w:pStyle w:val="Prrafodelista"/>
        <w:numPr>
          <w:ilvl w:val="0"/>
          <w:numId w:val="1"/>
        </w:numPr>
      </w:pPr>
      <w:r>
        <w:t>Posición</w:t>
      </w:r>
      <w:r>
        <w:t xml:space="preserve"> 0</w:t>
      </w:r>
      <w:r>
        <w:t>:</w:t>
      </w:r>
      <w:r>
        <w:t xml:space="preserve"> guarda el </w:t>
      </w:r>
      <w:r>
        <w:t xml:space="preserve">valor de la carta de </w:t>
      </w:r>
      <w:r>
        <w:t>secreto</w:t>
      </w:r>
      <w:r>
        <w:t xml:space="preserve"> (0 en caso de no haber sido usado)</w:t>
      </w:r>
    </w:p>
    <w:p w14:paraId="2630E0FB" w14:textId="6E8731C3" w:rsidR="00AC7053" w:rsidRDefault="00AC7053" w:rsidP="00AC7053">
      <w:pPr>
        <w:pStyle w:val="Prrafodelista"/>
        <w:numPr>
          <w:ilvl w:val="0"/>
          <w:numId w:val="1"/>
        </w:numPr>
      </w:pPr>
      <w:r>
        <w:t>Posición</w:t>
      </w:r>
      <w:r>
        <w:t xml:space="preserve"> 1 y 2 </w:t>
      </w:r>
      <w:r>
        <w:t xml:space="preserve">valores de </w:t>
      </w:r>
      <w:r>
        <w:t>la</w:t>
      </w:r>
      <w:r>
        <w:t>s cartas de</w:t>
      </w:r>
      <w:r>
        <w:t xml:space="preserve"> renuncia</w:t>
      </w:r>
      <w:r>
        <w:t xml:space="preserve"> </w:t>
      </w:r>
      <w:r>
        <w:t>(0 en caso de no haber sido usado)</w:t>
      </w:r>
    </w:p>
    <w:p w14:paraId="3C33C125" w14:textId="61FD1EE2" w:rsidR="00AC7053" w:rsidRDefault="00AC7053" w:rsidP="00AC7053">
      <w:pPr>
        <w:pStyle w:val="Prrafodelista"/>
        <w:numPr>
          <w:ilvl w:val="0"/>
          <w:numId w:val="1"/>
        </w:numPr>
      </w:pPr>
      <w:r>
        <w:t>Posición</w:t>
      </w:r>
      <w:r>
        <w:t xml:space="preserve"> 3 guarda si se ha usado el regalo</w:t>
      </w:r>
      <w:r>
        <w:t xml:space="preserve"> </w:t>
      </w:r>
      <w:r>
        <w:t xml:space="preserve">(0 </w:t>
      </w:r>
      <w:r>
        <w:t>si no se ha usado, 1 si se ha usado)</w:t>
      </w:r>
    </w:p>
    <w:p w14:paraId="7B78326F" w14:textId="2DC58531" w:rsidR="00AC7053" w:rsidRDefault="00AC7053" w:rsidP="00AC7053">
      <w:pPr>
        <w:pStyle w:val="Prrafodelista"/>
        <w:numPr>
          <w:ilvl w:val="0"/>
          <w:numId w:val="1"/>
        </w:numPr>
      </w:pPr>
      <w:r>
        <w:t>Posición</w:t>
      </w:r>
      <w:r>
        <w:t xml:space="preserve"> 4 guarda si se ha usado la </w:t>
      </w:r>
      <w:r>
        <w:t xml:space="preserve">competición </w:t>
      </w:r>
      <w:r>
        <w:t>(0 si no se ha usado, 1 si se ha usado)</w:t>
      </w:r>
    </w:p>
    <w:p w14:paraId="0D9363EC" w14:textId="1AB03445" w:rsidR="00DF4671" w:rsidRDefault="00DF4671" w:rsidP="00DF4671">
      <w:pPr>
        <w:pStyle w:val="Ttulo3"/>
      </w:pPr>
      <w:bookmarkStart w:id="12" w:name="_Toc72177953"/>
      <w:r>
        <w:t>Armas usadas</w:t>
      </w:r>
      <w:bookmarkEnd w:id="12"/>
    </w:p>
    <w:p w14:paraId="74D1EB64" w14:textId="74007D2C" w:rsidR="00DF4671" w:rsidRDefault="00DF4671" w:rsidP="00DF4671">
      <w:r>
        <w:t xml:space="preserve">Las armas (que son las cartas que se roban del mazo de armas y se usan para subir el favor de las guerreras) que cada jugador ha utilizado. Estas se guardarán en </w:t>
      </w:r>
      <w:r w:rsidR="00E87577">
        <w:t>un array para cada jugador, en el que cada campo corresponde a una de las guerreras y el valor de este campo es el numero de armas que ha usado en esa guerrera.</w:t>
      </w:r>
    </w:p>
    <w:p w14:paraId="51CF09A7" w14:textId="0C113877" w:rsidR="00E87577" w:rsidRDefault="00E87577" w:rsidP="00E87577">
      <w:pPr>
        <w:pStyle w:val="Ttulo3"/>
      </w:pPr>
      <w:r>
        <w:t>Acción de decisión</w:t>
      </w:r>
    </w:p>
    <w:p w14:paraId="0BAFED99" w14:textId="2273F85A" w:rsidR="00E87577" w:rsidRDefault="00E87577" w:rsidP="00E87577">
      <w:r>
        <w:t xml:space="preserve">En caso de que en que un jugador haya jugado la acción 3 o la acción 4, el otro jugador deberá decidir entre las opciones que se le ofrecen. Para esto guardaremos las cartas que se ofrecen junto al tipo de acción en un array auxiliar, donde la primera posición será el valor de la acción </w:t>
      </w:r>
      <w:r>
        <w:lastRenderedPageBreak/>
        <w:t>y las siguientes las cartas a elegir. En el caso de que sea la acción 4 estarán en orden, la posición 1 y 2 corresponderán a un grupo y la posición 3 y 4 al otro grupo.</w:t>
      </w:r>
    </w:p>
    <w:p w14:paraId="560B6ADD" w14:textId="124EB904" w:rsidR="00E87577" w:rsidRDefault="00E87577" w:rsidP="00E87577">
      <w:pPr>
        <w:pStyle w:val="Ttulo2"/>
      </w:pPr>
      <w:r>
        <w:t>Matriz de información</w:t>
      </w:r>
    </w:p>
    <w:p w14:paraId="711C9C74" w14:textId="5E128747" w:rsidR="00E87577" w:rsidRDefault="00E87577" w:rsidP="00E87577">
      <w:r>
        <w:t>Resumiendo el punto anterior, tenemos 2 array para las manos de los jugadores, 2 array para las armas usadas, 2 array para las acciones realizadas, 1 array para el valor del favor actual y 1 array para la acción de decisión. Aunque cada array tiene un tamaño distinto, para poder conformar una matriz con toda la información tomaremos el valor máximo de todas ellas, que es 7. De esta manera tenemos una matriz de 7x8 con toda la información de un estado concreto del tablero de juego.</w:t>
      </w:r>
    </w:p>
    <w:p w14:paraId="07DC9586" w14:textId="0C2D786B" w:rsidR="00C54B4B" w:rsidRDefault="00C54B4B" w:rsidP="00C54B4B">
      <w:pPr>
        <w:pStyle w:val="Ttulo3"/>
      </w:pPr>
      <w:r>
        <w:t>Transformación de la matriz</w:t>
      </w:r>
    </w:p>
    <w:p w14:paraId="29845C28" w14:textId="73A92528" w:rsidR="00C54B4B" w:rsidRDefault="00C54B4B" w:rsidP="00E87577">
      <w:r>
        <w:t xml:space="preserve">A la hora de enviar esta información a un jugador esta </w:t>
      </w:r>
    </w:p>
    <w:p w14:paraId="5623F08C" w14:textId="4E09ECDD" w:rsidR="00E87577" w:rsidRDefault="00E87577" w:rsidP="00C54B4B">
      <w:pPr>
        <w:pStyle w:val="Ttulo3"/>
      </w:pPr>
      <w:r>
        <w:t>Un ejemplo de matriz</w:t>
      </w:r>
    </w:p>
    <w:p w14:paraId="52886515" w14:textId="3DC561E1" w:rsidR="00E87577" w:rsidRDefault="00E87577" w:rsidP="00E87577">
      <w:r>
        <w:t>0000023</w:t>
      </w:r>
      <w:r>
        <w:t xml:space="preserve"> -&gt; Cartas en la mano del jugador 1 (2 y 3)</w:t>
      </w:r>
    </w:p>
    <w:p w14:paraId="559AB0C4" w14:textId="364AEE6A" w:rsidR="00E87577" w:rsidRDefault="00E87577" w:rsidP="00E87577">
      <w:r>
        <w:t>0000000</w:t>
      </w:r>
      <w:r>
        <w:t xml:space="preserve"> -&gt; </w:t>
      </w:r>
      <w:r w:rsidR="00C54B4B">
        <w:t>Mano vacía del jugador 2</w:t>
      </w:r>
    </w:p>
    <w:p w14:paraId="2A7C3CC0" w14:textId="1C89CBC9" w:rsidR="00E87577" w:rsidRDefault="00E87577" w:rsidP="00E87577">
      <w:r>
        <w:t>4001100</w:t>
      </w:r>
      <w:r w:rsidR="00C54B4B">
        <w:t xml:space="preserve"> -&gt; Acciones realizadas por el jugador 1 (ha realizado las acciones 3, 4 y 1 </w:t>
      </w:r>
      <w:r w:rsidR="00C54B4B" w:rsidRPr="00C54B4B">
        <w:rPr>
          <w:sz w:val="14"/>
          <w:szCs w:val="14"/>
        </w:rPr>
        <w:t>(usando la carta 4)</w:t>
      </w:r>
      <w:r w:rsidR="00C54B4B">
        <w:t>)</w:t>
      </w:r>
    </w:p>
    <w:p w14:paraId="7B335AA7" w14:textId="184F6B51" w:rsidR="00E87577" w:rsidRDefault="00E87577" w:rsidP="00E87577">
      <w:r>
        <w:t>1111100</w:t>
      </w:r>
      <w:r w:rsidR="00C54B4B">
        <w:t xml:space="preserve"> -&gt; </w:t>
      </w:r>
      <w:r w:rsidR="00C54B4B">
        <w:t xml:space="preserve">Acciones realizadas por el jugador </w:t>
      </w:r>
      <w:r w:rsidR="00C54B4B">
        <w:t>2 (ha realizado todas sus acciones)</w:t>
      </w:r>
    </w:p>
    <w:p w14:paraId="7C29AEC0" w14:textId="2B9481EA" w:rsidR="00E87577" w:rsidRDefault="00E87577" w:rsidP="00E87577">
      <w:r>
        <w:t>0001213</w:t>
      </w:r>
      <w:r w:rsidR="00C54B4B">
        <w:t xml:space="preserve"> -&gt; Armas utilizadas por el jugador 1 (1 en la guerrera 4, 2 en la guerrera 5, ...)</w:t>
      </w:r>
    </w:p>
    <w:p w14:paraId="66220624" w14:textId="7FA7AAA9" w:rsidR="00E87577" w:rsidRDefault="00E87577" w:rsidP="00E87577">
      <w:r>
        <w:t>0110122</w:t>
      </w:r>
      <w:r w:rsidR="00C54B4B">
        <w:t xml:space="preserve"> -&gt; Armas utilizadas por el jugador </w:t>
      </w:r>
      <w:r w:rsidR="00C54B4B">
        <w:t>2</w:t>
      </w:r>
      <w:r w:rsidR="00C54B4B">
        <w:t xml:space="preserve"> (1 en la guerrera </w:t>
      </w:r>
      <w:r w:rsidR="00C54B4B">
        <w:t>2</w:t>
      </w:r>
      <w:r w:rsidR="00C54B4B">
        <w:t xml:space="preserve">, </w:t>
      </w:r>
      <w:r w:rsidR="00C54B4B">
        <w:t>1</w:t>
      </w:r>
      <w:r w:rsidR="00C54B4B">
        <w:t xml:space="preserve"> en la guerrera </w:t>
      </w:r>
      <w:r w:rsidR="00C54B4B">
        <w:t>3</w:t>
      </w:r>
      <w:r w:rsidR="00C54B4B">
        <w:t>, ...)</w:t>
      </w:r>
    </w:p>
    <w:p w14:paraId="42527FCD" w14:textId="6D32C7C5" w:rsidR="00E87577" w:rsidRDefault="00E87577" w:rsidP="00E87577">
      <w:r>
        <w:t>0201210</w:t>
      </w:r>
      <w:r w:rsidR="00C54B4B">
        <w:t xml:space="preserve"> -&gt; Favor de las guerreras (el jugador 1 gana en las 4 y 6 y el jugador 2 en las 2 y 5)</w:t>
      </w:r>
    </w:p>
    <w:p w14:paraId="3C570544" w14:textId="63969E1A" w:rsidR="00E87577" w:rsidRPr="00E87577" w:rsidRDefault="00E87577" w:rsidP="00E87577">
      <w:r>
        <w:t>0000000</w:t>
      </w:r>
      <w:r w:rsidR="00C54B4B">
        <w:t xml:space="preserve"> -&gt; Acción de decisión, al estar vacía hay que realizar una acción normal</w:t>
      </w:r>
    </w:p>
    <w:sectPr w:rsidR="00E87577" w:rsidRPr="00E87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96ED3"/>
    <w:multiLevelType w:val="hybridMultilevel"/>
    <w:tmpl w:val="C73A9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D5"/>
    <w:rsid w:val="0035402E"/>
    <w:rsid w:val="006A54ED"/>
    <w:rsid w:val="007070D5"/>
    <w:rsid w:val="00973EB5"/>
    <w:rsid w:val="009F69F2"/>
    <w:rsid w:val="00AC7053"/>
    <w:rsid w:val="00C54B4B"/>
    <w:rsid w:val="00DF4671"/>
    <w:rsid w:val="00E87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A161"/>
  <w15:chartTrackingRefBased/>
  <w15:docId w15:val="{18CF9A2A-D8F2-4C44-8F6E-8CFC3DA8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4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4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0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402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5402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5402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35402E"/>
    <w:pPr>
      <w:outlineLvl w:val="9"/>
    </w:pPr>
    <w:rPr>
      <w:lang w:eastAsia="es-ES"/>
    </w:rPr>
  </w:style>
  <w:style w:type="paragraph" w:styleId="TDC1">
    <w:name w:val="toc 1"/>
    <w:basedOn w:val="Normal"/>
    <w:next w:val="Normal"/>
    <w:autoRedefine/>
    <w:uiPriority w:val="39"/>
    <w:unhideWhenUsed/>
    <w:rsid w:val="0035402E"/>
    <w:pPr>
      <w:spacing w:after="100"/>
    </w:pPr>
  </w:style>
  <w:style w:type="paragraph" w:styleId="TDC2">
    <w:name w:val="toc 2"/>
    <w:basedOn w:val="Normal"/>
    <w:next w:val="Normal"/>
    <w:autoRedefine/>
    <w:uiPriority w:val="39"/>
    <w:unhideWhenUsed/>
    <w:rsid w:val="0035402E"/>
    <w:pPr>
      <w:spacing w:after="100"/>
      <w:ind w:left="220"/>
    </w:pPr>
  </w:style>
  <w:style w:type="paragraph" w:styleId="TDC3">
    <w:name w:val="toc 3"/>
    <w:basedOn w:val="Normal"/>
    <w:next w:val="Normal"/>
    <w:autoRedefine/>
    <w:uiPriority w:val="39"/>
    <w:unhideWhenUsed/>
    <w:rsid w:val="0035402E"/>
    <w:pPr>
      <w:spacing w:after="100"/>
      <w:ind w:left="440"/>
    </w:pPr>
  </w:style>
  <w:style w:type="character" w:styleId="Hipervnculo">
    <w:name w:val="Hyperlink"/>
    <w:basedOn w:val="Fuentedeprrafopredeter"/>
    <w:uiPriority w:val="99"/>
    <w:unhideWhenUsed/>
    <w:rsid w:val="0035402E"/>
    <w:rPr>
      <w:color w:val="0563C1" w:themeColor="hyperlink"/>
      <w:u w:val="single"/>
    </w:rPr>
  </w:style>
  <w:style w:type="paragraph" w:styleId="Prrafodelista">
    <w:name w:val="List Paragraph"/>
    <w:basedOn w:val="Normal"/>
    <w:uiPriority w:val="34"/>
    <w:qFormat/>
    <w:rsid w:val="00A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C71B-3BA4-4378-ABC4-1AD3824F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1486</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Moreno Vincent</dc:creator>
  <cp:keywords/>
  <dc:description/>
  <cp:lastModifiedBy>Samuel Moreno Vincent</cp:lastModifiedBy>
  <cp:revision>3</cp:revision>
  <dcterms:created xsi:type="dcterms:W3CDTF">2021-05-17T17:59:00Z</dcterms:created>
  <dcterms:modified xsi:type="dcterms:W3CDTF">2021-05-17T19:27:00Z</dcterms:modified>
</cp:coreProperties>
</file>