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caps/>
        </w:rPr>
        <w:id w:val="59968835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466"/>
          </w:tblGrid>
          <w:tr w:rsidR="000F60C4" w14:paraId="6D36B3A5" w14:textId="77777777" w:rsidTr="006E00AC">
            <w:trPr>
              <w:trHeight w:val="2880"/>
              <w:jc w:val="center"/>
            </w:trPr>
            <w:tc>
              <w:tcPr>
                <w:tcW w:w="5000" w:type="pct"/>
              </w:tcPr>
              <w:p w14:paraId="6D36B39E" w14:textId="77777777" w:rsidR="006E00AC" w:rsidRDefault="006E00AC" w:rsidP="00455F04">
                <w:pPr>
                  <w:pStyle w:val="Sinespaciado"/>
                  <w:ind w:left="1701" w:right="1819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6D36B39F" w14:textId="77777777" w:rsidR="006E00AC" w:rsidRDefault="006E00AC" w:rsidP="00455F04">
                <w:pPr>
                  <w:pStyle w:val="Sinespaciado"/>
                  <w:ind w:left="1701" w:right="1819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6D36B3A0" w14:textId="77777777" w:rsidR="006E00AC" w:rsidRPr="006E00AC" w:rsidRDefault="006E00AC" w:rsidP="006E00AC">
                <w:pPr>
                  <w:pBdr>
                    <w:top w:val="single" w:sz="4" w:space="1" w:color="auto"/>
                  </w:pBdr>
                </w:pPr>
              </w:p>
              <w:p w14:paraId="6D36B3A1" w14:textId="35E8E7BD" w:rsidR="000F60C4" w:rsidRPr="009E2448" w:rsidRDefault="000F60C4" w:rsidP="00581FC1">
                <w:pPr>
                  <w:pStyle w:val="Sinespaciado"/>
                  <w:ind w:left="1418" w:right="1535"/>
                  <w:jc w:val="center"/>
                  <w:rPr>
                    <w:rFonts w:eastAsiaTheme="majorEastAsia" w:cstheme="majorBidi"/>
                    <w:b/>
                    <w:caps/>
                    <w:sz w:val="28"/>
                    <w:szCs w:val="24"/>
                  </w:rPr>
                </w:pPr>
              </w:p>
              <w:p w14:paraId="6D36B3A2" w14:textId="77777777" w:rsidR="006E00AC" w:rsidRPr="009E2448" w:rsidRDefault="006E00AC" w:rsidP="006E00AC">
                <w:pPr>
                  <w:pBdr>
                    <w:bottom w:val="single" w:sz="4" w:space="1" w:color="auto"/>
                  </w:pBdr>
                  <w:rPr>
                    <w:sz w:val="24"/>
                    <w:szCs w:val="24"/>
                  </w:rPr>
                </w:pPr>
              </w:p>
              <w:p w14:paraId="6D36B3A3" w14:textId="77777777" w:rsidR="006E00AC" w:rsidRPr="006E00AC" w:rsidRDefault="006E00AC" w:rsidP="006E00AC"/>
              <w:p w14:paraId="6D36B3A4" w14:textId="77777777" w:rsidR="006E00AC" w:rsidRDefault="006E00AC" w:rsidP="00455F04">
                <w:pPr>
                  <w:pStyle w:val="Sinespaciado"/>
                  <w:ind w:left="1701" w:right="1819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F60C4" w14:paraId="6D36B3A7" w14:textId="77777777" w:rsidTr="006E00A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63FAF2D40FBD4445A7390D3C36AFCDA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6D36B3A6" w14:textId="6F803064" w:rsidR="000F60C4" w:rsidRDefault="007A190C" w:rsidP="007A190C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Tarea</w:t>
                    </w:r>
                    <w:r w:rsidR="003659A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2</w:t>
                    </w:r>
                  </w:p>
                </w:tc>
              </w:sdtContent>
            </w:sdt>
          </w:tr>
          <w:tr w:rsidR="000F60C4" w14:paraId="6D36B3A9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B28B204EE4F3425DAF06A7AEFAE2949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6D36B3A8" w14:textId="76540E0D" w:rsidR="000F60C4" w:rsidRDefault="007A190C" w:rsidP="007A190C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Estudio sobre Alojamiento Web Gratuito para Despliegue</w:t>
                    </w:r>
                  </w:p>
                </w:tc>
              </w:sdtContent>
            </w:sdt>
          </w:tr>
          <w:tr w:rsidR="000F60C4" w14:paraId="6D36B3AB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D36B3AA" w14:textId="77777777" w:rsidR="000F60C4" w:rsidRDefault="000F60C4">
                <w:pPr>
                  <w:pStyle w:val="Sinespaciado"/>
                  <w:jc w:val="center"/>
                </w:pPr>
              </w:p>
            </w:tc>
          </w:tr>
          <w:tr w:rsidR="000F60C4" w14:paraId="6D36B3A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D36B3AC" w14:textId="06FC766E" w:rsidR="000F60C4" w:rsidRDefault="000F60C4" w:rsidP="00330B66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0F60C4" w14:paraId="6D36B3A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D36B3AE" w14:textId="736ACFD3" w:rsidR="000F60C4" w:rsidRDefault="004473F1">
                <w:pPr>
                  <w:pStyle w:val="Sinespaciad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Fecha: </w:t>
                </w:r>
                <w:sdt>
                  <w:sdtPr>
                    <w:rPr>
                      <w:b/>
                      <w:bCs/>
                    </w:rPr>
                    <w:alias w:val="Fecha"/>
                    <w:id w:val="516659546"/>
                    <w:placeholder>
                      <w:docPart w:val="3AB449F2091A459A8D8A049B075BA1BD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5-01-23T00:00:00Z">
                      <w:dateFormat w:val="dd/MM/yyyy"/>
                      <w:lid w:val="es-ES"/>
                      <w:storeMappedDataAs w:val="dateTime"/>
                      <w:calendar w:val="gregorian"/>
                    </w:date>
                  </w:sdtPr>
                  <w:sdtContent>
                    <w:r w:rsidR="00724D0A">
                      <w:rPr>
                        <w:b/>
                        <w:bCs/>
                      </w:rPr>
                      <w:t>23/01/2025</w:t>
                    </w:r>
                  </w:sdtContent>
                </w:sdt>
              </w:p>
            </w:tc>
          </w:tr>
        </w:tbl>
        <w:p w14:paraId="6D36B3B0" w14:textId="77777777" w:rsidR="000F60C4" w:rsidRDefault="000F60C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466"/>
          </w:tblGrid>
          <w:tr w:rsidR="000F60C4" w14:paraId="6D36B3B2" w14:textId="77777777">
            <w:tc>
              <w:tcPr>
                <w:tcW w:w="5000" w:type="pct"/>
              </w:tcPr>
              <w:p w14:paraId="6D36B3B1" w14:textId="77777777" w:rsidR="000F60C4" w:rsidRDefault="000F60C4" w:rsidP="004E61C0">
                <w:pPr>
                  <w:pStyle w:val="Sinespaciado"/>
                </w:pPr>
              </w:p>
            </w:tc>
          </w:tr>
        </w:tbl>
        <w:p w14:paraId="6D36B3B3" w14:textId="77777777" w:rsidR="000F60C4" w:rsidRDefault="000F60C4"/>
        <w:p w14:paraId="6D36B3B4" w14:textId="77777777" w:rsidR="000F60C4" w:rsidRDefault="000F60C4">
          <w:r>
            <w:br w:type="page"/>
          </w:r>
        </w:p>
      </w:sdtContent>
    </w:sdt>
    <w:p w14:paraId="6D36B3B5" w14:textId="77777777" w:rsidR="00007FDF" w:rsidRDefault="00007FDF" w:rsidP="000F60C4">
      <w:pPr>
        <w:rPr>
          <w:sz w:val="20"/>
          <w:szCs w:val="20"/>
        </w:rPr>
      </w:pPr>
    </w:p>
    <w:p w14:paraId="6D36B3B6" w14:textId="77777777" w:rsidR="00A276BB" w:rsidRPr="0077510F" w:rsidRDefault="00A276BB" w:rsidP="00A276BB">
      <w:pPr>
        <w:pStyle w:val="Ttulo"/>
        <w:jc w:val="center"/>
        <w:rPr>
          <w:rStyle w:val="Textoennegrita"/>
          <w:sz w:val="36"/>
          <w:szCs w:val="36"/>
        </w:rPr>
      </w:pPr>
      <w:r w:rsidRPr="0077510F">
        <w:rPr>
          <w:rStyle w:val="Textoennegrita"/>
          <w:sz w:val="36"/>
          <w:szCs w:val="36"/>
        </w:rPr>
        <w:t>Registro de Cambios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6"/>
        <w:gridCol w:w="1298"/>
        <w:gridCol w:w="1825"/>
        <w:gridCol w:w="6237"/>
      </w:tblGrid>
      <w:tr w:rsidR="00A276BB" w:rsidRPr="0077510F" w14:paraId="6D36B3BB" w14:textId="77777777" w:rsidTr="00A276BB">
        <w:tc>
          <w:tcPr>
            <w:tcW w:w="1101" w:type="dxa"/>
            <w:shd w:val="clear" w:color="auto" w:fill="D9D9D9"/>
          </w:tcPr>
          <w:p w14:paraId="6D36B3B7" w14:textId="77777777" w:rsidR="00A276BB" w:rsidRPr="0077510F" w:rsidRDefault="00A276BB" w:rsidP="00A276BB">
            <w:pPr>
              <w:jc w:val="center"/>
              <w:rPr>
                <w:b/>
                <w:bCs/>
              </w:rPr>
            </w:pPr>
            <w:r w:rsidRPr="0077510F">
              <w:rPr>
                <w:b/>
                <w:bCs/>
              </w:rPr>
              <w:t>Versión</w:t>
            </w:r>
          </w:p>
        </w:tc>
        <w:tc>
          <w:tcPr>
            <w:tcW w:w="1275" w:type="dxa"/>
            <w:shd w:val="clear" w:color="auto" w:fill="D9D9D9"/>
          </w:tcPr>
          <w:p w14:paraId="6D36B3B8" w14:textId="77777777" w:rsidR="00A276BB" w:rsidRPr="0077510F" w:rsidRDefault="00A276BB" w:rsidP="00A276BB">
            <w:pPr>
              <w:jc w:val="center"/>
              <w:rPr>
                <w:b/>
                <w:bCs/>
              </w:rPr>
            </w:pPr>
            <w:r w:rsidRPr="0077510F">
              <w:rPr>
                <w:b/>
                <w:bCs/>
              </w:rPr>
              <w:t>Fecha</w:t>
            </w:r>
          </w:p>
        </w:tc>
        <w:tc>
          <w:tcPr>
            <w:tcW w:w="1843" w:type="dxa"/>
            <w:shd w:val="clear" w:color="auto" w:fill="D9D9D9"/>
          </w:tcPr>
          <w:p w14:paraId="6D36B3B9" w14:textId="77777777" w:rsidR="00A276BB" w:rsidRPr="0077510F" w:rsidRDefault="00A276BB" w:rsidP="00A276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387" w:type="dxa"/>
            <w:shd w:val="clear" w:color="auto" w:fill="D9D9D9"/>
          </w:tcPr>
          <w:p w14:paraId="6D36B3BA" w14:textId="77777777" w:rsidR="00A276BB" w:rsidRPr="0077510F" w:rsidRDefault="00A276BB" w:rsidP="00A276BB">
            <w:pPr>
              <w:jc w:val="center"/>
              <w:rPr>
                <w:b/>
                <w:bCs/>
              </w:rPr>
            </w:pPr>
            <w:r w:rsidRPr="0077510F">
              <w:rPr>
                <w:b/>
                <w:bCs/>
              </w:rPr>
              <w:t>Resumen de cambios</w:t>
            </w:r>
          </w:p>
        </w:tc>
      </w:tr>
      <w:tr w:rsidR="00A276BB" w:rsidRPr="0077510F" w14:paraId="6D36B3C0" w14:textId="77777777" w:rsidTr="00A276BB">
        <w:tc>
          <w:tcPr>
            <w:tcW w:w="1101" w:type="dxa"/>
          </w:tcPr>
          <w:p w14:paraId="6D36B3BC" w14:textId="44A9FFE0" w:rsidR="00A276BB" w:rsidRPr="0077510F" w:rsidRDefault="007A190C" w:rsidP="00A276BB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  <w:tc>
          <w:tcPr>
            <w:tcW w:w="1275" w:type="dxa"/>
          </w:tcPr>
          <w:p w14:paraId="6D36B3BD" w14:textId="03C95EE6" w:rsidR="00A276BB" w:rsidRPr="0077510F" w:rsidRDefault="00583668" w:rsidP="00A276BB">
            <w:pPr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="007A190C">
              <w:rPr>
                <w:b/>
                <w:bCs/>
              </w:rPr>
              <w:t>/01/2025</w:t>
            </w:r>
          </w:p>
        </w:tc>
        <w:tc>
          <w:tcPr>
            <w:tcW w:w="1843" w:type="dxa"/>
          </w:tcPr>
          <w:p w14:paraId="6D36B3BE" w14:textId="08671B5F" w:rsidR="00A276BB" w:rsidRPr="0077510F" w:rsidRDefault="00583668" w:rsidP="00A276BB">
            <w:pPr>
              <w:rPr>
                <w:b/>
                <w:bCs/>
              </w:rPr>
            </w:pPr>
            <w:r>
              <w:rPr>
                <w:b/>
                <w:bCs/>
              </w:rPr>
              <w:t>Terminado</w:t>
            </w:r>
          </w:p>
        </w:tc>
        <w:tc>
          <w:tcPr>
            <w:tcW w:w="6387" w:type="dxa"/>
          </w:tcPr>
          <w:p w14:paraId="6D36B3BF" w14:textId="77777777" w:rsidR="00A276BB" w:rsidRPr="0077510F" w:rsidRDefault="00A276BB" w:rsidP="00A276BB">
            <w:pPr>
              <w:rPr>
                <w:b/>
                <w:bCs/>
              </w:rPr>
            </w:pPr>
          </w:p>
        </w:tc>
      </w:tr>
    </w:tbl>
    <w:p w14:paraId="6D36B3C1" w14:textId="77777777" w:rsidR="00A276BB" w:rsidRPr="0077510F" w:rsidRDefault="00A276BB" w:rsidP="00A276BB">
      <w:pPr>
        <w:rPr>
          <w:bCs/>
        </w:rPr>
      </w:pPr>
    </w:p>
    <w:p w14:paraId="6D36B3C2" w14:textId="77777777" w:rsidR="00A276BB" w:rsidRDefault="00A276B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D36B3C3" w14:textId="77777777" w:rsidR="00A276BB" w:rsidRDefault="00A276BB" w:rsidP="00A276BB">
      <w:pPr>
        <w:pStyle w:val="Ttulo"/>
        <w:pageBreakBefore/>
        <w:jc w:val="center"/>
        <w:rPr>
          <w:rStyle w:val="Textoennegrita"/>
          <w:sz w:val="36"/>
          <w:szCs w:val="36"/>
        </w:rPr>
      </w:pPr>
      <w:r w:rsidRPr="006D22A8">
        <w:rPr>
          <w:rStyle w:val="Textoennegrita"/>
          <w:sz w:val="36"/>
          <w:szCs w:val="36"/>
        </w:rPr>
        <w:lastRenderedPageBreak/>
        <w:t>Tabla de contenido</w:t>
      </w:r>
    </w:p>
    <w:p w14:paraId="6D36B3C4" w14:textId="77777777" w:rsidR="00A276BB" w:rsidRPr="006D22A8" w:rsidRDefault="00A276BB" w:rsidP="00A276BB"/>
    <w:p w14:paraId="26023C80" w14:textId="09A83551" w:rsidR="00DC4928" w:rsidRDefault="006C3F0D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s-ES"/>
          <w14:ligatures w14:val="standardContextual"/>
        </w:rPr>
      </w:pPr>
      <w:r>
        <w:fldChar w:fldCharType="begin"/>
      </w:r>
      <w:r w:rsidR="00A276BB">
        <w:instrText xml:space="preserve"> TOC \o "1-3" \h \z \u </w:instrText>
      </w:r>
      <w:r>
        <w:fldChar w:fldCharType="separate"/>
      </w:r>
      <w:hyperlink w:anchor="_Toc188517762" w:history="1">
        <w:r w:rsidR="00DC4928" w:rsidRPr="00647087">
          <w:rPr>
            <w:rStyle w:val="Hipervnculo"/>
            <w:rFonts w:cstheme="minorHAnsi"/>
            <w:noProof/>
          </w:rPr>
          <w:t>1</w:t>
        </w:r>
        <w:r w:rsidR="00DC492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s-ES"/>
            <w14:ligatures w14:val="standardContextual"/>
          </w:rPr>
          <w:tab/>
        </w:r>
        <w:r w:rsidR="00DC4928" w:rsidRPr="00647087">
          <w:rPr>
            <w:rStyle w:val="Hipervnculo"/>
            <w:rFonts w:cstheme="minorHAnsi"/>
            <w:noProof/>
          </w:rPr>
          <w:t>Estudio sobre Alojamiento Web Gratuito para Despliegue de Aplicaciones Web</w:t>
        </w:r>
        <w:r w:rsidR="00DC4928">
          <w:rPr>
            <w:noProof/>
            <w:webHidden/>
          </w:rPr>
          <w:tab/>
        </w:r>
        <w:r w:rsidR="00DC4928">
          <w:rPr>
            <w:noProof/>
            <w:webHidden/>
          </w:rPr>
          <w:fldChar w:fldCharType="begin"/>
        </w:r>
        <w:r w:rsidR="00DC4928">
          <w:rPr>
            <w:noProof/>
            <w:webHidden/>
          </w:rPr>
          <w:instrText xml:space="preserve"> PAGEREF _Toc188517762 \h </w:instrText>
        </w:r>
        <w:r w:rsidR="00DC4928">
          <w:rPr>
            <w:noProof/>
            <w:webHidden/>
          </w:rPr>
        </w:r>
        <w:r w:rsidR="00DC4928">
          <w:rPr>
            <w:noProof/>
            <w:webHidden/>
          </w:rPr>
          <w:fldChar w:fldCharType="separate"/>
        </w:r>
        <w:r w:rsidR="00DC4928">
          <w:rPr>
            <w:noProof/>
            <w:webHidden/>
          </w:rPr>
          <w:t>4</w:t>
        </w:r>
        <w:r w:rsidR="00DC4928">
          <w:rPr>
            <w:noProof/>
            <w:webHidden/>
          </w:rPr>
          <w:fldChar w:fldCharType="end"/>
        </w:r>
      </w:hyperlink>
    </w:p>
    <w:p w14:paraId="3ED7BB17" w14:textId="04D7D2E2" w:rsidR="00DC4928" w:rsidRDefault="00DC4928">
      <w:pPr>
        <w:pStyle w:val="TDC2"/>
        <w:tabs>
          <w:tab w:val="left" w:pos="72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88517763" w:history="1">
        <w:r w:rsidRPr="00647087">
          <w:rPr>
            <w:rStyle w:val="Hipervnculo"/>
            <w:rFonts w:cstheme="minorHAnsi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s-ES"/>
            <w14:ligatures w14:val="standardContextual"/>
          </w:rPr>
          <w:tab/>
        </w:r>
        <w:r w:rsidRPr="00647087">
          <w:rPr>
            <w:rStyle w:val="Hipervnculo"/>
            <w:rFonts w:cstheme="minorHAns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_Toc188517763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3141DC" w14:textId="199EC60C" w:rsidR="00DC4928" w:rsidRDefault="00DC4928">
      <w:pPr>
        <w:pStyle w:val="TDC2"/>
        <w:tabs>
          <w:tab w:val="left" w:pos="72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88517764" w:history="1">
        <w:r w:rsidRPr="00647087">
          <w:rPr>
            <w:rStyle w:val="Hipervnculo"/>
            <w:rFonts w:cstheme="minorHAnsi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s-ES"/>
            <w14:ligatures w14:val="standardContextual"/>
          </w:rPr>
          <w:tab/>
        </w:r>
        <w:r w:rsidRPr="00647087">
          <w:rPr>
            <w:rStyle w:val="Hipervnculo"/>
            <w:rFonts w:cstheme="minorHAnsi"/>
            <w:noProof/>
          </w:rPr>
          <w:t>Investigación de plataformas de alojamiento web gratuito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_Toc188517764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B89353" w14:textId="177C38C8" w:rsidR="00DC4928" w:rsidRDefault="00DC4928">
      <w:pPr>
        <w:pStyle w:val="TDC2"/>
        <w:tabs>
          <w:tab w:val="left" w:pos="72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88517765" w:history="1">
        <w:r w:rsidRPr="00647087">
          <w:rPr>
            <w:rStyle w:val="Hipervnculo"/>
            <w:rFonts w:cstheme="minorHAnsi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s-ES"/>
            <w14:ligatures w14:val="standardContextual"/>
          </w:rPr>
          <w:tab/>
        </w:r>
        <w:r w:rsidRPr="00647087">
          <w:rPr>
            <w:rStyle w:val="Hipervnculo"/>
            <w:rFonts w:cstheme="minorHAnsi"/>
            <w:noProof/>
          </w:rPr>
          <w:t>Criterios de comparación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_Toc188517765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F8C17A" w14:textId="2E72E458" w:rsidR="00DC4928" w:rsidRDefault="00DC4928">
      <w:pPr>
        <w:pStyle w:val="TDC3"/>
        <w:tabs>
          <w:tab w:val="left" w:pos="1200"/>
          <w:tab w:val="right" w:leader="dot" w:pos="1045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88517766" w:history="1">
        <w:r w:rsidRPr="00647087">
          <w:rPr>
            <w:rStyle w:val="Hipervnculo"/>
            <w:rFonts w:cstheme="minorHAnsi"/>
            <w:noProof/>
          </w:rPr>
          <w:t>1.3.1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eastAsia="es-ES"/>
            <w14:ligatures w14:val="standardContextual"/>
          </w:rPr>
          <w:tab/>
        </w:r>
        <w:r w:rsidRPr="00647087">
          <w:rPr>
            <w:rStyle w:val="Hipervnculo"/>
            <w:rFonts w:cstheme="minorHAnsi"/>
            <w:noProof/>
          </w:rPr>
          <w:t>GitHub Pages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_Toc188517766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233591" w14:textId="377AD430" w:rsidR="00DC4928" w:rsidRDefault="00DC4928">
      <w:pPr>
        <w:pStyle w:val="TDC3"/>
        <w:tabs>
          <w:tab w:val="left" w:pos="1200"/>
          <w:tab w:val="right" w:leader="dot" w:pos="1045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88517767" w:history="1">
        <w:r w:rsidRPr="00647087">
          <w:rPr>
            <w:rStyle w:val="Hipervnculo"/>
            <w:rFonts w:cstheme="minorHAnsi"/>
            <w:noProof/>
          </w:rPr>
          <w:t>1.3.2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eastAsia="es-ES"/>
            <w14:ligatures w14:val="standardContextual"/>
          </w:rPr>
          <w:tab/>
        </w:r>
        <w:r w:rsidRPr="00647087">
          <w:rPr>
            <w:rStyle w:val="Hipervnculo"/>
            <w:rFonts w:cstheme="minorHAnsi"/>
            <w:noProof/>
          </w:rPr>
          <w:t>Netlify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_Toc188517767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CAEA20" w14:textId="4E32918A" w:rsidR="00DC4928" w:rsidRDefault="00DC4928">
      <w:pPr>
        <w:pStyle w:val="TDC3"/>
        <w:tabs>
          <w:tab w:val="left" w:pos="1200"/>
          <w:tab w:val="right" w:leader="dot" w:pos="1045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88517768" w:history="1">
        <w:r w:rsidRPr="00647087">
          <w:rPr>
            <w:rStyle w:val="Hipervnculo"/>
            <w:rFonts w:cstheme="minorHAnsi"/>
            <w:noProof/>
          </w:rPr>
          <w:t>1.3.3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eastAsia="es-ES"/>
            <w14:ligatures w14:val="standardContextual"/>
          </w:rPr>
          <w:tab/>
        </w:r>
        <w:r w:rsidRPr="00647087">
          <w:rPr>
            <w:rStyle w:val="Hipervnculo"/>
            <w:rFonts w:cstheme="minorHAnsi"/>
            <w:noProof/>
          </w:rPr>
          <w:t>Vercel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_Toc188517768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847710" w14:textId="68617A77" w:rsidR="00DC4928" w:rsidRDefault="00DC4928">
      <w:pPr>
        <w:pStyle w:val="TDC3"/>
        <w:tabs>
          <w:tab w:val="left" w:pos="1200"/>
          <w:tab w:val="right" w:leader="dot" w:pos="1045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88517769" w:history="1">
        <w:r w:rsidRPr="00647087">
          <w:rPr>
            <w:rStyle w:val="Hipervnculo"/>
            <w:rFonts w:cstheme="minorHAnsi"/>
            <w:noProof/>
          </w:rPr>
          <w:t>1.3.4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eastAsia="es-ES"/>
            <w14:ligatures w14:val="standardContextual"/>
          </w:rPr>
          <w:tab/>
        </w:r>
        <w:r w:rsidRPr="00647087">
          <w:rPr>
            <w:rStyle w:val="Hipervnculo"/>
            <w:rFonts w:cstheme="minorHAnsi"/>
            <w:noProof/>
          </w:rPr>
          <w:t>Render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_Toc188517769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D86573" w14:textId="6D7C865C" w:rsidR="00DC4928" w:rsidRDefault="00DC4928">
      <w:pPr>
        <w:pStyle w:val="TDC3"/>
        <w:tabs>
          <w:tab w:val="left" w:pos="1200"/>
          <w:tab w:val="right" w:leader="dot" w:pos="1045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88517770" w:history="1">
        <w:r w:rsidRPr="00647087">
          <w:rPr>
            <w:rStyle w:val="Hipervnculo"/>
            <w:rFonts w:cstheme="minorHAnsi"/>
            <w:noProof/>
          </w:rPr>
          <w:t>1.3.5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eastAsia="es-ES"/>
            <w14:ligatures w14:val="standardContextual"/>
          </w:rPr>
          <w:tab/>
        </w:r>
        <w:r w:rsidRPr="00647087">
          <w:rPr>
            <w:rStyle w:val="Hipervnculo"/>
            <w:rFonts w:cstheme="minorHAnsi"/>
            <w:noProof/>
          </w:rPr>
          <w:t>Heroku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_Toc188517770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B8AEF1" w14:textId="78B8A7ED" w:rsidR="00DC4928" w:rsidRDefault="00DC4928">
      <w:pPr>
        <w:pStyle w:val="TDC3"/>
        <w:tabs>
          <w:tab w:val="left" w:pos="1200"/>
          <w:tab w:val="right" w:leader="dot" w:pos="1045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88517771" w:history="1">
        <w:r w:rsidRPr="00647087">
          <w:rPr>
            <w:rStyle w:val="Hipervnculo"/>
            <w:rFonts w:cstheme="minorHAnsi"/>
            <w:noProof/>
          </w:rPr>
          <w:t>1.3.6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eastAsia="es-ES"/>
            <w14:ligatures w14:val="standardContextual"/>
          </w:rPr>
          <w:tab/>
        </w:r>
        <w:r w:rsidRPr="00647087">
          <w:rPr>
            <w:rStyle w:val="Hipervnculo"/>
            <w:rFonts w:cstheme="minorHAnsi"/>
            <w:noProof/>
          </w:rPr>
          <w:t>Firebase Hosting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_Toc188517771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1C15F1" w14:textId="56AF3CFB" w:rsidR="00DC4928" w:rsidRDefault="00DC4928">
      <w:pPr>
        <w:pStyle w:val="TDC3"/>
        <w:tabs>
          <w:tab w:val="left" w:pos="1200"/>
          <w:tab w:val="right" w:leader="dot" w:pos="1045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88517772" w:history="1">
        <w:r w:rsidRPr="00647087">
          <w:rPr>
            <w:rStyle w:val="Hipervnculo"/>
            <w:rFonts w:cstheme="minorHAnsi"/>
            <w:noProof/>
          </w:rPr>
          <w:t>1.3.7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eastAsia="es-ES"/>
            <w14:ligatures w14:val="standardContextual"/>
          </w:rPr>
          <w:tab/>
        </w:r>
        <w:r w:rsidRPr="00647087">
          <w:rPr>
            <w:rStyle w:val="Hipervnculo"/>
            <w:rFonts w:cstheme="minorHAnsi"/>
            <w:noProof/>
          </w:rPr>
          <w:t>000webhost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_Toc188517772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2826F7A" w14:textId="4FEAA879" w:rsidR="00DC4928" w:rsidRDefault="00DC4928">
      <w:pPr>
        <w:pStyle w:val="TDC3"/>
        <w:tabs>
          <w:tab w:val="left" w:pos="1200"/>
          <w:tab w:val="right" w:leader="dot" w:pos="1045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88517773" w:history="1">
        <w:r w:rsidRPr="00647087">
          <w:rPr>
            <w:rStyle w:val="Hipervnculo"/>
            <w:rFonts w:cstheme="minorHAnsi"/>
            <w:noProof/>
          </w:rPr>
          <w:t>1.3.8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eastAsia="es-ES"/>
            <w14:ligatures w14:val="standardContextual"/>
          </w:rPr>
          <w:tab/>
        </w:r>
        <w:r w:rsidRPr="00647087">
          <w:rPr>
            <w:rStyle w:val="Hipervnculo"/>
            <w:rFonts w:cstheme="minorHAnsi"/>
            <w:noProof/>
          </w:rPr>
          <w:t>InfinityFree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_Toc188517773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0FB8C9D" w14:textId="470EF472" w:rsidR="00DC4928" w:rsidRDefault="00DC4928">
      <w:pPr>
        <w:pStyle w:val="TDC2"/>
        <w:tabs>
          <w:tab w:val="left" w:pos="72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88517774" w:history="1">
        <w:r w:rsidRPr="00647087">
          <w:rPr>
            <w:rStyle w:val="Hipervnculo"/>
            <w:rFonts w:cstheme="minorHAnsi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s-ES"/>
            <w14:ligatures w14:val="standardContextual"/>
          </w:rPr>
          <w:tab/>
        </w:r>
        <w:r w:rsidRPr="00647087">
          <w:rPr>
            <w:rStyle w:val="Hipervnculo"/>
            <w:rFonts w:cstheme="minorHAnsi"/>
            <w:noProof/>
          </w:rPr>
          <w:t>Conclusiones sobre el uso de alojamiento web gratuito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_Toc188517774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D4E2F17" w14:textId="5FFF5C52" w:rsidR="00DC4928" w:rsidRDefault="00DC4928">
      <w:pPr>
        <w:pStyle w:val="TDC3"/>
        <w:tabs>
          <w:tab w:val="left" w:pos="1200"/>
          <w:tab w:val="right" w:leader="dot" w:pos="1045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88517775" w:history="1">
        <w:r w:rsidRPr="00647087">
          <w:rPr>
            <w:rStyle w:val="Hipervnculo"/>
            <w:rFonts w:cstheme="minorHAnsi"/>
            <w:noProof/>
          </w:rPr>
          <w:t>1.4.1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eastAsia="es-ES"/>
            <w14:ligatures w14:val="standardContextual"/>
          </w:rPr>
          <w:tab/>
        </w:r>
        <w:r w:rsidRPr="00647087">
          <w:rPr>
            <w:rStyle w:val="Hipervnculo"/>
            <w:rFonts w:cstheme="minorHAnsi"/>
            <w:noProof/>
          </w:rPr>
          <w:t>Adecuación según el tipo de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_Toc188517775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B7146D7" w14:textId="73C6705B" w:rsidR="00DC4928" w:rsidRDefault="00DC4928">
      <w:pPr>
        <w:pStyle w:val="TDC3"/>
        <w:tabs>
          <w:tab w:val="left" w:pos="1200"/>
          <w:tab w:val="right" w:leader="dot" w:pos="1045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88517776" w:history="1">
        <w:r w:rsidRPr="00647087">
          <w:rPr>
            <w:rStyle w:val="Hipervnculo"/>
            <w:rFonts w:cstheme="minorHAnsi"/>
            <w:noProof/>
          </w:rPr>
          <w:t>1.4.2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eastAsia="es-ES"/>
            <w14:ligatures w14:val="standardContextual"/>
          </w:rPr>
          <w:tab/>
        </w:r>
        <w:r w:rsidRPr="00647087">
          <w:rPr>
            <w:rStyle w:val="Hipervnculo"/>
            <w:rFonts w:cstheme="minorHAnsi"/>
            <w:noProof/>
          </w:rPr>
          <w:t>Ventajas y desventajas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_Toc188517776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3B79CDE" w14:textId="571F33BF" w:rsidR="00DC4928" w:rsidRDefault="00DC4928">
      <w:pPr>
        <w:pStyle w:val="TDC2"/>
        <w:tabs>
          <w:tab w:val="left" w:pos="72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88517777" w:history="1">
        <w:r w:rsidRPr="00647087">
          <w:rPr>
            <w:rStyle w:val="Hipervnculo"/>
            <w:rFonts w:cstheme="minorHAnsi"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s-ES"/>
            <w14:ligatures w14:val="standardContextual"/>
          </w:rPr>
          <w:tab/>
        </w:r>
        <w:r w:rsidRPr="00647087">
          <w:rPr>
            <w:rStyle w:val="Hipervnculo"/>
            <w:rFonts w:cstheme="minorHAnsi"/>
            <w:noProof/>
          </w:rPr>
          <w:t>Recomendaciones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_Toc188517777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09C6AA" w14:textId="646280B4" w:rsidR="00DC4928" w:rsidRDefault="00DC4928">
      <w:pPr>
        <w:pStyle w:val="TDC3"/>
        <w:tabs>
          <w:tab w:val="left" w:pos="1200"/>
          <w:tab w:val="right" w:leader="dot" w:pos="1045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88517778" w:history="1">
        <w:r w:rsidRPr="00647087">
          <w:rPr>
            <w:rStyle w:val="Hipervnculo"/>
            <w:rFonts w:cstheme="minorHAnsi"/>
            <w:noProof/>
          </w:rPr>
          <w:t>1.5.1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eastAsia="es-ES"/>
            <w14:ligatures w14:val="standardContextual"/>
          </w:rPr>
          <w:tab/>
        </w:r>
        <w:r w:rsidRPr="00647087">
          <w:rPr>
            <w:rStyle w:val="Hipervnculo"/>
            <w:rFonts w:cstheme="minorHAnsi"/>
            <w:noProof/>
          </w:rPr>
          <w:t>Plataforma recomendada: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_Toc188517778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D36B3CC" w14:textId="501755AD" w:rsidR="00A276BB" w:rsidRPr="005217A8" w:rsidRDefault="006C3F0D" w:rsidP="006C3F0D">
      <w:pPr>
        <w:spacing w:afterLines="120" w:after="288"/>
      </w:pPr>
      <w:r>
        <w:fldChar w:fldCharType="end"/>
      </w:r>
    </w:p>
    <w:p w14:paraId="6D36B3CD" w14:textId="77777777" w:rsidR="00A276BB" w:rsidRDefault="00A276B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983D874" w14:textId="77777777" w:rsidR="002D382D" w:rsidRPr="00CE7430" w:rsidRDefault="002D382D" w:rsidP="002D382D">
      <w:pPr>
        <w:pStyle w:val="Ttulo1"/>
        <w:rPr>
          <w:rFonts w:asciiTheme="minorHAnsi" w:hAnsiTheme="minorHAnsi" w:cstheme="minorHAnsi"/>
          <w:sz w:val="32"/>
          <w:szCs w:val="32"/>
        </w:rPr>
      </w:pPr>
      <w:bookmarkStart w:id="0" w:name="_Toc188517762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lastRenderedPageBreak/>
        <w:t>Estudio sobre Alojamiento Web Gratuito para Despliegue de Aplicaciones Web</w:t>
      </w:r>
      <w:bookmarkEnd w:id="0"/>
    </w:p>
    <w:p w14:paraId="3213B51B" w14:textId="77777777" w:rsidR="002D382D" w:rsidRPr="00CE7430" w:rsidRDefault="002D382D" w:rsidP="002D382D">
      <w:pPr>
        <w:pStyle w:val="Ttulo2"/>
        <w:rPr>
          <w:rFonts w:asciiTheme="minorHAnsi" w:hAnsiTheme="minorHAnsi" w:cstheme="minorHAnsi"/>
          <w:sz w:val="32"/>
          <w:szCs w:val="32"/>
        </w:rPr>
      </w:pPr>
      <w:bookmarkStart w:id="1" w:name="_Toc188517763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t>Objetivo</w:t>
      </w:r>
      <w:bookmarkEnd w:id="1"/>
    </w:p>
    <w:p w14:paraId="391793EB" w14:textId="77777777" w:rsidR="002D382D" w:rsidRPr="00CE7430" w:rsidRDefault="002D382D" w:rsidP="002D382D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CE7430">
        <w:rPr>
          <w:rFonts w:asciiTheme="minorHAnsi" w:hAnsiTheme="minorHAnsi" w:cstheme="minorHAnsi"/>
          <w:sz w:val="32"/>
          <w:szCs w:val="32"/>
        </w:rPr>
        <w:t>Realizar un análisis comparativo de servicios de alojamiento web gratuito con el propósito de entender sus características, limitaciones y usos adecuados, enfocándose en proyectos potenciales para el curso 2024-2025.</w:t>
      </w:r>
    </w:p>
    <w:p w14:paraId="5892604F" w14:textId="77777777" w:rsidR="002D382D" w:rsidRPr="00CE7430" w:rsidRDefault="00000000" w:rsidP="002D382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7C2DC9B8">
          <v:rect id="_x0000_i1025" style="width:0;height:1.5pt" o:hralign="center" o:hrstd="t" o:hr="t" fillcolor="#a0a0a0" stroked="f"/>
        </w:pict>
      </w:r>
    </w:p>
    <w:p w14:paraId="02858A8C" w14:textId="35FDA6BA" w:rsidR="002D382D" w:rsidRPr="00CE7430" w:rsidRDefault="002D382D" w:rsidP="002D382D">
      <w:pPr>
        <w:pStyle w:val="Ttulo2"/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t xml:space="preserve"> </w:t>
      </w:r>
      <w:bookmarkStart w:id="2" w:name="_Toc188517764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t>Investigación de plataformas de alojamiento web gratuito</w:t>
      </w:r>
      <w:bookmarkEnd w:id="2"/>
    </w:p>
    <w:p w14:paraId="5820DA26" w14:textId="77777777" w:rsidR="002D382D" w:rsidRPr="00CE7430" w:rsidRDefault="002D382D" w:rsidP="002D382D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CE7430">
        <w:rPr>
          <w:rFonts w:asciiTheme="minorHAnsi" w:hAnsiTheme="minorHAnsi" w:cstheme="minorHAnsi"/>
          <w:sz w:val="32"/>
          <w:szCs w:val="32"/>
        </w:rPr>
        <w:t>Se analizarán las siguientes plataformas:</w:t>
      </w:r>
    </w:p>
    <w:p w14:paraId="7F5DD3F9" w14:textId="77777777" w:rsidR="002D382D" w:rsidRPr="00CE7430" w:rsidRDefault="002D382D" w:rsidP="002D382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cstheme="minorHAnsi"/>
          <w:sz w:val="32"/>
          <w:szCs w:val="32"/>
        </w:rPr>
      </w:pPr>
      <w:r w:rsidRPr="00CE7430">
        <w:rPr>
          <w:rStyle w:val="Textoennegrita"/>
          <w:rFonts w:cstheme="minorHAnsi"/>
          <w:sz w:val="32"/>
          <w:szCs w:val="32"/>
        </w:rPr>
        <w:t>GitHub Pages</w:t>
      </w:r>
    </w:p>
    <w:p w14:paraId="4D99E514" w14:textId="77777777" w:rsidR="002D382D" w:rsidRPr="00CE7430" w:rsidRDefault="002D382D" w:rsidP="002D382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cstheme="minorHAnsi"/>
          <w:sz w:val="32"/>
          <w:szCs w:val="32"/>
        </w:rPr>
      </w:pPr>
      <w:proofErr w:type="spellStart"/>
      <w:r w:rsidRPr="00CE7430">
        <w:rPr>
          <w:rStyle w:val="Textoennegrita"/>
          <w:rFonts w:cstheme="minorHAnsi"/>
          <w:sz w:val="32"/>
          <w:szCs w:val="32"/>
        </w:rPr>
        <w:t>Netlify</w:t>
      </w:r>
      <w:proofErr w:type="spellEnd"/>
    </w:p>
    <w:p w14:paraId="23F60037" w14:textId="77777777" w:rsidR="002D382D" w:rsidRPr="00CE7430" w:rsidRDefault="002D382D" w:rsidP="002D382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cstheme="minorHAnsi"/>
          <w:sz w:val="32"/>
          <w:szCs w:val="32"/>
        </w:rPr>
      </w:pPr>
      <w:proofErr w:type="spellStart"/>
      <w:r w:rsidRPr="00CE7430">
        <w:rPr>
          <w:rStyle w:val="Textoennegrita"/>
          <w:rFonts w:cstheme="minorHAnsi"/>
          <w:sz w:val="32"/>
          <w:szCs w:val="32"/>
        </w:rPr>
        <w:t>Vercel</w:t>
      </w:r>
      <w:proofErr w:type="spellEnd"/>
    </w:p>
    <w:p w14:paraId="2F73108E" w14:textId="77777777" w:rsidR="002D382D" w:rsidRPr="00CE7430" w:rsidRDefault="002D382D" w:rsidP="002D382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cstheme="minorHAnsi"/>
          <w:sz w:val="32"/>
          <w:szCs w:val="32"/>
        </w:rPr>
      </w:pPr>
      <w:r w:rsidRPr="00CE7430">
        <w:rPr>
          <w:rStyle w:val="Textoennegrita"/>
          <w:rFonts w:cstheme="minorHAnsi"/>
          <w:sz w:val="32"/>
          <w:szCs w:val="32"/>
        </w:rPr>
        <w:t>Render</w:t>
      </w:r>
    </w:p>
    <w:p w14:paraId="6C4ED181" w14:textId="77777777" w:rsidR="002D382D" w:rsidRPr="00CE7430" w:rsidRDefault="002D382D" w:rsidP="002D382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cstheme="minorHAnsi"/>
          <w:sz w:val="32"/>
          <w:szCs w:val="32"/>
        </w:rPr>
      </w:pPr>
      <w:proofErr w:type="spellStart"/>
      <w:r w:rsidRPr="00CE7430">
        <w:rPr>
          <w:rStyle w:val="Textoennegrita"/>
          <w:rFonts w:cstheme="minorHAnsi"/>
          <w:sz w:val="32"/>
          <w:szCs w:val="32"/>
        </w:rPr>
        <w:t>Heroku</w:t>
      </w:r>
      <w:proofErr w:type="spellEnd"/>
    </w:p>
    <w:p w14:paraId="26C82B5D" w14:textId="77777777" w:rsidR="002D382D" w:rsidRPr="00CE7430" w:rsidRDefault="002D382D" w:rsidP="002D382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cstheme="minorHAnsi"/>
          <w:sz w:val="32"/>
          <w:szCs w:val="32"/>
        </w:rPr>
      </w:pPr>
      <w:proofErr w:type="spellStart"/>
      <w:r w:rsidRPr="00CE7430">
        <w:rPr>
          <w:rStyle w:val="Textoennegrita"/>
          <w:rFonts w:cstheme="minorHAnsi"/>
          <w:sz w:val="32"/>
          <w:szCs w:val="32"/>
        </w:rPr>
        <w:t>Firebase</w:t>
      </w:r>
      <w:proofErr w:type="spellEnd"/>
      <w:r w:rsidRPr="00CE7430">
        <w:rPr>
          <w:rStyle w:val="Textoennegrita"/>
          <w:rFonts w:cstheme="minorHAnsi"/>
          <w:sz w:val="32"/>
          <w:szCs w:val="32"/>
        </w:rPr>
        <w:t xml:space="preserve"> Hosting</w:t>
      </w:r>
    </w:p>
    <w:p w14:paraId="68345F08" w14:textId="77777777" w:rsidR="002D382D" w:rsidRPr="00CE7430" w:rsidRDefault="002D382D" w:rsidP="002D382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cstheme="minorHAnsi"/>
          <w:sz w:val="32"/>
          <w:szCs w:val="32"/>
        </w:rPr>
      </w:pPr>
      <w:r w:rsidRPr="00CE7430">
        <w:rPr>
          <w:rStyle w:val="Textoennegrita"/>
          <w:rFonts w:cstheme="minorHAnsi"/>
          <w:sz w:val="32"/>
          <w:szCs w:val="32"/>
        </w:rPr>
        <w:t>000webhost</w:t>
      </w:r>
    </w:p>
    <w:p w14:paraId="3C2EA45A" w14:textId="77777777" w:rsidR="002D382D" w:rsidRPr="00CE7430" w:rsidRDefault="002D382D" w:rsidP="002D382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cstheme="minorHAnsi"/>
          <w:sz w:val="32"/>
          <w:szCs w:val="32"/>
        </w:rPr>
      </w:pPr>
      <w:proofErr w:type="spellStart"/>
      <w:r w:rsidRPr="00CE7430">
        <w:rPr>
          <w:rStyle w:val="Textoennegrita"/>
          <w:rFonts w:cstheme="minorHAnsi"/>
          <w:sz w:val="32"/>
          <w:szCs w:val="32"/>
        </w:rPr>
        <w:t>InfinityFree</w:t>
      </w:r>
      <w:proofErr w:type="spellEnd"/>
    </w:p>
    <w:p w14:paraId="6463E07E" w14:textId="4F47E878" w:rsidR="00E94B16" w:rsidRDefault="00000000" w:rsidP="002D382D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03A0961A">
          <v:rect id="_x0000_i1026" style="width:0;height:1.5pt" o:hralign="center" o:hrstd="t" o:hr="t" fillcolor="#a0a0a0" stroked="f"/>
        </w:pict>
      </w:r>
    </w:p>
    <w:p w14:paraId="07A4907E" w14:textId="7A1B956B" w:rsidR="002D382D" w:rsidRPr="002D382D" w:rsidRDefault="00E94B16" w:rsidP="00E94B16">
      <w:pPr>
        <w:spacing w:line="276" w:lineRule="auto"/>
        <w:jc w:val="lef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003ACF47" w14:textId="6D2ABF98" w:rsidR="00CE7430" w:rsidRPr="00CE7430" w:rsidRDefault="00CE7430" w:rsidP="00CE7430">
      <w:pPr>
        <w:pStyle w:val="Ttulo2"/>
        <w:rPr>
          <w:rFonts w:asciiTheme="minorHAnsi" w:hAnsiTheme="minorHAnsi" w:cstheme="minorHAnsi"/>
          <w:sz w:val="32"/>
          <w:szCs w:val="32"/>
        </w:rPr>
      </w:pPr>
      <w:bookmarkStart w:id="3" w:name="_Toc188517765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lastRenderedPageBreak/>
        <w:t>Criterios de comparación</w:t>
      </w:r>
      <w:bookmarkEnd w:id="3"/>
    </w:p>
    <w:p w14:paraId="6B2E7EA7" w14:textId="11C9BE2E" w:rsidR="00CE7430" w:rsidRPr="00CE7430" w:rsidRDefault="00CE7430" w:rsidP="00CE7430">
      <w:pPr>
        <w:pStyle w:val="Ttulo3"/>
        <w:rPr>
          <w:rFonts w:asciiTheme="minorHAnsi" w:hAnsiTheme="minorHAnsi" w:cstheme="minorHAnsi"/>
          <w:sz w:val="32"/>
          <w:szCs w:val="32"/>
        </w:rPr>
      </w:pPr>
      <w:bookmarkStart w:id="4" w:name="_Toc188517766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t>GitHub Pages</w:t>
      </w:r>
      <w:bookmarkEnd w:id="4"/>
    </w:p>
    <w:p w14:paraId="71BDBEC8" w14:textId="77777777" w:rsidR="00CE7430" w:rsidRPr="00CE7430" w:rsidRDefault="00CE7430" w:rsidP="00CE743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Espacio de almacenamiento: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Ilimitado para repositorios públicos.</w:t>
      </w:r>
    </w:p>
    <w:p w14:paraId="174CFF76" w14:textId="77777777" w:rsidR="00CE7430" w:rsidRPr="00CE7430" w:rsidRDefault="00CE7430" w:rsidP="00CE743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Ancho de banda:</w:t>
      </w:r>
      <w:r w:rsidRPr="00CE7430">
        <w:rPr>
          <w:rFonts w:asciiTheme="minorHAnsi" w:hAnsiTheme="minorHAnsi" w:cstheme="minorHAnsi"/>
          <w:sz w:val="32"/>
          <w:szCs w:val="32"/>
        </w:rPr>
        <w:t xml:space="preserve"> Limitado, sujeto a la política de GitHub sobre abuso.</w:t>
      </w:r>
    </w:p>
    <w:p w14:paraId="7FF10EA1" w14:textId="77777777" w:rsidR="00CE7430" w:rsidRPr="00CE7430" w:rsidRDefault="00CE7430" w:rsidP="00CE743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Compatibilidad con lenguajes y </w:t>
      </w: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frameworks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:</w:t>
      </w:r>
      <w:r w:rsidRPr="00CE7430">
        <w:rPr>
          <w:rFonts w:asciiTheme="minorHAnsi" w:hAnsiTheme="minorHAnsi" w:cstheme="minorHAnsi"/>
          <w:sz w:val="32"/>
          <w:szCs w:val="32"/>
        </w:rPr>
        <w:t xml:space="preserve"> HTML, CSS, JavaScript; no soporta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backend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 directamente.</w:t>
      </w:r>
    </w:p>
    <w:p w14:paraId="5DCB429A" w14:textId="77777777" w:rsidR="00CE7430" w:rsidRPr="00CE7430" w:rsidRDefault="00CE7430" w:rsidP="00CE743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Capacidades del servidor:</w:t>
      </w:r>
      <w:r w:rsidRPr="00CE7430">
        <w:rPr>
          <w:rFonts w:asciiTheme="minorHAnsi" w:hAnsiTheme="minorHAnsi" w:cstheme="minorHAnsi"/>
          <w:sz w:val="32"/>
          <w:szCs w:val="32"/>
        </w:rPr>
        <w:t xml:space="preserve"> Sin soporte para bases de datos.</w:t>
      </w:r>
    </w:p>
    <w:p w14:paraId="59C7018F" w14:textId="77777777" w:rsidR="00CE7430" w:rsidRPr="00CE7430" w:rsidRDefault="00CE7430" w:rsidP="00CE743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Facilidad de uso: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Muy sencilla; basado en repositorios Git. Ideal para documentación técnica, portafolios personales o proyectos estáticos de pequeño tamaño.</w:t>
      </w:r>
    </w:p>
    <w:p w14:paraId="4293AF34" w14:textId="77777777" w:rsidR="00CE7430" w:rsidRPr="00CE7430" w:rsidRDefault="00CE7430" w:rsidP="00CE743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Dominio personalizado: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Permite usar dominios personalizados gratuitamente.</w:t>
      </w:r>
    </w:p>
    <w:p w14:paraId="36B53914" w14:textId="77777777" w:rsidR="00CE7430" w:rsidRPr="00CE7430" w:rsidRDefault="00CE7430" w:rsidP="00CE743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Publicidad o limitaciones:</w:t>
      </w:r>
      <w:r w:rsidRPr="00CE7430">
        <w:rPr>
          <w:rFonts w:asciiTheme="minorHAnsi" w:hAnsiTheme="minorHAnsi" w:cstheme="minorHAnsi"/>
          <w:sz w:val="32"/>
          <w:szCs w:val="32"/>
        </w:rPr>
        <w:t xml:space="preserve"> No incluye publicidad; limitado a sitios estáticos.</w:t>
      </w:r>
    </w:p>
    <w:p w14:paraId="615B9047" w14:textId="77777777" w:rsidR="00CE7430" w:rsidRDefault="00CE7430" w:rsidP="00CE743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Escalabilidad:</w:t>
      </w:r>
      <w:r w:rsidRPr="00CE7430">
        <w:rPr>
          <w:rFonts w:asciiTheme="minorHAnsi" w:hAnsiTheme="minorHAnsi" w:cstheme="minorHAnsi"/>
          <w:sz w:val="32"/>
          <w:szCs w:val="32"/>
        </w:rPr>
        <w:t xml:space="preserve"> No escalable para aplicaciones dinámicas. Su uso es excelente para proyectos pequeños, pero puede resultar insuficiente para soluciones dinámicas o que requieran interacción con bases de datos.</w:t>
      </w:r>
    </w:p>
    <w:p w14:paraId="3828D28E" w14:textId="5EABAA73" w:rsidR="00F74FA0" w:rsidRPr="00CE7430" w:rsidRDefault="00F74FA0" w:rsidP="00F74FA0">
      <w:pPr>
        <w:pStyle w:val="NormalWeb"/>
        <w:ind w:left="72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39C38266" wp14:editId="3D141B17">
            <wp:extent cx="3784600" cy="3784600"/>
            <wp:effectExtent l="0" t="0" r="6350" b="6350"/>
            <wp:docPr id="1232474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378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BACFBC" w14:textId="6826DE73" w:rsidR="00CE7430" w:rsidRPr="00CE7430" w:rsidRDefault="00CE7430" w:rsidP="00CE7430">
      <w:pPr>
        <w:pStyle w:val="Ttulo3"/>
        <w:rPr>
          <w:rFonts w:asciiTheme="minorHAnsi" w:hAnsiTheme="minorHAnsi" w:cstheme="minorHAnsi"/>
          <w:sz w:val="32"/>
          <w:szCs w:val="32"/>
        </w:rPr>
      </w:pPr>
      <w:bookmarkStart w:id="5" w:name="_Toc188517767"/>
      <w:proofErr w:type="spellStart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lastRenderedPageBreak/>
        <w:t>Netlify</w:t>
      </w:r>
      <w:bookmarkEnd w:id="5"/>
      <w:proofErr w:type="spellEnd"/>
    </w:p>
    <w:p w14:paraId="69C00DE6" w14:textId="77777777" w:rsidR="00CE7430" w:rsidRPr="00CE7430" w:rsidRDefault="00CE7430" w:rsidP="00CE7430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Espacio de almacenamiento: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Ilimitado.</w:t>
      </w:r>
    </w:p>
    <w:p w14:paraId="07E23003" w14:textId="77777777" w:rsidR="00CE7430" w:rsidRPr="00CE7430" w:rsidRDefault="00CE7430" w:rsidP="00CE7430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Ancho de banda:</w:t>
      </w:r>
      <w:r w:rsidRPr="00CE7430">
        <w:rPr>
          <w:rFonts w:asciiTheme="minorHAnsi" w:hAnsiTheme="minorHAnsi" w:cstheme="minorHAnsi"/>
          <w:sz w:val="32"/>
          <w:szCs w:val="32"/>
        </w:rPr>
        <w:t xml:space="preserve"> 125 GB/mes.</w:t>
      </w:r>
    </w:p>
    <w:p w14:paraId="0B589572" w14:textId="77777777" w:rsidR="00CE7430" w:rsidRPr="00CE7430" w:rsidRDefault="00CE7430" w:rsidP="00CE7430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Compatibilidad con lenguajes y </w:t>
      </w: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frameworks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:</w:t>
      </w:r>
      <w:r w:rsidRPr="00CE7430">
        <w:rPr>
          <w:rFonts w:asciiTheme="minorHAnsi" w:hAnsiTheme="minorHAnsi" w:cstheme="minorHAnsi"/>
          <w:sz w:val="32"/>
          <w:szCs w:val="32"/>
        </w:rPr>
        <w:t xml:space="preserve"> HTML, CSS, JavaScript; soporta funciones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serverless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 para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backend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>.</w:t>
      </w:r>
    </w:p>
    <w:p w14:paraId="6069EC49" w14:textId="77777777" w:rsidR="00CE7430" w:rsidRPr="00CE7430" w:rsidRDefault="00CE7430" w:rsidP="00CE7430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Capacidades del servidor:</w:t>
      </w:r>
      <w:r w:rsidRPr="00CE7430">
        <w:rPr>
          <w:rFonts w:asciiTheme="minorHAnsi" w:hAnsiTheme="minorHAnsi" w:cstheme="minorHAnsi"/>
          <w:sz w:val="32"/>
          <w:szCs w:val="32"/>
        </w:rPr>
        <w:t xml:space="preserve"> Funciones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serverless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>; no ofrece bases de datos directamente. Es ideal para integraciones rápidas con herramientas como CI/CD y despliegues automáticos a partir de repositorios Git.</w:t>
      </w:r>
    </w:p>
    <w:p w14:paraId="5A9A9D5C" w14:textId="77777777" w:rsidR="00CE7430" w:rsidRPr="00CE7430" w:rsidRDefault="00CE7430" w:rsidP="00CE7430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Facilidad de uso: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Interfaz intuitiva, integración con Git. Su simplicidad lo hace perfecto para desarrolladores que busquen rapidez y eficiencia.</w:t>
      </w:r>
    </w:p>
    <w:p w14:paraId="7893C163" w14:textId="77777777" w:rsidR="00CE7430" w:rsidRPr="00CE7430" w:rsidRDefault="00CE7430" w:rsidP="00CE7430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Dominio personalizado: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Incluido gratuitamente.</w:t>
      </w:r>
    </w:p>
    <w:p w14:paraId="576EF38A" w14:textId="77777777" w:rsidR="00CE7430" w:rsidRPr="00CE7430" w:rsidRDefault="00CE7430" w:rsidP="00CE7430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Publicidad o limitaciones:</w:t>
      </w:r>
      <w:r w:rsidRPr="00CE7430">
        <w:rPr>
          <w:rFonts w:asciiTheme="minorHAnsi" w:hAnsiTheme="minorHAnsi" w:cstheme="minorHAnsi"/>
          <w:sz w:val="32"/>
          <w:szCs w:val="32"/>
        </w:rPr>
        <w:t xml:space="preserve"> No tiene publicidad; limitaciones en funciones avanzadas.</w:t>
      </w:r>
    </w:p>
    <w:p w14:paraId="5681E9A5" w14:textId="77777777" w:rsidR="00CE7430" w:rsidRDefault="00CE7430" w:rsidP="00CE7430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Escalabilidad:</w:t>
      </w:r>
      <w:r w:rsidRPr="00CE7430">
        <w:rPr>
          <w:rFonts w:asciiTheme="minorHAnsi" w:hAnsiTheme="minorHAnsi" w:cstheme="minorHAnsi"/>
          <w:sz w:val="32"/>
          <w:szCs w:val="32"/>
        </w:rPr>
        <w:t xml:space="preserve"> Fácil de escalar a planes pagos. Es adecuado para proyectos medianos que requieran escalabilidad moderada y manejo de funciones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backend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 ligeras.</w:t>
      </w:r>
    </w:p>
    <w:p w14:paraId="4F05878F" w14:textId="2C61C4D8" w:rsidR="00B43D2D" w:rsidRDefault="00B43D2D" w:rsidP="00F74FA0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587C9EB6" wp14:editId="136055AB">
            <wp:extent cx="6057513" cy="2472549"/>
            <wp:effectExtent l="0" t="0" r="635" b="4445"/>
            <wp:docPr id="507824979" name="Imagen 2" descr="Netlif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tlify - Wikip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484" cy="247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821B3" w14:textId="7C706684" w:rsidR="00F74FA0" w:rsidRPr="00024A56" w:rsidRDefault="00B43D2D" w:rsidP="00024A56">
      <w:pPr>
        <w:spacing w:line="276" w:lineRule="auto"/>
        <w:jc w:val="left"/>
        <w:rPr>
          <w:rFonts w:eastAsia="Times New Roman" w:cstheme="minorHAnsi"/>
          <w:sz w:val="32"/>
          <w:szCs w:val="32"/>
          <w:lang w:eastAsia="es-ES"/>
        </w:rPr>
      </w:pPr>
      <w:r>
        <w:rPr>
          <w:rFonts w:cstheme="minorHAnsi"/>
          <w:sz w:val="32"/>
          <w:szCs w:val="32"/>
        </w:rPr>
        <w:br w:type="page"/>
      </w:r>
    </w:p>
    <w:p w14:paraId="50ED4A17" w14:textId="0FB42B68" w:rsidR="00CE7430" w:rsidRPr="00CE7430" w:rsidRDefault="00CE7430" w:rsidP="00CE7430">
      <w:pPr>
        <w:pStyle w:val="Ttulo3"/>
        <w:rPr>
          <w:rFonts w:asciiTheme="minorHAnsi" w:hAnsiTheme="minorHAnsi" w:cstheme="minorHAnsi"/>
          <w:sz w:val="32"/>
          <w:szCs w:val="32"/>
        </w:rPr>
      </w:pPr>
      <w:bookmarkStart w:id="6" w:name="_Toc188517768"/>
      <w:proofErr w:type="spellStart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lastRenderedPageBreak/>
        <w:t>Vercel</w:t>
      </w:r>
      <w:bookmarkEnd w:id="6"/>
      <w:proofErr w:type="spellEnd"/>
    </w:p>
    <w:p w14:paraId="3A402474" w14:textId="77777777" w:rsidR="00CE7430" w:rsidRPr="00CE7430" w:rsidRDefault="00CE7430" w:rsidP="00CE7430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Espacio de almacenamiento: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Ilimitado.</w:t>
      </w:r>
    </w:p>
    <w:p w14:paraId="49C356A6" w14:textId="77777777" w:rsidR="00CE7430" w:rsidRPr="00CE7430" w:rsidRDefault="00CE7430" w:rsidP="00CE7430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Ancho de banda:</w:t>
      </w:r>
      <w:r w:rsidRPr="00CE7430">
        <w:rPr>
          <w:rFonts w:asciiTheme="minorHAnsi" w:hAnsiTheme="minorHAnsi" w:cstheme="minorHAnsi"/>
          <w:sz w:val="32"/>
          <w:szCs w:val="32"/>
        </w:rPr>
        <w:t xml:space="preserve"> Ilimitado, sujeto a un uso justo.</w:t>
      </w:r>
    </w:p>
    <w:p w14:paraId="65DFF658" w14:textId="77777777" w:rsidR="00CE7430" w:rsidRPr="00CE7430" w:rsidRDefault="00CE7430" w:rsidP="00CE7430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Compatibilidad con lenguajes y </w:t>
      </w: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frameworks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:</w:t>
      </w:r>
      <w:r w:rsidRPr="00CE7430">
        <w:rPr>
          <w:rFonts w:asciiTheme="minorHAnsi" w:hAnsiTheme="minorHAnsi" w:cstheme="minorHAnsi"/>
          <w:sz w:val="32"/>
          <w:szCs w:val="32"/>
        </w:rPr>
        <w:t xml:space="preserve"> Soporte nativo para Next.js,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React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 y otras tecnologías modernas. Es altamente recomendado para aplicaciones dinámicas que prioricen el rendimiento y la optimización.</w:t>
      </w:r>
    </w:p>
    <w:p w14:paraId="5BFA7837" w14:textId="77777777" w:rsidR="00CE7430" w:rsidRPr="00CE7430" w:rsidRDefault="00CE7430" w:rsidP="00CE7430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Capacidades del servidor:</w:t>
      </w:r>
      <w:r w:rsidRPr="00CE7430">
        <w:rPr>
          <w:rFonts w:asciiTheme="minorHAnsi" w:hAnsiTheme="minorHAnsi" w:cstheme="minorHAnsi"/>
          <w:sz w:val="32"/>
          <w:szCs w:val="32"/>
        </w:rPr>
        <w:t xml:space="preserve"> Funciones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serverless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>; no proporciona bases de datos directamente.</w:t>
      </w:r>
    </w:p>
    <w:p w14:paraId="32E2C58D" w14:textId="77777777" w:rsidR="00CE7430" w:rsidRPr="00CE7430" w:rsidRDefault="00CE7430" w:rsidP="00CE7430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Facilidad de uso: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Muy amigable; integración con Git y despliegue automático. Ofrece herramientas avanzadas de análisis y optimización, especialmente útiles para proyectos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frontend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 modernos.</w:t>
      </w:r>
    </w:p>
    <w:p w14:paraId="40C17775" w14:textId="77777777" w:rsidR="00CE7430" w:rsidRPr="00CE7430" w:rsidRDefault="00CE7430" w:rsidP="00CE7430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Dominio personalizado: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Sí, incluido gratuitamente.</w:t>
      </w:r>
    </w:p>
    <w:p w14:paraId="5910970C" w14:textId="77777777" w:rsidR="00CE7430" w:rsidRPr="00CE7430" w:rsidRDefault="00CE7430" w:rsidP="00CE7430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Publicidad o limitaciones:</w:t>
      </w:r>
      <w:r w:rsidRPr="00CE7430">
        <w:rPr>
          <w:rFonts w:asciiTheme="minorHAnsi" w:hAnsiTheme="minorHAnsi" w:cstheme="minorHAnsi"/>
          <w:sz w:val="32"/>
          <w:szCs w:val="32"/>
        </w:rPr>
        <w:t xml:space="preserve"> Sin publicidad; limitaciones en el uso de funciones avanzadas.</w:t>
      </w:r>
    </w:p>
    <w:p w14:paraId="6C7F9580" w14:textId="77777777" w:rsidR="00CE7430" w:rsidRDefault="00CE7430" w:rsidP="00CE7430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Escalabilidad:</w:t>
      </w:r>
      <w:r w:rsidRPr="00CE7430">
        <w:rPr>
          <w:rFonts w:asciiTheme="minorHAnsi" w:hAnsiTheme="minorHAnsi" w:cstheme="minorHAnsi"/>
          <w:sz w:val="32"/>
          <w:szCs w:val="32"/>
        </w:rPr>
        <w:t xml:space="preserve"> Muy escalable. Es una opción ideal para proyectos de alto tráfico que utilicen tecnologías de última generación.</w:t>
      </w:r>
    </w:p>
    <w:p w14:paraId="1A484F00" w14:textId="5E5A3FDE" w:rsidR="002970FF" w:rsidRDefault="002970FF" w:rsidP="002970FF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4D81DDED" wp14:editId="368B5845">
            <wp:extent cx="6304004" cy="1649184"/>
            <wp:effectExtent l="0" t="0" r="1905" b="0"/>
            <wp:docPr id="1634205265" name="Imagen 5" descr="Vercel | Salesforce Ven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Vercel | Salesforce Ventur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206" cy="165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171DF" w14:textId="16A8F2A5" w:rsidR="002970FF" w:rsidRPr="00A83F9C" w:rsidRDefault="002970FF" w:rsidP="00A83F9C">
      <w:pPr>
        <w:spacing w:line="276" w:lineRule="auto"/>
        <w:jc w:val="left"/>
        <w:rPr>
          <w:rFonts w:eastAsia="Times New Roman" w:cstheme="minorHAnsi"/>
          <w:sz w:val="32"/>
          <w:szCs w:val="32"/>
          <w:lang w:eastAsia="es-ES"/>
        </w:rPr>
      </w:pPr>
      <w:r>
        <w:rPr>
          <w:rFonts w:cstheme="minorHAnsi"/>
          <w:sz w:val="32"/>
          <w:szCs w:val="32"/>
        </w:rPr>
        <w:br w:type="page"/>
      </w:r>
    </w:p>
    <w:p w14:paraId="75975026" w14:textId="64891C7D" w:rsidR="00CE7430" w:rsidRPr="00CE7430" w:rsidRDefault="00CE7430" w:rsidP="00CE7430">
      <w:pPr>
        <w:pStyle w:val="Ttulo3"/>
        <w:rPr>
          <w:rFonts w:asciiTheme="minorHAnsi" w:hAnsiTheme="minorHAnsi" w:cstheme="minorHAnsi"/>
          <w:sz w:val="32"/>
          <w:szCs w:val="32"/>
        </w:rPr>
      </w:pPr>
      <w:bookmarkStart w:id="7" w:name="_Toc188517769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lastRenderedPageBreak/>
        <w:t>Render</w:t>
      </w:r>
      <w:bookmarkEnd w:id="7"/>
    </w:p>
    <w:p w14:paraId="48EABD5C" w14:textId="77777777" w:rsidR="00CE7430" w:rsidRPr="00CE7430" w:rsidRDefault="00CE7430" w:rsidP="00CE7430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Espacio de almacenamiento: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512 MB.</w:t>
      </w:r>
    </w:p>
    <w:p w14:paraId="706F607D" w14:textId="77777777" w:rsidR="00CE7430" w:rsidRPr="00CE7430" w:rsidRDefault="00CE7430" w:rsidP="00CE7430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Ancho de banda:</w:t>
      </w:r>
      <w:r w:rsidRPr="00CE7430">
        <w:rPr>
          <w:rFonts w:asciiTheme="minorHAnsi" w:hAnsiTheme="minorHAnsi" w:cstheme="minorHAnsi"/>
          <w:sz w:val="32"/>
          <w:szCs w:val="32"/>
        </w:rPr>
        <w:t xml:space="preserve"> 100 GB/mes.</w:t>
      </w:r>
    </w:p>
    <w:p w14:paraId="7BD59517" w14:textId="77777777" w:rsidR="00CE7430" w:rsidRPr="00CE7430" w:rsidRDefault="00CE7430" w:rsidP="00CE7430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Compatibilidad con lenguajes y </w:t>
      </w: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frameworks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:</w:t>
      </w:r>
      <w:r w:rsidRPr="00CE7430">
        <w:rPr>
          <w:rFonts w:asciiTheme="minorHAnsi" w:hAnsiTheme="minorHAnsi" w:cstheme="minorHAnsi"/>
          <w:sz w:val="32"/>
          <w:szCs w:val="32"/>
        </w:rPr>
        <w:t xml:space="preserve"> Node.js, Python, Ruby,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Go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, Docker. Es una excelente elección para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APIs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, servicios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backend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 y aplicaciones que necesiten bases de datos.</w:t>
      </w:r>
    </w:p>
    <w:p w14:paraId="4BC592F5" w14:textId="77777777" w:rsidR="00CE7430" w:rsidRPr="00CE7430" w:rsidRDefault="00CE7430" w:rsidP="00CE7430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Capacidades del servidor:</w:t>
      </w:r>
      <w:r w:rsidRPr="00CE7430">
        <w:rPr>
          <w:rFonts w:asciiTheme="minorHAnsi" w:hAnsiTheme="minorHAnsi" w:cstheme="minorHAnsi"/>
          <w:sz w:val="32"/>
          <w:szCs w:val="32"/>
        </w:rPr>
        <w:t xml:space="preserve"> Soporte para bases de datos PostgreSQL (gratuita).</w:t>
      </w:r>
    </w:p>
    <w:p w14:paraId="75A3A7BA" w14:textId="77777777" w:rsidR="00CE7430" w:rsidRPr="00CE7430" w:rsidRDefault="00CE7430" w:rsidP="00CE7430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Facilidad de uso: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Curva de aprendizaje moderada; integración con Git. Ofrece una buena combinación de flexibilidad y simplicidad para proyectos robustos.</w:t>
      </w:r>
    </w:p>
    <w:p w14:paraId="22668BE6" w14:textId="77777777" w:rsidR="00CE7430" w:rsidRPr="00CE7430" w:rsidRDefault="00CE7430" w:rsidP="00CE7430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Dominio personalizado: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Incluido gratuitamente.</w:t>
      </w:r>
    </w:p>
    <w:p w14:paraId="5311BDD0" w14:textId="77777777" w:rsidR="00CE7430" w:rsidRPr="00CE7430" w:rsidRDefault="00CE7430" w:rsidP="00CE7430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Publicidad o limitaciones:</w:t>
      </w:r>
      <w:r w:rsidRPr="00CE7430">
        <w:rPr>
          <w:rFonts w:asciiTheme="minorHAnsi" w:hAnsiTheme="minorHAnsi" w:cstheme="minorHAnsi"/>
          <w:sz w:val="32"/>
          <w:szCs w:val="32"/>
        </w:rPr>
        <w:t xml:space="preserve"> Sin publicidad; límites de recursos en versión gratuita.</w:t>
      </w:r>
    </w:p>
    <w:p w14:paraId="6AABA46F" w14:textId="77777777" w:rsidR="00CE7430" w:rsidRDefault="00CE7430" w:rsidP="00CE7430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Escalabilidad:</w:t>
      </w:r>
      <w:r w:rsidRPr="00CE7430">
        <w:rPr>
          <w:rFonts w:asciiTheme="minorHAnsi" w:hAnsiTheme="minorHAnsi" w:cstheme="minorHAnsi"/>
          <w:sz w:val="32"/>
          <w:szCs w:val="32"/>
        </w:rPr>
        <w:t xml:space="preserve"> Fácil de escalar a opciones pagas. Es ideal para aplicaciones empresariales o proyectos que requieren capacidades avanzadas.</w:t>
      </w:r>
    </w:p>
    <w:p w14:paraId="03EA793B" w14:textId="35E80294" w:rsidR="009C1C0D" w:rsidRDefault="009C1C0D" w:rsidP="009C1C0D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9C1C0D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04B74034" wp14:editId="2F4B7903">
            <wp:extent cx="6366761" cy="2782956"/>
            <wp:effectExtent l="0" t="0" r="0" b="0"/>
            <wp:docPr id="1247012206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12206" name="Imagen 1" descr="Logotip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5256" cy="279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E99E" w14:textId="151E32EF" w:rsidR="009C1C0D" w:rsidRPr="00C02A90" w:rsidRDefault="009C1C0D" w:rsidP="00C02A90">
      <w:pPr>
        <w:spacing w:line="276" w:lineRule="auto"/>
        <w:jc w:val="left"/>
        <w:rPr>
          <w:rFonts w:eastAsia="Times New Roman" w:cstheme="minorHAnsi"/>
          <w:sz w:val="32"/>
          <w:szCs w:val="32"/>
          <w:lang w:eastAsia="es-ES"/>
        </w:rPr>
      </w:pPr>
      <w:r>
        <w:rPr>
          <w:rFonts w:cstheme="minorHAnsi"/>
          <w:sz w:val="32"/>
          <w:szCs w:val="32"/>
        </w:rPr>
        <w:br w:type="page"/>
      </w:r>
    </w:p>
    <w:p w14:paraId="55D0284A" w14:textId="682CACDC" w:rsidR="00CE7430" w:rsidRPr="00CE7430" w:rsidRDefault="00CE7430" w:rsidP="00CE7430">
      <w:pPr>
        <w:pStyle w:val="Ttulo3"/>
        <w:rPr>
          <w:rFonts w:asciiTheme="minorHAnsi" w:hAnsiTheme="minorHAnsi" w:cstheme="minorHAnsi"/>
          <w:sz w:val="32"/>
          <w:szCs w:val="32"/>
        </w:rPr>
      </w:pPr>
      <w:bookmarkStart w:id="8" w:name="_Toc188517770"/>
      <w:proofErr w:type="spellStart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lastRenderedPageBreak/>
        <w:t>Heroku</w:t>
      </w:r>
      <w:bookmarkEnd w:id="8"/>
      <w:proofErr w:type="spellEnd"/>
    </w:p>
    <w:p w14:paraId="2DA6834A" w14:textId="77777777" w:rsidR="00CE7430" w:rsidRPr="00CE7430" w:rsidRDefault="00CE7430" w:rsidP="00CE7430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Espacio de almacenamiento: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512 MB RAM.</w:t>
      </w:r>
    </w:p>
    <w:p w14:paraId="680770A4" w14:textId="77777777" w:rsidR="00CE7430" w:rsidRPr="00CE7430" w:rsidRDefault="00CE7430" w:rsidP="00CE7430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Ancho de banda:</w:t>
      </w:r>
      <w:r w:rsidRPr="00CE7430">
        <w:rPr>
          <w:rFonts w:asciiTheme="minorHAnsi" w:hAnsiTheme="minorHAnsi" w:cstheme="minorHAnsi"/>
          <w:sz w:val="32"/>
          <w:szCs w:val="32"/>
        </w:rPr>
        <w:t xml:space="preserve"> Limitado por uso justo.</w:t>
      </w:r>
    </w:p>
    <w:p w14:paraId="00793DB7" w14:textId="77777777" w:rsidR="00CE7430" w:rsidRPr="00CE7430" w:rsidRDefault="00CE7430" w:rsidP="00CE7430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Compatibilidad con lenguajes y </w:t>
      </w: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frameworks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:</w:t>
      </w:r>
      <w:r w:rsidRPr="00CE7430">
        <w:rPr>
          <w:rFonts w:asciiTheme="minorHAnsi" w:hAnsiTheme="minorHAnsi" w:cstheme="minorHAnsi"/>
          <w:sz w:val="32"/>
          <w:szCs w:val="32"/>
        </w:rPr>
        <w:t xml:space="preserve"> Node.js, Python, Ruby, Java, PHP. Es una solución flexible y ampliamente adoptada para despliegues rápidos y consistentes.</w:t>
      </w:r>
    </w:p>
    <w:p w14:paraId="46414BCE" w14:textId="77777777" w:rsidR="00CE7430" w:rsidRPr="00CE7430" w:rsidRDefault="00CE7430" w:rsidP="00CE7430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Capacidades del servidor:</w:t>
      </w:r>
      <w:r w:rsidRPr="00CE7430">
        <w:rPr>
          <w:rFonts w:asciiTheme="minorHAnsi" w:hAnsiTheme="minorHAnsi" w:cstheme="minorHAnsi"/>
          <w:sz w:val="32"/>
          <w:szCs w:val="32"/>
        </w:rPr>
        <w:t xml:space="preserve"> Ofrece bases de datos PostgreSQL (gratuita hasta cierto límite).</w:t>
      </w:r>
    </w:p>
    <w:p w14:paraId="5205EBC3" w14:textId="77777777" w:rsidR="00CE7430" w:rsidRPr="00CE7430" w:rsidRDefault="00CE7430" w:rsidP="00CE7430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Facilidad de uso: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Moderada; buena documentación.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Heroku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 es especialmente útil para desarrolladores que buscan simplicidad sin sacrificar potencia.</w:t>
      </w:r>
    </w:p>
    <w:p w14:paraId="4832798C" w14:textId="77777777" w:rsidR="00CE7430" w:rsidRPr="00CE7430" w:rsidRDefault="00CE7430" w:rsidP="00CE7430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Dominio personalizado: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Solo en planes pagos.</w:t>
      </w:r>
    </w:p>
    <w:p w14:paraId="536DC44D" w14:textId="77777777" w:rsidR="00CE7430" w:rsidRPr="00CE7430" w:rsidRDefault="00CE7430" w:rsidP="00CE7430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Publicidad o limitaciones:</w:t>
      </w:r>
      <w:r w:rsidRPr="00CE7430">
        <w:rPr>
          <w:rFonts w:asciiTheme="minorHAnsi" w:hAnsiTheme="minorHAnsi" w:cstheme="minorHAnsi"/>
          <w:sz w:val="32"/>
          <w:szCs w:val="32"/>
        </w:rPr>
        <w:t xml:space="preserve"> Incluye "dormir" de aplicaciones inactivas, lo que puede afectar aplicaciones con tráfico continuo.</w:t>
      </w:r>
    </w:p>
    <w:p w14:paraId="3510B303" w14:textId="77777777" w:rsidR="00CE7430" w:rsidRDefault="00CE7430" w:rsidP="00CE7430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Escalabilidad:</w:t>
      </w:r>
      <w:r w:rsidRPr="00CE7430">
        <w:rPr>
          <w:rFonts w:asciiTheme="minorHAnsi" w:hAnsiTheme="minorHAnsi" w:cstheme="minorHAnsi"/>
          <w:sz w:val="32"/>
          <w:szCs w:val="32"/>
        </w:rPr>
        <w:t xml:space="preserve"> Escalable a opciones pagas. Adecuado para aplicaciones medianas o educativas con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backend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 básico.</w:t>
      </w:r>
    </w:p>
    <w:p w14:paraId="77F3BA04" w14:textId="088097F2" w:rsidR="005E7556" w:rsidRDefault="005E7556" w:rsidP="005E7556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1491C3EC" wp14:editId="0351E66D">
            <wp:extent cx="6733216" cy="2544417"/>
            <wp:effectExtent l="0" t="0" r="0" b="8890"/>
            <wp:docPr id="1151752763" name="Imagen 8" descr="Detalles sobre el ataque a Heroku - Una Al D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etalles sobre el ataque a Heroku - Una Al Dí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180" cy="254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CE816" w14:textId="7674F4BC" w:rsidR="005E7556" w:rsidRPr="00F47C61" w:rsidRDefault="005E7556" w:rsidP="00F47C61">
      <w:pPr>
        <w:spacing w:line="276" w:lineRule="auto"/>
        <w:jc w:val="left"/>
        <w:rPr>
          <w:rFonts w:eastAsia="Times New Roman" w:cstheme="minorHAnsi"/>
          <w:sz w:val="32"/>
          <w:szCs w:val="32"/>
          <w:lang w:eastAsia="es-ES"/>
        </w:rPr>
      </w:pPr>
      <w:r>
        <w:rPr>
          <w:rFonts w:cstheme="minorHAnsi"/>
          <w:sz w:val="32"/>
          <w:szCs w:val="32"/>
        </w:rPr>
        <w:br w:type="page"/>
      </w:r>
    </w:p>
    <w:p w14:paraId="5CB0494A" w14:textId="72D168CA" w:rsidR="00CE7430" w:rsidRPr="00CE7430" w:rsidRDefault="00CE7430" w:rsidP="00CE7430">
      <w:pPr>
        <w:pStyle w:val="Ttulo3"/>
        <w:rPr>
          <w:rFonts w:asciiTheme="minorHAnsi" w:hAnsiTheme="minorHAnsi" w:cstheme="minorHAnsi"/>
          <w:sz w:val="32"/>
          <w:szCs w:val="32"/>
        </w:rPr>
      </w:pPr>
      <w:bookmarkStart w:id="9" w:name="_Toc188517771"/>
      <w:proofErr w:type="spellStart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lastRenderedPageBreak/>
        <w:t>Firebase</w:t>
      </w:r>
      <w:proofErr w:type="spellEnd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t xml:space="preserve"> Hosting</w:t>
      </w:r>
      <w:bookmarkEnd w:id="9"/>
    </w:p>
    <w:p w14:paraId="71F8757F" w14:textId="77777777" w:rsidR="00CE7430" w:rsidRPr="00CE7430" w:rsidRDefault="00CE7430" w:rsidP="00CE7430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Espacio de almacenamiento: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Ilimitado para sitios estáticos.</w:t>
      </w:r>
    </w:p>
    <w:p w14:paraId="63C06C44" w14:textId="77777777" w:rsidR="00CE7430" w:rsidRPr="00CE7430" w:rsidRDefault="00CE7430" w:rsidP="00CE7430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Ancho de banda:</w:t>
      </w:r>
      <w:r w:rsidRPr="00CE7430">
        <w:rPr>
          <w:rFonts w:asciiTheme="minorHAnsi" w:hAnsiTheme="minorHAnsi" w:cstheme="minorHAnsi"/>
          <w:sz w:val="32"/>
          <w:szCs w:val="32"/>
        </w:rPr>
        <w:t xml:space="preserve"> 1 GB/mes.</w:t>
      </w:r>
    </w:p>
    <w:p w14:paraId="68065287" w14:textId="77777777" w:rsidR="00CE7430" w:rsidRPr="00CE7430" w:rsidRDefault="00CE7430" w:rsidP="00CE7430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Compatibilidad con lenguajes y </w:t>
      </w: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frameworks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:</w:t>
      </w:r>
      <w:r w:rsidRPr="00CE7430">
        <w:rPr>
          <w:rFonts w:asciiTheme="minorHAnsi" w:hAnsiTheme="minorHAnsi" w:cstheme="minorHAnsi"/>
          <w:sz w:val="32"/>
          <w:szCs w:val="32"/>
        </w:rPr>
        <w:t xml:space="preserve"> HTML, CSS, JavaScript; soporte para funciones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serverless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. Es una gran opción para proyectos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frontend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 integrados con servicios en tiempo real como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Firestore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>.</w:t>
      </w:r>
    </w:p>
    <w:p w14:paraId="5598FF7A" w14:textId="77777777" w:rsidR="00CE7430" w:rsidRPr="00CE7430" w:rsidRDefault="00CE7430" w:rsidP="00CE7430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Capacidades del servidor:</w:t>
      </w:r>
      <w:r w:rsidRPr="00CE7430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Firestore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 como base de datos (limitaciones gratuitas). Proporciona soluciones completas para aplicaciones basadas en datos.</w:t>
      </w:r>
    </w:p>
    <w:p w14:paraId="698DBD84" w14:textId="77777777" w:rsidR="00CE7430" w:rsidRPr="00CE7430" w:rsidRDefault="00CE7430" w:rsidP="00CE7430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Facilidad de uso: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Amigable; CLI disponible para despliegues. Es especialmente útil para desarrolladores que buscan rapidez y flexibilidad.</w:t>
      </w:r>
    </w:p>
    <w:p w14:paraId="7DAC54C1" w14:textId="77777777" w:rsidR="00CE7430" w:rsidRPr="00CE7430" w:rsidRDefault="00CE7430" w:rsidP="00CE7430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Dominio personalizado: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Permitido.</w:t>
      </w:r>
    </w:p>
    <w:p w14:paraId="573C6E37" w14:textId="77777777" w:rsidR="00CE7430" w:rsidRPr="00CE7430" w:rsidRDefault="00CE7430" w:rsidP="00CE7430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Publicidad o limitaciones:</w:t>
      </w:r>
      <w:r w:rsidRPr="00CE7430">
        <w:rPr>
          <w:rFonts w:asciiTheme="minorHAnsi" w:hAnsiTheme="minorHAnsi" w:cstheme="minorHAnsi"/>
          <w:sz w:val="32"/>
          <w:szCs w:val="32"/>
        </w:rPr>
        <w:t xml:space="preserve"> Sin publicidad; restricciones en uso gratuito.</w:t>
      </w:r>
    </w:p>
    <w:p w14:paraId="445D28CB" w14:textId="77777777" w:rsidR="00CE7430" w:rsidRDefault="00CE7430" w:rsidP="00CE7430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Escalabilidad:</w:t>
      </w:r>
      <w:r w:rsidRPr="00CE7430">
        <w:rPr>
          <w:rFonts w:asciiTheme="minorHAnsi" w:hAnsiTheme="minorHAnsi" w:cstheme="minorHAnsi"/>
          <w:sz w:val="32"/>
          <w:szCs w:val="32"/>
        </w:rPr>
        <w:t xml:space="preserve"> Fácil de escalar. Ideal para aplicaciones que necesiten actualizaciones en tiempo real o alta interacción con datos.</w:t>
      </w:r>
    </w:p>
    <w:p w14:paraId="7983A80A" w14:textId="32AD576D" w:rsidR="00162225" w:rsidRDefault="00C206FC" w:rsidP="00F47C61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1E399EEA" wp14:editId="34609C97">
            <wp:extent cx="6144978" cy="2830588"/>
            <wp:effectExtent l="0" t="0" r="8255" b="8255"/>
            <wp:docPr id="942032290" name="Imagen 9" descr="Firebase Hosting. Firebase hosting and deployment | by Jagruti Tiwari |  Webtip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irebase Hosting. Firebase hosting and deployment | by Jagruti Tiwari |  Webtips | Medi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615" cy="283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ADDD6" w14:textId="3D550ACE" w:rsidR="00F47C61" w:rsidRPr="007E153B" w:rsidRDefault="00162225" w:rsidP="007E153B">
      <w:pPr>
        <w:spacing w:line="276" w:lineRule="auto"/>
        <w:jc w:val="left"/>
        <w:rPr>
          <w:rFonts w:eastAsia="Times New Roman" w:cstheme="minorHAnsi"/>
          <w:sz w:val="32"/>
          <w:szCs w:val="32"/>
          <w:lang w:eastAsia="es-ES"/>
        </w:rPr>
      </w:pPr>
      <w:r>
        <w:rPr>
          <w:rFonts w:cstheme="minorHAnsi"/>
          <w:sz w:val="32"/>
          <w:szCs w:val="32"/>
        </w:rPr>
        <w:br w:type="page"/>
      </w:r>
    </w:p>
    <w:p w14:paraId="44F2D467" w14:textId="1B2E91BB" w:rsidR="00CE7430" w:rsidRPr="00CE7430" w:rsidRDefault="00CE7430" w:rsidP="00CE7430">
      <w:pPr>
        <w:pStyle w:val="Ttulo3"/>
        <w:rPr>
          <w:rFonts w:asciiTheme="minorHAnsi" w:hAnsiTheme="minorHAnsi" w:cstheme="minorHAnsi"/>
          <w:sz w:val="32"/>
          <w:szCs w:val="32"/>
        </w:rPr>
      </w:pPr>
      <w:bookmarkStart w:id="10" w:name="_Toc188517772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lastRenderedPageBreak/>
        <w:t>000webhost</w:t>
      </w:r>
      <w:bookmarkEnd w:id="10"/>
    </w:p>
    <w:p w14:paraId="32CB5966" w14:textId="77777777" w:rsidR="00CE7430" w:rsidRPr="00CE7430" w:rsidRDefault="00CE7430" w:rsidP="00CE7430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Espacio de almacenamiento: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300 MB.</w:t>
      </w:r>
    </w:p>
    <w:p w14:paraId="3E3159B3" w14:textId="77777777" w:rsidR="00CE7430" w:rsidRPr="00CE7430" w:rsidRDefault="00CE7430" w:rsidP="00CE7430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Ancho de banda:</w:t>
      </w:r>
      <w:r w:rsidRPr="00CE7430">
        <w:rPr>
          <w:rFonts w:asciiTheme="minorHAnsi" w:hAnsiTheme="minorHAnsi" w:cstheme="minorHAnsi"/>
          <w:sz w:val="32"/>
          <w:szCs w:val="32"/>
        </w:rPr>
        <w:t xml:space="preserve"> 3 GB/mes.</w:t>
      </w:r>
    </w:p>
    <w:p w14:paraId="064AF1FC" w14:textId="77777777" w:rsidR="00CE7430" w:rsidRPr="00CE7430" w:rsidRDefault="00CE7430" w:rsidP="00CE7430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Compatibilidad con lenguajes y </w:t>
      </w: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frameworks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:</w:t>
      </w:r>
      <w:r w:rsidRPr="00CE7430">
        <w:rPr>
          <w:rFonts w:asciiTheme="minorHAnsi" w:hAnsiTheme="minorHAnsi" w:cstheme="minorHAnsi"/>
          <w:sz w:val="32"/>
          <w:szCs w:val="32"/>
        </w:rPr>
        <w:t xml:space="preserve"> HTML, PHP, MySQL. Es una opción básica pero funcional para aprender o desarrollar proyectos iniciales.</w:t>
      </w:r>
    </w:p>
    <w:p w14:paraId="04320EBE" w14:textId="77777777" w:rsidR="00CE7430" w:rsidRPr="00CE7430" w:rsidRDefault="00CE7430" w:rsidP="00CE7430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Capacidades del servidor:</w:t>
      </w:r>
      <w:r w:rsidRPr="00CE7430">
        <w:rPr>
          <w:rFonts w:asciiTheme="minorHAnsi" w:hAnsiTheme="minorHAnsi" w:cstheme="minorHAnsi"/>
          <w:sz w:val="32"/>
          <w:szCs w:val="32"/>
        </w:rPr>
        <w:t xml:space="preserve"> Soporte para bases de datos MySQL.</w:t>
      </w:r>
    </w:p>
    <w:p w14:paraId="0F6C395C" w14:textId="77777777" w:rsidR="00CE7430" w:rsidRPr="00CE7430" w:rsidRDefault="00CE7430" w:rsidP="00CE7430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Facilidad de uso: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Relativamente fácil; interfaz básica. Adecuado para pequeños experimentos o proyectos educativos.</w:t>
      </w:r>
    </w:p>
    <w:p w14:paraId="45E149F3" w14:textId="77777777" w:rsidR="00CE7430" w:rsidRPr="00CE7430" w:rsidRDefault="00CE7430" w:rsidP="00CE7430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Dominio personalizado: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Permitido.</w:t>
      </w:r>
    </w:p>
    <w:p w14:paraId="6EDECCB6" w14:textId="77777777" w:rsidR="00CE7430" w:rsidRPr="00CE7430" w:rsidRDefault="00CE7430" w:rsidP="00CE7430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Publicidad o limitaciones:</w:t>
      </w:r>
      <w:r w:rsidRPr="00CE7430">
        <w:rPr>
          <w:rFonts w:asciiTheme="minorHAnsi" w:hAnsiTheme="minorHAnsi" w:cstheme="minorHAnsi"/>
          <w:sz w:val="32"/>
          <w:szCs w:val="32"/>
        </w:rPr>
        <w:t xml:space="preserve"> Puede incluir publicidad en sitios. Esto puede ser una limitación significativa en proyectos más serios.</w:t>
      </w:r>
    </w:p>
    <w:p w14:paraId="74604F5C" w14:textId="77777777" w:rsidR="00CE7430" w:rsidRDefault="00CE7430" w:rsidP="00CE7430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Escalabilidad:</w:t>
      </w:r>
      <w:r w:rsidRPr="00CE7430">
        <w:rPr>
          <w:rFonts w:asciiTheme="minorHAnsi" w:hAnsiTheme="minorHAnsi" w:cstheme="minorHAnsi"/>
          <w:sz w:val="32"/>
          <w:szCs w:val="32"/>
        </w:rPr>
        <w:t xml:space="preserve"> Limitada. No recomendado para proyectos con altas demandas de tráfico o recursos.</w:t>
      </w:r>
    </w:p>
    <w:p w14:paraId="59DE40CB" w14:textId="4AD5AC74" w:rsidR="007E153B" w:rsidRPr="00CE7430" w:rsidRDefault="00F50F09" w:rsidP="00A96799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7A2D78FE" wp14:editId="5D6BA83B">
            <wp:extent cx="5891917" cy="4593945"/>
            <wp:effectExtent l="0" t="0" r="0" b="0"/>
            <wp:docPr id="1163965736" name="Imagen 10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65736" name="Imagen 10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514" cy="459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17655" w14:textId="13C304F4" w:rsidR="00CE7430" w:rsidRPr="00CE7430" w:rsidRDefault="00CE7430" w:rsidP="00CE7430">
      <w:pPr>
        <w:pStyle w:val="Ttulo3"/>
        <w:rPr>
          <w:rFonts w:asciiTheme="minorHAnsi" w:hAnsiTheme="minorHAnsi" w:cstheme="minorHAnsi"/>
          <w:sz w:val="32"/>
          <w:szCs w:val="32"/>
        </w:rPr>
      </w:pPr>
      <w:bookmarkStart w:id="11" w:name="_Toc188517773"/>
      <w:proofErr w:type="spellStart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lastRenderedPageBreak/>
        <w:t>InfinityFree</w:t>
      </w:r>
      <w:bookmarkEnd w:id="11"/>
      <w:proofErr w:type="spellEnd"/>
    </w:p>
    <w:p w14:paraId="57B562BC" w14:textId="77777777" w:rsidR="00CE7430" w:rsidRPr="00CE7430" w:rsidRDefault="00CE7430" w:rsidP="00CE7430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Espacio de almacenamiento: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Ilimitado.</w:t>
      </w:r>
    </w:p>
    <w:p w14:paraId="6499A78D" w14:textId="77777777" w:rsidR="00CE7430" w:rsidRPr="00CE7430" w:rsidRDefault="00CE7430" w:rsidP="00CE7430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Ancho de banda:</w:t>
      </w:r>
      <w:r w:rsidRPr="00CE7430">
        <w:rPr>
          <w:rFonts w:asciiTheme="minorHAnsi" w:hAnsiTheme="minorHAnsi" w:cstheme="minorHAnsi"/>
          <w:sz w:val="32"/>
          <w:szCs w:val="32"/>
        </w:rPr>
        <w:t xml:space="preserve"> Ilimitado.</w:t>
      </w:r>
    </w:p>
    <w:p w14:paraId="75BDC395" w14:textId="77777777" w:rsidR="00CE7430" w:rsidRPr="00CE7430" w:rsidRDefault="00CE7430" w:rsidP="00CE7430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Compatibilidad con lenguajes y </w:t>
      </w: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frameworks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:</w:t>
      </w:r>
      <w:r w:rsidRPr="00CE7430">
        <w:rPr>
          <w:rFonts w:asciiTheme="minorHAnsi" w:hAnsiTheme="minorHAnsi" w:cstheme="minorHAnsi"/>
          <w:sz w:val="32"/>
          <w:szCs w:val="32"/>
        </w:rPr>
        <w:t xml:space="preserve"> HTML, PHP, MySQL. Es una solución interesante para proyectos que necesiten recursos básicos sin costo.</w:t>
      </w:r>
    </w:p>
    <w:p w14:paraId="0C051289" w14:textId="77777777" w:rsidR="00CE7430" w:rsidRPr="00CE7430" w:rsidRDefault="00CE7430" w:rsidP="00CE7430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Capacidades del servidor:</w:t>
      </w:r>
      <w:r w:rsidRPr="00CE7430">
        <w:rPr>
          <w:rFonts w:asciiTheme="minorHAnsi" w:hAnsiTheme="minorHAnsi" w:cstheme="minorHAnsi"/>
          <w:sz w:val="32"/>
          <w:szCs w:val="32"/>
        </w:rPr>
        <w:t xml:space="preserve"> Ofrece bases de datos MySQL.</w:t>
      </w:r>
    </w:p>
    <w:p w14:paraId="39A4B85C" w14:textId="77777777" w:rsidR="00CE7430" w:rsidRPr="00CE7430" w:rsidRDefault="00CE7430" w:rsidP="00CE7430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Facilidad de uso: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Interfaz amigable; panel de control personalizado. Su facilidad de uso lo hace accesible incluso para principiantes.</w:t>
      </w:r>
    </w:p>
    <w:p w14:paraId="7F4169CD" w14:textId="77777777" w:rsidR="00CE7430" w:rsidRPr="00CE7430" w:rsidRDefault="00CE7430" w:rsidP="00CE7430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Dominio personalizado: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Permitido.</w:t>
      </w:r>
    </w:p>
    <w:p w14:paraId="0B84C926" w14:textId="77777777" w:rsidR="00CE7430" w:rsidRPr="00CE7430" w:rsidRDefault="00CE7430" w:rsidP="00CE7430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Publicidad o limitaciones:</w:t>
      </w:r>
      <w:r w:rsidRPr="00CE7430">
        <w:rPr>
          <w:rFonts w:asciiTheme="minorHAnsi" w:hAnsiTheme="minorHAnsi" w:cstheme="minorHAnsi"/>
          <w:sz w:val="32"/>
          <w:szCs w:val="32"/>
        </w:rPr>
        <w:t xml:space="preserve"> Sin publicidad; rendimiento limitado. Esto puede ser un inconveniente para aplicaciones con altas necesidades de procesamiento.</w:t>
      </w:r>
    </w:p>
    <w:p w14:paraId="00256B09" w14:textId="77777777" w:rsidR="00CE7430" w:rsidRDefault="00CE7430" w:rsidP="00CE7430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Escalabilidad:</w:t>
      </w:r>
      <w:r w:rsidRPr="00CE7430">
        <w:rPr>
          <w:rFonts w:asciiTheme="minorHAnsi" w:hAnsiTheme="minorHAnsi" w:cstheme="minorHAnsi"/>
          <w:sz w:val="32"/>
          <w:szCs w:val="32"/>
        </w:rPr>
        <w:t xml:space="preserve"> Opciones pagas disponibles. Adecuado para proyectos simples o pruebas.</w:t>
      </w:r>
    </w:p>
    <w:p w14:paraId="4850E29D" w14:textId="3F313041" w:rsidR="00A96799" w:rsidRPr="00CE7430" w:rsidRDefault="00FD211A" w:rsidP="00FD211A">
      <w:pPr>
        <w:pStyle w:val="NormalWeb"/>
        <w:ind w:left="72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62CAA006" wp14:editId="00532601">
            <wp:extent cx="4436828" cy="4436828"/>
            <wp:effectExtent l="0" t="0" r="1905" b="0"/>
            <wp:docPr id="579157901" name="Imagen 1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57901" name="Imagen 11" descr="Imagen que contiene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362" cy="445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7DC89" w14:textId="77777777" w:rsidR="00CE7430" w:rsidRPr="00CE7430" w:rsidRDefault="00000000" w:rsidP="00CE743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pict w14:anchorId="57E76A35">
          <v:rect id="_x0000_i1027" style="width:0;height:1.5pt" o:hralign="center" o:hrstd="t" o:hr="t" fillcolor="#a0a0a0" stroked="f"/>
        </w:pict>
      </w:r>
    </w:p>
    <w:p w14:paraId="15244A51" w14:textId="45A83B0B" w:rsidR="00CE7430" w:rsidRPr="00CE7430" w:rsidRDefault="00CE7430" w:rsidP="00CE7430">
      <w:pPr>
        <w:pStyle w:val="Ttulo2"/>
        <w:rPr>
          <w:rFonts w:asciiTheme="minorHAnsi" w:hAnsiTheme="minorHAnsi" w:cstheme="minorHAnsi"/>
          <w:sz w:val="32"/>
          <w:szCs w:val="32"/>
        </w:rPr>
      </w:pPr>
      <w:bookmarkStart w:id="12" w:name="_Toc188517774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t>Conclusiones sobre el uso de alojamiento web gratuito</w:t>
      </w:r>
      <w:bookmarkEnd w:id="12"/>
    </w:p>
    <w:p w14:paraId="2C43BF6C" w14:textId="77777777" w:rsidR="00CE7430" w:rsidRPr="00CE7430" w:rsidRDefault="00CE7430" w:rsidP="00CE7430">
      <w:pPr>
        <w:pStyle w:val="Ttulo3"/>
        <w:rPr>
          <w:rFonts w:asciiTheme="minorHAnsi" w:hAnsiTheme="minorHAnsi" w:cstheme="minorHAnsi"/>
          <w:sz w:val="32"/>
          <w:szCs w:val="32"/>
        </w:rPr>
      </w:pPr>
      <w:bookmarkStart w:id="13" w:name="_Toc188517775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t>Adecuación según el tipo de proyecto</w:t>
      </w:r>
      <w:bookmarkEnd w:id="13"/>
    </w:p>
    <w:p w14:paraId="3E135C57" w14:textId="77777777" w:rsidR="00CE7430" w:rsidRPr="00CE7430" w:rsidRDefault="00CE7430" w:rsidP="00CE7430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Sitios estáticos simples:</w:t>
      </w:r>
      <w:r w:rsidRPr="00CE7430">
        <w:rPr>
          <w:rFonts w:asciiTheme="minorHAnsi" w:hAnsiTheme="minorHAnsi" w:cstheme="minorHAnsi"/>
          <w:sz w:val="32"/>
          <w:szCs w:val="32"/>
        </w:rPr>
        <w:t xml:space="preserve"> GitHub Pages,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Netlify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Vercel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>.</w:t>
      </w:r>
    </w:p>
    <w:p w14:paraId="07CA41BD" w14:textId="77777777" w:rsidR="00CE7430" w:rsidRPr="00CE7430" w:rsidRDefault="00CE7430" w:rsidP="00CE7430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Proyectos con </w:t>
      </w: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backend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 ligero: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Netlify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Vercel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>, Render.</w:t>
      </w:r>
    </w:p>
    <w:p w14:paraId="754891C0" w14:textId="77777777" w:rsidR="00CE7430" w:rsidRPr="00CE7430" w:rsidRDefault="00CE7430" w:rsidP="00CE7430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Aplicaciones complejas con bases de datos:</w:t>
      </w:r>
      <w:r w:rsidRPr="00CE7430">
        <w:rPr>
          <w:rFonts w:asciiTheme="minorHAnsi" w:hAnsiTheme="minorHAnsi" w:cstheme="minorHAnsi"/>
          <w:sz w:val="32"/>
          <w:szCs w:val="32"/>
        </w:rPr>
        <w:t xml:space="preserve"> Render,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Heroku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Firebase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 Hosting.</w:t>
      </w:r>
    </w:p>
    <w:p w14:paraId="7C0C6563" w14:textId="77777777" w:rsidR="00CE7430" w:rsidRPr="00CE7430" w:rsidRDefault="00CE7430" w:rsidP="00CE7430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Proyectos educativos o experimentales:</w:t>
      </w:r>
      <w:r w:rsidRPr="00CE7430">
        <w:rPr>
          <w:rFonts w:asciiTheme="minorHAnsi" w:hAnsiTheme="minorHAnsi" w:cstheme="minorHAnsi"/>
          <w:sz w:val="32"/>
          <w:szCs w:val="32"/>
        </w:rPr>
        <w:t xml:space="preserve"> 000webhost,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InfinityFree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>.</w:t>
      </w:r>
    </w:p>
    <w:p w14:paraId="029A83E0" w14:textId="77777777" w:rsidR="00CE7430" w:rsidRPr="00CE7430" w:rsidRDefault="00CE7430" w:rsidP="00CE7430">
      <w:pPr>
        <w:pStyle w:val="Ttulo3"/>
        <w:rPr>
          <w:rFonts w:asciiTheme="minorHAnsi" w:hAnsiTheme="minorHAnsi" w:cstheme="minorHAnsi"/>
          <w:sz w:val="32"/>
          <w:szCs w:val="32"/>
        </w:rPr>
      </w:pPr>
      <w:bookmarkStart w:id="14" w:name="_Toc188517776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t>Ventajas y desventajas</w:t>
      </w:r>
      <w:bookmarkEnd w:id="14"/>
    </w:p>
    <w:p w14:paraId="7CC1D40E" w14:textId="77777777" w:rsidR="00CE7430" w:rsidRPr="00CE7430" w:rsidRDefault="00CE7430" w:rsidP="00CE7430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GitHub Pages:</w:t>
      </w:r>
      <w:r w:rsidRPr="00CE7430">
        <w:rPr>
          <w:rFonts w:asciiTheme="minorHAnsi" w:hAnsiTheme="minorHAnsi" w:cstheme="minorHAnsi"/>
          <w:sz w:val="32"/>
          <w:szCs w:val="32"/>
        </w:rPr>
        <w:t xml:space="preserve"> Excelente para sitios estáticos, pero limitado para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backend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>.</w:t>
      </w:r>
    </w:p>
    <w:p w14:paraId="32F11952" w14:textId="77777777" w:rsidR="00CE7430" w:rsidRPr="00CE7430" w:rsidRDefault="00CE7430" w:rsidP="00CE7430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2"/>
          <w:szCs w:val="32"/>
        </w:rPr>
      </w:pP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Netlify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 y </w:t>
      </w: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Vercel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:</w:t>
      </w:r>
      <w:r w:rsidRPr="00CE7430">
        <w:rPr>
          <w:rFonts w:asciiTheme="minorHAnsi" w:hAnsiTheme="minorHAnsi" w:cstheme="minorHAnsi"/>
          <w:sz w:val="32"/>
          <w:szCs w:val="32"/>
        </w:rPr>
        <w:t xml:space="preserve"> Modernos, escalables, con soporte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serverless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>, pero sin bases de datos.</w:t>
      </w:r>
    </w:p>
    <w:p w14:paraId="66652F7C" w14:textId="77777777" w:rsidR="00CE7430" w:rsidRPr="00CE7430" w:rsidRDefault="00CE7430" w:rsidP="00CE7430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Render y </w:t>
      </w: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Heroku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:</w:t>
      </w:r>
      <w:r w:rsidRPr="00CE7430">
        <w:rPr>
          <w:rFonts w:asciiTheme="minorHAnsi" w:hAnsiTheme="minorHAnsi" w:cstheme="minorHAnsi"/>
          <w:sz w:val="32"/>
          <w:szCs w:val="32"/>
        </w:rPr>
        <w:t xml:space="preserve"> Ofrecen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backend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 y bases de datos, aunque con más limitaciones en la versión gratuita.</w:t>
      </w:r>
    </w:p>
    <w:p w14:paraId="52DB99F0" w14:textId="77777777" w:rsidR="00CE7430" w:rsidRPr="00CE7430" w:rsidRDefault="00CE7430" w:rsidP="00CE7430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2"/>
          <w:szCs w:val="32"/>
        </w:rPr>
      </w:pP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Firebase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 Hosting:</w:t>
      </w:r>
      <w:r w:rsidRPr="00CE7430">
        <w:rPr>
          <w:rFonts w:asciiTheme="minorHAnsi" w:hAnsiTheme="minorHAnsi" w:cstheme="minorHAnsi"/>
          <w:sz w:val="32"/>
          <w:szCs w:val="32"/>
        </w:rPr>
        <w:t xml:space="preserve"> Ideal para proyectos con integración directa con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Firestore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>, pero limitado en ancho de banda.</w:t>
      </w:r>
    </w:p>
    <w:p w14:paraId="4DAD699F" w14:textId="77777777" w:rsidR="00CE7430" w:rsidRPr="00CE7430" w:rsidRDefault="00CE7430" w:rsidP="00CE7430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000webhost e </w:t>
      </w: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InfinityFree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:</w:t>
      </w:r>
      <w:r w:rsidRPr="00CE7430">
        <w:rPr>
          <w:rFonts w:asciiTheme="minorHAnsi" w:hAnsiTheme="minorHAnsi" w:cstheme="minorHAnsi"/>
          <w:sz w:val="32"/>
          <w:szCs w:val="32"/>
        </w:rPr>
        <w:t xml:space="preserve"> Útiles para aprender, pero con limitaciones técnicas y rendimiento.</w:t>
      </w:r>
    </w:p>
    <w:p w14:paraId="10B9E603" w14:textId="77777777" w:rsidR="00CE7430" w:rsidRPr="00CE7430" w:rsidRDefault="00000000" w:rsidP="00CE743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63E26B4A">
          <v:rect id="_x0000_i1028" style="width:0;height:1.5pt" o:hralign="center" o:hrstd="t" o:hr="t" fillcolor="#a0a0a0" stroked="f"/>
        </w:pict>
      </w:r>
    </w:p>
    <w:p w14:paraId="46B9AE1F" w14:textId="752AF92C" w:rsidR="00CE7430" w:rsidRPr="00CE7430" w:rsidRDefault="00CE7430" w:rsidP="00CE7430">
      <w:pPr>
        <w:pStyle w:val="Ttulo2"/>
        <w:rPr>
          <w:rFonts w:asciiTheme="minorHAnsi" w:hAnsiTheme="minorHAnsi" w:cstheme="minorHAnsi"/>
          <w:sz w:val="32"/>
          <w:szCs w:val="32"/>
        </w:rPr>
      </w:pPr>
      <w:bookmarkStart w:id="15" w:name="_Toc188517777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t>Recomendaciones</w:t>
      </w:r>
      <w:bookmarkEnd w:id="15"/>
    </w:p>
    <w:p w14:paraId="4993A1AC" w14:textId="77777777" w:rsidR="002D382D" w:rsidRPr="00CE7430" w:rsidRDefault="002D382D" w:rsidP="002D382D">
      <w:pPr>
        <w:pStyle w:val="Ttulo3"/>
        <w:rPr>
          <w:rFonts w:asciiTheme="minorHAnsi" w:hAnsiTheme="minorHAnsi" w:cstheme="minorHAnsi"/>
          <w:sz w:val="32"/>
          <w:szCs w:val="32"/>
        </w:rPr>
      </w:pPr>
      <w:bookmarkStart w:id="16" w:name="_Toc188517778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t>Plataforma recomendada:</w:t>
      </w:r>
      <w:bookmarkEnd w:id="16"/>
    </w:p>
    <w:p w14:paraId="3FAE14EF" w14:textId="77777777" w:rsidR="002D382D" w:rsidRPr="00CE7430" w:rsidRDefault="002D382D" w:rsidP="002D382D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cstheme="minorHAnsi"/>
          <w:sz w:val="32"/>
          <w:szCs w:val="32"/>
        </w:rPr>
      </w:pPr>
      <w:proofErr w:type="spellStart"/>
      <w:r w:rsidRPr="00CE7430">
        <w:rPr>
          <w:rStyle w:val="Textoennegrita"/>
          <w:rFonts w:cstheme="minorHAnsi"/>
          <w:sz w:val="32"/>
          <w:szCs w:val="32"/>
        </w:rPr>
        <w:t>Vercel</w:t>
      </w:r>
      <w:proofErr w:type="spellEnd"/>
      <w:r w:rsidRPr="00CE7430">
        <w:rPr>
          <w:rStyle w:val="Textoennegrita"/>
          <w:rFonts w:cstheme="minorHAnsi"/>
          <w:sz w:val="32"/>
          <w:szCs w:val="32"/>
        </w:rPr>
        <w:t>:</w:t>
      </w:r>
      <w:r w:rsidRPr="00CE7430">
        <w:rPr>
          <w:rFonts w:cstheme="minorHAnsi"/>
          <w:sz w:val="32"/>
          <w:szCs w:val="32"/>
        </w:rPr>
        <w:t xml:space="preserve"> Para proyectos modernos basados en </w:t>
      </w:r>
      <w:proofErr w:type="spellStart"/>
      <w:r w:rsidRPr="00CE7430">
        <w:rPr>
          <w:rFonts w:cstheme="minorHAnsi"/>
          <w:sz w:val="32"/>
          <w:szCs w:val="32"/>
        </w:rPr>
        <w:t>frameworks</w:t>
      </w:r>
      <w:proofErr w:type="spellEnd"/>
      <w:r w:rsidRPr="00CE7430">
        <w:rPr>
          <w:rFonts w:cstheme="minorHAnsi"/>
          <w:sz w:val="32"/>
          <w:szCs w:val="32"/>
        </w:rPr>
        <w:t xml:space="preserve"> </w:t>
      </w:r>
      <w:proofErr w:type="spellStart"/>
      <w:r w:rsidRPr="00CE7430">
        <w:rPr>
          <w:rFonts w:cstheme="minorHAnsi"/>
          <w:sz w:val="32"/>
          <w:szCs w:val="32"/>
        </w:rPr>
        <w:t>frontend</w:t>
      </w:r>
      <w:proofErr w:type="spellEnd"/>
      <w:r w:rsidRPr="00CE7430">
        <w:rPr>
          <w:rFonts w:cstheme="minorHAnsi"/>
          <w:sz w:val="32"/>
          <w:szCs w:val="32"/>
        </w:rPr>
        <w:t xml:space="preserve"> como </w:t>
      </w:r>
      <w:proofErr w:type="spellStart"/>
      <w:r w:rsidRPr="00CE7430">
        <w:rPr>
          <w:rFonts w:cstheme="minorHAnsi"/>
          <w:sz w:val="32"/>
          <w:szCs w:val="32"/>
        </w:rPr>
        <w:t>React</w:t>
      </w:r>
      <w:proofErr w:type="spellEnd"/>
      <w:r w:rsidRPr="00CE7430">
        <w:rPr>
          <w:rFonts w:cstheme="minorHAnsi"/>
          <w:sz w:val="32"/>
          <w:szCs w:val="32"/>
        </w:rPr>
        <w:t xml:space="preserve"> o Next.js, con necesidades ligeras de </w:t>
      </w:r>
      <w:proofErr w:type="spellStart"/>
      <w:r w:rsidRPr="00CE7430">
        <w:rPr>
          <w:rFonts w:cstheme="minorHAnsi"/>
          <w:sz w:val="32"/>
          <w:szCs w:val="32"/>
        </w:rPr>
        <w:t>backend</w:t>
      </w:r>
      <w:proofErr w:type="spellEnd"/>
      <w:r w:rsidRPr="00CE7430">
        <w:rPr>
          <w:rFonts w:cstheme="minorHAnsi"/>
          <w:sz w:val="32"/>
          <w:szCs w:val="32"/>
        </w:rPr>
        <w:t>.</w:t>
      </w:r>
    </w:p>
    <w:p w14:paraId="1465D950" w14:textId="77777777" w:rsidR="002D382D" w:rsidRPr="00CE7430" w:rsidRDefault="002D382D" w:rsidP="002D382D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cstheme="minorHAnsi"/>
          <w:sz w:val="32"/>
          <w:szCs w:val="32"/>
        </w:rPr>
      </w:pPr>
      <w:r w:rsidRPr="00CE7430">
        <w:rPr>
          <w:rStyle w:val="Textoennegrita"/>
          <w:rFonts w:cstheme="minorHAnsi"/>
          <w:sz w:val="32"/>
          <w:szCs w:val="32"/>
        </w:rPr>
        <w:t>Render:</w:t>
      </w:r>
      <w:r w:rsidRPr="00CE7430">
        <w:rPr>
          <w:rFonts w:cstheme="minorHAnsi"/>
          <w:sz w:val="32"/>
          <w:szCs w:val="32"/>
        </w:rPr>
        <w:t xml:space="preserve"> Para proyectos que requieran </w:t>
      </w:r>
      <w:proofErr w:type="spellStart"/>
      <w:r w:rsidRPr="00CE7430">
        <w:rPr>
          <w:rFonts w:cstheme="minorHAnsi"/>
          <w:sz w:val="32"/>
          <w:szCs w:val="32"/>
        </w:rPr>
        <w:t>backend</w:t>
      </w:r>
      <w:proofErr w:type="spellEnd"/>
      <w:r w:rsidRPr="00CE7430">
        <w:rPr>
          <w:rFonts w:cstheme="minorHAnsi"/>
          <w:sz w:val="32"/>
          <w:szCs w:val="32"/>
        </w:rPr>
        <w:t xml:space="preserve"> robusto y bases de datos, con una solución sencilla para escalar posteriormente.</w:t>
      </w:r>
    </w:p>
    <w:p w14:paraId="224E864A" w14:textId="77777777" w:rsidR="002D382D" w:rsidRPr="002D382D" w:rsidRDefault="002D382D" w:rsidP="002D382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D382D">
        <w:rPr>
          <w:rFonts w:asciiTheme="minorHAnsi" w:hAnsiTheme="minorHAnsi" w:cstheme="minorHAnsi"/>
          <w:sz w:val="28"/>
          <w:szCs w:val="28"/>
        </w:rPr>
        <w:t>Ambas plataformas ofrecen un equilibrio entre facilidad de uso, escalabilidad y compatibilidad tecnológica.</w:t>
      </w:r>
    </w:p>
    <w:p w14:paraId="6D36B3E3" w14:textId="46B0434B" w:rsidR="000F60C4" w:rsidRPr="000F60C4" w:rsidRDefault="000F60C4" w:rsidP="000F60C4">
      <w:pPr>
        <w:rPr>
          <w:rFonts w:eastAsiaTheme="majorEastAsia" w:cstheme="majorBidi"/>
          <w:sz w:val="20"/>
          <w:szCs w:val="20"/>
        </w:rPr>
      </w:pPr>
    </w:p>
    <w:sdt>
      <w:sdtPr>
        <w:rPr>
          <w:b/>
          <w:bCs/>
          <w:sz w:val="20"/>
          <w:szCs w:val="20"/>
        </w:rPr>
        <w:alias w:val="Fecha"/>
        <w:id w:val="599688378"/>
        <w:dataBinding w:prefixMappings="xmlns:ns0='http://schemas.microsoft.com/office/2006/coverPageProps'" w:xpath="/ns0:CoverPageProperties[1]/ns0:PublishDate[1]" w:storeItemID="{55AF091B-3C7A-41E3-B477-F2FDAA23CFDA}"/>
        <w:date w:fullDate="2025-01-23T00:00:00Z">
          <w:dateFormat w:val="dd/MM/yyyy"/>
          <w:lid w:val="es-ES"/>
          <w:storeMappedDataAs w:val="dateTime"/>
          <w:calendar w:val="gregorian"/>
        </w:date>
      </w:sdtPr>
      <w:sdtContent>
        <w:p w14:paraId="6D36B3E4" w14:textId="218858F8" w:rsidR="000F60C4" w:rsidRPr="000F60C4" w:rsidRDefault="00724D0A" w:rsidP="000F60C4">
          <w:pPr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23/01/2025</w:t>
          </w:r>
        </w:p>
      </w:sdtContent>
    </w:sdt>
    <w:sdt>
      <w:sdtPr>
        <w:rPr>
          <w:sz w:val="20"/>
          <w:szCs w:val="20"/>
        </w:rPr>
        <w:alias w:val="Abstracto"/>
        <w:id w:val="599688379"/>
        <w:dataBinding w:prefixMappings="xmlns:ns0='http://schemas.microsoft.com/office/2006/coverPageProps'" w:xpath="/ns0:CoverPageProperties[1]/ns0:Abstract[1]" w:storeItemID="{55AF091B-3C7A-41E3-B477-F2FDAA23CFDA}"/>
        <w:text/>
      </w:sdtPr>
      <w:sdtContent>
        <w:p w14:paraId="6D36B3E5" w14:textId="04DAB5D6" w:rsidR="000F60C4" w:rsidRPr="000F60C4" w:rsidRDefault="007A190C" w:rsidP="000F60C4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En este documento se hará un estudio sobre Alojamiento web gratuito para Despliegue</w:t>
          </w:r>
        </w:p>
      </w:sdtContent>
    </w:sdt>
    <w:p w14:paraId="6D36B3E6" w14:textId="77777777" w:rsidR="000F60C4" w:rsidRPr="000F60C4" w:rsidRDefault="00BA57F2" w:rsidP="006B2307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anchor distT="0" distB="0" distL="114300" distR="114300" simplePos="0" relativeHeight="251658240" behindDoc="0" locked="0" layoutInCell="1" allowOverlap="0" wp14:anchorId="6D36B3E7" wp14:editId="6D36B3E8">
            <wp:simplePos x="0" y="0"/>
            <wp:positionH relativeFrom="column">
              <wp:posOffset>457200</wp:posOffset>
            </wp:positionH>
            <wp:positionV relativeFrom="paragraph">
              <wp:posOffset>9735820</wp:posOffset>
            </wp:positionV>
            <wp:extent cx="716280" cy="673100"/>
            <wp:effectExtent l="19050" t="0" r="7620" b="0"/>
            <wp:wrapNone/>
            <wp:docPr id="3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F60C4" w:rsidRPr="000F60C4" w:rsidSect="004C48F0">
      <w:headerReference w:type="default" r:id="rId17"/>
      <w:footerReference w:type="default" r:id="rId18"/>
      <w:pgSz w:w="11906" w:h="16838"/>
      <w:pgMar w:top="720" w:right="720" w:bottom="720" w:left="720" w:header="708" w:footer="771" w:gutter="0"/>
      <w:pgBorders w:display="firstPage"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2A9BA" w14:textId="77777777" w:rsidR="000F5A06" w:rsidRDefault="000F5A06" w:rsidP="00FB335A">
      <w:pPr>
        <w:spacing w:after="0" w:line="240" w:lineRule="auto"/>
      </w:pPr>
      <w:r>
        <w:separator/>
      </w:r>
    </w:p>
  </w:endnote>
  <w:endnote w:type="continuationSeparator" w:id="0">
    <w:p w14:paraId="3C164314" w14:textId="77777777" w:rsidR="000F5A06" w:rsidRDefault="000F5A06" w:rsidP="00FB3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6B402" w14:textId="097B1864" w:rsidR="009E2448" w:rsidRPr="00BA57F2" w:rsidRDefault="009E2448" w:rsidP="00330B66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10490"/>
      </w:tabs>
      <w:jc w:val="right"/>
      <w:rPr>
        <w:b/>
        <w:i/>
        <w:sz w:val="16"/>
        <w:szCs w:val="16"/>
      </w:rPr>
    </w:pPr>
    <w:r>
      <w:rPr>
        <w:b/>
        <w:i/>
        <w:noProof/>
        <w:sz w:val="16"/>
        <w:szCs w:val="16"/>
        <w:lang w:eastAsia="es-ES"/>
      </w:rPr>
      <w:drawing>
        <wp:anchor distT="0" distB="0" distL="114300" distR="114300" simplePos="0" relativeHeight="251658240" behindDoc="0" locked="0" layoutInCell="1" allowOverlap="1" wp14:anchorId="6D36B404" wp14:editId="6D36B405">
          <wp:simplePos x="0" y="0"/>
          <wp:positionH relativeFrom="column">
            <wp:posOffset>-96244</wp:posOffset>
          </wp:positionH>
          <wp:positionV relativeFrom="paragraph">
            <wp:posOffset>32551</wp:posOffset>
          </wp:positionV>
          <wp:extent cx="712470" cy="675861"/>
          <wp:effectExtent l="19050" t="0" r="0" b="0"/>
          <wp:wrapNone/>
          <wp:docPr id="4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470" cy="6758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i/>
        <w:sz w:val="16"/>
        <w:szCs w:val="16"/>
      </w:rPr>
      <w:t xml:space="preserve">Fecha: </w:t>
    </w:r>
    <w:sdt>
      <w:sdtPr>
        <w:rPr>
          <w:b/>
          <w:i/>
          <w:sz w:val="16"/>
          <w:szCs w:val="16"/>
        </w:rPr>
        <w:alias w:val="Fecha"/>
        <w:id w:val="599689006"/>
        <w:dataBinding w:prefixMappings="xmlns:ns0='http://schemas.microsoft.com/office/2006/coverPageProps'" w:xpath="/ns0:CoverPageProperties[1]/ns0:PublishDate[1]" w:storeItemID="{55AF091B-3C7A-41E3-B477-F2FDAA23CFDA}"/>
        <w:date w:fullDate="2025-01-23T00:00:00Z">
          <w:dateFormat w:val="dd/MM/yyyy"/>
          <w:lid w:val="es-ES"/>
          <w:storeMappedDataAs w:val="dateTime"/>
          <w:calendar w:val="gregorian"/>
        </w:date>
      </w:sdtPr>
      <w:sdtContent>
        <w:r w:rsidR="00724D0A">
          <w:rPr>
            <w:b/>
            <w:i/>
            <w:sz w:val="16"/>
            <w:szCs w:val="16"/>
          </w:rPr>
          <w:t>2</w:t>
        </w:r>
        <w:r w:rsidR="007A190C">
          <w:rPr>
            <w:b/>
            <w:i/>
            <w:sz w:val="16"/>
            <w:szCs w:val="16"/>
          </w:rPr>
          <w:t>3/01/2025</w:t>
        </w:r>
      </w:sdtContent>
    </w:sdt>
  </w:p>
  <w:p w14:paraId="6D36B403" w14:textId="14FFD524" w:rsidR="009E2448" w:rsidRPr="00204B17" w:rsidRDefault="009E2448" w:rsidP="00BA57F2">
    <w:pPr>
      <w:pStyle w:val="Piedepgina"/>
      <w:tabs>
        <w:tab w:val="clear" w:pos="4252"/>
        <w:tab w:val="clear" w:pos="8504"/>
        <w:tab w:val="right" w:pos="10490"/>
      </w:tabs>
      <w:jc w:val="right"/>
      <w:rPr>
        <w:i/>
        <w:sz w:val="16"/>
        <w:szCs w:val="16"/>
      </w:rPr>
    </w:pPr>
    <w:r w:rsidRPr="002A1AC1">
      <w:rPr>
        <w:b/>
        <w:i/>
        <w:sz w:val="16"/>
        <w:szCs w:val="16"/>
      </w:rPr>
      <w:t xml:space="preserve">Página </w:t>
    </w:r>
    <w:r w:rsidR="006C3F0D" w:rsidRPr="002A1AC1">
      <w:rPr>
        <w:b/>
        <w:i/>
        <w:sz w:val="16"/>
        <w:szCs w:val="16"/>
      </w:rPr>
      <w:fldChar w:fldCharType="begin"/>
    </w:r>
    <w:r w:rsidRPr="002A1AC1">
      <w:rPr>
        <w:b/>
        <w:i/>
        <w:sz w:val="16"/>
        <w:szCs w:val="16"/>
      </w:rPr>
      <w:instrText xml:space="preserve"> PAGE </w:instrText>
    </w:r>
    <w:r w:rsidR="006C3F0D" w:rsidRPr="002A1AC1">
      <w:rPr>
        <w:b/>
        <w:i/>
        <w:sz w:val="16"/>
        <w:szCs w:val="16"/>
      </w:rPr>
      <w:fldChar w:fldCharType="separate"/>
    </w:r>
    <w:r w:rsidR="00DB7D2D">
      <w:rPr>
        <w:b/>
        <w:i/>
        <w:noProof/>
        <w:sz w:val="16"/>
        <w:szCs w:val="16"/>
      </w:rPr>
      <w:t>9</w:t>
    </w:r>
    <w:r w:rsidR="006C3F0D" w:rsidRPr="002A1AC1">
      <w:rPr>
        <w:b/>
        <w:i/>
        <w:sz w:val="16"/>
        <w:szCs w:val="16"/>
      </w:rPr>
      <w:fldChar w:fldCharType="end"/>
    </w:r>
    <w:r w:rsidRPr="002A1AC1">
      <w:rPr>
        <w:b/>
        <w:i/>
        <w:sz w:val="16"/>
        <w:szCs w:val="16"/>
      </w:rPr>
      <w:t xml:space="preserve"> de </w:t>
    </w:r>
    <w:r w:rsidR="006C3F0D" w:rsidRPr="002A1AC1">
      <w:rPr>
        <w:b/>
        <w:i/>
        <w:sz w:val="16"/>
        <w:szCs w:val="16"/>
      </w:rPr>
      <w:fldChar w:fldCharType="begin"/>
    </w:r>
    <w:r w:rsidRPr="002A1AC1">
      <w:rPr>
        <w:b/>
        <w:i/>
        <w:sz w:val="16"/>
        <w:szCs w:val="16"/>
      </w:rPr>
      <w:instrText xml:space="preserve"> NUMPAGES </w:instrText>
    </w:r>
    <w:r w:rsidR="006C3F0D" w:rsidRPr="002A1AC1">
      <w:rPr>
        <w:b/>
        <w:i/>
        <w:sz w:val="16"/>
        <w:szCs w:val="16"/>
      </w:rPr>
      <w:fldChar w:fldCharType="separate"/>
    </w:r>
    <w:r w:rsidR="00DB7D2D">
      <w:rPr>
        <w:b/>
        <w:i/>
        <w:noProof/>
        <w:sz w:val="16"/>
        <w:szCs w:val="16"/>
      </w:rPr>
      <w:t>9</w:t>
    </w:r>
    <w:r w:rsidR="006C3F0D" w:rsidRPr="002A1AC1">
      <w:rPr>
        <w:b/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310CE" w14:textId="77777777" w:rsidR="000F5A06" w:rsidRDefault="000F5A06" w:rsidP="00FB335A">
      <w:pPr>
        <w:spacing w:after="0" w:line="240" w:lineRule="auto"/>
      </w:pPr>
      <w:r>
        <w:separator/>
      </w:r>
    </w:p>
  </w:footnote>
  <w:footnote w:type="continuationSeparator" w:id="0">
    <w:p w14:paraId="56B87FAA" w14:textId="77777777" w:rsidR="000F5A06" w:rsidRDefault="000F5A06" w:rsidP="00FB3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4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4503"/>
      <w:gridCol w:w="992"/>
      <w:gridCol w:w="5245"/>
    </w:tblGrid>
    <w:tr w:rsidR="009E2448" w:rsidRPr="002A1AC1" w14:paraId="6D36B3F1" w14:textId="77777777" w:rsidTr="00581FC1">
      <w:trPr>
        <w:cantSplit/>
      </w:trPr>
      <w:tc>
        <w:tcPr>
          <w:tcW w:w="4503" w:type="dxa"/>
          <w:vMerge w:val="restart"/>
          <w:vAlign w:val="center"/>
        </w:tcPr>
        <w:sdt>
          <w:sdtPr>
            <w:rPr>
              <w:rFonts w:eastAsiaTheme="majorEastAsia" w:cstheme="majorBidi"/>
              <w:b/>
              <w:caps/>
              <w:sz w:val="16"/>
              <w:szCs w:val="16"/>
            </w:rPr>
            <w:alias w:val="Organización"/>
            <w:id w:val="599688865"/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6D36B3ED" w14:textId="4A4F12F2" w:rsidR="009E2448" w:rsidRPr="000F60C4" w:rsidRDefault="007A190C" w:rsidP="00541DAC">
              <w:pPr>
                <w:spacing w:after="0"/>
                <w:rPr>
                  <w:sz w:val="20"/>
                  <w:szCs w:val="20"/>
                </w:rPr>
              </w:pPr>
              <w:r>
                <w:rPr>
                  <w:rFonts w:eastAsiaTheme="majorEastAsia" w:cstheme="majorBidi"/>
                  <w:b/>
                  <w:caps/>
                  <w:sz w:val="16"/>
                  <w:szCs w:val="16"/>
                </w:rPr>
                <w:t xml:space="preserve">     </w:t>
              </w:r>
            </w:p>
          </w:sdtContent>
        </w:sdt>
        <w:p w14:paraId="6D36B3EE" w14:textId="77777777" w:rsidR="009E2448" w:rsidRPr="002A1AC1" w:rsidRDefault="009E2448" w:rsidP="00541DAC">
          <w:pPr>
            <w:spacing w:after="0"/>
            <w:rPr>
              <w:b/>
              <w:sz w:val="16"/>
              <w:szCs w:val="16"/>
            </w:rPr>
          </w:pPr>
        </w:p>
      </w:tc>
      <w:tc>
        <w:tcPr>
          <w:tcW w:w="992" w:type="dxa"/>
          <w:shd w:val="pct5" w:color="auto" w:fill="FFFFFF"/>
          <w:vAlign w:val="center"/>
        </w:tcPr>
        <w:p w14:paraId="6D36B3EF" w14:textId="77777777" w:rsidR="009E2448" w:rsidRPr="002A1AC1" w:rsidRDefault="009E2448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  <w:r w:rsidRPr="002A1AC1">
            <w:rPr>
              <w:b/>
              <w:i/>
              <w:sz w:val="16"/>
              <w:szCs w:val="16"/>
            </w:rPr>
            <w:t>Proyecto</w:t>
          </w:r>
        </w:p>
      </w:tc>
      <w:tc>
        <w:tcPr>
          <w:tcW w:w="5245" w:type="dxa"/>
          <w:vAlign w:val="center"/>
        </w:tcPr>
        <w:p w14:paraId="6D36B3F0" w14:textId="29D9A871" w:rsidR="009E2448" w:rsidRPr="002A1AC1" w:rsidRDefault="00347F57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>Tarea 2</w:t>
          </w:r>
        </w:p>
      </w:tc>
    </w:tr>
    <w:tr w:rsidR="009E2448" w:rsidRPr="002A1AC1" w14:paraId="6D36B3F5" w14:textId="77777777" w:rsidTr="00581FC1">
      <w:trPr>
        <w:cantSplit/>
      </w:trPr>
      <w:tc>
        <w:tcPr>
          <w:tcW w:w="4503" w:type="dxa"/>
          <w:vMerge/>
          <w:vAlign w:val="center"/>
        </w:tcPr>
        <w:p w14:paraId="6D36B3F2" w14:textId="77777777" w:rsidR="009E2448" w:rsidRPr="002A1AC1" w:rsidRDefault="009E2448" w:rsidP="00541DAC">
          <w:pPr>
            <w:spacing w:after="0"/>
            <w:rPr>
              <w:b/>
              <w:i/>
              <w:sz w:val="16"/>
              <w:szCs w:val="16"/>
            </w:rPr>
          </w:pPr>
        </w:p>
      </w:tc>
      <w:tc>
        <w:tcPr>
          <w:tcW w:w="992" w:type="dxa"/>
          <w:shd w:val="pct5" w:color="auto" w:fill="FFFFFF"/>
          <w:vAlign w:val="center"/>
        </w:tcPr>
        <w:p w14:paraId="6D36B3F3" w14:textId="77777777" w:rsidR="009E2448" w:rsidRDefault="009E2448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>Versión</w:t>
          </w:r>
        </w:p>
      </w:tc>
      <w:tc>
        <w:tcPr>
          <w:tcW w:w="5245" w:type="dxa"/>
          <w:vAlign w:val="center"/>
        </w:tcPr>
        <w:p w14:paraId="6D36B3F4" w14:textId="4ADE99ED" w:rsidR="009E2448" w:rsidRPr="002A1AC1" w:rsidRDefault="00347F57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>1.0</w:t>
          </w:r>
        </w:p>
      </w:tc>
    </w:tr>
    <w:tr w:rsidR="009E2448" w:rsidRPr="002A1AC1" w14:paraId="6D36B3F9" w14:textId="77777777" w:rsidTr="00581FC1">
      <w:trPr>
        <w:cantSplit/>
      </w:trPr>
      <w:tc>
        <w:tcPr>
          <w:tcW w:w="4503" w:type="dxa"/>
          <w:vMerge/>
          <w:vAlign w:val="center"/>
        </w:tcPr>
        <w:p w14:paraId="6D36B3F6" w14:textId="77777777" w:rsidR="009E2448" w:rsidRPr="002A1AC1" w:rsidRDefault="009E2448" w:rsidP="00541DAC">
          <w:pPr>
            <w:spacing w:after="0"/>
            <w:rPr>
              <w:b/>
              <w:i/>
              <w:sz w:val="16"/>
              <w:szCs w:val="16"/>
            </w:rPr>
          </w:pPr>
        </w:p>
      </w:tc>
      <w:tc>
        <w:tcPr>
          <w:tcW w:w="992" w:type="dxa"/>
          <w:shd w:val="pct5" w:color="auto" w:fill="FFFFFF"/>
          <w:vAlign w:val="center"/>
        </w:tcPr>
        <w:p w14:paraId="6D36B3F7" w14:textId="77777777" w:rsidR="009E2448" w:rsidRPr="002A1AC1" w:rsidRDefault="009E2448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>Estado</w:t>
          </w:r>
        </w:p>
      </w:tc>
      <w:tc>
        <w:tcPr>
          <w:tcW w:w="5245" w:type="dxa"/>
          <w:vAlign w:val="center"/>
        </w:tcPr>
        <w:p w14:paraId="6D36B3F8" w14:textId="45637D10" w:rsidR="009E2448" w:rsidRPr="002A1AC1" w:rsidRDefault="00583668" w:rsidP="00347F57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>Terminado</w:t>
          </w:r>
        </w:p>
      </w:tc>
    </w:tr>
    <w:tr w:rsidR="009E2448" w:rsidRPr="002A1AC1" w14:paraId="6D36B3FF" w14:textId="77777777" w:rsidTr="00581FC1">
      <w:trPr>
        <w:cantSplit/>
      </w:trPr>
      <w:tc>
        <w:tcPr>
          <w:tcW w:w="4503" w:type="dxa"/>
          <w:vMerge/>
          <w:vAlign w:val="center"/>
        </w:tcPr>
        <w:p w14:paraId="6D36B3FA" w14:textId="77777777" w:rsidR="009E2448" w:rsidRPr="002A1AC1" w:rsidRDefault="009E2448" w:rsidP="00541DAC">
          <w:pPr>
            <w:spacing w:after="0"/>
            <w:rPr>
              <w:b/>
              <w:i/>
              <w:sz w:val="16"/>
              <w:szCs w:val="16"/>
            </w:rPr>
          </w:pPr>
        </w:p>
      </w:tc>
      <w:tc>
        <w:tcPr>
          <w:tcW w:w="992" w:type="dxa"/>
          <w:shd w:val="pct5" w:color="auto" w:fill="FFFFFF"/>
          <w:vAlign w:val="center"/>
        </w:tcPr>
        <w:p w14:paraId="6D36B3FB" w14:textId="77777777" w:rsidR="009E2448" w:rsidRDefault="009E2448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  <w:r w:rsidRPr="002A1AC1">
            <w:rPr>
              <w:b/>
              <w:i/>
              <w:sz w:val="16"/>
              <w:szCs w:val="16"/>
            </w:rPr>
            <w:t>Documento</w:t>
          </w:r>
        </w:p>
        <w:p w14:paraId="6D36B3FC" w14:textId="77777777" w:rsidR="009E2448" w:rsidRPr="002A1AC1" w:rsidRDefault="009E2448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</w:p>
      </w:tc>
      <w:tc>
        <w:tcPr>
          <w:tcW w:w="5245" w:type="dxa"/>
          <w:vAlign w:val="center"/>
        </w:tcPr>
        <w:p w14:paraId="6D36B3FD" w14:textId="4D8B0B64" w:rsidR="009E2448" w:rsidRDefault="00000000" w:rsidP="00541DAC">
          <w:pPr>
            <w:spacing w:after="0"/>
            <w:rPr>
              <w:rFonts w:eastAsiaTheme="majorEastAsia" w:cstheme="majorBidi"/>
              <w:sz w:val="20"/>
              <w:szCs w:val="20"/>
            </w:rPr>
          </w:pPr>
          <w:sdt>
            <w:sdtPr>
              <w:rPr>
                <w:rFonts w:eastAsiaTheme="majorEastAsia" w:cstheme="majorBidi"/>
                <w:b/>
                <w:i/>
                <w:sz w:val="16"/>
                <w:szCs w:val="16"/>
              </w:rPr>
              <w:alias w:val="Título"/>
              <w:id w:val="599688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3659AC">
                <w:rPr>
                  <w:rFonts w:eastAsiaTheme="majorEastAsia" w:cstheme="majorBidi"/>
                  <w:b/>
                  <w:i/>
                  <w:sz w:val="16"/>
                  <w:szCs w:val="16"/>
                </w:rPr>
                <w:t>Tarea 2</w:t>
              </w:r>
            </w:sdtContent>
          </w:sdt>
          <w:r w:rsidR="009E2448" w:rsidRPr="00712758">
            <w:rPr>
              <w:rFonts w:eastAsiaTheme="majorEastAsia" w:cstheme="majorBidi"/>
              <w:b/>
              <w:i/>
              <w:sz w:val="16"/>
              <w:szCs w:val="16"/>
            </w:rPr>
            <w:t xml:space="preserve"> </w:t>
          </w:r>
          <w:r w:rsidR="00A22733">
            <w:rPr>
              <w:rFonts w:eastAsiaTheme="majorEastAsia" w:cstheme="majorBidi"/>
              <w:b/>
              <w:i/>
              <w:sz w:val="16"/>
              <w:szCs w:val="16"/>
            </w:rPr>
            <w:t>-</w:t>
          </w:r>
          <w:r w:rsidR="009E2448" w:rsidRPr="00712758">
            <w:rPr>
              <w:rFonts w:eastAsiaTheme="majorEastAsia" w:cstheme="majorBidi"/>
              <w:b/>
              <w:i/>
              <w:sz w:val="16"/>
              <w:szCs w:val="16"/>
            </w:rPr>
            <w:t xml:space="preserve"> </w:t>
          </w:r>
          <w:sdt>
            <w:sdtPr>
              <w:rPr>
                <w:rFonts w:eastAsiaTheme="majorEastAsia" w:cstheme="majorBidi"/>
                <w:b/>
                <w:i/>
                <w:sz w:val="16"/>
                <w:szCs w:val="16"/>
              </w:rPr>
              <w:alias w:val="Subtítulo"/>
              <w:id w:val="599688995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>
              <w:rPr>
                <w:b w:val="0"/>
                <w:i w:val="0"/>
                <w:sz w:val="20"/>
                <w:szCs w:val="20"/>
              </w:rPr>
            </w:sdtEndPr>
            <w:sdtContent>
              <w:r w:rsidR="007A190C">
                <w:rPr>
                  <w:rFonts w:eastAsiaTheme="majorEastAsia" w:cstheme="majorBidi"/>
                  <w:b/>
                  <w:i/>
                  <w:sz w:val="16"/>
                  <w:szCs w:val="16"/>
                </w:rPr>
                <w:t>Estudio sobre Alojamiento Web Gratuito para Despliegue</w:t>
              </w:r>
            </w:sdtContent>
          </w:sdt>
        </w:p>
        <w:p w14:paraId="6D36B3FE" w14:textId="77777777" w:rsidR="009E2448" w:rsidRPr="002A1AC1" w:rsidRDefault="009E2448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</w:p>
      </w:tc>
    </w:tr>
  </w:tbl>
  <w:p w14:paraId="6D36B400" w14:textId="77777777" w:rsidR="009E2448" w:rsidRDefault="009E24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65DBB"/>
    <w:multiLevelType w:val="multilevel"/>
    <w:tmpl w:val="4FAC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E268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443A77"/>
    <w:multiLevelType w:val="multilevel"/>
    <w:tmpl w:val="60A61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76909"/>
    <w:multiLevelType w:val="multilevel"/>
    <w:tmpl w:val="AD48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60143"/>
    <w:multiLevelType w:val="multilevel"/>
    <w:tmpl w:val="23A2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1273E"/>
    <w:multiLevelType w:val="multilevel"/>
    <w:tmpl w:val="7588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22580"/>
    <w:multiLevelType w:val="multilevel"/>
    <w:tmpl w:val="9BB2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E3CB8"/>
    <w:multiLevelType w:val="multilevel"/>
    <w:tmpl w:val="210C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181F97"/>
    <w:multiLevelType w:val="multilevel"/>
    <w:tmpl w:val="38E0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27BA6"/>
    <w:multiLevelType w:val="multilevel"/>
    <w:tmpl w:val="BF20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080BAC"/>
    <w:multiLevelType w:val="multilevel"/>
    <w:tmpl w:val="085E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AA6CF1"/>
    <w:multiLevelType w:val="multilevel"/>
    <w:tmpl w:val="7794E3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D742F01"/>
    <w:multiLevelType w:val="hybridMultilevel"/>
    <w:tmpl w:val="EC60A8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B60F42"/>
    <w:multiLevelType w:val="multilevel"/>
    <w:tmpl w:val="F9D4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C41835"/>
    <w:multiLevelType w:val="multilevel"/>
    <w:tmpl w:val="AFFA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5F111A"/>
    <w:multiLevelType w:val="multilevel"/>
    <w:tmpl w:val="A478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0B7267"/>
    <w:multiLevelType w:val="multilevel"/>
    <w:tmpl w:val="53B0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79753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9B6582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CC9462F"/>
    <w:multiLevelType w:val="multilevel"/>
    <w:tmpl w:val="6F20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40143E"/>
    <w:multiLevelType w:val="multilevel"/>
    <w:tmpl w:val="98FE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B01BFC"/>
    <w:multiLevelType w:val="multilevel"/>
    <w:tmpl w:val="9ED0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AB786A"/>
    <w:multiLevelType w:val="hybridMultilevel"/>
    <w:tmpl w:val="EEBEA37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6342AE7"/>
    <w:multiLevelType w:val="multilevel"/>
    <w:tmpl w:val="5724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8C618A"/>
    <w:multiLevelType w:val="multilevel"/>
    <w:tmpl w:val="5598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F441E8"/>
    <w:multiLevelType w:val="multilevel"/>
    <w:tmpl w:val="2D66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057E0"/>
    <w:multiLevelType w:val="multilevel"/>
    <w:tmpl w:val="EFA4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4D0EED"/>
    <w:multiLevelType w:val="multilevel"/>
    <w:tmpl w:val="7F76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596802">
    <w:abstractNumId w:val="12"/>
  </w:num>
  <w:num w:numId="2" w16cid:durableId="1792285744">
    <w:abstractNumId w:val="22"/>
  </w:num>
  <w:num w:numId="3" w16cid:durableId="610090231">
    <w:abstractNumId w:val="1"/>
  </w:num>
  <w:num w:numId="4" w16cid:durableId="1135218502">
    <w:abstractNumId w:val="18"/>
  </w:num>
  <w:num w:numId="5" w16cid:durableId="940647955">
    <w:abstractNumId w:val="11"/>
  </w:num>
  <w:num w:numId="6" w16cid:durableId="877592748">
    <w:abstractNumId w:val="17"/>
  </w:num>
  <w:num w:numId="7" w16cid:durableId="1813516515">
    <w:abstractNumId w:val="17"/>
  </w:num>
  <w:num w:numId="8" w16cid:durableId="1251352545">
    <w:abstractNumId w:val="2"/>
  </w:num>
  <w:num w:numId="9" w16cid:durableId="690835058">
    <w:abstractNumId w:val="7"/>
  </w:num>
  <w:num w:numId="10" w16cid:durableId="1699895624">
    <w:abstractNumId w:val="5"/>
  </w:num>
  <w:num w:numId="11" w16cid:durableId="1905870090">
    <w:abstractNumId w:val="21"/>
  </w:num>
  <w:num w:numId="12" w16cid:durableId="1454858316">
    <w:abstractNumId w:val="9"/>
  </w:num>
  <w:num w:numId="13" w16cid:durableId="1069301673">
    <w:abstractNumId w:val="20"/>
  </w:num>
  <w:num w:numId="14" w16cid:durableId="806515014">
    <w:abstractNumId w:val="10"/>
  </w:num>
  <w:num w:numId="15" w16cid:durableId="1852185601">
    <w:abstractNumId w:val="13"/>
  </w:num>
  <w:num w:numId="16" w16cid:durableId="1356349871">
    <w:abstractNumId w:val="6"/>
  </w:num>
  <w:num w:numId="17" w16cid:durableId="1145270593">
    <w:abstractNumId w:val="16"/>
  </w:num>
  <w:num w:numId="18" w16cid:durableId="529031804">
    <w:abstractNumId w:val="25"/>
  </w:num>
  <w:num w:numId="19" w16cid:durableId="1461679822">
    <w:abstractNumId w:val="23"/>
  </w:num>
  <w:num w:numId="20" w16cid:durableId="1066300196">
    <w:abstractNumId w:val="24"/>
  </w:num>
  <w:num w:numId="21" w16cid:durableId="1414549203">
    <w:abstractNumId w:val="0"/>
  </w:num>
  <w:num w:numId="22" w16cid:durableId="1665787">
    <w:abstractNumId w:val="26"/>
  </w:num>
  <w:num w:numId="23" w16cid:durableId="435058061">
    <w:abstractNumId w:val="3"/>
  </w:num>
  <w:num w:numId="24" w16cid:durableId="1225293803">
    <w:abstractNumId w:val="15"/>
  </w:num>
  <w:num w:numId="25" w16cid:durableId="1981029802">
    <w:abstractNumId w:val="8"/>
  </w:num>
  <w:num w:numId="26" w16cid:durableId="2104717304">
    <w:abstractNumId w:val="4"/>
  </w:num>
  <w:num w:numId="27" w16cid:durableId="1594514352">
    <w:abstractNumId w:val="14"/>
  </w:num>
  <w:num w:numId="28" w16cid:durableId="1303804923">
    <w:abstractNumId w:val="19"/>
  </w:num>
  <w:num w:numId="29" w16cid:durableId="87735710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1BD"/>
    <w:rsid w:val="000070A7"/>
    <w:rsid w:val="00007FDF"/>
    <w:rsid w:val="00024A56"/>
    <w:rsid w:val="000C2FB8"/>
    <w:rsid w:val="000F3DA8"/>
    <w:rsid w:val="000F5A06"/>
    <w:rsid w:val="000F60C4"/>
    <w:rsid w:val="00126010"/>
    <w:rsid w:val="00162225"/>
    <w:rsid w:val="00203950"/>
    <w:rsid w:val="00204147"/>
    <w:rsid w:val="0028315D"/>
    <w:rsid w:val="002970FF"/>
    <w:rsid w:val="002D382D"/>
    <w:rsid w:val="003022BD"/>
    <w:rsid w:val="0032534E"/>
    <w:rsid w:val="00330B66"/>
    <w:rsid w:val="00347F57"/>
    <w:rsid w:val="003659AC"/>
    <w:rsid w:val="003F39FF"/>
    <w:rsid w:val="004254C8"/>
    <w:rsid w:val="004473F1"/>
    <w:rsid w:val="00455F04"/>
    <w:rsid w:val="004C48F0"/>
    <w:rsid w:val="004E61C0"/>
    <w:rsid w:val="00541DAC"/>
    <w:rsid w:val="00542535"/>
    <w:rsid w:val="00581FC1"/>
    <w:rsid w:val="00583668"/>
    <w:rsid w:val="0059645C"/>
    <w:rsid w:val="005E7556"/>
    <w:rsid w:val="006336A6"/>
    <w:rsid w:val="00655E82"/>
    <w:rsid w:val="00692928"/>
    <w:rsid w:val="006B2307"/>
    <w:rsid w:val="006C3F0D"/>
    <w:rsid w:val="006E00AC"/>
    <w:rsid w:val="00712758"/>
    <w:rsid w:val="00724D0A"/>
    <w:rsid w:val="007731BD"/>
    <w:rsid w:val="007A190C"/>
    <w:rsid w:val="007E153B"/>
    <w:rsid w:val="0084650C"/>
    <w:rsid w:val="008D2112"/>
    <w:rsid w:val="009302CD"/>
    <w:rsid w:val="009C1C0D"/>
    <w:rsid w:val="009E2448"/>
    <w:rsid w:val="00A22733"/>
    <w:rsid w:val="00A276BB"/>
    <w:rsid w:val="00A83F9C"/>
    <w:rsid w:val="00A96799"/>
    <w:rsid w:val="00B43D2D"/>
    <w:rsid w:val="00BA57F2"/>
    <w:rsid w:val="00C02A90"/>
    <w:rsid w:val="00C206FC"/>
    <w:rsid w:val="00C57C9C"/>
    <w:rsid w:val="00C60922"/>
    <w:rsid w:val="00C7019C"/>
    <w:rsid w:val="00C913F3"/>
    <w:rsid w:val="00CB129F"/>
    <w:rsid w:val="00CE4DC3"/>
    <w:rsid w:val="00CE7430"/>
    <w:rsid w:val="00D44340"/>
    <w:rsid w:val="00D6175D"/>
    <w:rsid w:val="00D77B2C"/>
    <w:rsid w:val="00DA2F99"/>
    <w:rsid w:val="00DB7D2D"/>
    <w:rsid w:val="00DC4928"/>
    <w:rsid w:val="00E00CAD"/>
    <w:rsid w:val="00E351B0"/>
    <w:rsid w:val="00E94B16"/>
    <w:rsid w:val="00F029F9"/>
    <w:rsid w:val="00F47C61"/>
    <w:rsid w:val="00F50F09"/>
    <w:rsid w:val="00F74FA0"/>
    <w:rsid w:val="00FB335A"/>
    <w:rsid w:val="00FD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36B39E"/>
  <w15:docId w15:val="{EF5404E2-B768-407A-A793-25805DE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45C"/>
    <w:pPr>
      <w:spacing w:line="240" w:lineRule="atLeast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276BB"/>
    <w:pPr>
      <w:keepNext/>
      <w:keepLines/>
      <w:numPr>
        <w:numId w:val="6"/>
      </w:numPr>
      <w:spacing w:before="480" w:after="240" w:line="240" w:lineRule="auto"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76BB"/>
    <w:pPr>
      <w:keepNext/>
      <w:numPr>
        <w:ilvl w:val="1"/>
        <w:numId w:val="6"/>
      </w:numPr>
      <w:spacing w:before="240" w:after="12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76BB"/>
    <w:pPr>
      <w:keepNext/>
      <w:numPr>
        <w:ilvl w:val="2"/>
        <w:numId w:val="6"/>
      </w:numPr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E2448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2448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2448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2448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2448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2448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F60C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60C4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6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60C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B33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B335A"/>
  </w:style>
  <w:style w:type="paragraph" w:styleId="Piedepgina">
    <w:name w:val="footer"/>
    <w:basedOn w:val="Normal"/>
    <w:link w:val="PiedepginaCar"/>
    <w:uiPriority w:val="99"/>
    <w:unhideWhenUsed/>
    <w:rsid w:val="00FB33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335A"/>
  </w:style>
  <w:style w:type="character" w:styleId="Textodelmarcadordeposicin">
    <w:name w:val="Placeholder Text"/>
    <w:basedOn w:val="Fuentedeprrafopredeter"/>
    <w:uiPriority w:val="99"/>
    <w:semiHidden/>
    <w:rsid w:val="006B2307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A276BB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Times New Roman" w:hAnsi="Calibri" w:cs="Times New Roman"/>
      <w:b/>
      <w:spacing w:val="5"/>
      <w:kern w:val="28"/>
      <w:sz w:val="4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276BB"/>
    <w:rPr>
      <w:rFonts w:ascii="Calibri" w:eastAsia="Times New Roman" w:hAnsi="Calibri" w:cs="Times New Roman"/>
      <w:b/>
      <w:spacing w:val="5"/>
      <w:kern w:val="28"/>
      <w:sz w:val="40"/>
      <w:szCs w:val="52"/>
    </w:rPr>
  </w:style>
  <w:style w:type="character" w:styleId="Textoennegrita">
    <w:name w:val="Strong"/>
    <w:basedOn w:val="Fuentedeprrafopredeter"/>
    <w:uiPriority w:val="22"/>
    <w:qFormat/>
    <w:rsid w:val="00A276B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276B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A276BB"/>
    <w:pPr>
      <w:tabs>
        <w:tab w:val="left" w:pos="440"/>
        <w:tab w:val="right" w:leader="dot" w:pos="10456"/>
      </w:tabs>
      <w:spacing w:before="120" w:after="120" w:line="240" w:lineRule="auto"/>
    </w:pPr>
    <w:rPr>
      <w:rFonts w:ascii="Calibri" w:eastAsia="Calibri" w:hAnsi="Calibri" w:cs="Times New Roman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A276BB"/>
    <w:pPr>
      <w:spacing w:after="0" w:line="240" w:lineRule="auto"/>
      <w:ind w:left="220"/>
    </w:pPr>
    <w:rPr>
      <w:rFonts w:ascii="Calibri" w:eastAsia="Calibri" w:hAnsi="Calibri" w:cs="Times New Roman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A276BB"/>
    <w:pPr>
      <w:spacing w:after="0" w:line="240" w:lineRule="auto"/>
      <w:ind w:left="440"/>
    </w:pPr>
    <w:rPr>
      <w:rFonts w:ascii="Calibri" w:eastAsia="Calibri" w:hAnsi="Calibri" w:cs="Times New Roman"/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A276BB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276B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A276BB"/>
    <w:rPr>
      <w:rFonts w:ascii="Cambria" w:eastAsia="Times New Roman" w:hAnsi="Cambria" w:cs="Times New Roman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9E2448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9E24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24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24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24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244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24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unhideWhenUsed/>
    <w:rsid w:val="002D382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3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3FAF2D40FBD4445A7390D3C36AFC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C2F93-48A2-43FF-8A29-F7E0462E10F6}"/>
      </w:docPartPr>
      <w:docPartBody>
        <w:p w:rsidR="003A7C3D" w:rsidRDefault="003A7C3D">
          <w:pPr>
            <w:pStyle w:val="63FAF2D40FBD4445A7390D3C36AFCDA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B28B204EE4F3425DAF06A7AEFAE29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E9E96-4404-4D2E-BAF8-1128DD6CCDD4}"/>
      </w:docPartPr>
      <w:docPartBody>
        <w:p w:rsidR="003A7C3D" w:rsidRDefault="003A7C3D">
          <w:pPr>
            <w:pStyle w:val="B28B204EE4F3425DAF06A7AEFAE2949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[Escribir el subtítulo del documento]</w:t>
          </w:r>
        </w:p>
      </w:docPartBody>
    </w:docPart>
    <w:docPart>
      <w:docPartPr>
        <w:name w:val="3AB449F2091A459A8D8A049B075BA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9B34F-237C-48B4-A079-0456F33B9FDE}"/>
      </w:docPartPr>
      <w:docPartBody>
        <w:p w:rsidR="003A7C3D" w:rsidRDefault="003A7C3D">
          <w:pPr>
            <w:pStyle w:val="3AB449F2091A459A8D8A049B075BA1BD"/>
          </w:pPr>
          <w:r>
            <w:rPr>
              <w:b/>
              <w:bCs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C3D"/>
    <w:rsid w:val="000B7D2B"/>
    <w:rsid w:val="00126010"/>
    <w:rsid w:val="003A7C3D"/>
    <w:rsid w:val="00994506"/>
    <w:rsid w:val="00DA2F99"/>
    <w:rsid w:val="00F6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3FAF2D40FBD4445A7390D3C36AFCDA6">
    <w:name w:val="63FAF2D40FBD4445A7390D3C36AFCDA6"/>
  </w:style>
  <w:style w:type="paragraph" w:customStyle="1" w:styleId="B28B204EE4F3425DAF06A7AEFAE29493">
    <w:name w:val="B28B204EE4F3425DAF06A7AEFAE29493"/>
  </w:style>
  <w:style w:type="paragraph" w:customStyle="1" w:styleId="3AB449F2091A459A8D8A049B075BA1BD">
    <w:name w:val="3AB449F2091A459A8D8A049B075BA1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2025-01-23T00:00:00</PublishDate>
  <Abstract>En este documento se hará un estudio sobre Alojamiento web gratuito para Despliegue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14</Pages>
  <Words>1533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2</dc:title>
  <dc:subject>Estudio sobre Alojamiento Web Gratuito para Despliegue</dc:subject>
  <dc:creator>Guillermo Gonzalez Benito</dc:creator>
  <cp:lastModifiedBy>Samuel Martos Vidal</cp:lastModifiedBy>
  <cp:revision>53</cp:revision>
  <dcterms:created xsi:type="dcterms:W3CDTF">2022-09-28T06:55:00Z</dcterms:created>
  <dcterms:modified xsi:type="dcterms:W3CDTF">2025-01-23T08:42:00Z</dcterms:modified>
</cp:coreProperties>
</file>