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CB66B0" w:rsidRPr="00886479" w14:paraId="48004F99" w14:textId="77777777" w:rsidTr="006145C9">
        <w:trPr>
          <w:cantSplit/>
          <w:trHeight w:val="340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18F0D5B" w14:textId="77CFF75E" w:rsidR="00CB66B0" w:rsidRPr="00886479" w:rsidRDefault="00CB66B0" w:rsidP="00097DB3">
            <w:pPr>
              <w:spacing w:after="0"/>
              <w:ind w:left="72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INFORME DE ACTIVIDADES No </w:t>
            </w:r>
            <w:r w:rsidR="00686441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2</w:t>
            </w:r>
          </w:p>
        </w:tc>
      </w:tr>
    </w:tbl>
    <w:p w14:paraId="629F897F" w14:textId="1D6AC9BF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796"/>
      </w:tblGrid>
      <w:tr w:rsidR="00CB66B0" w:rsidRPr="00886479" w14:paraId="0124D82B" w14:textId="77777777" w:rsidTr="006145C9">
        <w:trPr>
          <w:cantSplit/>
          <w:trHeight w:val="340"/>
          <w:jc w:val="center"/>
        </w:trPr>
        <w:tc>
          <w:tcPr>
            <w:tcW w:w="10343" w:type="dxa"/>
            <w:gridSpan w:val="2"/>
            <w:shd w:val="clear" w:color="auto" w:fill="BFBFBF" w:themeFill="background1" w:themeFillShade="BF"/>
            <w:vAlign w:val="center"/>
          </w:tcPr>
          <w:p w14:paraId="3F7185BF" w14:textId="77777777" w:rsidR="00CB66B0" w:rsidRPr="00886479" w:rsidRDefault="00CB66B0" w:rsidP="00097DB3">
            <w:pPr>
              <w:keepNext/>
              <w:spacing w:after="0"/>
              <w:jc w:val="center"/>
              <w:outlineLvl w:val="0"/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eastAsia="es-ES"/>
              </w:rPr>
            </w:pPr>
            <w:bookmarkStart w:id="0" w:name="_Hlk64358364"/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INFORMACIÓN GENERAL</w:t>
            </w:r>
          </w:p>
        </w:tc>
      </w:tr>
      <w:tr w:rsidR="00CB66B0" w:rsidRPr="00886479" w14:paraId="6522D00F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7D858CAF" w14:textId="77777777" w:rsidR="00CB66B0" w:rsidRPr="00886479" w:rsidRDefault="00CB66B0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FECHA DE ELABORACIÓN</w:t>
            </w:r>
          </w:p>
        </w:tc>
        <w:tc>
          <w:tcPr>
            <w:tcW w:w="7796" w:type="dxa"/>
            <w:vAlign w:val="center"/>
          </w:tcPr>
          <w:p w14:paraId="07731615" w14:textId="7068507A" w:rsidR="00CB66B0" w:rsidRPr="00886479" w:rsidRDefault="00686441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10 de mayo de 2026</w:t>
            </w:r>
          </w:p>
        </w:tc>
      </w:tr>
      <w:tr w:rsidR="008C66AF" w:rsidRPr="00886479" w14:paraId="0F25E8F5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14200E4" w14:textId="0C4D955D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JOVEN INVESTIGADOR</w:t>
            </w:r>
          </w:p>
        </w:tc>
        <w:tc>
          <w:tcPr>
            <w:tcW w:w="7796" w:type="dxa"/>
            <w:vAlign w:val="center"/>
          </w:tcPr>
          <w:p w14:paraId="3C291560" w14:textId="02B9BACB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Samuel López Muñetón</w:t>
            </w:r>
          </w:p>
        </w:tc>
      </w:tr>
      <w:tr w:rsidR="008C66AF" w:rsidRPr="00886479" w14:paraId="444558C2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0C73019" w14:textId="0F60A192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DOCUMENTO</w:t>
            </w:r>
          </w:p>
        </w:tc>
        <w:tc>
          <w:tcPr>
            <w:tcW w:w="7796" w:type="dxa"/>
            <w:vAlign w:val="center"/>
          </w:tcPr>
          <w:p w14:paraId="548D1AAE" w14:textId="54903348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1023630560</w:t>
            </w:r>
          </w:p>
        </w:tc>
      </w:tr>
      <w:tr w:rsidR="0051112E" w:rsidRPr="00886479" w14:paraId="08561765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4460713" w14:textId="6AA985B4" w:rsidR="0051112E" w:rsidRPr="00886479" w:rsidRDefault="0051112E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7796" w:type="dxa"/>
            <w:vAlign w:val="center"/>
          </w:tcPr>
          <w:p w14:paraId="0D8A2911" w14:textId="34BEC68D" w:rsidR="0051112E" w:rsidRPr="00886479" w:rsidRDefault="00686441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3128361207</w:t>
            </w:r>
          </w:p>
        </w:tc>
      </w:tr>
      <w:tr w:rsidR="008C66AF" w:rsidRPr="00886479" w14:paraId="3B59D5FC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3D844941" w14:textId="6919225A" w:rsidR="008C66AF" w:rsidRPr="00886479" w:rsidRDefault="00D2188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TUTOR</w:t>
            </w:r>
          </w:p>
        </w:tc>
        <w:tc>
          <w:tcPr>
            <w:tcW w:w="7796" w:type="dxa"/>
            <w:vAlign w:val="center"/>
          </w:tcPr>
          <w:p w14:paraId="16FB2226" w14:textId="429E5950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jc w:val="both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 w:rsidRPr="00686441"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Sergio Ignacio Serna Garcés</w:t>
            </w:r>
          </w:p>
        </w:tc>
      </w:tr>
      <w:tr w:rsidR="008C66AF" w:rsidRPr="00886479" w14:paraId="0C092573" w14:textId="77777777" w:rsidTr="006145C9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072F7A6" w14:textId="20A3150E" w:rsidR="008C66AF" w:rsidRPr="00886479" w:rsidRDefault="003803F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MES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DEL DESARROLLO </w:t>
            </w: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ACTIVIDADES</w:t>
            </w:r>
          </w:p>
        </w:tc>
        <w:tc>
          <w:tcPr>
            <w:tcW w:w="7796" w:type="dxa"/>
            <w:vAlign w:val="center"/>
          </w:tcPr>
          <w:p w14:paraId="55933946" w14:textId="580B7EA0" w:rsidR="008C66AF" w:rsidRPr="00886479" w:rsidRDefault="00686441" w:rsidP="008C66AF">
            <w:pPr>
              <w:numPr>
                <w:ilvl w:val="12"/>
                <w:numId w:val="0"/>
              </w:numPr>
              <w:spacing w:after="0"/>
              <w:jc w:val="both"/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sz w:val="20"/>
                <w:szCs w:val="20"/>
                <w:lang w:eastAsia="es-ES"/>
              </w:rPr>
              <w:t>Abril-Mayo</w:t>
            </w:r>
          </w:p>
        </w:tc>
      </w:tr>
      <w:bookmarkEnd w:id="0"/>
    </w:tbl>
    <w:p w14:paraId="43D936A0" w14:textId="5F3BCED5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6638"/>
        <w:gridCol w:w="1247"/>
      </w:tblGrid>
      <w:tr w:rsidR="00082C6B" w:rsidRPr="00886479" w14:paraId="63D8808A" w14:textId="77777777" w:rsidTr="006145C9">
        <w:trPr>
          <w:trHeight w:val="340"/>
          <w:jc w:val="center"/>
        </w:trPr>
        <w:tc>
          <w:tcPr>
            <w:tcW w:w="2547" w:type="dxa"/>
            <w:shd w:val="clear" w:color="auto" w:fill="BFBFBF"/>
            <w:vAlign w:val="center"/>
          </w:tcPr>
          <w:p w14:paraId="71C861D4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 DESARROLLADA</w:t>
            </w:r>
          </w:p>
        </w:tc>
        <w:tc>
          <w:tcPr>
            <w:tcW w:w="6638" w:type="dxa"/>
            <w:shd w:val="clear" w:color="auto" w:fill="BFBFBF"/>
            <w:vAlign w:val="center"/>
          </w:tcPr>
          <w:p w14:paraId="2F5DFE8C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DESCRIPCIÓN DE LA ACTIVIDAD</w:t>
            </w:r>
          </w:p>
        </w:tc>
        <w:tc>
          <w:tcPr>
            <w:tcW w:w="1247" w:type="dxa"/>
            <w:shd w:val="clear" w:color="auto" w:fill="BFBFBF"/>
            <w:vAlign w:val="center"/>
          </w:tcPr>
          <w:p w14:paraId="43FB1681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PORCENTAJE DE AVANCE</w:t>
            </w:r>
          </w:p>
        </w:tc>
      </w:tr>
      <w:tr w:rsidR="00082C6B" w:rsidRPr="00886479" w14:paraId="03D8C779" w14:textId="77777777" w:rsidTr="006145C9">
        <w:trPr>
          <w:trHeight w:val="340"/>
          <w:jc w:val="center"/>
        </w:trPr>
        <w:tc>
          <w:tcPr>
            <w:tcW w:w="2547" w:type="dxa"/>
            <w:vAlign w:val="center"/>
          </w:tcPr>
          <w:p w14:paraId="03C80DBF" w14:textId="0C9C78B9" w:rsidR="00082C6B" w:rsidRPr="00886479" w:rsidRDefault="00686441" w:rsidP="00097DB3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 w:cstheme="minorHAnsi"/>
                <w:sz w:val="20"/>
                <w:szCs w:val="20"/>
                <w:lang w:eastAsia="es-CO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  <w:lang w:eastAsia="es-CO"/>
              </w:rPr>
              <w:t>Implementación de representación en punto fijo en VHDL.</w:t>
            </w:r>
          </w:p>
        </w:tc>
        <w:tc>
          <w:tcPr>
            <w:tcW w:w="6638" w:type="dxa"/>
            <w:vAlign w:val="center"/>
          </w:tcPr>
          <w:p w14:paraId="2CC4032C" w14:textId="6CB121AD" w:rsidR="00082C6B" w:rsidRPr="00860340" w:rsidRDefault="00686441" w:rsidP="00097DB3">
            <w:pPr>
              <w:pStyle w:val="Prrafodelista"/>
              <w:spacing w:line="276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</w:rPr>
              <w:t xml:space="preserve">Se desarrolló una extensión del sistema </w:t>
            </w:r>
            <w:r w:rsidR="00860340">
              <w:rPr>
                <w:rFonts w:asciiTheme="minorHAnsi" w:hAnsiTheme="minorHAnsi" w:cstheme="minorHAnsi"/>
                <w:sz w:val="20"/>
                <w:szCs w:val="20"/>
              </w:rPr>
              <w:t>de display multiplexado</w:t>
            </w:r>
            <w:r w:rsidRPr="00686441">
              <w:rPr>
                <w:rFonts w:asciiTheme="minorHAnsi" w:hAnsiTheme="minorHAnsi" w:cstheme="minorHAnsi"/>
                <w:sz w:val="20"/>
                <w:szCs w:val="20"/>
              </w:rPr>
              <w:t xml:space="preserve"> incorporando el manejo de números en formato de punto fijo, permitiendo representar valores con parte entera y fraccionaria</w:t>
            </w:r>
          </w:p>
        </w:tc>
        <w:tc>
          <w:tcPr>
            <w:tcW w:w="1247" w:type="dxa"/>
            <w:vAlign w:val="center"/>
          </w:tcPr>
          <w:p w14:paraId="76BA7DF5" w14:textId="6A1DE983" w:rsidR="00082C6B" w:rsidRPr="00886479" w:rsidRDefault="00686441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100%</w:t>
            </w:r>
          </w:p>
        </w:tc>
      </w:tr>
      <w:tr w:rsidR="00082C6B" w:rsidRPr="00886479" w14:paraId="271CAC24" w14:textId="77777777" w:rsidTr="006145C9">
        <w:trPr>
          <w:trHeight w:val="340"/>
          <w:jc w:val="center"/>
        </w:trPr>
        <w:tc>
          <w:tcPr>
            <w:tcW w:w="2547" w:type="dxa"/>
            <w:vAlign w:val="center"/>
          </w:tcPr>
          <w:p w14:paraId="2E693244" w14:textId="32E19573" w:rsidR="00082C6B" w:rsidRPr="00886479" w:rsidRDefault="00686441" w:rsidP="00097DB3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 w:cstheme="minorHAnsi"/>
                <w:sz w:val="20"/>
                <w:szCs w:val="20"/>
                <w:lang w:eastAsia="es-CO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  <w:lang w:eastAsia="es-CO"/>
              </w:rPr>
              <w:t>Diseño e implementación de un convertidor Buck controlado en VHDL.</w:t>
            </w:r>
          </w:p>
        </w:tc>
        <w:tc>
          <w:tcPr>
            <w:tcW w:w="6638" w:type="dxa"/>
            <w:vAlign w:val="center"/>
          </w:tcPr>
          <w:p w14:paraId="14BA3538" w14:textId="0A41ABEC" w:rsidR="00082C6B" w:rsidRPr="00886479" w:rsidRDefault="00686441" w:rsidP="00097DB3">
            <w:pPr>
              <w:pStyle w:val="Prrafodelista"/>
              <w:spacing w:line="276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</w:rPr>
              <w:t>Se desarrolló un sistema basado en VHDL para el control de un convertidor Buck, permitiendo reducir y regular el nivel de voltaje de salida mediante señales PWM generadas desde la FPGA. Se realizaron pruebas funcionales de conmutación y análisis del comportamiento del sistema ante diferentes ciclos de trabajo.</w:t>
            </w:r>
          </w:p>
        </w:tc>
        <w:tc>
          <w:tcPr>
            <w:tcW w:w="1247" w:type="dxa"/>
            <w:vAlign w:val="center"/>
          </w:tcPr>
          <w:p w14:paraId="46986901" w14:textId="6934A13F" w:rsidR="00082C6B" w:rsidRPr="00886479" w:rsidRDefault="00686441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100%</w:t>
            </w:r>
          </w:p>
        </w:tc>
      </w:tr>
      <w:tr w:rsidR="00082C6B" w:rsidRPr="00886479" w14:paraId="08122C07" w14:textId="77777777" w:rsidTr="006145C9">
        <w:trPr>
          <w:trHeight w:val="340"/>
          <w:jc w:val="center"/>
        </w:trPr>
        <w:tc>
          <w:tcPr>
            <w:tcW w:w="2547" w:type="dxa"/>
            <w:vAlign w:val="center"/>
          </w:tcPr>
          <w:p w14:paraId="1204B381" w14:textId="4F68F44B" w:rsidR="00082C6B" w:rsidRPr="00886479" w:rsidRDefault="00686441" w:rsidP="00097DB3">
            <w:pPr>
              <w:autoSpaceDE w:val="0"/>
              <w:autoSpaceDN w:val="0"/>
              <w:adjustRightInd w:val="0"/>
              <w:spacing w:after="0"/>
              <w:rPr>
                <w:rFonts w:asciiTheme="minorHAnsi" w:hAnsiTheme="minorHAnsi" w:cstheme="minorHAnsi"/>
                <w:sz w:val="20"/>
                <w:szCs w:val="20"/>
                <w:lang w:eastAsia="es-CO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  <w:lang w:eastAsia="es-CO"/>
              </w:rPr>
              <w:t>Implementación de salida analógica mediante PMOD DA3 y visualización en osciloscopio.</w:t>
            </w:r>
          </w:p>
        </w:tc>
        <w:tc>
          <w:tcPr>
            <w:tcW w:w="6638" w:type="dxa"/>
            <w:vAlign w:val="center"/>
          </w:tcPr>
          <w:p w14:paraId="596707D8" w14:textId="5117A15B" w:rsidR="00082C6B" w:rsidRPr="00886479" w:rsidRDefault="00686441" w:rsidP="00097DB3">
            <w:pPr>
              <w:pStyle w:val="Prrafodelista"/>
              <w:spacing w:line="276" w:lineRule="auto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686441">
              <w:rPr>
                <w:rFonts w:asciiTheme="minorHAnsi" w:hAnsiTheme="minorHAnsi" w:cstheme="minorHAnsi"/>
                <w:sz w:val="20"/>
                <w:szCs w:val="20"/>
              </w:rPr>
              <w:t>Se implementó la comunicación SPI entre la FPGA y el módulo DAC PMOD DA3 para convertir señales digitales a analógicas. Adicionalmente, se realizaron pruebas de visualización de las señales generadas utilizando un osciloscopio, verificando el correcto funcionamiento de la conversión digital–análoga.</w:t>
            </w:r>
          </w:p>
        </w:tc>
        <w:tc>
          <w:tcPr>
            <w:tcW w:w="1247" w:type="dxa"/>
            <w:vAlign w:val="center"/>
          </w:tcPr>
          <w:p w14:paraId="60A4DB35" w14:textId="39871083" w:rsidR="00082C6B" w:rsidRPr="00886479" w:rsidRDefault="00686441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50%</w:t>
            </w:r>
          </w:p>
        </w:tc>
      </w:tr>
    </w:tbl>
    <w:p w14:paraId="147AB30C" w14:textId="6E55D790" w:rsidR="0085654F" w:rsidRDefault="00575471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La verificación del desarrollo de actividades </w:t>
      </w:r>
      <w:r w:rsidR="00130F71">
        <w:rPr>
          <w:rFonts w:asciiTheme="minorHAnsi" w:hAnsiTheme="minorHAnsi" w:cstheme="minorHAnsi"/>
          <w:sz w:val="20"/>
          <w:szCs w:val="20"/>
        </w:rPr>
        <w:t>es responsabilidad del tutor</w:t>
      </w:r>
    </w:p>
    <w:p w14:paraId="50F04D13" w14:textId="3BAB5BBE" w:rsidR="0085654F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7EB57AC" w14:textId="1C2F737F" w:rsidR="0053535B" w:rsidRDefault="0053535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Observaciones</w:t>
      </w:r>
    </w:p>
    <w:tbl>
      <w:tblPr>
        <w:tblStyle w:val="Tablaconcuadrcula"/>
        <w:tblW w:w="10431" w:type="dxa"/>
        <w:jc w:val="center"/>
        <w:tblLook w:val="04A0" w:firstRow="1" w:lastRow="0" w:firstColumn="1" w:lastColumn="0" w:noHBand="0" w:noVBand="1"/>
      </w:tblPr>
      <w:tblGrid>
        <w:gridCol w:w="10431"/>
      </w:tblGrid>
      <w:tr w:rsidR="0053535B" w14:paraId="2AEB9482" w14:textId="77777777" w:rsidTr="001B004F">
        <w:trPr>
          <w:jc w:val="center"/>
        </w:trPr>
        <w:tc>
          <w:tcPr>
            <w:tcW w:w="10431" w:type="dxa"/>
          </w:tcPr>
          <w:p w14:paraId="75C4A6EE" w14:textId="72DE968B" w:rsidR="0053535B" w:rsidRDefault="00A00BDE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El estudiante ha presentado avances significativos.</w:t>
            </w:r>
          </w:p>
          <w:p w14:paraId="32ED0389" w14:textId="77777777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E9A1A8" w14:textId="1444EAB6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F23D89F" w14:textId="7ABB6C67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628209BE" w14:textId="77777777" w:rsidR="00686441" w:rsidRDefault="00686441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033A9BD0" w14:textId="7A783FB8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723168C9" w14:textId="68E1CC00" w:rsidR="00855EEB" w:rsidRPr="00EC4BAE" w:rsidRDefault="00686441" w:rsidP="00404FAF">
      <w:pPr>
        <w:spacing w:after="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noProof/>
          <w:sz w:val="20"/>
          <w:szCs w:val="20"/>
          <w:u w:val="single"/>
        </w:rPr>
        <w:drawing>
          <wp:inline distT="0" distB="0" distL="0" distR="0" wp14:anchorId="7EF4A5F4" wp14:editId="237E87EB">
            <wp:extent cx="1409700" cy="679496"/>
            <wp:effectExtent l="0" t="0" r="0" b="0"/>
            <wp:docPr id="139551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3098" name="Imagen 139551309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8" t="17080" r="35124" b="46006"/>
                    <a:stretch/>
                  </pic:blipFill>
                  <pic:spPr bwMode="auto">
                    <a:xfrm>
                      <a:off x="0" y="0"/>
                      <a:ext cx="1424207" cy="68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280676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</w:rPr>
        <w:tab/>
      </w:r>
      <w:r w:rsidR="00A00BDE">
        <w:rPr>
          <w:rFonts w:asciiTheme="minorHAnsi" w:hAnsiTheme="minorHAnsi" w:cstheme="minorHAnsi"/>
          <w:noProof/>
          <w:sz w:val="20"/>
          <w:szCs w:val="20"/>
          <w:u w:val="single"/>
        </w:rPr>
        <w:drawing>
          <wp:inline distT="0" distB="0" distL="0" distR="0" wp14:anchorId="395C0700" wp14:editId="20381B5D">
            <wp:extent cx="1826591" cy="528407"/>
            <wp:effectExtent l="0" t="0" r="2540" b="5080"/>
            <wp:docPr id="141774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2677" name="Imagen 1417742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09" cy="5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  <w:r w:rsidR="00855EEB" w:rsidRPr="00EC4BAE">
        <w:rPr>
          <w:rFonts w:asciiTheme="minorHAnsi" w:hAnsiTheme="minorHAnsi" w:cstheme="minorHAnsi"/>
          <w:sz w:val="20"/>
          <w:szCs w:val="20"/>
          <w:u w:val="single"/>
        </w:rPr>
        <w:tab/>
      </w:r>
    </w:p>
    <w:p w14:paraId="1EFD2E7C" w14:textId="5F6EA34B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Firma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JOVEN INVESTIGADOR</w:t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proofErr w:type="spellStart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VoBo</w:t>
      </w:r>
      <w:proofErr w:type="spellEnd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TUTOR</w:t>
      </w:r>
    </w:p>
    <w:p w14:paraId="6B628F09" w14:textId="77777777" w:rsidR="0085654F" w:rsidRPr="00886479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sectPr w:rsidR="0085654F" w:rsidRPr="00886479" w:rsidSect="0053535B">
      <w:headerReference w:type="default" r:id="rId11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AC0C" w14:textId="77777777" w:rsidR="00C34823" w:rsidRDefault="00C34823" w:rsidP="008E3595">
      <w:pPr>
        <w:spacing w:after="0" w:line="240" w:lineRule="auto"/>
      </w:pPr>
      <w:r>
        <w:separator/>
      </w:r>
    </w:p>
  </w:endnote>
  <w:endnote w:type="continuationSeparator" w:id="0">
    <w:p w14:paraId="7CD600D3" w14:textId="77777777" w:rsidR="00C34823" w:rsidRDefault="00C34823" w:rsidP="008E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BCC9" w14:textId="77777777" w:rsidR="00C34823" w:rsidRDefault="00C34823" w:rsidP="008E3595">
      <w:pPr>
        <w:spacing w:after="0" w:line="240" w:lineRule="auto"/>
      </w:pPr>
      <w:r>
        <w:separator/>
      </w:r>
    </w:p>
  </w:footnote>
  <w:footnote w:type="continuationSeparator" w:id="0">
    <w:p w14:paraId="16CF2CBA" w14:textId="77777777" w:rsidR="00C34823" w:rsidRDefault="00C34823" w:rsidP="008E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tblInd w:w="-2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2"/>
      <w:gridCol w:w="5306"/>
      <w:gridCol w:w="1098"/>
      <w:gridCol w:w="1422"/>
    </w:tblGrid>
    <w:tr w:rsidR="008E3595" w14:paraId="503431F7" w14:textId="77777777" w:rsidTr="006145C9">
      <w:trPr>
        <w:trHeight w:val="340"/>
      </w:trPr>
      <w:tc>
        <w:tcPr>
          <w:tcW w:w="2682" w:type="dxa"/>
          <w:vMerge w:val="restart"/>
        </w:tcPr>
        <w:p w14:paraId="1A8F0754" w14:textId="77777777" w:rsidR="008E3595" w:rsidRDefault="008E3595" w:rsidP="002324B5">
          <w:pPr>
            <w:spacing w:after="0"/>
            <w:rPr>
              <w:rFonts w:ascii="Times New Roman" w:eastAsia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90998C5" wp14:editId="24395E48">
                <wp:simplePos x="0" y="0"/>
                <wp:positionH relativeFrom="column">
                  <wp:posOffset>400896</wp:posOffset>
                </wp:positionH>
                <wp:positionV relativeFrom="paragraph">
                  <wp:posOffset>211</wp:posOffset>
                </wp:positionV>
                <wp:extent cx="787400" cy="652113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00" cy="65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06" w:type="dxa"/>
          <w:vMerge w:val="restart"/>
          <w:vAlign w:val="center"/>
        </w:tcPr>
        <w:p w14:paraId="56A22215" w14:textId="08732DF9" w:rsidR="008E3595" w:rsidRPr="00E37067" w:rsidRDefault="008E3595" w:rsidP="002324B5">
          <w:pPr>
            <w:keepNext/>
            <w:spacing w:after="0" w:line="240" w:lineRule="auto"/>
            <w:jc w:val="center"/>
            <w:outlineLvl w:val="3"/>
            <w:rPr>
              <w:rFonts w:ascii="Times New Roman" w:eastAsia="Times New Roman" w:hAnsi="Times New Roman"/>
              <w:b/>
              <w:lang w:val="es-MX"/>
            </w:rPr>
          </w:pPr>
          <w:r w:rsidRPr="00C63AEE">
            <w:rPr>
              <w:rFonts w:ascii="Arial" w:eastAsia="MS Mincho" w:hAnsi="Arial" w:cs="Arial"/>
              <w:b/>
              <w:lang w:val="es-ES" w:eastAsia="es-ES"/>
            </w:rPr>
            <w:t>INFORME DE ACTIVIDADES</w:t>
          </w:r>
          <w:r>
            <w:rPr>
              <w:rFonts w:ascii="Arial" w:eastAsia="MS Mincho" w:hAnsi="Arial" w:cs="Arial"/>
              <w:b/>
              <w:lang w:val="es-ES" w:eastAsia="es-ES"/>
            </w:rPr>
            <w:t xml:space="preserve"> MENSUAL</w:t>
          </w:r>
          <w:r w:rsidRPr="00C63AEE">
            <w:rPr>
              <w:rFonts w:ascii="Arial" w:eastAsia="MS Mincho" w:hAnsi="Arial" w:cs="Arial"/>
              <w:b/>
              <w:lang w:val="es-ES" w:eastAsia="es-ES"/>
            </w:rPr>
            <w:t xml:space="preserve"> DEL </w:t>
          </w:r>
          <w:r>
            <w:rPr>
              <w:rFonts w:ascii="Arial" w:eastAsia="MS Mincho" w:hAnsi="Arial" w:cs="Arial"/>
              <w:b/>
              <w:lang w:val="es-ES" w:eastAsia="es-ES"/>
            </w:rPr>
            <w:t>PROGRAMA DE JOVENES INVESTIGADORES E INNOVADORES ITM</w:t>
          </w:r>
        </w:p>
      </w:tc>
      <w:tc>
        <w:tcPr>
          <w:tcW w:w="1098" w:type="dxa"/>
          <w:vAlign w:val="center"/>
        </w:tcPr>
        <w:p w14:paraId="250274F8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Código</w:t>
          </w:r>
        </w:p>
      </w:tc>
      <w:tc>
        <w:tcPr>
          <w:tcW w:w="1422" w:type="dxa"/>
          <w:vAlign w:val="center"/>
        </w:tcPr>
        <w:p w14:paraId="6A4E12CD" w14:textId="1FF251E1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FGN 035</w:t>
          </w:r>
        </w:p>
      </w:tc>
    </w:tr>
    <w:tr w:rsidR="008E3595" w14:paraId="08C626C2" w14:textId="77777777" w:rsidTr="006145C9">
      <w:trPr>
        <w:trHeight w:val="340"/>
      </w:trPr>
      <w:tc>
        <w:tcPr>
          <w:tcW w:w="2682" w:type="dxa"/>
          <w:vMerge/>
        </w:tcPr>
        <w:p w14:paraId="7D6DB55B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74D36216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6C66D3E9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Versión</w:t>
          </w:r>
        </w:p>
      </w:tc>
      <w:tc>
        <w:tcPr>
          <w:tcW w:w="1422" w:type="dxa"/>
          <w:vAlign w:val="center"/>
        </w:tcPr>
        <w:p w14:paraId="3FDC7D77" w14:textId="185D06B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04</w:t>
          </w:r>
        </w:p>
      </w:tc>
    </w:tr>
    <w:tr w:rsidR="008E3595" w14:paraId="52F4AF68" w14:textId="77777777" w:rsidTr="006145C9">
      <w:trPr>
        <w:trHeight w:val="340"/>
      </w:trPr>
      <w:tc>
        <w:tcPr>
          <w:tcW w:w="2682" w:type="dxa"/>
          <w:vMerge/>
        </w:tcPr>
        <w:p w14:paraId="34C9A2DD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3679CF94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7A1D2BB1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Fecha</w:t>
          </w:r>
        </w:p>
      </w:tc>
      <w:tc>
        <w:tcPr>
          <w:tcW w:w="1422" w:type="dxa"/>
          <w:vAlign w:val="center"/>
        </w:tcPr>
        <w:p w14:paraId="4C2217B7" w14:textId="0AC149C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 xml:space="preserve">11-02-2025 </w:t>
          </w:r>
        </w:p>
      </w:tc>
    </w:tr>
  </w:tbl>
  <w:p w14:paraId="0FFA0027" w14:textId="77777777" w:rsidR="008E3595" w:rsidRDefault="008E3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5"/>
    <w:rsid w:val="00082C6B"/>
    <w:rsid w:val="000A19DB"/>
    <w:rsid w:val="000D2AB3"/>
    <w:rsid w:val="000E54CB"/>
    <w:rsid w:val="00130F71"/>
    <w:rsid w:val="00181625"/>
    <w:rsid w:val="001A5023"/>
    <w:rsid w:val="001B004F"/>
    <w:rsid w:val="001B0499"/>
    <w:rsid w:val="002324B5"/>
    <w:rsid w:val="00261EE0"/>
    <w:rsid w:val="00280676"/>
    <w:rsid w:val="00341021"/>
    <w:rsid w:val="00342227"/>
    <w:rsid w:val="003803FD"/>
    <w:rsid w:val="00382A2D"/>
    <w:rsid w:val="00404FAF"/>
    <w:rsid w:val="004E781B"/>
    <w:rsid w:val="0051112E"/>
    <w:rsid w:val="0053535B"/>
    <w:rsid w:val="005379C6"/>
    <w:rsid w:val="005541E3"/>
    <w:rsid w:val="00575471"/>
    <w:rsid w:val="00577ECE"/>
    <w:rsid w:val="005B0D00"/>
    <w:rsid w:val="006114D9"/>
    <w:rsid w:val="006145C9"/>
    <w:rsid w:val="006250B4"/>
    <w:rsid w:val="006639FF"/>
    <w:rsid w:val="00686441"/>
    <w:rsid w:val="00764433"/>
    <w:rsid w:val="007B3984"/>
    <w:rsid w:val="007C4A5A"/>
    <w:rsid w:val="007D0B36"/>
    <w:rsid w:val="00855EEB"/>
    <w:rsid w:val="0085654F"/>
    <w:rsid w:val="00860340"/>
    <w:rsid w:val="00886479"/>
    <w:rsid w:val="008C66AF"/>
    <w:rsid w:val="008E3595"/>
    <w:rsid w:val="00994F0D"/>
    <w:rsid w:val="00A00BDE"/>
    <w:rsid w:val="00C34823"/>
    <w:rsid w:val="00CB66B0"/>
    <w:rsid w:val="00CE5DFA"/>
    <w:rsid w:val="00D072A3"/>
    <w:rsid w:val="00D12356"/>
    <w:rsid w:val="00D2188D"/>
    <w:rsid w:val="00E21371"/>
    <w:rsid w:val="00E547DB"/>
    <w:rsid w:val="00E94847"/>
    <w:rsid w:val="00EC4BAE"/>
    <w:rsid w:val="00ED66AA"/>
    <w:rsid w:val="00F878BF"/>
    <w:rsid w:val="00F92789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79755"/>
  <w15:chartTrackingRefBased/>
  <w15:docId w15:val="{DBCDB187-05E0-4E0C-888C-5DE64B30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59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Refdecomentario">
    <w:name w:val="annotation reference"/>
    <w:uiPriority w:val="99"/>
    <w:semiHidden/>
    <w:unhideWhenUsed/>
    <w:rsid w:val="008E35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359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E3595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3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3595"/>
    <w:rPr>
      <w:rFonts w:ascii="Segoe UI" w:eastAsia="Calibr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59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595"/>
    <w:rPr>
      <w:rFonts w:ascii="Calibri" w:eastAsia="Calibri" w:hAnsi="Calibri" w:cs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ECE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ECE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3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234bf719b0d5b04b273866643ddfa94d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4d848263e9339a884436c6a48d27beb6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C0BCA-7724-4C8A-92DC-0D15359EC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C7C88-3BC7-46FB-A03C-FBCCEAD2F93D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customXml/itemProps3.xml><?xml version="1.0" encoding="utf-8"?>
<ds:datastoreItem xmlns:ds="http://schemas.openxmlformats.org/officeDocument/2006/customXml" ds:itemID="{6E42620F-EA52-46A3-AF92-9188E2FB28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Valentina Orrego Zuluaga</dc:creator>
  <cp:lastModifiedBy>Sergio Ignacio Serna Garces</cp:lastModifiedBy>
  <cp:revision>6</cp:revision>
  <dcterms:created xsi:type="dcterms:W3CDTF">2025-02-07T15:07:00Z</dcterms:created>
  <dcterms:modified xsi:type="dcterms:W3CDTF">2026-05-13T16:48:00Z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</Properties>
</file>