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F5EAE" w14:textId="32624685" w:rsidR="00D31FBC" w:rsidRPr="00491458" w:rsidRDefault="00060406" w:rsidP="00D31FBC">
      <w:pPr>
        <w:pBdr>
          <w:bottom w:val="single" w:sz="6" w:space="1" w:color="auto"/>
        </w:pBdr>
        <w:tabs>
          <w:tab w:val="left" w:pos="1134"/>
        </w:tabs>
        <w:spacing w:before="120" w:after="120"/>
        <w:rPr>
          <w:rFonts w:ascii="Centaur" w:hAnsi="Centaur"/>
          <w:b/>
          <w:sz w:val="36"/>
          <w:szCs w:val="32"/>
          <w:lang w:val="id-ID"/>
        </w:rPr>
      </w:pPr>
      <w:r>
        <w:rPr>
          <w:noProof/>
        </w:rPr>
        <w:drawing>
          <wp:anchor distT="0" distB="0" distL="114300" distR="114300" simplePos="0" relativeHeight="251658240" behindDoc="1" locked="0" layoutInCell="1" allowOverlap="1" wp14:anchorId="24E78A6E" wp14:editId="477C8C7D">
            <wp:simplePos x="0" y="0"/>
            <wp:positionH relativeFrom="margin">
              <wp:align>left</wp:align>
            </wp:positionH>
            <wp:positionV relativeFrom="paragraph">
              <wp:posOffset>74930</wp:posOffset>
            </wp:positionV>
            <wp:extent cx="559435" cy="559435"/>
            <wp:effectExtent l="0" t="0" r="0" b="0"/>
            <wp:wrapTight wrapText="bothSides">
              <wp:wrapPolygon edited="0">
                <wp:start x="0" y="0"/>
                <wp:lineTo x="0" y="20595"/>
                <wp:lineTo x="20595" y="20595"/>
                <wp:lineTo x="20595" y="0"/>
                <wp:lineTo x="0" y="0"/>
              </wp:wrapPolygon>
            </wp:wrapTight>
            <wp:docPr id="259" name="Picture 7" descr="Image result for INSTITUT TEKNOLOGI 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result for INSTITUT TEKNOLOGI DE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9435" cy="559435"/>
                    </a:xfrm>
                    <a:prstGeom prst="rect">
                      <a:avLst/>
                    </a:prstGeom>
                    <a:noFill/>
                    <a:ln>
                      <a:noFill/>
                    </a:ln>
                  </pic:spPr>
                </pic:pic>
              </a:graphicData>
            </a:graphic>
            <wp14:sizeRelH relativeFrom="page">
              <wp14:pctWidth>0</wp14:pctWidth>
            </wp14:sizeRelH>
            <wp14:sizeRelV relativeFrom="page">
              <wp14:pctHeight>0</wp14:pctHeight>
            </wp14:sizeRelV>
          </wp:anchor>
        </w:drawing>
      </w:r>
      <w:r w:rsidR="00D31FBC" w:rsidRPr="00491458">
        <w:rPr>
          <w:rFonts w:ascii="Centaur" w:hAnsi="Centaur"/>
          <w:b/>
          <w:sz w:val="36"/>
          <w:szCs w:val="32"/>
          <w:lang w:val="id-ID"/>
        </w:rPr>
        <w:t xml:space="preserve">INSTITUT TEKNOLOGI </w:t>
      </w:r>
      <w:r w:rsidR="00D31FBC">
        <w:rPr>
          <w:rFonts w:ascii="Centaur" w:hAnsi="Centaur"/>
          <w:b/>
          <w:sz w:val="36"/>
          <w:szCs w:val="32"/>
          <w:lang w:val="id-ID"/>
        </w:rPr>
        <w:t>DEL</w:t>
      </w:r>
    </w:p>
    <w:p w14:paraId="69C02E06" w14:textId="77777777" w:rsidR="00D31FBC" w:rsidRDefault="00D31FBC" w:rsidP="00D31FBC">
      <w:pPr>
        <w:pBdr>
          <w:bottom w:val="single" w:sz="6" w:space="1" w:color="auto"/>
        </w:pBdr>
        <w:spacing w:before="120" w:after="120"/>
        <w:rPr>
          <w:b/>
          <w:szCs w:val="28"/>
          <w:lang w:val="id-ID"/>
        </w:rPr>
      </w:pPr>
      <w:r w:rsidRPr="00806FC2">
        <w:rPr>
          <w:b/>
          <w:szCs w:val="28"/>
          <w:lang w:val="id-ID"/>
        </w:rPr>
        <w:t>PROGRAM STUDI TEKNIK ELEKTRO</w:t>
      </w:r>
    </w:p>
    <w:p w14:paraId="0CB27CD7" w14:textId="77777777" w:rsidR="00D31FBC" w:rsidRPr="00740A71" w:rsidRDefault="00D31FBC" w:rsidP="00D31FBC">
      <w:pPr>
        <w:pBdr>
          <w:bottom w:val="single" w:sz="6" w:space="1" w:color="auto"/>
        </w:pBdr>
        <w:spacing w:before="120" w:after="120"/>
        <w:rPr>
          <w:sz w:val="20"/>
          <w:lang w:val="id-ID"/>
        </w:rPr>
      </w:pPr>
      <w:r w:rsidRPr="00491458">
        <w:rPr>
          <w:caps/>
          <w:sz w:val="20"/>
          <w:lang w:val="id-ID"/>
        </w:rPr>
        <w:t xml:space="preserve">Jalan </w:t>
      </w:r>
      <w:r>
        <w:rPr>
          <w:caps/>
          <w:sz w:val="20"/>
          <w:lang w:val="id-ID"/>
        </w:rPr>
        <w:t>SISINGAMANGARAJA</w:t>
      </w:r>
      <w:r w:rsidRPr="00491458">
        <w:rPr>
          <w:sz w:val="20"/>
          <w:lang w:val="id-ID"/>
        </w:rPr>
        <w:t xml:space="preserve"> </w:t>
      </w:r>
      <w:r w:rsidRPr="00444267">
        <w:rPr>
          <w:color w:val="222222"/>
          <w:sz w:val="20"/>
          <w:shd w:val="clear" w:color="auto" w:fill="FFFFFF"/>
          <w:lang w:val="fi-FI"/>
        </w:rPr>
        <w:t xml:space="preserve">Laguboti, Kabupaten Toba, </w:t>
      </w:r>
      <w:r w:rsidRPr="00740A71">
        <w:rPr>
          <w:sz w:val="20"/>
          <w:lang w:val="id-ID"/>
        </w:rPr>
        <w:sym w:font="Wingdings" w:char="F028"/>
      </w:r>
      <w:r w:rsidRPr="00740A71">
        <w:rPr>
          <w:sz w:val="20"/>
          <w:lang w:val="id-ID"/>
        </w:rPr>
        <w:t xml:space="preserve"> </w:t>
      </w:r>
      <w:r w:rsidRPr="00444267">
        <w:rPr>
          <w:color w:val="222222"/>
          <w:sz w:val="20"/>
          <w:shd w:val="clear" w:color="auto" w:fill="FFFFFF"/>
          <w:lang w:val="fi-FI"/>
        </w:rPr>
        <w:t>(0632) 331234</w:t>
      </w:r>
      <w:r w:rsidRPr="00740A71">
        <w:rPr>
          <w:sz w:val="20"/>
          <w:lang w:val="id-ID"/>
        </w:rPr>
        <w:t xml:space="preserve">, </w:t>
      </w:r>
      <w:r w:rsidRPr="00740A71">
        <w:rPr>
          <w:sz w:val="20"/>
          <w:lang w:val="id-ID"/>
        </w:rPr>
        <w:sym w:font="Wingdings 2" w:char="F037"/>
      </w:r>
      <w:r w:rsidRPr="00740A71">
        <w:rPr>
          <w:sz w:val="20"/>
          <w:lang w:val="id-ID"/>
        </w:rPr>
        <w:t xml:space="preserve"> (</w:t>
      </w:r>
      <w:r w:rsidRPr="00444267">
        <w:rPr>
          <w:color w:val="222222"/>
          <w:sz w:val="20"/>
          <w:shd w:val="clear" w:color="auto" w:fill="FFFFFF"/>
          <w:lang w:val="fi-FI"/>
        </w:rPr>
        <w:t>0632</w:t>
      </w:r>
      <w:r w:rsidRPr="00740A71">
        <w:rPr>
          <w:sz w:val="20"/>
          <w:lang w:val="id-ID"/>
        </w:rPr>
        <w:t>)331116</w:t>
      </w:r>
    </w:p>
    <w:p w14:paraId="366C03B8" w14:textId="77777777" w:rsidR="00D31FBC" w:rsidRPr="00740A71" w:rsidRDefault="00D31FBC" w:rsidP="00D31FBC">
      <w:pPr>
        <w:pBdr>
          <w:bottom w:val="single" w:sz="6" w:space="1" w:color="auto"/>
        </w:pBdr>
        <w:spacing w:before="120" w:after="120"/>
        <w:rPr>
          <w:sz w:val="8"/>
          <w:lang w:val="id-ID"/>
        </w:rPr>
      </w:pPr>
      <w:r w:rsidRPr="00740A71">
        <w:rPr>
          <w:color w:val="222222"/>
          <w:sz w:val="20"/>
          <w:shd w:val="clear" w:color="auto" w:fill="FFFFFF"/>
        </w:rPr>
        <w:t>Sumatera Utara 22381</w:t>
      </w:r>
    </w:p>
    <w:p w14:paraId="68D78BD9" w14:textId="77EE18D1" w:rsidR="00D31FBC" w:rsidRDefault="00060406" w:rsidP="00D31FBC">
      <w:pPr>
        <w:spacing w:before="120" w:after="120"/>
        <w:rPr>
          <w:lang w:val="id-ID"/>
        </w:rPr>
      </w:pPr>
      <w:r>
        <w:rPr>
          <w:noProof/>
        </w:rPr>
        <mc:AlternateContent>
          <mc:Choice Requires="wps">
            <w:drawing>
              <wp:anchor distT="0" distB="0" distL="114300" distR="114300" simplePos="0" relativeHeight="251657216" behindDoc="0" locked="0" layoutInCell="0" allowOverlap="1" wp14:anchorId="61B6588E" wp14:editId="1F4A1400">
                <wp:simplePos x="0" y="0"/>
                <wp:positionH relativeFrom="column">
                  <wp:posOffset>1259840</wp:posOffset>
                </wp:positionH>
                <wp:positionV relativeFrom="paragraph">
                  <wp:posOffset>128905</wp:posOffset>
                </wp:positionV>
                <wp:extent cx="3018155" cy="274955"/>
                <wp:effectExtent l="0" t="0" r="0" b="0"/>
                <wp:wrapNone/>
                <wp:docPr id="1877880865"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18155" cy="2749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7AD37DFA" w14:textId="77777777" w:rsidR="00D31FBC" w:rsidRPr="00A301FF" w:rsidRDefault="00D31FBC" w:rsidP="00D31FBC">
                            <w:pPr>
                              <w:jc w:val="center"/>
                              <w:rPr>
                                <w:rFonts w:ascii="Arial" w:hAnsi="Arial"/>
                                <w:sz w:val="28"/>
                                <w:lang w:val="id-ID"/>
                              </w:rPr>
                            </w:pPr>
                            <w:r>
                              <w:rPr>
                                <w:rFonts w:ascii="Arial" w:hAnsi="Arial"/>
                                <w:b/>
                                <w:sz w:val="28"/>
                              </w:rPr>
                              <w:t>Dokume</w:t>
                            </w:r>
                            <w:r>
                              <w:rPr>
                                <w:rFonts w:ascii="Arial" w:hAnsi="Arial"/>
                                <w:b/>
                                <w:sz w:val="28"/>
                                <w:lang w:val="id-ID"/>
                              </w:rPr>
                              <w:t>n</w:t>
                            </w:r>
                            <w:r>
                              <w:rPr>
                                <w:rFonts w:ascii="Arial" w:hAnsi="Arial"/>
                                <w:b/>
                                <w:sz w:val="28"/>
                              </w:rPr>
                              <w:t xml:space="preserve">tasi </w:t>
                            </w:r>
                            <w:r>
                              <w:rPr>
                                <w:rFonts w:ascii="Arial" w:hAnsi="Arial"/>
                                <w:b/>
                                <w:sz w:val="28"/>
                                <w:lang w:val="id-ID"/>
                              </w:rPr>
                              <w:t xml:space="preserve">Produk </w:t>
                            </w:r>
                            <w:r>
                              <w:rPr>
                                <w:rFonts w:ascii="Arial" w:hAnsi="Arial"/>
                                <w:b/>
                                <w:sz w:val="28"/>
                              </w:rPr>
                              <w:t>Tugas Akhir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6588E" id="Rectangle 8" o:spid="_x0000_s1026" style="position:absolute;left:0;text-align:left;margin-left:99.2pt;margin-top:10.15pt;width:237.65pt;height:21.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" o:allowincell="f" filled="f" stroked="f" strokeweight="0">
                <v:textbox inset="0,0,0,0">
                  <w:txbxContent>
                    <w:p w14:paraId="7AD37DFA" w14:textId="77777777" w:rsidR="00D31FBC" w:rsidRPr="00A301FF" w:rsidRDefault="00D31FBC" w:rsidP="00D31FBC">
                      <w:pPr>
                        <w:jc w:val="center"/>
                        <w:rPr>
                          <w:rFonts w:ascii="Arial" w:hAnsi="Arial"/>
                          <w:sz w:val="28"/>
                          <w:lang w:val="id-ID"/>
                        </w:rPr>
                      </w:pPr>
                      <w:r>
                        <w:rPr>
                          <w:rFonts w:ascii="Arial" w:hAnsi="Arial"/>
                          <w:b/>
                          <w:sz w:val="28"/>
                        </w:rPr>
                        <w:t>Dokume</w:t>
                      </w:r>
                      <w:r>
                        <w:rPr>
                          <w:rFonts w:ascii="Arial" w:hAnsi="Arial"/>
                          <w:b/>
                          <w:sz w:val="28"/>
                          <w:lang w:val="id-ID"/>
                        </w:rPr>
                        <w:t>n</w:t>
                      </w:r>
                      <w:r>
                        <w:rPr>
                          <w:rFonts w:ascii="Arial" w:hAnsi="Arial"/>
                          <w:b/>
                          <w:sz w:val="28"/>
                        </w:rPr>
                        <w:t xml:space="preserve">tasi </w:t>
                      </w:r>
                      <w:r>
                        <w:rPr>
                          <w:rFonts w:ascii="Arial" w:hAnsi="Arial"/>
                          <w:b/>
                          <w:sz w:val="28"/>
                          <w:lang w:val="id-ID"/>
                        </w:rPr>
                        <w:t xml:space="preserve">Produk </w:t>
                      </w:r>
                      <w:r>
                        <w:rPr>
                          <w:rFonts w:ascii="Arial" w:hAnsi="Arial"/>
                          <w:b/>
                          <w:sz w:val="28"/>
                        </w:rPr>
                        <w:t>Tugas Akhir</w:t>
                      </w:r>
                    </w:p>
                  </w:txbxContent>
                </v:textbox>
              </v:rect>
            </w:pict>
          </mc:Fallback>
        </mc:AlternateContent>
      </w:r>
    </w:p>
    <w:p w14:paraId="301CF427" w14:textId="77777777" w:rsidR="00D31FBC" w:rsidRDefault="00D31FBC" w:rsidP="00D31FBC">
      <w:pPr>
        <w:spacing w:before="120" w:after="120"/>
        <w:rPr>
          <w:lang w:val="id-ID"/>
        </w:rPr>
      </w:pPr>
    </w:p>
    <w:p w14:paraId="61CF3A5B" w14:textId="77777777" w:rsidR="00D31FBC" w:rsidRPr="007A1D54" w:rsidRDefault="00D31FBC" w:rsidP="00D31FBC">
      <w:pPr>
        <w:spacing w:before="120" w:after="120"/>
        <w:rPr>
          <w:lang w:val="id-ID"/>
        </w:rPr>
      </w:pPr>
    </w:p>
    <w:p w14:paraId="65FEAC1E" w14:textId="77777777" w:rsidR="00D31FBC" w:rsidRPr="0086056E" w:rsidRDefault="00D31FBC" w:rsidP="00D31FBC">
      <w:pPr>
        <w:spacing w:before="120" w:after="120"/>
        <w:jc w:val="center"/>
        <w:rPr>
          <w:b/>
          <w:sz w:val="36"/>
        </w:rPr>
      </w:pPr>
      <w:r w:rsidRPr="0086056E">
        <w:rPr>
          <w:sz w:val="36"/>
        </w:rPr>
        <w:t>Lembar Sampul Dokumen</w:t>
      </w:r>
    </w:p>
    <w:p w14:paraId="761DECC9" w14:textId="77777777" w:rsidR="00D31FBC" w:rsidRDefault="00D31FBC" w:rsidP="00D31FBC">
      <w:pPr>
        <w:spacing w:before="120" w:after="120"/>
        <w:rPr>
          <w:sz w:val="28"/>
        </w:rPr>
      </w:pPr>
      <w:r>
        <w:rPr>
          <w:sz w:val="28"/>
        </w:rPr>
        <w:tab/>
      </w:r>
    </w:p>
    <w:tbl>
      <w:tblPr>
        <w:tblW w:w="0" w:type="auto"/>
        <w:tblLayout w:type="fixed"/>
        <w:tblLook w:val="0000" w:firstRow="0" w:lastRow="0" w:firstColumn="0" w:lastColumn="0" w:noHBand="0" w:noVBand="0"/>
      </w:tblPr>
      <w:tblGrid>
        <w:gridCol w:w="3001"/>
        <w:gridCol w:w="3126"/>
        <w:gridCol w:w="3127"/>
      </w:tblGrid>
      <w:tr w:rsidR="00D31FBC" w14:paraId="7B5E5F34" w14:textId="77777777" w:rsidTr="0029582B">
        <w:trPr>
          <w:cantSplit/>
        </w:trPr>
        <w:tc>
          <w:tcPr>
            <w:tcW w:w="3001" w:type="dxa"/>
          </w:tcPr>
          <w:p w14:paraId="7511DED1" w14:textId="77777777" w:rsidR="00D31FBC" w:rsidRDefault="00D31FBC" w:rsidP="0029582B">
            <w:pPr>
              <w:spacing w:before="120" w:after="120"/>
              <w:rPr>
                <w:sz w:val="32"/>
              </w:rPr>
            </w:pPr>
            <w:r>
              <w:rPr>
                <w:sz w:val="28"/>
              </w:rPr>
              <w:t>Judul Dokumen</w:t>
            </w:r>
          </w:p>
        </w:tc>
        <w:tc>
          <w:tcPr>
            <w:tcW w:w="6253" w:type="dxa"/>
            <w:gridSpan w:val="2"/>
            <w:shd w:val="pct5" w:color="auto" w:fill="auto"/>
          </w:tcPr>
          <w:p w14:paraId="499DE53F" w14:textId="77777777" w:rsidR="00D31FBC" w:rsidRDefault="00D31FBC" w:rsidP="0029582B">
            <w:pPr>
              <w:pStyle w:val="CoverTable"/>
              <w:spacing w:before="120" w:after="120"/>
            </w:pPr>
            <w:r>
              <w:rPr>
                <w:lang w:val="id-ID"/>
              </w:rPr>
              <w:t>TUGAS AKHIR TEKNIK ELEKTRO</w:t>
            </w:r>
            <w:r>
              <w:t>:</w:t>
            </w:r>
          </w:p>
          <w:p w14:paraId="49707C53" w14:textId="3358E864" w:rsidR="00D31FBC" w:rsidRPr="00B64D0D" w:rsidRDefault="00693B29" w:rsidP="0029582B">
            <w:pPr>
              <w:pStyle w:val="CoverTable"/>
              <w:spacing w:before="120" w:after="120"/>
              <w:rPr>
                <w:b w:val="0"/>
                <w:bCs/>
                <w:lang w:val="id-ID"/>
              </w:rPr>
            </w:pPr>
            <w:r w:rsidRPr="00693B29">
              <w:rPr>
                <w:b w:val="0"/>
                <w:bCs/>
                <w:i/>
                <w:color w:val="000000"/>
                <w:szCs w:val="28"/>
              </w:rPr>
              <w:t>Design and Implementation of Q-Learning Control for pH and EC Stability with Real-Time Monitoring based on IoT</w:t>
            </w:r>
          </w:p>
        </w:tc>
      </w:tr>
      <w:tr w:rsidR="00D31FBC" w14:paraId="503AC272" w14:textId="77777777" w:rsidTr="0029582B">
        <w:trPr>
          <w:cantSplit/>
        </w:trPr>
        <w:tc>
          <w:tcPr>
            <w:tcW w:w="3001" w:type="dxa"/>
          </w:tcPr>
          <w:p w14:paraId="6E775309" w14:textId="77777777" w:rsidR="00D31FBC" w:rsidRDefault="00D31FBC" w:rsidP="0029582B">
            <w:pPr>
              <w:spacing w:before="120" w:after="120"/>
              <w:rPr>
                <w:sz w:val="16"/>
              </w:rPr>
            </w:pPr>
          </w:p>
        </w:tc>
        <w:tc>
          <w:tcPr>
            <w:tcW w:w="6253" w:type="dxa"/>
            <w:gridSpan w:val="2"/>
          </w:tcPr>
          <w:p w14:paraId="72B977ED" w14:textId="77777777" w:rsidR="00D31FBC" w:rsidRDefault="00D31FBC" w:rsidP="0029582B">
            <w:pPr>
              <w:spacing w:before="120" w:after="120"/>
              <w:rPr>
                <w:sz w:val="16"/>
              </w:rPr>
            </w:pPr>
          </w:p>
        </w:tc>
      </w:tr>
      <w:tr w:rsidR="00D31FBC" w14:paraId="0E09B284" w14:textId="77777777" w:rsidTr="0029582B">
        <w:trPr>
          <w:cantSplit/>
        </w:trPr>
        <w:tc>
          <w:tcPr>
            <w:tcW w:w="3001" w:type="dxa"/>
          </w:tcPr>
          <w:p w14:paraId="79427949" w14:textId="77777777" w:rsidR="00D31FBC" w:rsidRDefault="00D31FBC" w:rsidP="0029582B">
            <w:pPr>
              <w:spacing w:before="120" w:after="120"/>
              <w:rPr>
                <w:sz w:val="28"/>
              </w:rPr>
            </w:pPr>
            <w:r>
              <w:rPr>
                <w:sz w:val="28"/>
              </w:rPr>
              <w:t>Jenis Dokumen</w:t>
            </w:r>
          </w:p>
        </w:tc>
        <w:tc>
          <w:tcPr>
            <w:tcW w:w="6253" w:type="dxa"/>
            <w:gridSpan w:val="2"/>
            <w:shd w:val="pct5" w:color="auto" w:fill="auto"/>
          </w:tcPr>
          <w:p w14:paraId="0633D89D" w14:textId="5DC132DE" w:rsidR="00D31FBC" w:rsidRDefault="00A47F7A" w:rsidP="0029582B">
            <w:pPr>
              <w:pStyle w:val="CoverTable"/>
              <w:spacing w:before="120" w:after="120"/>
            </w:pPr>
            <w:r>
              <w:t>SPESIFIKASI</w:t>
            </w:r>
          </w:p>
        </w:tc>
      </w:tr>
      <w:tr w:rsidR="00D31FBC" w:rsidRPr="0081518B" w14:paraId="75CD1028" w14:textId="77777777" w:rsidTr="0029582B">
        <w:trPr>
          <w:cantSplit/>
          <w:trHeight w:val="240"/>
        </w:trPr>
        <w:tc>
          <w:tcPr>
            <w:tcW w:w="3001" w:type="dxa"/>
          </w:tcPr>
          <w:p w14:paraId="25121D43" w14:textId="77777777" w:rsidR="00D31FBC" w:rsidRDefault="00D31FBC" w:rsidP="0029582B">
            <w:pPr>
              <w:spacing w:before="120" w:after="120"/>
              <w:rPr>
                <w:sz w:val="28"/>
              </w:rPr>
            </w:pPr>
          </w:p>
        </w:tc>
        <w:tc>
          <w:tcPr>
            <w:tcW w:w="6253" w:type="dxa"/>
            <w:gridSpan w:val="2"/>
          </w:tcPr>
          <w:p w14:paraId="42F96CBB" w14:textId="77777777" w:rsidR="00D31FBC" w:rsidRPr="00444267" w:rsidRDefault="00D31FBC" w:rsidP="0029582B">
            <w:pPr>
              <w:spacing w:before="120" w:after="120"/>
              <w:jc w:val="right"/>
              <w:rPr>
                <w:sz w:val="28"/>
                <w:lang w:val="fi-FI"/>
              </w:rPr>
            </w:pPr>
            <w:r w:rsidRPr="00444267">
              <w:rPr>
                <w:rFonts w:ascii="Arial" w:hAnsi="Arial"/>
                <w:sz w:val="16"/>
                <w:lang w:val="fi-FI"/>
              </w:rPr>
              <w:t xml:space="preserve">Catatan: Dokumen ini dikendalikan penyebarannya oleh </w:t>
            </w:r>
            <w:r>
              <w:rPr>
                <w:rFonts w:ascii="Arial" w:hAnsi="Arial"/>
                <w:sz w:val="16"/>
                <w:lang w:val="id-ID"/>
              </w:rPr>
              <w:t>Prodi Teknik Elektro ITDel</w:t>
            </w:r>
          </w:p>
        </w:tc>
      </w:tr>
      <w:tr w:rsidR="00D31FBC" w14:paraId="0DE1C6EA" w14:textId="77777777" w:rsidTr="0029582B">
        <w:trPr>
          <w:cantSplit/>
        </w:trPr>
        <w:tc>
          <w:tcPr>
            <w:tcW w:w="3001" w:type="dxa"/>
          </w:tcPr>
          <w:p w14:paraId="56F1C0A5" w14:textId="77777777" w:rsidR="00D31FBC" w:rsidRDefault="00D31FBC" w:rsidP="0029582B">
            <w:pPr>
              <w:spacing w:before="120" w:after="120"/>
              <w:rPr>
                <w:sz w:val="28"/>
              </w:rPr>
            </w:pPr>
            <w:r>
              <w:rPr>
                <w:sz w:val="28"/>
              </w:rPr>
              <w:t>Nomor Dokumen</w:t>
            </w:r>
          </w:p>
        </w:tc>
        <w:tc>
          <w:tcPr>
            <w:tcW w:w="6253" w:type="dxa"/>
            <w:gridSpan w:val="2"/>
            <w:shd w:val="pct5" w:color="auto" w:fill="auto"/>
          </w:tcPr>
          <w:p w14:paraId="13786C5C" w14:textId="608D9BFC" w:rsidR="00D31FBC" w:rsidRPr="00513730" w:rsidRDefault="00D31FBC" w:rsidP="00513730">
            <w:pPr>
              <w:pStyle w:val="CoverTable"/>
              <w:spacing w:before="120" w:after="120"/>
            </w:pPr>
            <w:r>
              <w:rPr>
                <w:lang w:val="id-ID"/>
              </w:rPr>
              <w:t>B200- 01-TA</w:t>
            </w:r>
            <w:r w:rsidR="00513730">
              <w:t>2</w:t>
            </w:r>
            <w:r w:rsidR="000A5E23">
              <w:t>526</w:t>
            </w:r>
          </w:p>
        </w:tc>
      </w:tr>
      <w:tr w:rsidR="00D31FBC" w14:paraId="0A5A1E03" w14:textId="77777777" w:rsidTr="0029582B">
        <w:trPr>
          <w:cantSplit/>
        </w:trPr>
        <w:tc>
          <w:tcPr>
            <w:tcW w:w="3001" w:type="dxa"/>
          </w:tcPr>
          <w:p w14:paraId="2998A90B" w14:textId="77777777" w:rsidR="00D31FBC" w:rsidRDefault="00D31FBC" w:rsidP="0029582B">
            <w:pPr>
              <w:spacing w:before="120" w:after="120"/>
              <w:rPr>
                <w:sz w:val="10"/>
              </w:rPr>
            </w:pPr>
          </w:p>
        </w:tc>
        <w:tc>
          <w:tcPr>
            <w:tcW w:w="6253" w:type="dxa"/>
            <w:gridSpan w:val="2"/>
          </w:tcPr>
          <w:p w14:paraId="6099E103" w14:textId="77777777" w:rsidR="00D31FBC" w:rsidRDefault="00D31FBC" w:rsidP="0029582B">
            <w:pPr>
              <w:pStyle w:val="CoverTable"/>
              <w:spacing w:before="120" w:after="120"/>
              <w:rPr>
                <w:sz w:val="10"/>
              </w:rPr>
            </w:pPr>
          </w:p>
        </w:tc>
      </w:tr>
      <w:tr w:rsidR="00D31FBC" w14:paraId="2CBF5397" w14:textId="77777777" w:rsidTr="0029582B">
        <w:trPr>
          <w:cantSplit/>
        </w:trPr>
        <w:tc>
          <w:tcPr>
            <w:tcW w:w="3001" w:type="dxa"/>
          </w:tcPr>
          <w:p w14:paraId="3E3E1E79" w14:textId="77777777" w:rsidR="00D31FBC" w:rsidRDefault="00D31FBC" w:rsidP="0029582B">
            <w:pPr>
              <w:spacing w:before="120" w:after="120"/>
              <w:rPr>
                <w:sz w:val="28"/>
              </w:rPr>
            </w:pPr>
            <w:r>
              <w:rPr>
                <w:sz w:val="28"/>
              </w:rPr>
              <w:t>Nomor Revisi</w:t>
            </w:r>
          </w:p>
        </w:tc>
        <w:tc>
          <w:tcPr>
            <w:tcW w:w="6253" w:type="dxa"/>
            <w:gridSpan w:val="2"/>
            <w:shd w:val="pct5" w:color="auto" w:fill="auto"/>
          </w:tcPr>
          <w:p w14:paraId="7023E970" w14:textId="77777777" w:rsidR="00D31FBC" w:rsidRPr="005667F1" w:rsidRDefault="00D31FBC" w:rsidP="0029582B">
            <w:pPr>
              <w:pStyle w:val="CoverTable"/>
              <w:spacing w:before="120" w:after="120"/>
              <w:rPr>
                <w:lang w:val="id-ID"/>
              </w:rPr>
            </w:pPr>
            <w:r>
              <w:rPr>
                <w:lang w:val="id-ID"/>
              </w:rPr>
              <w:t>01</w:t>
            </w:r>
          </w:p>
        </w:tc>
      </w:tr>
      <w:tr w:rsidR="00D31FBC" w14:paraId="010E89E3" w14:textId="77777777" w:rsidTr="0029582B">
        <w:trPr>
          <w:cantSplit/>
        </w:trPr>
        <w:tc>
          <w:tcPr>
            <w:tcW w:w="3001" w:type="dxa"/>
          </w:tcPr>
          <w:p w14:paraId="42F6A2E5" w14:textId="77777777" w:rsidR="00D31FBC" w:rsidRDefault="00D31FBC" w:rsidP="0029582B">
            <w:pPr>
              <w:spacing w:before="120" w:after="120"/>
              <w:rPr>
                <w:sz w:val="10"/>
              </w:rPr>
            </w:pPr>
          </w:p>
        </w:tc>
        <w:tc>
          <w:tcPr>
            <w:tcW w:w="6253" w:type="dxa"/>
            <w:gridSpan w:val="2"/>
          </w:tcPr>
          <w:p w14:paraId="0AD3F945" w14:textId="77777777" w:rsidR="00D31FBC" w:rsidRDefault="00D31FBC" w:rsidP="0029582B">
            <w:pPr>
              <w:pStyle w:val="CoverTable"/>
              <w:spacing w:before="120" w:after="120"/>
              <w:rPr>
                <w:sz w:val="10"/>
              </w:rPr>
            </w:pPr>
          </w:p>
        </w:tc>
      </w:tr>
      <w:tr w:rsidR="00D31FBC" w14:paraId="19CE98CD" w14:textId="77777777" w:rsidTr="0029582B">
        <w:trPr>
          <w:cantSplit/>
        </w:trPr>
        <w:tc>
          <w:tcPr>
            <w:tcW w:w="3001" w:type="dxa"/>
          </w:tcPr>
          <w:p w14:paraId="25CC7753" w14:textId="77777777" w:rsidR="00D31FBC" w:rsidRDefault="00D31FBC" w:rsidP="0029582B">
            <w:pPr>
              <w:spacing w:before="120" w:after="120"/>
              <w:rPr>
                <w:sz w:val="28"/>
              </w:rPr>
            </w:pPr>
            <w:r>
              <w:rPr>
                <w:sz w:val="28"/>
              </w:rPr>
              <w:t>Nama File</w:t>
            </w:r>
          </w:p>
        </w:tc>
        <w:tc>
          <w:tcPr>
            <w:tcW w:w="6253" w:type="dxa"/>
            <w:gridSpan w:val="2"/>
            <w:shd w:val="pct5" w:color="auto" w:fill="auto"/>
          </w:tcPr>
          <w:p w14:paraId="300A64ED" w14:textId="77777777" w:rsidR="00D31FBC" w:rsidRDefault="00D31FBC" w:rsidP="00D31FBC">
            <w:pPr>
              <w:pStyle w:val="CoverTable"/>
              <w:spacing w:before="120" w:after="120"/>
            </w:pPr>
            <w:fldSimple w:instr=" FILENAME   \* MERGEFORMAT ">
              <w:r>
                <w:rPr>
                  <w:noProof/>
                </w:rPr>
                <w:t>B</w:t>
              </w:r>
              <w:r>
                <w:rPr>
                  <w:noProof/>
                  <w:lang w:val="id-ID"/>
                </w:rPr>
                <w:t>2</w:t>
              </w:r>
              <w:r>
                <w:rPr>
                  <w:noProof/>
                </w:rPr>
                <w:t>00</w:t>
              </w:r>
            </w:fldSimple>
          </w:p>
        </w:tc>
      </w:tr>
      <w:tr w:rsidR="00D31FBC" w14:paraId="28871943" w14:textId="77777777" w:rsidTr="0029582B">
        <w:trPr>
          <w:cantSplit/>
        </w:trPr>
        <w:tc>
          <w:tcPr>
            <w:tcW w:w="3001" w:type="dxa"/>
          </w:tcPr>
          <w:p w14:paraId="25C8B140" w14:textId="77777777" w:rsidR="00D31FBC" w:rsidRDefault="00D31FBC" w:rsidP="0029582B">
            <w:pPr>
              <w:spacing w:before="120" w:after="120"/>
              <w:rPr>
                <w:sz w:val="10"/>
              </w:rPr>
            </w:pPr>
          </w:p>
        </w:tc>
        <w:tc>
          <w:tcPr>
            <w:tcW w:w="6253" w:type="dxa"/>
            <w:gridSpan w:val="2"/>
          </w:tcPr>
          <w:p w14:paraId="1F44ABFF" w14:textId="77777777" w:rsidR="00D31FBC" w:rsidRDefault="00D31FBC" w:rsidP="0029582B">
            <w:pPr>
              <w:pStyle w:val="CoverTable"/>
              <w:spacing w:before="120" w:after="120"/>
              <w:rPr>
                <w:sz w:val="10"/>
              </w:rPr>
            </w:pPr>
          </w:p>
        </w:tc>
      </w:tr>
      <w:tr w:rsidR="00D31FBC" w14:paraId="059394E7" w14:textId="77777777" w:rsidTr="0029582B">
        <w:trPr>
          <w:cantSplit/>
        </w:trPr>
        <w:tc>
          <w:tcPr>
            <w:tcW w:w="3001" w:type="dxa"/>
          </w:tcPr>
          <w:p w14:paraId="61E0E356" w14:textId="77777777" w:rsidR="00D31FBC" w:rsidRDefault="00D31FBC" w:rsidP="0029582B">
            <w:pPr>
              <w:spacing w:before="120" w:after="120"/>
              <w:rPr>
                <w:sz w:val="28"/>
              </w:rPr>
            </w:pPr>
            <w:r>
              <w:rPr>
                <w:sz w:val="28"/>
              </w:rPr>
              <w:t>Tanggal Penerbitan</w:t>
            </w:r>
          </w:p>
        </w:tc>
        <w:tc>
          <w:tcPr>
            <w:tcW w:w="6253" w:type="dxa"/>
            <w:gridSpan w:val="2"/>
            <w:shd w:val="pct5" w:color="auto" w:fill="auto"/>
          </w:tcPr>
          <w:p w14:paraId="0B7E4116" w14:textId="77777777" w:rsidR="00D31FBC" w:rsidRPr="009B726C" w:rsidRDefault="00D31FBC" w:rsidP="0029582B">
            <w:pPr>
              <w:pStyle w:val="CoverTable"/>
              <w:spacing w:before="120" w:after="120"/>
              <w:rPr>
                <w:lang w:val="id-ID"/>
              </w:rPr>
            </w:pPr>
          </w:p>
        </w:tc>
      </w:tr>
      <w:tr w:rsidR="00D31FBC" w14:paraId="0E196578" w14:textId="77777777" w:rsidTr="0029582B">
        <w:trPr>
          <w:cantSplit/>
        </w:trPr>
        <w:tc>
          <w:tcPr>
            <w:tcW w:w="3001" w:type="dxa"/>
          </w:tcPr>
          <w:p w14:paraId="09C42655" w14:textId="77777777" w:rsidR="00D31FBC" w:rsidRDefault="00D31FBC" w:rsidP="0029582B">
            <w:pPr>
              <w:spacing w:before="120" w:after="120"/>
              <w:rPr>
                <w:sz w:val="10"/>
              </w:rPr>
            </w:pPr>
          </w:p>
        </w:tc>
        <w:tc>
          <w:tcPr>
            <w:tcW w:w="6253" w:type="dxa"/>
            <w:gridSpan w:val="2"/>
          </w:tcPr>
          <w:p w14:paraId="44FF3823" w14:textId="77777777" w:rsidR="00D31FBC" w:rsidRDefault="00D31FBC" w:rsidP="0029582B">
            <w:pPr>
              <w:pStyle w:val="CoverTable"/>
              <w:spacing w:before="120" w:after="120"/>
              <w:rPr>
                <w:sz w:val="10"/>
              </w:rPr>
            </w:pPr>
          </w:p>
        </w:tc>
      </w:tr>
      <w:tr w:rsidR="00D31FBC" w14:paraId="01870071" w14:textId="77777777" w:rsidTr="0029582B">
        <w:trPr>
          <w:cantSplit/>
        </w:trPr>
        <w:tc>
          <w:tcPr>
            <w:tcW w:w="3001" w:type="dxa"/>
          </w:tcPr>
          <w:p w14:paraId="7F565C65" w14:textId="77777777" w:rsidR="00D31FBC" w:rsidRDefault="00D31FBC" w:rsidP="0029582B">
            <w:pPr>
              <w:spacing w:before="120" w:after="120"/>
              <w:rPr>
                <w:sz w:val="28"/>
              </w:rPr>
            </w:pPr>
            <w:r>
              <w:rPr>
                <w:sz w:val="28"/>
              </w:rPr>
              <w:t>Unit Penerbit</w:t>
            </w:r>
          </w:p>
        </w:tc>
        <w:tc>
          <w:tcPr>
            <w:tcW w:w="6253" w:type="dxa"/>
            <w:gridSpan w:val="2"/>
            <w:shd w:val="pct5" w:color="auto" w:fill="auto"/>
          </w:tcPr>
          <w:p w14:paraId="2F238A8D" w14:textId="77777777" w:rsidR="00D31FBC" w:rsidRPr="00740A71" w:rsidRDefault="00D31FBC" w:rsidP="0029582B">
            <w:pPr>
              <w:pStyle w:val="CoverTable"/>
              <w:spacing w:before="120" w:after="120"/>
              <w:rPr>
                <w:lang w:val="id-ID"/>
              </w:rPr>
            </w:pPr>
            <w:r>
              <w:rPr>
                <w:lang w:val="id-ID"/>
              </w:rPr>
              <w:t>Prodi Teknik Elektro –</w:t>
            </w:r>
            <w:r>
              <w:t xml:space="preserve"> IT</w:t>
            </w:r>
            <w:r>
              <w:rPr>
                <w:lang w:val="id-ID"/>
              </w:rPr>
              <w:t>Del</w:t>
            </w:r>
          </w:p>
        </w:tc>
      </w:tr>
      <w:tr w:rsidR="00D31FBC" w14:paraId="34D5AAF5" w14:textId="77777777" w:rsidTr="0029582B">
        <w:trPr>
          <w:cantSplit/>
        </w:trPr>
        <w:tc>
          <w:tcPr>
            <w:tcW w:w="3001" w:type="dxa"/>
          </w:tcPr>
          <w:p w14:paraId="3328B1E3" w14:textId="77777777" w:rsidR="00D31FBC" w:rsidRDefault="00D31FBC" w:rsidP="0029582B">
            <w:pPr>
              <w:spacing w:before="120" w:after="120"/>
              <w:rPr>
                <w:sz w:val="10"/>
              </w:rPr>
            </w:pPr>
          </w:p>
        </w:tc>
        <w:tc>
          <w:tcPr>
            <w:tcW w:w="6253" w:type="dxa"/>
            <w:gridSpan w:val="2"/>
          </w:tcPr>
          <w:p w14:paraId="3B3D2C34" w14:textId="77777777" w:rsidR="00D31FBC" w:rsidRDefault="00D31FBC" w:rsidP="0029582B">
            <w:pPr>
              <w:pStyle w:val="CoverTable"/>
              <w:spacing w:before="120" w:after="120"/>
              <w:rPr>
                <w:sz w:val="10"/>
              </w:rPr>
            </w:pPr>
          </w:p>
        </w:tc>
      </w:tr>
      <w:tr w:rsidR="00D31FBC" w14:paraId="7A647221" w14:textId="77777777" w:rsidTr="0029582B">
        <w:trPr>
          <w:cantSplit/>
        </w:trPr>
        <w:tc>
          <w:tcPr>
            <w:tcW w:w="3001" w:type="dxa"/>
          </w:tcPr>
          <w:p w14:paraId="040C55EB" w14:textId="77777777" w:rsidR="00D31FBC" w:rsidRDefault="00D31FBC" w:rsidP="0029582B">
            <w:pPr>
              <w:spacing w:before="120" w:after="120"/>
              <w:rPr>
                <w:sz w:val="28"/>
              </w:rPr>
            </w:pPr>
            <w:r>
              <w:rPr>
                <w:sz w:val="28"/>
              </w:rPr>
              <w:t>Jumlah Halaman</w:t>
            </w:r>
          </w:p>
        </w:tc>
        <w:tc>
          <w:tcPr>
            <w:tcW w:w="3126" w:type="dxa"/>
            <w:shd w:val="pct5" w:color="auto" w:fill="auto"/>
          </w:tcPr>
          <w:p w14:paraId="6848D4D6" w14:textId="77777777" w:rsidR="00D31FBC" w:rsidRPr="006710A6" w:rsidRDefault="00D31FBC" w:rsidP="0029582B">
            <w:pPr>
              <w:pStyle w:val="CoverTable"/>
              <w:spacing w:before="120" w:after="120"/>
            </w:pPr>
          </w:p>
        </w:tc>
        <w:tc>
          <w:tcPr>
            <w:tcW w:w="3127" w:type="dxa"/>
            <w:shd w:val="pct5" w:color="auto" w:fill="auto"/>
          </w:tcPr>
          <w:p w14:paraId="4D1A05FC" w14:textId="77777777" w:rsidR="00D31FBC" w:rsidRDefault="00D31FBC" w:rsidP="0029582B">
            <w:pPr>
              <w:spacing w:before="120" w:after="120"/>
              <w:rPr>
                <w:sz w:val="28"/>
              </w:rPr>
            </w:pPr>
            <w:r>
              <w:t>(termasuk lembar sampul ini)</w:t>
            </w:r>
          </w:p>
        </w:tc>
      </w:tr>
    </w:tbl>
    <w:p w14:paraId="7A7B572B" w14:textId="77777777" w:rsidR="00D31FBC" w:rsidRDefault="00D31FBC" w:rsidP="00D31FBC">
      <w:pPr>
        <w:spacing w:before="120" w:after="120"/>
        <w:rPr>
          <w:sz w:val="28"/>
          <w:lang w:val="id-ID"/>
        </w:rPr>
      </w:pPr>
    </w:p>
    <w:p w14:paraId="68CBFE23" w14:textId="77777777" w:rsidR="00A52FA0" w:rsidRPr="00A52FA0" w:rsidRDefault="00A52FA0">
      <w:pPr>
        <w:rPr>
          <w:sz w:val="28"/>
          <w:lang w:val="id-ID"/>
        </w:rPr>
      </w:pPr>
    </w:p>
    <w:tbl>
      <w:tblPr>
        <w:tblW w:w="0" w:type="auto"/>
        <w:tblLayout w:type="fixed"/>
        <w:tblLook w:val="0000" w:firstRow="0" w:lastRow="0" w:firstColumn="0" w:lastColumn="0" w:noHBand="0" w:noVBand="0"/>
      </w:tblPr>
      <w:tblGrid>
        <w:gridCol w:w="1404"/>
        <w:gridCol w:w="1114"/>
        <w:gridCol w:w="2405"/>
        <w:gridCol w:w="1948"/>
        <w:gridCol w:w="2393"/>
      </w:tblGrid>
      <w:tr w:rsidR="00A52FA0" w14:paraId="29F05605" w14:textId="77777777" w:rsidTr="009C78A2">
        <w:trPr>
          <w:cantSplit/>
        </w:trPr>
        <w:tc>
          <w:tcPr>
            <w:tcW w:w="9264" w:type="dxa"/>
            <w:gridSpan w:val="5"/>
            <w:tcBorders>
              <w:top w:val="single" w:sz="12" w:space="0" w:color="auto"/>
              <w:left w:val="single" w:sz="12" w:space="0" w:color="auto"/>
            </w:tcBorders>
            <w:shd w:val="pct5" w:color="auto" w:fill="auto"/>
          </w:tcPr>
          <w:p w14:paraId="74E165BE" w14:textId="77777777" w:rsidR="00A52FA0" w:rsidRDefault="00A52FA0" w:rsidP="009C78A2">
            <w:pPr>
              <w:rPr>
                <w:sz w:val="32"/>
              </w:rPr>
            </w:pPr>
            <w:r>
              <w:rPr>
                <w:sz w:val="32"/>
              </w:rPr>
              <w:t>Data Pemeriksaan dan Persetujuan</w:t>
            </w:r>
          </w:p>
          <w:p w14:paraId="060932D9" w14:textId="77777777" w:rsidR="00A52FA0" w:rsidRDefault="00A52FA0" w:rsidP="009C78A2"/>
        </w:tc>
      </w:tr>
      <w:tr w:rsidR="00A52FA0" w14:paraId="41ECB8A1" w14:textId="77777777" w:rsidTr="009C78A2">
        <w:trPr>
          <w:cantSplit/>
        </w:trPr>
        <w:tc>
          <w:tcPr>
            <w:tcW w:w="1404" w:type="dxa"/>
            <w:tcBorders>
              <w:top w:val="single" w:sz="12" w:space="0" w:color="auto"/>
              <w:left w:val="single" w:sz="12" w:space="0" w:color="auto"/>
              <w:right w:val="single" w:sz="6" w:space="0" w:color="auto"/>
            </w:tcBorders>
          </w:tcPr>
          <w:p w14:paraId="0420D796" w14:textId="77777777" w:rsidR="00A52FA0" w:rsidRDefault="00A52FA0" w:rsidP="009C78A2">
            <w:pPr>
              <w:rPr>
                <w:sz w:val="28"/>
                <w:lang w:val="fr-FR"/>
              </w:rPr>
            </w:pPr>
            <w:r>
              <w:rPr>
                <w:sz w:val="28"/>
                <w:lang w:val="fr-FR"/>
              </w:rPr>
              <w:t>Ditulis</w:t>
            </w:r>
          </w:p>
        </w:tc>
        <w:tc>
          <w:tcPr>
            <w:tcW w:w="1114" w:type="dxa"/>
            <w:tcBorders>
              <w:top w:val="single" w:sz="12" w:space="0" w:color="auto"/>
            </w:tcBorders>
          </w:tcPr>
          <w:p w14:paraId="7AFB39D4" w14:textId="77777777" w:rsidR="00A52FA0" w:rsidRDefault="00A52FA0" w:rsidP="009C78A2">
            <w:pPr>
              <w:rPr>
                <w:lang w:val="fr-FR"/>
              </w:rPr>
            </w:pPr>
            <w:r>
              <w:rPr>
                <w:lang w:val="fr-FR"/>
              </w:rPr>
              <w:t>Nama</w:t>
            </w:r>
          </w:p>
        </w:tc>
        <w:tc>
          <w:tcPr>
            <w:tcW w:w="2405" w:type="dxa"/>
            <w:tcBorders>
              <w:top w:val="single" w:sz="12" w:space="0" w:color="auto"/>
            </w:tcBorders>
          </w:tcPr>
          <w:p w14:paraId="12E67DE4" w14:textId="77777777" w:rsidR="00A52FA0" w:rsidRPr="0071353C" w:rsidRDefault="00A52FA0" w:rsidP="009C78A2">
            <w:pPr>
              <w:rPr>
                <w:lang w:val="id-ID"/>
              </w:rPr>
            </w:pPr>
          </w:p>
        </w:tc>
        <w:tc>
          <w:tcPr>
            <w:tcW w:w="1948" w:type="dxa"/>
            <w:tcBorders>
              <w:top w:val="single" w:sz="12" w:space="0" w:color="auto"/>
            </w:tcBorders>
          </w:tcPr>
          <w:p w14:paraId="2F7861AE" w14:textId="77777777" w:rsidR="00A52FA0" w:rsidRDefault="00A52FA0" w:rsidP="009C78A2">
            <w:pPr>
              <w:rPr>
                <w:lang w:val="fr-FR"/>
              </w:rPr>
            </w:pPr>
            <w:r>
              <w:rPr>
                <w:lang w:val="fr-FR"/>
              </w:rPr>
              <w:t>Jabatan</w:t>
            </w:r>
          </w:p>
        </w:tc>
        <w:tc>
          <w:tcPr>
            <w:tcW w:w="2393" w:type="dxa"/>
            <w:tcBorders>
              <w:top w:val="single" w:sz="12" w:space="0" w:color="auto"/>
              <w:right w:val="single" w:sz="12" w:space="0" w:color="auto"/>
            </w:tcBorders>
          </w:tcPr>
          <w:p w14:paraId="38481F7C" w14:textId="77777777" w:rsidR="00A52FA0" w:rsidRPr="0071353C" w:rsidRDefault="00A52FA0" w:rsidP="009C78A2">
            <w:pPr>
              <w:rPr>
                <w:lang w:val="id-ID"/>
              </w:rPr>
            </w:pPr>
          </w:p>
        </w:tc>
      </w:tr>
      <w:tr w:rsidR="00A52FA0" w14:paraId="00B64544" w14:textId="77777777" w:rsidTr="009C78A2">
        <w:trPr>
          <w:cantSplit/>
        </w:trPr>
        <w:tc>
          <w:tcPr>
            <w:tcW w:w="1404" w:type="dxa"/>
            <w:tcBorders>
              <w:left w:val="single" w:sz="12" w:space="0" w:color="auto"/>
              <w:right w:val="single" w:sz="6" w:space="0" w:color="auto"/>
            </w:tcBorders>
          </w:tcPr>
          <w:p w14:paraId="3173D780" w14:textId="77777777" w:rsidR="00A52FA0" w:rsidRDefault="008A61C3" w:rsidP="009C78A2">
            <w:pPr>
              <w:rPr>
                <w:sz w:val="28"/>
                <w:lang w:val="fr-FR"/>
              </w:rPr>
            </w:pPr>
            <w:r>
              <w:rPr>
                <w:sz w:val="28"/>
                <w:lang w:val="fr-FR"/>
              </w:rPr>
              <w:t>O</w:t>
            </w:r>
            <w:r w:rsidR="00A52FA0">
              <w:rPr>
                <w:sz w:val="28"/>
                <w:lang w:val="fr-FR"/>
              </w:rPr>
              <w:t>leh</w:t>
            </w:r>
          </w:p>
        </w:tc>
        <w:tc>
          <w:tcPr>
            <w:tcW w:w="1114" w:type="dxa"/>
          </w:tcPr>
          <w:p w14:paraId="441F0944" w14:textId="77777777" w:rsidR="00A52FA0" w:rsidRDefault="00A52FA0" w:rsidP="009C78A2">
            <w:pPr>
              <w:rPr>
                <w:lang w:val="fr-FR"/>
              </w:rPr>
            </w:pPr>
            <w:r>
              <w:rPr>
                <w:lang w:val="fr-FR"/>
              </w:rPr>
              <w:t>Tanggal</w:t>
            </w:r>
          </w:p>
        </w:tc>
        <w:tc>
          <w:tcPr>
            <w:tcW w:w="2405" w:type="dxa"/>
          </w:tcPr>
          <w:p w14:paraId="75B33F48" w14:textId="77777777" w:rsidR="00A52FA0" w:rsidRDefault="00A52FA0" w:rsidP="009C78A2">
            <w:pPr>
              <w:rPr>
                <w:lang w:val="fr-FR"/>
              </w:rPr>
            </w:pPr>
          </w:p>
        </w:tc>
        <w:tc>
          <w:tcPr>
            <w:tcW w:w="1948" w:type="dxa"/>
          </w:tcPr>
          <w:p w14:paraId="788F953B" w14:textId="77777777" w:rsidR="00A52FA0" w:rsidRDefault="00A52FA0" w:rsidP="009C78A2">
            <w:pPr>
              <w:rPr>
                <w:lang w:val="fr-FR"/>
              </w:rPr>
            </w:pPr>
            <w:r>
              <w:rPr>
                <w:lang w:val="fr-FR"/>
              </w:rPr>
              <w:t>Tanda Tangan</w:t>
            </w:r>
          </w:p>
        </w:tc>
        <w:tc>
          <w:tcPr>
            <w:tcW w:w="2393" w:type="dxa"/>
            <w:tcBorders>
              <w:right w:val="single" w:sz="12" w:space="0" w:color="auto"/>
            </w:tcBorders>
          </w:tcPr>
          <w:p w14:paraId="375CDDD0" w14:textId="77777777" w:rsidR="00A52FA0" w:rsidRDefault="00A52FA0" w:rsidP="009C78A2">
            <w:pPr>
              <w:rPr>
                <w:lang w:val="fr-FR"/>
              </w:rPr>
            </w:pPr>
          </w:p>
        </w:tc>
      </w:tr>
      <w:tr w:rsidR="00A52FA0" w14:paraId="726EC6C7" w14:textId="77777777" w:rsidTr="009C78A2">
        <w:trPr>
          <w:cantSplit/>
        </w:trPr>
        <w:tc>
          <w:tcPr>
            <w:tcW w:w="1404" w:type="dxa"/>
            <w:tcBorders>
              <w:left w:val="single" w:sz="12" w:space="0" w:color="auto"/>
              <w:right w:val="single" w:sz="6" w:space="0" w:color="auto"/>
            </w:tcBorders>
          </w:tcPr>
          <w:p w14:paraId="6B8BE6DD" w14:textId="77777777" w:rsidR="00A52FA0" w:rsidRDefault="00A52FA0" w:rsidP="009C78A2">
            <w:pPr>
              <w:rPr>
                <w:lang w:val="fr-FR"/>
              </w:rPr>
            </w:pPr>
          </w:p>
        </w:tc>
        <w:tc>
          <w:tcPr>
            <w:tcW w:w="1114" w:type="dxa"/>
          </w:tcPr>
          <w:p w14:paraId="7124B015" w14:textId="77777777" w:rsidR="00A52FA0" w:rsidRDefault="00A52FA0" w:rsidP="009C78A2">
            <w:pPr>
              <w:rPr>
                <w:lang w:val="fr-FR"/>
              </w:rPr>
            </w:pPr>
          </w:p>
        </w:tc>
        <w:tc>
          <w:tcPr>
            <w:tcW w:w="2405" w:type="dxa"/>
          </w:tcPr>
          <w:p w14:paraId="27840E7D" w14:textId="77777777" w:rsidR="00A52FA0" w:rsidRDefault="00A52FA0" w:rsidP="009C78A2">
            <w:pPr>
              <w:rPr>
                <w:lang w:val="fr-FR"/>
              </w:rPr>
            </w:pPr>
          </w:p>
        </w:tc>
        <w:tc>
          <w:tcPr>
            <w:tcW w:w="1948" w:type="dxa"/>
          </w:tcPr>
          <w:p w14:paraId="102CAACE" w14:textId="77777777" w:rsidR="00A52FA0" w:rsidRDefault="00A52FA0" w:rsidP="009C78A2">
            <w:pPr>
              <w:rPr>
                <w:lang w:val="fr-FR"/>
              </w:rPr>
            </w:pPr>
          </w:p>
        </w:tc>
        <w:tc>
          <w:tcPr>
            <w:tcW w:w="2393" w:type="dxa"/>
            <w:tcBorders>
              <w:right w:val="single" w:sz="12" w:space="0" w:color="auto"/>
            </w:tcBorders>
          </w:tcPr>
          <w:p w14:paraId="1CA148B3" w14:textId="77777777" w:rsidR="00A52FA0" w:rsidRDefault="00A52FA0" w:rsidP="009C78A2">
            <w:pPr>
              <w:rPr>
                <w:lang w:val="fr-FR"/>
              </w:rPr>
            </w:pPr>
          </w:p>
        </w:tc>
      </w:tr>
      <w:tr w:rsidR="00A52FA0" w14:paraId="0EF4C3A1" w14:textId="77777777" w:rsidTr="009C78A2">
        <w:trPr>
          <w:cantSplit/>
        </w:trPr>
        <w:tc>
          <w:tcPr>
            <w:tcW w:w="1404" w:type="dxa"/>
            <w:tcBorders>
              <w:top w:val="single" w:sz="12" w:space="0" w:color="auto"/>
              <w:left w:val="single" w:sz="12" w:space="0" w:color="auto"/>
              <w:right w:val="single" w:sz="6" w:space="0" w:color="auto"/>
            </w:tcBorders>
          </w:tcPr>
          <w:p w14:paraId="1ECCB2A3" w14:textId="77777777" w:rsidR="00A52FA0" w:rsidRDefault="00A52FA0" w:rsidP="009C78A2">
            <w:pPr>
              <w:rPr>
                <w:sz w:val="28"/>
                <w:lang w:val="fr-FR"/>
              </w:rPr>
            </w:pPr>
            <w:r>
              <w:rPr>
                <w:sz w:val="28"/>
                <w:lang w:val="fr-FR"/>
              </w:rPr>
              <w:t>Diperiksa</w:t>
            </w:r>
          </w:p>
        </w:tc>
        <w:tc>
          <w:tcPr>
            <w:tcW w:w="1114" w:type="dxa"/>
            <w:tcBorders>
              <w:top w:val="single" w:sz="12" w:space="0" w:color="auto"/>
            </w:tcBorders>
          </w:tcPr>
          <w:p w14:paraId="2DEDD1E3" w14:textId="77777777" w:rsidR="00A52FA0" w:rsidRDefault="00A52FA0" w:rsidP="009C78A2">
            <w:pPr>
              <w:rPr>
                <w:lang w:val="fr-FR"/>
              </w:rPr>
            </w:pPr>
            <w:r>
              <w:rPr>
                <w:lang w:val="fr-FR"/>
              </w:rPr>
              <w:t>Nama</w:t>
            </w:r>
          </w:p>
        </w:tc>
        <w:tc>
          <w:tcPr>
            <w:tcW w:w="2405" w:type="dxa"/>
            <w:tcBorders>
              <w:top w:val="single" w:sz="12" w:space="0" w:color="auto"/>
            </w:tcBorders>
          </w:tcPr>
          <w:p w14:paraId="1799AD8F" w14:textId="77777777" w:rsidR="00A52FA0" w:rsidRPr="0071353C" w:rsidRDefault="00A52FA0" w:rsidP="009C78A2">
            <w:pPr>
              <w:rPr>
                <w:lang w:val="id-ID"/>
              </w:rPr>
            </w:pPr>
          </w:p>
        </w:tc>
        <w:tc>
          <w:tcPr>
            <w:tcW w:w="1948" w:type="dxa"/>
            <w:tcBorders>
              <w:top w:val="single" w:sz="12" w:space="0" w:color="auto"/>
            </w:tcBorders>
          </w:tcPr>
          <w:p w14:paraId="7DA41459" w14:textId="77777777" w:rsidR="00A52FA0" w:rsidRDefault="00A52FA0" w:rsidP="009C78A2">
            <w:pPr>
              <w:rPr>
                <w:lang w:val="fr-FR"/>
              </w:rPr>
            </w:pPr>
            <w:r>
              <w:rPr>
                <w:lang w:val="fr-FR"/>
              </w:rPr>
              <w:t>Jabatan</w:t>
            </w:r>
          </w:p>
        </w:tc>
        <w:tc>
          <w:tcPr>
            <w:tcW w:w="2393" w:type="dxa"/>
            <w:tcBorders>
              <w:top w:val="single" w:sz="12" w:space="0" w:color="auto"/>
              <w:right w:val="single" w:sz="12" w:space="0" w:color="auto"/>
            </w:tcBorders>
          </w:tcPr>
          <w:p w14:paraId="1AAD8C86" w14:textId="77777777" w:rsidR="00A52FA0" w:rsidRPr="0071353C" w:rsidRDefault="00A52FA0" w:rsidP="009C78A2">
            <w:pPr>
              <w:rPr>
                <w:lang w:val="id-ID"/>
              </w:rPr>
            </w:pPr>
          </w:p>
        </w:tc>
      </w:tr>
      <w:tr w:rsidR="00A52FA0" w14:paraId="7DEAD12C" w14:textId="77777777" w:rsidTr="009C78A2">
        <w:trPr>
          <w:cantSplit/>
        </w:trPr>
        <w:tc>
          <w:tcPr>
            <w:tcW w:w="1404" w:type="dxa"/>
            <w:tcBorders>
              <w:left w:val="single" w:sz="12" w:space="0" w:color="auto"/>
              <w:right w:val="single" w:sz="6" w:space="0" w:color="auto"/>
            </w:tcBorders>
          </w:tcPr>
          <w:p w14:paraId="5F01ADE2" w14:textId="77777777" w:rsidR="00A52FA0" w:rsidRDefault="008A61C3" w:rsidP="009C78A2">
            <w:pPr>
              <w:rPr>
                <w:sz w:val="28"/>
                <w:lang w:val="fr-FR"/>
              </w:rPr>
            </w:pPr>
            <w:r>
              <w:rPr>
                <w:sz w:val="28"/>
                <w:lang w:val="fr-FR"/>
              </w:rPr>
              <w:t>O</w:t>
            </w:r>
            <w:r w:rsidR="00A52FA0">
              <w:rPr>
                <w:sz w:val="28"/>
                <w:lang w:val="fr-FR"/>
              </w:rPr>
              <w:t>leh</w:t>
            </w:r>
          </w:p>
        </w:tc>
        <w:tc>
          <w:tcPr>
            <w:tcW w:w="1114" w:type="dxa"/>
          </w:tcPr>
          <w:p w14:paraId="5E78B25B" w14:textId="77777777" w:rsidR="00A52FA0" w:rsidRDefault="00A52FA0" w:rsidP="009C78A2">
            <w:pPr>
              <w:rPr>
                <w:lang w:val="fr-FR"/>
              </w:rPr>
            </w:pPr>
            <w:r>
              <w:rPr>
                <w:lang w:val="fr-FR"/>
              </w:rPr>
              <w:t>Tanggal</w:t>
            </w:r>
          </w:p>
        </w:tc>
        <w:tc>
          <w:tcPr>
            <w:tcW w:w="2405" w:type="dxa"/>
          </w:tcPr>
          <w:p w14:paraId="575F458B" w14:textId="77777777" w:rsidR="00A52FA0" w:rsidRDefault="00A52FA0" w:rsidP="009C78A2">
            <w:pPr>
              <w:rPr>
                <w:lang w:val="fr-FR"/>
              </w:rPr>
            </w:pPr>
          </w:p>
        </w:tc>
        <w:tc>
          <w:tcPr>
            <w:tcW w:w="1948" w:type="dxa"/>
          </w:tcPr>
          <w:p w14:paraId="7CFBC254" w14:textId="77777777" w:rsidR="00A52FA0" w:rsidRDefault="00A52FA0" w:rsidP="009C78A2">
            <w:pPr>
              <w:rPr>
                <w:lang w:val="fr-FR"/>
              </w:rPr>
            </w:pPr>
            <w:r>
              <w:rPr>
                <w:lang w:val="fr-FR"/>
              </w:rPr>
              <w:t>Tanda Tangan</w:t>
            </w:r>
          </w:p>
        </w:tc>
        <w:tc>
          <w:tcPr>
            <w:tcW w:w="2393" w:type="dxa"/>
            <w:tcBorders>
              <w:right w:val="single" w:sz="12" w:space="0" w:color="auto"/>
            </w:tcBorders>
          </w:tcPr>
          <w:p w14:paraId="615B12BD" w14:textId="77777777" w:rsidR="00A52FA0" w:rsidRDefault="00A52FA0" w:rsidP="009C78A2">
            <w:pPr>
              <w:rPr>
                <w:lang w:val="fr-FR"/>
              </w:rPr>
            </w:pPr>
          </w:p>
        </w:tc>
      </w:tr>
      <w:tr w:rsidR="00A52FA0" w14:paraId="0F309442" w14:textId="77777777" w:rsidTr="009C78A2">
        <w:trPr>
          <w:cantSplit/>
        </w:trPr>
        <w:tc>
          <w:tcPr>
            <w:tcW w:w="1404" w:type="dxa"/>
            <w:tcBorders>
              <w:left w:val="single" w:sz="12" w:space="0" w:color="auto"/>
              <w:right w:val="single" w:sz="6" w:space="0" w:color="auto"/>
            </w:tcBorders>
          </w:tcPr>
          <w:p w14:paraId="34677022" w14:textId="77777777" w:rsidR="00A52FA0" w:rsidRDefault="00A52FA0" w:rsidP="009C78A2">
            <w:pPr>
              <w:rPr>
                <w:lang w:val="fr-FR"/>
              </w:rPr>
            </w:pPr>
          </w:p>
        </w:tc>
        <w:tc>
          <w:tcPr>
            <w:tcW w:w="1114" w:type="dxa"/>
          </w:tcPr>
          <w:p w14:paraId="7F459899" w14:textId="77777777" w:rsidR="00A52FA0" w:rsidRDefault="00A52FA0" w:rsidP="009C78A2">
            <w:pPr>
              <w:rPr>
                <w:lang w:val="fr-FR"/>
              </w:rPr>
            </w:pPr>
          </w:p>
        </w:tc>
        <w:tc>
          <w:tcPr>
            <w:tcW w:w="2405" w:type="dxa"/>
          </w:tcPr>
          <w:p w14:paraId="2BFC1407" w14:textId="77777777" w:rsidR="00A52FA0" w:rsidRDefault="00A52FA0" w:rsidP="009C78A2">
            <w:pPr>
              <w:rPr>
                <w:lang w:val="fr-FR"/>
              </w:rPr>
            </w:pPr>
          </w:p>
        </w:tc>
        <w:tc>
          <w:tcPr>
            <w:tcW w:w="1948" w:type="dxa"/>
          </w:tcPr>
          <w:p w14:paraId="0099207F" w14:textId="77777777" w:rsidR="00A52FA0" w:rsidRDefault="00A52FA0" w:rsidP="009C78A2">
            <w:pPr>
              <w:rPr>
                <w:lang w:val="fr-FR"/>
              </w:rPr>
            </w:pPr>
          </w:p>
        </w:tc>
        <w:tc>
          <w:tcPr>
            <w:tcW w:w="2393" w:type="dxa"/>
            <w:tcBorders>
              <w:right w:val="single" w:sz="12" w:space="0" w:color="auto"/>
            </w:tcBorders>
          </w:tcPr>
          <w:p w14:paraId="0D805459" w14:textId="77777777" w:rsidR="00A52FA0" w:rsidRDefault="00A52FA0" w:rsidP="009C78A2">
            <w:pPr>
              <w:rPr>
                <w:lang w:val="fr-FR"/>
              </w:rPr>
            </w:pPr>
          </w:p>
        </w:tc>
      </w:tr>
      <w:tr w:rsidR="00A52FA0" w14:paraId="40FBB132" w14:textId="77777777" w:rsidTr="009C78A2">
        <w:trPr>
          <w:cantSplit/>
        </w:trPr>
        <w:tc>
          <w:tcPr>
            <w:tcW w:w="1404" w:type="dxa"/>
            <w:tcBorders>
              <w:top w:val="single" w:sz="12" w:space="0" w:color="auto"/>
              <w:left w:val="single" w:sz="12" w:space="0" w:color="auto"/>
              <w:right w:val="single" w:sz="6" w:space="0" w:color="auto"/>
            </w:tcBorders>
          </w:tcPr>
          <w:p w14:paraId="55B45040" w14:textId="77777777" w:rsidR="00A52FA0" w:rsidRDefault="00A52FA0" w:rsidP="009C78A2">
            <w:pPr>
              <w:rPr>
                <w:sz w:val="28"/>
                <w:lang w:val="fr-FR"/>
              </w:rPr>
            </w:pPr>
            <w:r>
              <w:rPr>
                <w:sz w:val="28"/>
                <w:lang w:val="fr-FR"/>
              </w:rPr>
              <w:t>Disetujui</w:t>
            </w:r>
          </w:p>
        </w:tc>
        <w:tc>
          <w:tcPr>
            <w:tcW w:w="1114" w:type="dxa"/>
            <w:tcBorders>
              <w:top w:val="single" w:sz="12" w:space="0" w:color="auto"/>
            </w:tcBorders>
          </w:tcPr>
          <w:p w14:paraId="01778627" w14:textId="77777777" w:rsidR="00A52FA0" w:rsidRDefault="00A52FA0" w:rsidP="009C78A2">
            <w:pPr>
              <w:rPr>
                <w:lang w:val="fr-FR"/>
              </w:rPr>
            </w:pPr>
            <w:r>
              <w:rPr>
                <w:lang w:val="fr-FR"/>
              </w:rPr>
              <w:t>Nama</w:t>
            </w:r>
          </w:p>
        </w:tc>
        <w:tc>
          <w:tcPr>
            <w:tcW w:w="2405" w:type="dxa"/>
            <w:tcBorders>
              <w:top w:val="single" w:sz="12" w:space="0" w:color="auto"/>
            </w:tcBorders>
          </w:tcPr>
          <w:p w14:paraId="61622855" w14:textId="77777777" w:rsidR="00A52FA0" w:rsidRPr="0071353C" w:rsidRDefault="00A52FA0" w:rsidP="009C78A2">
            <w:pPr>
              <w:rPr>
                <w:lang w:val="id-ID"/>
              </w:rPr>
            </w:pPr>
          </w:p>
        </w:tc>
        <w:tc>
          <w:tcPr>
            <w:tcW w:w="1948" w:type="dxa"/>
            <w:tcBorders>
              <w:top w:val="single" w:sz="12" w:space="0" w:color="auto"/>
            </w:tcBorders>
          </w:tcPr>
          <w:p w14:paraId="0DB23E7E" w14:textId="77777777" w:rsidR="00A52FA0" w:rsidRDefault="00A52FA0" w:rsidP="009C78A2">
            <w:pPr>
              <w:rPr>
                <w:lang w:val="fr-FR"/>
              </w:rPr>
            </w:pPr>
            <w:r>
              <w:rPr>
                <w:lang w:val="fr-FR"/>
              </w:rPr>
              <w:t>Jabatan</w:t>
            </w:r>
          </w:p>
        </w:tc>
        <w:tc>
          <w:tcPr>
            <w:tcW w:w="2393" w:type="dxa"/>
            <w:tcBorders>
              <w:top w:val="single" w:sz="12" w:space="0" w:color="auto"/>
              <w:right w:val="single" w:sz="12" w:space="0" w:color="auto"/>
            </w:tcBorders>
          </w:tcPr>
          <w:p w14:paraId="0A141F26" w14:textId="77777777" w:rsidR="00A52FA0" w:rsidRPr="0071353C" w:rsidRDefault="00A52FA0" w:rsidP="009C78A2">
            <w:pPr>
              <w:rPr>
                <w:lang w:val="id-ID"/>
              </w:rPr>
            </w:pPr>
          </w:p>
        </w:tc>
      </w:tr>
      <w:tr w:rsidR="00A52FA0" w14:paraId="012E49BC" w14:textId="77777777" w:rsidTr="009C78A2">
        <w:trPr>
          <w:cantSplit/>
        </w:trPr>
        <w:tc>
          <w:tcPr>
            <w:tcW w:w="1404" w:type="dxa"/>
            <w:tcBorders>
              <w:left w:val="single" w:sz="12" w:space="0" w:color="auto"/>
              <w:right w:val="single" w:sz="6" w:space="0" w:color="auto"/>
            </w:tcBorders>
          </w:tcPr>
          <w:p w14:paraId="12C9B471" w14:textId="77777777" w:rsidR="00A52FA0" w:rsidRDefault="008A61C3" w:rsidP="009C78A2">
            <w:pPr>
              <w:rPr>
                <w:sz w:val="28"/>
                <w:lang w:val="fr-FR"/>
              </w:rPr>
            </w:pPr>
            <w:r>
              <w:rPr>
                <w:sz w:val="28"/>
                <w:lang w:val="fr-FR"/>
              </w:rPr>
              <w:t>O</w:t>
            </w:r>
            <w:r w:rsidR="00A52FA0">
              <w:rPr>
                <w:sz w:val="28"/>
                <w:lang w:val="fr-FR"/>
              </w:rPr>
              <w:t>leh</w:t>
            </w:r>
          </w:p>
        </w:tc>
        <w:tc>
          <w:tcPr>
            <w:tcW w:w="1114" w:type="dxa"/>
          </w:tcPr>
          <w:p w14:paraId="5F1C0E64" w14:textId="77777777" w:rsidR="00A52FA0" w:rsidRDefault="00A52FA0" w:rsidP="009C78A2">
            <w:pPr>
              <w:rPr>
                <w:lang w:val="fr-FR"/>
              </w:rPr>
            </w:pPr>
            <w:r>
              <w:rPr>
                <w:lang w:val="fr-FR"/>
              </w:rPr>
              <w:t>Tanggal</w:t>
            </w:r>
          </w:p>
        </w:tc>
        <w:tc>
          <w:tcPr>
            <w:tcW w:w="2405" w:type="dxa"/>
          </w:tcPr>
          <w:p w14:paraId="52610D23" w14:textId="77777777" w:rsidR="00A52FA0" w:rsidRDefault="00A52FA0" w:rsidP="009C78A2">
            <w:pPr>
              <w:rPr>
                <w:lang w:val="fr-FR"/>
              </w:rPr>
            </w:pPr>
          </w:p>
        </w:tc>
        <w:tc>
          <w:tcPr>
            <w:tcW w:w="1948" w:type="dxa"/>
          </w:tcPr>
          <w:p w14:paraId="7041C663" w14:textId="77777777" w:rsidR="00A52FA0" w:rsidRDefault="00A52FA0" w:rsidP="009C78A2">
            <w:pPr>
              <w:rPr>
                <w:lang w:val="fr-FR"/>
              </w:rPr>
            </w:pPr>
            <w:r>
              <w:rPr>
                <w:lang w:val="fr-FR"/>
              </w:rPr>
              <w:t>Tanda Tangan</w:t>
            </w:r>
          </w:p>
        </w:tc>
        <w:tc>
          <w:tcPr>
            <w:tcW w:w="2393" w:type="dxa"/>
            <w:tcBorders>
              <w:right w:val="single" w:sz="12" w:space="0" w:color="auto"/>
            </w:tcBorders>
          </w:tcPr>
          <w:p w14:paraId="2664B987" w14:textId="77777777" w:rsidR="00A52FA0" w:rsidRDefault="00A52FA0" w:rsidP="009C78A2">
            <w:pPr>
              <w:rPr>
                <w:lang w:val="fr-FR"/>
              </w:rPr>
            </w:pPr>
          </w:p>
        </w:tc>
      </w:tr>
      <w:tr w:rsidR="00A52FA0" w14:paraId="62420DC5" w14:textId="77777777" w:rsidTr="009C78A2">
        <w:trPr>
          <w:cantSplit/>
        </w:trPr>
        <w:tc>
          <w:tcPr>
            <w:tcW w:w="1404" w:type="dxa"/>
            <w:tcBorders>
              <w:left w:val="single" w:sz="12" w:space="0" w:color="auto"/>
              <w:bottom w:val="single" w:sz="12" w:space="0" w:color="auto"/>
              <w:right w:val="single" w:sz="6" w:space="0" w:color="auto"/>
            </w:tcBorders>
          </w:tcPr>
          <w:p w14:paraId="67CF7508" w14:textId="77777777" w:rsidR="00A52FA0" w:rsidRDefault="00A52FA0" w:rsidP="009C78A2">
            <w:pPr>
              <w:rPr>
                <w:lang w:val="fr-FR"/>
              </w:rPr>
            </w:pPr>
          </w:p>
        </w:tc>
        <w:tc>
          <w:tcPr>
            <w:tcW w:w="1114" w:type="dxa"/>
            <w:tcBorders>
              <w:bottom w:val="single" w:sz="12" w:space="0" w:color="auto"/>
            </w:tcBorders>
          </w:tcPr>
          <w:p w14:paraId="1CC9958B" w14:textId="77777777" w:rsidR="00A52FA0" w:rsidRDefault="00A52FA0" w:rsidP="009C78A2">
            <w:pPr>
              <w:rPr>
                <w:lang w:val="fr-FR"/>
              </w:rPr>
            </w:pPr>
          </w:p>
        </w:tc>
        <w:tc>
          <w:tcPr>
            <w:tcW w:w="2405" w:type="dxa"/>
            <w:tcBorders>
              <w:bottom w:val="single" w:sz="12" w:space="0" w:color="auto"/>
            </w:tcBorders>
          </w:tcPr>
          <w:p w14:paraId="7C7AA812" w14:textId="77777777" w:rsidR="00A52FA0" w:rsidRDefault="00A52FA0" w:rsidP="009C78A2">
            <w:pPr>
              <w:rPr>
                <w:lang w:val="fr-FR"/>
              </w:rPr>
            </w:pPr>
          </w:p>
        </w:tc>
        <w:tc>
          <w:tcPr>
            <w:tcW w:w="1948" w:type="dxa"/>
            <w:tcBorders>
              <w:bottom w:val="single" w:sz="12" w:space="0" w:color="auto"/>
            </w:tcBorders>
          </w:tcPr>
          <w:p w14:paraId="088EABAF" w14:textId="77777777" w:rsidR="00A52FA0" w:rsidRDefault="00A52FA0" w:rsidP="009C78A2">
            <w:pPr>
              <w:rPr>
                <w:lang w:val="fr-FR"/>
              </w:rPr>
            </w:pPr>
          </w:p>
        </w:tc>
        <w:tc>
          <w:tcPr>
            <w:tcW w:w="2393" w:type="dxa"/>
            <w:tcBorders>
              <w:bottom w:val="single" w:sz="12" w:space="0" w:color="auto"/>
              <w:right w:val="single" w:sz="12" w:space="0" w:color="auto"/>
            </w:tcBorders>
          </w:tcPr>
          <w:p w14:paraId="645D16D6" w14:textId="77777777" w:rsidR="00A52FA0" w:rsidRDefault="00A52FA0" w:rsidP="009C78A2">
            <w:pPr>
              <w:rPr>
                <w:lang w:val="fr-FR"/>
              </w:rPr>
            </w:pPr>
          </w:p>
        </w:tc>
      </w:tr>
    </w:tbl>
    <w:p w14:paraId="1B172C57" w14:textId="77777777" w:rsidR="00AD3331" w:rsidRDefault="00AD3331">
      <w:pPr>
        <w:rPr>
          <w:sz w:val="28"/>
        </w:rPr>
      </w:pPr>
    </w:p>
    <w:p w14:paraId="630CBD0D" w14:textId="77777777" w:rsidR="00AD3331" w:rsidRDefault="00AD3331">
      <w:pPr>
        <w:rPr>
          <w:sz w:val="28"/>
        </w:rPr>
      </w:pPr>
    </w:p>
    <w:p w14:paraId="7ABD8571" w14:textId="77777777" w:rsidR="00AD3331" w:rsidRDefault="00AD3331">
      <w:pPr>
        <w:rPr>
          <w:sz w:val="16"/>
          <w:lang w:val="fr-FR"/>
        </w:rPr>
      </w:pPr>
    </w:p>
    <w:p w14:paraId="53B54B91" w14:textId="77777777" w:rsidR="00AD3331" w:rsidRDefault="00AD3331">
      <w:pPr>
        <w:rPr>
          <w:lang w:val="fr-FR"/>
        </w:rPr>
      </w:pPr>
    </w:p>
    <w:p w14:paraId="6D20DBE8" w14:textId="77777777" w:rsidR="00AD3331" w:rsidRPr="00387511" w:rsidRDefault="00AD3331" w:rsidP="00387511">
      <w:pPr>
        <w:pStyle w:val="Title"/>
      </w:pPr>
      <w:bookmarkStart w:id="0" w:name="_Toc356714129"/>
      <w:bookmarkStart w:id="1" w:name="_Toc356715016"/>
      <w:bookmarkStart w:id="2" w:name="_Toc356715785"/>
      <w:bookmarkStart w:id="3" w:name="_Toc219369350"/>
      <w:r w:rsidRPr="00387511">
        <w:lastRenderedPageBreak/>
        <w:t>DAFTAR ISI</w:t>
      </w:r>
      <w:bookmarkEnd w:id="0"/>
      <w:bookmarkEnd w:id="1"/>
      <w:bookmarkEnd w:id="2"/>
      <w:bookmarkEnd w:id="3"/>
    </w:p>
    <w:bookmarkStart w:id="4" w:name="_Toc356714130"/>
    <w:p w14:paraId="063EC131" w14:textId="2E9DC9D6" w:rsidR="003369B3" w:rsidRDefault="00F7349A">
      <w:pPr>
        <w:pStyle w:val="TOC1"/>
        <w:tabs>
          <w:tab w:val="right" w:leader="dot" w:pos="8731"/>
        </w:tabs>
        <w:rPr>
          <w:rFonts w:asciiTheme="minorHAnsi" w:eastAsiaTheme="minorEastAsia" w:hAnsiTheme="minorHAnsi" w:cstheme="minorBidi"/>
          <w:b w:val="0"/>
          <w:caps w:val="0"/>
          <w:noProof/>
          <w:kern w:val="2"/>
          <w:szCs w:val="24"/>
          <w:lang w:val="en-ID" w:eastAsia="en-ID"/>
          <w14:ligatures w14:val="standardContextual"/>
        </w:rPr>
      </w:pPr>
      <w:r>
        <w:rPr>
          <w:kern w:val="28"/>
        </w:rPr>
        <w:fldChar w:fldCharType="begin"/>
      </w:r>
      <w:r>
        <w:rPr>
          <w:kern w:val="28"/>
        </w:rPr>
        <w:instrText xml:space="preserve"> TOC \o "1-3" \h \z \t "Title;1" </w:instrText>
      </w:r>
      <w:r>
        <w:rPr>
          <w:kern w:val="28"/>
        </w:rPr>
        <w:fldChar w:fldCharType="separate"/>
      </w:r>
      <w:hyperlink w:anchor="_Toc219369350" w:history="1">
        <w:r w:rsidR="003369B3" w:rsidRPr="00873B11">
          <w:rPr>
            <w:rStyle w:val="Hyperlink"/>
            <w:noProof/>
          </w:rPr>
          <w:t>DAFTAR ISI</w:t>
        </w:r>
        <w:r w:rsidR="003369B3">
          <w:rPr>
            <w:noProof/>
            <w:webHidden/>
          </w:rPr>
          <w:tab/>
        </w:r>
        <w:r w:rsidR="003369B3">
          <w:rPr>
            <w:noProof/>
            <w:webHidden/>
          </w:rPr>
          <w:fldChar w:fldCharType="begin"/>
        </w:r>
        <w:r w:rsidR="003369B3">
          <w:rPr>
            <w:noProof/>
            <w:webHidden/>
          </w:rPr>
          <w:instrText xml:space="preserve"> PAGEREF _Toc219369350 \h </w:instrText>
        </w:r>
        <w:r w:rsidR="003369B3">
          <w:rPr>
            <w:noProof/>
            <w:webHidden/>
          </w:rPr>
        </w:r>
        <w:r w:rsidR="003369B3">
          <w:rPr>
            <w:noProof/>
            <w:webHidden/>
          </w:rPr>
          <w:fldChar w:fldCharType="separate"/>
        </w:r>
        <w:r w:rsidR="008F25C8">
          <w:rPr>
            <w:noProof/>
            <w:webHidden/>
          </w:rPr>
          <w:t>3</w:t>
        </w:r>
        <w:r w:rsidR="003369B3">
          <w:rPr>
            <w:noProof/>
            <w:webHidden/>
          </w:rPr>
          <w:fldChar w:fldCharType="end"/>
        </w:r>
      </w:hyperlink>
    </w:p>
    <w:p w14:paraId="308627AE" w14:textId="5F2922F7" w:rsidR="003369B3" w:rsidRDefault="003369B3">
      <w:pPr>
        <w:pStyle w:val="TOC1"/>
        <w:tabs>
          <w:tab w:val="right" w:leader="dot" w:pos="8731"/>
        </w:tabs>
        <w:rPr>
          <w:rFonts w:asciiTheme="minorHAnsi" w:eastAsiaTheme="minorEastAsia" w:hAnsiTheme="minorHAnsi" w:cstheme="minorBidi"/>
          <w:b w:val="0"/>
          <w:caps w:val="0"/>
          <w:noProof/>
          <w:kern w:val="2"/>
          <w:szCs w:val="24"/>
          <w:lang w:val="en-ID" w:eastAsia="en-ID"/>
          <w14:ligatures w14:val="standardContextual"/>
        </w:rPr>
      </w:pPr>
      <w:hyperlink w:anchor="_Toc219369351" w:history="1">
        <w:r w:rsidRPr="00873B11">
          <w:rPr>
            <w:rStyle w:val="Hyperlink"/>
            <w:noProof/>
          </w:rPr>
          <w:t>Catatan Sejarah Perbaikan Dokumen</w:t>
        </w:r>
        <w:r>
          <w:rPr>
            <w:noProof/>
            <w:webHidden/>
          </w:rPr>
          <w:tab/>
        </w:r>
        <w:r>
          <w:rPr>
            <w:noProof/>
            <w:webHidden/>
          </w:rPr>
          <w:fldChar w:fldCharType="begin"/>
        </w:r>
        <w:r>
          <w:rPr>
            <w:noProof/>
            <w:webHidden/>
          </w:rPr>
          <w:instrText xml:space="preserve"> PAGEREF _Toc219369351 \h </w:instrText>
        </w:r>
        <w:r>
          <w:rPr>
            <w:noProof/>
            <w:webHidden/>
          </w:rPr>
        </w:r>
        <w:r>
          <w:rPr>
            <w:noProof/>
            <w:webHidden/>
          </w:rPr>
          <w:fldChar w:fldCharType="separate"/>
        </w:r>
        <w:r w:rsidR="008F25C8">
          <w:rPr>
            <w:noProof/>
            <w:webHidden/>
          </w:rPr>
          <w:t>4</w:t>
        </w:r>
        <w:r>
          <w:rPr>
            <w:noProof/>
            <w:webHidden/>
          </w:rPr>
          <w:fldChar w:fldCharType="end"/>
        </w:r>
      </w:hyperlink>
    </w:p>
    <w:p w14:paraId="25ACFE80" w14:textId="5B6FF44A" w:rsidR="003369B3" w:rsidRDefault="003369B3">
      <w:pPr>
        <w:pStyle w:val="TOC1"/>
        <w:tabs>
          <w:tab w:val="right" w:leader="dot" w:pos="8731"/>
        </w:tabs>
        <w:rPr>
          <w:rFonts w:asciiTheme="minorHAnsi" w:eastAsiaTheme="minorEastAsia" w:hAnsiTheme="minorHAnsi" w:cstheme="minorBidi"/>
          <w:b w:val="0"/>
          <w:caps w:val="0"/>
          <w:noProof/>
          <w:kern w:val="2"/>
          <w:szCs w:val="24"/>
          <w:lang w:val="en-ID" w:eastAsia="en-ID"/>
          <w14:ligatures w14:val="standardContextual"/>
        </w:rPr>
      </w:pPr>
      <w:hyperlink w:anchor="_Toc219369352" w:history="1">
        <w:r w:rsidRPr="00873B11">
          <w:rPr>
            <w:rStyle w:val="Hyperlink"/>
            <w:noProof/>
          </w:rPr>
          <w:t>Proposal Proyek pH and EC Precision Control Using Reinforcement Learning</w:t>
        </w:r>
        <w:r>
          <w:rPr>
            <w:noProof/>
            <w:webHidden/>
          </w:rPr>
          <w:tab/>
        </w:r>
        <w:r>
          <w:rPr>
            <w:noProof/>
            <w:webHidden/>
          </w:rPr>
          <w:fldChar w:fldCharType="begin"/>
        </w:r>
        <w:r>
          <w:rPr>
            <w:noProof/>
            <w:webHidden/>
          </w:rPr>
          <w:instrText xml:space="preserve"> PAGEREF _Toc219369352 \h </w:instrText>
        </w:r>
        <w:r>
          <w:rPr>
            <w:noProof/>
            <w:webHidden/>
          </w:rPr>
        </w:r>
        <w:r>
          <w:rPr>
            <w:noProof/>
            <w:webHidden/>
          </w:rPr>
          <w:fldChar w:fldCharType="separate"/>
        </w:r>
        <w:r w:rsidR="008F25C8">
          <w:rPr>
            <w:noProof/>
            <w:webHidden/>
          </w:rPr>
          <w:t>5</w:t>
        </w:r>
        <w:r>
          <w:rPr>
            <w:noProof/>
            <w:webHidden/>
          </w:rPr>
          <w:fldChar w:fldCharType="end"/>
        </w:r>
      </w:hyperlink>
    </w:p>
    <w:p w14:paraId="78AC487E" w14:textId="00347B7C" w:rsidR="003369B3" w:rsidRDefault="003369B3">
      <w:pPr>
        <w:pStyle w:val="TOC1"/>
        <w:tabs>
          <w:tab w:val="left" w:pos="480"/>
          <w:tab w:val="right" w:leader="dot" w:pos="8731"/>
        </w:tabs>
        <w:rPr>
          <w:rFonts w:asciiTheme="minorHAnsi" w:eastAsiaTheme="minorEastAsia" w:hAnsiTheme="minorHAnsi" w:cstheme="minorBidi"/>
          <w:b w:val="0"/>
          <w:caps w:val="0"/>
          <w:noProof/>
          <w:kern w:val="2"/>
          <w:szCs w:val="24"/>
          <w:lang w:val="en-ID" w:eastAsia="en-ID"/>
          <w14:ligatures w14:val="standardContextual"/>
        </w:rPr>
      </w:pPr>
      <w:hyperlink w:anchor="_Toc219369353" w:history="1">
        <w:r w:rsidRPr="00873B11">
          <w:rPr>
            <w:rStyle w:val="Hyperlink"/>
            <w:noProof/>
          </w:rPr>
          <w:t>1</w:t>
        </w:r>
        <w:r>
          <w:rPr>
            <w:rFonts w:asciiTheme="minorHAnsi" w:eastAsiaTheme="minorEastAsia" w:hAnsiTheme="minorHAnsi" w:cstheme="minorBidi"/>
            <w:b w:val="0"/>
            <w:caps w:val="0"/>
            <w:noProof/>
            <w:kern w:val="2"/>
            <w:szCs w:val="24"/>
            <w:lang w:val="en-ID" w:eastAsia="en-ID"/>
            <w14:ligatures w14:val="standardContextual"/>
          </w:rPr>
          <w:tab/>
        </w:r>
        <w:r w:rsidRPr="00873B11">
          <w:rPr>
            <w:rStyle w:val="Hyperlink"/>
            <w:noProof/>
          </w:rPr>
          <w:t>Pengantar</w:t>
        </w:r>
        <w:r>
          <w:rPr>
            <w:noProof/>
            <w:webHidden/>
          </w:rPr>
          <w:tab/>
        </w:r>
        <w:r>
          <w:rPr>
            <w:noProof/>
            <w:webHidden/>
          </w:rPr>
          <w:fldChar w:fldCharType="begin"/>
        </w:r>
        <w:r>
          <w:rPr>
            <w:noProof/>
            <w:webHidden/>
          </w:rPr>
          <w:instrText xml:space="preserve"> PAGEREF _Toc219369353 \h </w:instrText>
        </w:r>
        <w:r>
          <w:rPr>
            <w:noProof/>
            <w:webHidden/>
          </w:rPr>
        </w:r>
        <w:r>
          <w:rPr>
            <w:noProof/>
            <w:webHidden/>
          </w:rPr>
          <w:fldChar w:fldCharType="separate"/>
        </w:r>
        <w:r w:rsidR="008F25C8">
          <w:rPr>
            <w:noProof/>
            <w:webHidden/>
          </w:rPr>
          <w:t>5</w:t>
        </w:r>
        <w:r>
          <w:rPr>
            <w:noProof/>
            <w:webHidden/>
          </w:rPr>
          <w:fldChar w:fldCharType="end"/>
        </w:r>
      </w:hyperlink>
    </w:p>
    <w:p w14:paraId="0465FB5E" w14:textId="4679A9A1" w:rsidR="003369B3" w:rsidRDefault="003369B3">
      <w:pPr>
        <w:pStyle w:val="TOC2"/>
        <w:tabs>
          <w:tab w:val="left" w:pos="960"/>
          <w:tab w:val="right" w:leader="dot" w:pos="8731"/>
        </w:tabs>
        <w:rPr>
          <w:rFonts w:asciiTheme="minorHAnsi" w:eastAsiaTheme="minorEastAsia" w:hAnsiTheme="minorHAnsi" w:cstheme="minorBidi"/>
          <w:smallCaps w:val="0"/>
          <w:noProof/>
          <w:kern w:val="2"/>
          <w:szCs w:val="24"/>
          <w:lang w:val="en-ID" w:eastAsia="en-ID"/>
          <w14:ligatures w14:val="standardContextual"/>
        </w:rPr>
      </w:pPr>
      <w:hyperlink w:anchor="_Toc219369354" w:history="1">
        <w:r w:rsidRPr="00873B11">
          <w:rPr>
            <w:rStyle w:val="Hyperlink"/>
            <w:noProof/>
          </w:rPr>
          <w:t>1.1</w:t>
        </w:r>
        <w:r>
          <w:rPr>
            <w:rFonts w:asciiTheme="minorHAnsi" w:eastAsiaTheme="minorEastAsia" w:hAnsiTheme="minorHAnsi" w:cstheme="minorBidi"/>
            <w:smallCaps w:val="0"/>
            <w:noProof/>
            <w:kern w:val="2"/>
            <w:szCs w:val="24"/>
            <w:lang w:val="en-ID" w:eastAsia="en-ID"/>
            <w14:ligatures w14:val="standardContextual"/>
          </w:rPr>
          <w:tab/>
        </w:r>
        <w:r w:rsidRPr="00873B11">
          <w:rPr>
            <w:rStyle w:val="Hyperlink"/>
            <w:noProof/>
          </w:rPr>
          <w:t>RINGKASAN ISI DOKUMEN</w:t>
        </w:r>
        <w:r>
          <w:rPr>
            <w:noProof/>
            <w:webHidden/>
          </w:rPr>
          <w:tab/>
        </w:r>
        <w:r>
          <w:rPr>
            <w:noProof/>
            <w:webHidden/>
          </w:rPr>
          <w:fldChar w:fldCharType="begin"/>
        </w:r>
        <w:r>
          <w:rPr>
            <w:noProof/>
            <w:webHidden/>
          </w:rPr>
          <w:instrText xml:space="preserve"> PAGEREF _Toc219369354 \h </w:instrText>
        </w:r>
        <w:r>
          <w:rPr>
            <w:noProof/>
            <w:webHidden/>
          </w:rPr>
        </w:r>
        <w:r>
          <w:rPr>
            <w:noProof/>
            <w:webHidden/>
          </w:rPr>
          <w:fldChar w:fldCharType="separate"/>
        </w:r>
        <w:r w:rsidR="008F25C8">
          <w:rPr>
            <w:noProof/>
            <w:webHidden/>
          </w:rPr>
          <w:t>5</w:t>
        </w:r>
        <w:r>
          <w:rPr>
            <w:noProof/>
            <w:webHidden/>
          </w:rPr>
          <w:fldChar w:fldCharType="end"/>
        </w:r>
      </w:hyperlink>
    </w:p>
    <w:p w14:paraId="576906B6" w14:textId="344D9B69" w:rsidR="003369B3" w:rsidRDefault="003369B3">
      <w:pPr>
        <w:pStyle w:val="TOC2"/>
        <w:tabs>
          <w:tab w:val="left" w:pos="960"/>
          <w:tab w:val="right" w:leader="dot" w:pos="8731"/>
        </w:tabs>
        <w:rPr>
          <w:rFonts w:asciiTheme="minorHAnsi" w:eastAsiaTheme="minorEastAsia" w:hAnsiTheme="minorHAnsi" w:cstheme="minorBidi"/>
          <w:smallCaps w:val="0"/>
          <w:noProof/>
          <w:kern w:val="2"/>
          <w:szCs w:val="24"/>
          <w:lang w:val="en-ID" w:eastAsia="en-ID"/>
          <w14:ligatures w14:val="standardContextual"/>
        </w:rPr>
      </w:pPr>
      <w:hyperlink w:anchor="_Toc219369355" w:history="1">
        <w:r w:rsidRPr="00873B11">
          <w:rPr>
            <w:rStyle w:val="Hyperlink"/>
            <w:noProof/>
            <w:lang w:val="id-ID"/>
          </w:rPr>
          <w:t>1.2</w:t>
        </w:r>
        <w:r>
          <w:rPr>
            <w:rFonts w:asciiTheme="minorHAnsi" w:eastAsiaTheme="minorEastAsia" w:hAnsiTheme="minorHAnsi" w:cstheme="minorBidi"/>
            <w:smallCaps w:val="0"/>
            <w:noProof/>
            <w:kern w:val="2"/>
            <w:szCs w:val="24"/>
            <w:lang w:val="en-ID" w:eastAsia="en-ID"/>
            <w14:ligatures w14:val="standardContextual"/>
          </w:rPr>
          <w:tab/>
        </w:r>
        <w:r w:rsidRPr="00873B11">
          <w:rPr>
            <w:rStyle w:val="Hyperlink"/>
            <w:noProof/>
            <w:lang w:val="fi-FI"/>
          </w:rPr>
          <w:t>Tujuan Penulisan dan Aplikasi/Kegunaan Dokumen</w:t>
        </w:r>
        <w:r w:rsidRPr="00873B11">
          <w:rPr>
            <w:rStyle w:val="Hyperlink"/>
            <w:noProof/>
            <w:lang w:val="id-ID"/>
          </w:rPr>
          <w:t>.</w:t>
        </w:r>
        <w:r>
          <w:rPr>
            <w:noProof/>
            <w:webHidden/>
          </w:rPr>
          <w:tab/>
        </w:r>
        <w:r>
          <w:rPr>
            <w:noProof/>
            <w:webHidden/>
          </w:rPr>
          <w:fldChar w:fldCharType="begin"/>
        </w:r>
        <w:r>
          <w:rPr>
            <w:noProof/>
            <w:webHidden/>
          </w:rPr>
          <w:instrText xml:space="preserve"> PAGEREF _Toc219369355 \h </w:instrText>
        </w:r>
        <w:r>
          <w:rPr>
            <w:noProof/>
            <w:webHidden/>
          </w:rPr>
        </w:r>
        <w:r>
          <w:rPr>
            <w:noProof/>
            <w:webHidden/>
          </w:rPr>
          <w:fldChar w:fldCharType="separate"/>
        </w:r>
        <w:r w:rsidR="008F25C8">
          <w:rPr>
            <w:noProof/>
            <w:webHidden/>
          </w:rPr>
          <w:t>5</w:t>
        </w:r>
        <w:r>
          <w:rPr>
            <w:noProof/>
            <w:webHidden/>
          </w:rPr>
          <w:fldChar w:fldCharType="end"/>
        </w:r>
      </w:hyperlink>
    </w:p>
    <w:p w14:paraId="73334B7B" w14:textId="3363F0FB" w:rsidR="003369B3" w:rsidRDefault="003369B3">
      <w:pPr>
        <w:pStyle w:val="TOC2"/>
        <w:tabs>
          <w:tab w:val="left" w:pos="960"/>
          <w:tab w:val="right" w:leader="dot" w:pos="8731"/>
        </w:tabs>
        <w:rPr>
          <w:rFonts w:asciiTheme="minorHAnsi" w:eastAsiaTheme="minorEastAsia" w:hAnsiTheme="minorHAnsi" w:cstheme="minorBidi"/>
          <w:smallCaps w:val="0"/>
          <w:noProof/>
          <w:kern w:val="2"/>
          <w:szCs w:val="24"/>
          <w:lang w:val="en-ID" w:eastAsia="en-ID"/>
          <w14:ligatures w14:val="standardContextual"/>
        </w:rPr>
      </w:pPr>
      <w:hyperlink w:anchor="_Toc219369356" w:history="1">
        <w:r w:rsidRPr="00873B11">
          <w:rPr>
            <w:rStyle w:val="Hyperlink"/>
            <w:noProof/>
          </w:rPr>
          <w:t>1.3</w:t>
        </w:r>
        <w:r>
          <w:rPr>
            <w:rFonts w:asciiTheme="minorHAnsi" w:eastAsiaTheme="minorEastAsia" w:hAnsiTheme="minorHAnsi" w:cstheme="minorBidi"/>
            <w:smallCaps w:val="0"/>
            <w:noProof/>
            <w:kern w:val="2"/>
            <w:szCs w:val="24"/>
            <w:lang w:val="en-ID" w:eastAsia="en-ID"/>
            <w14:ligatures w14:val="standardContextual"/>
          </w:rPr>
          <w:tab/>
        </w:r>
        <w:r w:rsidRPr="00873B11">
          <w:rPr>
            <w:rStyle w:val="Hyperlink"/>
            <w:noProof/>
          </w:rPr>
          <w:t>REFERENSI</w:t>
        </w:r>
        <w:r>
          <w:rPr>
            <w:noProof/>
            <w:webHidden/>
          </w:rPr>
          <w:tab/>
        </w:r>
        <w:r>
          <w:rPr>
            <w:noProof/>
            <w:webHidden/>
          </w:rPr>
          <w:fldChar w:fldCharType="begin"/>
        </w:r>
        <w:r>
          <w:rPr>
            <w:noProof/>
            <w:webHidden/>
          </w:rPr>
          <w:instrText xml:space="preserve"> PAGEREF _Toc219369356 \h </w:instrText>
        </w:r>
        <w:r>
          <w:rPr>
            <w:noProof/>
            <w:webHidden/>
          </w:rPr>
        </w:r>
        <w:r>
          <w:rPr>
            <w:noProof/>
            <w:webHidden/>
          </w:rPr>
          <w:fldChar w:fldCharType="separate"/>
        </w:r>
        <w:r w:rsidR="008F25C8">
          <w:rPr>
            <w:noProof/>
            <w:webHidden/>
          </w:rPr>
          <w:t>5</w:t>
        </w:r>
        <w:r>
          <w:rPr>
            <w:noProof/>
            <w:webHidden/>
          </w:rPr>
          <w:fldChar w:fldCharType="end"/>
        </w:r>
      </w:hyperlink>
    </w:p>
    <w:p w14:paraId="11E3A5F2" w14:textId="2872C85C" w:rsidR="003369B3" w:rsidRDefault="003369B3">
      <w:pPr>
        <w:pStyle w:val="TOC2"/>
        <w:tabs>
          <w:tab w:val="left" w:pos="960"/>
          <w:tab w:val="right" w:leader="dot" w:pos="8731"/>
        </w:tabs>
        <w:rPr>
          <w:rFonts w:asciiTheme="minorHAnsi" w:eastAsiaTheme="minorEastAsia" w:hAnsiTheme="minorHAnsi" w:cstheme="minorBidi"/>
          <w:smallCaps w:val="0"/>
          <w:noProof/>
          <w:kern w:val="2"/>
          <w:szCs w:val="24"/>
          <w:lang w:val="en-ID" w:eastAsia="en-ID"/>
          <w14:ligatures w14:val="standardContextual"/>
        </w:rPr>
      </w:pPr>
      <w:hyperlink w:anchor="_Toc219369357" w:history="1">
        <w:r w:rsidRPr="00873B11">
          <w:rPr>
            <w:rStyle w:val="Hyperlink"/>
            <w:noProof/>
          </w:rPr>
          <w:t>1.4</w:t>
        </w:r>
        <w:r>
          <w:rPr>
            <w:rFonts w:asciiTheme="minorHAnsi" w:eastAsiaTheme="minorEastAsia" w:hAnsiTheme="minorHAnsi" w:cstheme="minorBidi"/>
            <w:smallCaps w:val="0"/>
            <w:noProof/>
            <w:kern w:val="2"/>
            <w:szCs w:val="24"/>
            <w:lang w:val="en-ID" w:eastAsia="en-ID"/>
            <w14:ligatures w14:val="standardContextual"/>
          </w:rPr>
          <w:tab/>
        </w:r>
        <w:r w:rsidRPr="00873B11">
          <w:rPr>
            <w:rStyle w:val="Hyperlink"/>
            <w:noProof/>
          </w:rPr>
          <w:t>DAFTAR SINGKATAN</w:t>
        </w:r>
        <w:r>
          <w:rPr>
            <w:noProof/>
            <w:webHidden/>
          </w:rPr>
          <w:tab/>
        </w:r>
        <w:r>
          <w:rPr>
            <w:noProof/>
            <w:webHidden/>
          </w:rPr>
          <w:fldChar w:fldCharType="begin"/>
        </w:r>
        <w:r>
          <w:rPr>
            <w:noProof/>
            <w:webHidden/>
          </w:rPr>
          <w:instrText xml:space="preserve"> PAGEREF _Toc219369357 \h </w:instrText>
        </w:r>
        <w:r>
          <w:rPr>
            <w:noProof/>
            <w:webHidden/>
          </w:rPr>
        </w:r>
        <w:r>
          <w:rPr>
            <w:noProof/>
            <w:webHidden/>
          </w:rPr>
          <w:fldChar w:fldCharType="separate"/>
        </w:r>
        <w:r w:rsidR="008F25C8">
          <w:rPr>
            <w:noProof/>
            <w:webHidden/>
          </w:rPr>
          <w:t>6</w:t>
        </w:r>
        <w:r>
          <w:rPr>
            <w:noProof/>
            <w:webHidden/>
          </w:rPr>
          <w:fldChar w:fldCharType="end"/>
        </w:r>
      </w:hyperlink>
    </w:p>
    <w:p w14:paraId="6561FCEB" w14:textId="1ACC53EB" w:rsidR="003369B3" w:rsidRDefault="003369B3">
      <w:pPr>
        <w:pStyle w:val="TOC1"/>
        <w:tabs>
          <w:tab w:val="left" w:pos="480"/>
          <w:tab w:val="right" w:leader="dot" w:pos="8731"/>
        </w:tabs>
        <w:rPr>
          <w:rFonts w:asciiTheme="minorHAnsi" w:eastAsiaTheme="minorEastAsia" w:hAnsiTheme="minorHAnsi" w:cstheme="minorBidi"/>
          <w:b w:val="0"/>
          <w:caps w:val="0"/>
          <w:noProof/>
          <w:kern w:val="2"/>
          <w:szCs w:val="24"/>
          <w:lang w:val="en-ID" w:eastAsia="en-ID"/>
          <w14:ligatures w14:val="standardContextual"/>
        </w:rPr>
      </w:pPr>
      <w:hyperlink w:anchor="_Toc219369358" w:history="1">
        <w:r w:rsidRPr="00873B11">
          <w:rPr>
            <w:rStyle w:val="Hyperlink"/>
            <w:noProof/>
          </w:rPr>
          <w:t>2</w:t>
        </w:r>
        <w:r>
          <w:rPr>
            <w:rFonts w:asciiTheme="minorHAnsi" w:eastAsiaTheme="minorEastAsia" w:hAnsiTheme="minorHAnsi" w:cstheme="minorBidi"/>
            <w:b w:val="0"/>
            <w:caps w:val="0"/>
            <w:noProof/>
            <w:kern w:val="2"/>
            <w:szCs w:val="24"/>
            <w:lang w:val="en-ID" w:eastAsia="en-ID"/>
            <w14:ligatures w14:val="standardContextual"/>
          </w:rPr>
          <w:tab/>
        </w:r>
        <w:r w:rsidRPr="00873B11">
          <w:rPr>
            <w:rStyle w:val="Hyperlink"/>
            <w:noProof/>
            <w:lang w:val="id-ID"/>
          </w:rPr>
          <w:t>SPESIFIKASI</w:t>
        </w:r>
        <w:r>
          <w:rPr>
            <w:noProof/>
            <w:webHidden/>
          </w:rPr>
          <w:tab/>
        </w:r>
        <w:r>
          <w:rPr>
            <w:noProof/>
            <w:webHidden/>
          </w:rPr>
          <w:fldChar w:fldCharType="begin"/>
        </w:r>
        <w:r>
          <w:rPr>
            <w:noProof/>
            <w:webHidden/>
          </w:rPr>
          <w:instrText xml:space="preserve"> PAGEREF _Toc219369358 \h </w:instrText>
        </w:r>
        <w:r>
          <w:rPr>
            <w:noProof/>
            <w:webHidden/>
          </w:rPr>
        </w:r>
        <w:r>
          <w:rPr>
            <w:noProof/>
            <w:webHidden/>
          </w:rPr>
          <w:fldChar w:fldCharType="separate"/>
        </w:r>
        <w:r w:rsidR="008F25C8">
          <w:rPr>
            <w:noProof/>
            <w:webHidden/>
          </w:rPr>
          <w:t>6</w:t>
        </w:r>
        <w:r>
          <w:rPr>
            <w:noProof/>
            <w:webHidden/>
          </w:rPr>
          <w:fldChar w:fldCharType="end"/>
        </w:r>
      </w:hyperlink>
    </w:p>
    <w:p w14:paraId="7B30B290" w14:textId="6A7B32B0" w:rsidR="003369B3" w:rsidRDefault="003369B3">
      <w:pPr>
        <w:pStyle w:val="TOC2"/>
        <w:tabs>
          <w:tab w:val="left" w:pos="960"/>
          <w:tab w:val="right" w:leader="dot" w:pos="8731"/>
        </w:tabs>
        <w:rPr>
          <w:rFonts w:asciiTheme="minorHAnsi" w:eastAsiaTheme="minorEastAsia" w:hAnsiTheme="minorHAnsi" w:cstheme="minorBidi"/>
          <w:smallCaps w:val="0"/>
          <w:noProof/>
          <w:kern w:val="2"/>
          <w:szCs w:val="24"/>
          <w:lang w:val="en-ID" w:eastAsia="en-ID"/>
          <w14:ligatures w14:val="standardContextual"/>
        </w:rPr>
      </w:pPr>
      <w:hyperlink w:anchor="_Toc219369359" w:history="1">
        <w:r w:rsidRPr="00873B11">
          <w:rPr>
            <w:rStyle w:val="Hyperlink"/>
            <w:noProof/>
            <w:lang w:val="id-ID"/>
          </w:rPr>
          <w:t>2.1</w:t>
        </w:r>
        <w:r>
          <w:rPr>
            <w:rFonts w:asciiTheme="minorHAnsi" w:eastAsiaTheme="minorEastAsia" w:hAnsiTheme="minorHAnsi" w:cstheme="minorBidi"/>
            <w:smallCaps w:val="0"/>
            <w:noProof/>
            <w:kern w:val="2"/>
            <w:szCs w:val="24"/>
            <w:lang w:val="en-ID" w:eastAsia="en-ID"/>
            <w14:ligatures w14:val="standardContextual"/>
          </w:rPr>
          <w:tab/>
        </w:r>
        <w:r w:rsidRPr="00873B11">
          <w:rPr>
            <w:rStyle w:val="Hyperlink"/>
            <w:rFonts w:ascii="ArialUnicodeMS-WinCharSetFFFF-H" w:hAnsi="ArialUnicodeMS-WinCharSetFFFF-H" w:cs="ArialUnicodeMS-WinCharSetFFFF-H"/>
            <w:noProof/>
            <w:lang w:val="id-ID" w:eastAsia="id-ID"/>
          </w:rPr>
          <w:t>Definisi, Fungsi dan Spesifikasi dari Solusi</w:t>
        </w:r>
        <w:r>
          <w:rPr>
            <w:noProof/>
            <w:webHidden/>
          </w:rPr>
          <w:tab/>
        </w:r>
        <w:r>
          <w:rPr>
            <w:noProof/>
            <w:webHidden/>
          </w:rPr>
          <w:fldChar w:fldCharType="begin"/>
        </w:r>
        <w:r>
          <w:rPr>
            <w:noProof/>
            <w:webHidden/>
          </w:rPr>
          <w:instrText xml:space="preserve"> PAGEREF _Toc219369359 \h </w:instrText>
        </w:r>
        <w:r>
          <w:rPr>
            <w:noProof/>
            <w:webHidden/>
          </w:rPr>
        </w:r>
        <w:r>
          <w:rPr>
            <w:noProof/>
            <w:webHidden/>
          </w:rPr>
          <w:fldChar w:fldCharType="separate"/>
        </w:r>
        <w:r w:rsidR="008F25C8">
          <w:rPr>
            <w:noProof/>
            <w:webHidden/>
          </w:rPr>
          <w:t>6</w:t>
        </w:r>
        <w:r>
          <w:rPr>
            <w:noProof/>
            <w:webHidden/>
          </w:rPr>
          <w:fldChar w:fldCharType="end"/>
        </w:r>
      </w:hyperlink>
    </w:p>
    <w:p w14:paraId="163F2D6F" w14:textId="2D66D733" w:rsidR="003369B3" w:rsidRDefault="003369B3">
      <w:pPr>
        <w:pStyle w:val="TOC2"/>
        <w:tabs>
          <w:tab w:val="left" w:pos="960"/>
          <w:tab w:val="right" w:leader="dot" w:pos="8731"/>
        </w:tabs>
        <w:rPr>
          <w:rFonts w:asciiTheme="minorHAnsi" w:eastAsiaTheme="minorEastAsia" w:hAnsiTheme="minorHAnsi" w:cstheme="minorBidi"/>
          <w:smallCaps w:val="0"/>
          <w:noProof/>
          <w:kern w:val="2"/>
          <w:szCs w:val="24"/>
          <w:lang w:val="en-ID" w:eastAsia="en-ID"/>
          <w14:ligatures w14:val="standardContextual"/>
        </w:rPr>
      </w:pPr>
      <w:hyperlink w:anchor="_Toc219369360" w:history="1">
        <w:r w:rsidRPr="00873B11">
          <w:rPr>
            <w:rStyle w:val="Hyperlink"/>
            <w:noProof/>
            <w:lang w:val="id-ID"/>
          </w:rPr>
          <w:t>2.2</w:t>
        </w:r>
        <w:r>
          <w:rPr>
            <w:rFonts w:asciiTheme="minorHAnsi" w:eastAsiaTheme="minorEastAsia" w:hAnsiTheme="minorHAnsi" w:cstheme="minorBidi"/>
            <w:smallCaps w:val="0"/>
            <w:noProof/>
            <w:kern w:val="2"/>
            <w:szCs w:val="24"/>
            <w:lang w:val="en-ID" w:eastAsia="en-ID"/>
            <w14:ligatures w14:val="standardContextual"/>
          </w:rPr>
          <w:tab/>
        </w:r>
        <w:r w:rsidRPr="00873B11">
          <w:rPr>
            <w:rStyle w:val="Hyperlink"/>
            <w:rFonts w:ascii="ArialUnicodeMS-WinCharSetFFFF-H" w:hAnsi="ArialUnicodeMS-WinCharSetFFFF-H" w:cs="ArialUnicodeMS-WinCharSetFFFF-H"/>
            <w:noProof/>
            <w:lang w:val="id-ID" w:eastAsia="id-ID"/>
          </w:rPr>
          <w:t>Spesifikasi Tugas Akhir</w:t>
        </w:r>
        <w:r>
          <w:rPr>
            <w:noProof/>
            <w:webHidden/>
          </w:rPr>
          <w:tab/>
        </w:r>
        <w:r>
          <w:rPr>
            <w:noProof/>
            <w:webHidden/>
          </w:rPr>
          <w:fldChar w:fldCharType="begin"/>
        </w:r>
        <w:r>
          <w:rPr>
            <w:noProof/>
            <w:webHidden/>
          </w:rPr>
          <w:instrText xml:space="preserve"> PAGEREF _Toc219369360 \h </w:instrText>
        </w:r>
        <w:r>
          <w:rPr>
            <w:noProof/>
            <w:webHidden/>
          </w:rPr>
        </w:r>
        <w:r>
          <w:rPr>
            <w:noProof/>
            <w:webHidden/>
          </w:rPr>
          <w:fldChar w:fldCharType="separate"/>
        </w:r>
        <w:r w:rsidR="008F25C8">
          <w:rPr>
            <w:noProof/>
            <w:webHidden/>
          </w:rPr>
          <w:t>7</w:t>
        </w:r>
        <w:r>
          <w:rPr>
            <w:noProof/>
            <w:webHidden/>
          </w:rPr>
          <w:fldChar w:fldCharType="end"/>
        </w:r>
      </w:hyperlink>
    </w:p>
    <w:p w14:paraId="10BEBD30" w14:textId="75FFD0BC" w:rsidR="003369B3" w:rsidRDefault="003369B3">
      <w:pPr>
        <w:pStyle w:val="TOC3"/>
        <w:tabs>
          <w:tab w:val="left" w:pos="1440"/>
          <w:tab w:val="right" w:leader="dot" w:pos="8731"/>
        </w:tabs>
        <w:rPr>
          <w:rFonts w:asciiTheme="minorHAnsi" w:eastAsiaTheme="minorEastAsia" w:hAnsiTheme="minorHAnsi" w:cstheme="minorBidi"/>
          <w:i w:val="0"/>
          <w:noProof/>
          <w:kern w:val="2"/>
          <w:szCs w:val="24"/>
          <w:lang w:val="en-ID" w:eastAsia="en-ID"/>
          <w14:ligatures w14:val="standardContextual"/>
        </w:rPr>
      </w:pPr>
      <w:hyperlink w:anchor="_Toc219369361" w:history="1">
        <w:r w:rsidRPr="00873B11">
          <w:rPr>
            <w:rStyle w:val="Hyperlink"/>
            <w:rFonts w:ascii="ArialUnicodeMS-WinCharSetFFFF-H" w:hAnsi="ArialUnicodeMS-WinCharSetFFFF-H"/>
            <w:noProof/>
          </w:rPr>
          <w:t>2.2.1</w:t>
        </w:r>
        <w:r>
          <w:rPr>
            <w:rFonts w:asciiTheme="minorHAnsi" w:eastAsiaTheme="minorEastAsia" w:hAnsiTheme="minorHAnsi" w:cstheme="minorBidi"/>
            <w:i w:val="0"/>
            <w:noProof/>
            <w:kern w:val="2"/>
            <w:szCs w:val="24"/>
            <w:lang w:val="en-ID" w:eastAsia="en-ID"/>
            <w14:ligatures w14:val="standardContextual"/>
          </w:rPr>
          <w:tab/>
        </w:r>
        <w:r w:rsidRPr="00873B11">
          <w:rPr>
            <w:rStyle w:val="Hyperlink"/>
            <w:rFonts w:ascii="ArialUnicodeMS-WinCharSetFFFF-H" w:hAnsi="ArialUnicodeMS-WinCharSetFFFF-H"/>
            <w:noProof/>
          </w:rPr>
          <w:t>Kontrol</w:t>
        </w:r>
        <w:r>
          <w:rPr>
            <w:noProof/>
            <w:webHidden/>
          </w:rPr>
          <w:tab/>
        </w:r>
        <w:r>
          <w:rPr>
            <w:noProof/>
            <w:webHidden/>
          </w:rPr>
          <w:fldChar w:fldCharType="begin"/>
        </w:r>
        <w:r>
          <w:rPr>
            <w:noProof/>
            <w:webHidden/>
          </w:rPr>
          <w:instrText xml:space="preserve"> PAGEREF _Toc219369361 \h </w:instrText>
        </w:r>
        <w:r>
          <w:rPr>
            <w:noProof/>
            <w:webHidden/>
          </w:rPr>
        </w:r>
        <w:r>
          <w:rPr>
            <w:noProof/>
            <w:webHidden/>
          </w:rPr>
          <w:fldChar w:fldCharType="separate"/>
        </w:r>
        <w:r w:rsidR="008F25C8">
          <w:rPr>
            <w:noProof/>
            <w:webHidden/>
          </w:rPr>
          <w:t>7</w:t>
        </w:r>
        <w:r>
          <w:rPr>
            <w:noProof/>
            <w:webHidden/>
          </w:rPr>
          <w:fldChar w:fldCharType="end"/>
        </w:r>
      </w:hyperlink>
    </w:p>
    <w:p w14:paraId="006CA751" w14:textId="45556B49" w:rsidR="003369B3" w:rsidRDefault="003369B3">
      <w:pPr>
        <w:pStyle w:val="TOC3"/>
        <w:tabs>
          <w:tab w:val="left" w:pos="1440"/>
          <w:tab w:val="right" w:leader="dot" w:pos="8731"/>
        </w:tabs>
        <w:rPr>
          <w:rFonts w:asciiTheme="minorHAnsi" w:eastAsiaTheme="minorEastAsia" w:hAnsiTheme="minorHAnsi" w:cstheme="minorBidi"/>
          <w:i w:val="0"/>
          <w:noProof/>
          <w:kern w:val="2"/>
          <w:szCs w:val="24"/>
          <w:lang w:val="en-ID" w:eastAsia="en-ID"/>
          <w14:ligatures w14:val="standardContextual"/>
        </w:rPr>
      </w:pPr>
      <w:hyperlink w:anchor="_Toc219369362" w:history="1">
        <w:r w:rsidRPr="00873B11">
          <w:rPr>
            <w:rStyle w:val="Hyperlink"/>
            <w:noProof/>
            <w:lang w:val="fi-FI"/>
          </w:rPr>
          <w:t>2.2.2</w:t>
        </w:r>
        <w:r>
          <w:rPr>
            <w:rFonts w:asciiTheme="minorHAnsi" w:eastAsiaTheme="minorEastAsia" w:hAnsiTheme="minorHAnsi" w:cstheme="minorBidi"/>
            <w:i w:val="0"/>
            <w:noProof/>
            <w:kern w:val="2"/>
            <w:szCs w:val="24"/>
            <w:lang w:val="en-ID" w:eastAsia="en-ID"/>
            <w14:ligatures w14:val="standardContextual"/>
          </w:rPr>
          <w:tab/>
        </w:r>
        <w:r w:rsidRPr="00873B11">
          <w:rPr>
            <w:rStyle w:val="Hyperlink"/>
            <w:noProof/>
            <w:lang w:val="fi-FI"/>
          </w:rPr>
          <w:t>Sensor</w:t>
        </w:r>
        <w:r>
          <w:rPr>
            <w:noProof/>
            <w:webHidden/>
          </w:rPr>
          <w:tab/>
        </w:r>
        <w:r>
          <w:rPr>
            <w:noProof/>
            <w:webHidden/>
          </w:rPr>
          <w:fldChar w:fldCharType="begin"/>
        </w:r>
        <w:r>
          <w:rPr>
            <w:noProof/>
            <w:webHidden/>
          </w:rPr>
          <w:instrText xml:space="preserve"> PAGEREF _Toc219369362 \h </w:instrText>
        </w:r>
        <w:r>
          <w:rPr>
            <w:noProof/>
            <w:webHidden/>
          </w:rPr>
        </w:r>
        <w:r>
          <w:rPr>
            <w:noProof/>
            <w:webHidden/>
          </w:rPr>
          <w:fldChar w:fldCharType="separate"/>
        </w:r>
        <w:r w:rsidR="008F25C8">
          <w:rPr>
            <w:noProof/>
            <w:webHidden/>
          </w:rPr>
          <w:t>8</w:t>
        </w:r>
        <w:r>
          <w:rPr>
            <w:noProof/>
            <w:webHidden/>
          </w:rPr>
          <w:fldChar w:fldCharType="end"/>
        </w:r>
      </w:hyperlink>
    </w:p>
    <w:p w14:paraId="635B8FD6" w14:textId="4F860332" w:rsidR="003369B3" w:rsidRDefault="003369B3">
      <w:pPr>
        <w:pStyle w:val="TOC3"/>
        <w:tabs>
          <w:tab w:val="left" w:pos="1440"/>
          <w:tab w:val="right" w:leader="dot" w:pos="8731"/>
        </w:tabs>
        <w:rPr>
          <w:rFonts w:asciiTheme="minorHAnsi" w:eastAsiaTheme="minorEastAsia" w:hAnsiTheme="minorHAnsi" w:cstheme="minorBidi"/>
          <w:i w:val="0"/>
          <w:noProof/>
          <w:kern w:val="2"/>
          <w:szCs w:val="24"/>
          <w:lang w:val="en-ID" w:eastAsia="en-ID"/>
          <w14:ligatures w14:val="standardContextual"/>
        </w:rPr>
      </w:pPr>
      <w:hyperlink w:anchor="_Toc219369363" w:history="1">
        <w:r w:rsidRPr="00873B11">
          <w:rPr>
            <w:rStyle w:val="Hyperlink"/>
            <w:noProof/>
            <w:lang w:val="fi-FI"/>
          </w:rPr>
          <w:t>2.2.3</w:t>
        </w:r>
        <w:r>
          <w:rPr>
            <w:rFonts w:asciiTheme="minorHAnsi" w:eastAsiaTheme="minorEastAsia" w:hAnsiTheme="minorHAnsi" w:cstheme="minorBidi"/>
            <w:i w:val="0"/>
            <w:noProof/>
            <w:kern w:val="2"/>
            <w:szCs w:val="24"/>
            <w:lang w:val="en-ID" w:eastAsia="en-ID"/>
            <w14:ligatures w14:val="standardContextual"/>
          </w:rPr>
          <w:tab/>
        </w:r>
        <w:r w:rsidRPr="00873B11">
          <w:rPr>
            <w:rStyle w:val="Hyperlink"/>
            <w:noProof/>
            <w:lang w:val="fi-FI"/>
          </w:rPr>
          <w:t>Integrasi Machine Learning</w:t>
        </w:r>
        <w:r>
          <w:rPr>
            <w:noProof/>
            <w:webHidden/>
          </w:rPr>
          <w:tab/>
        </w:r>
        <w:r>
          <w:rPr>
            <w:noProof/>
            <w:webHidden/>
          </w:rPr>
          <w:fldChar w:fldCharType="begin"/>
        </w:r>
        <w:r>
          <w:rPr>
            <w:noProof/>
            <w:webHidden/>
          </w:rPr>
          <w:instrText xml:space="preserve"> PAGEREF _Toc219369363 \h </w:instrText>
        </w:r>
        <w:r>
          <w:rPr>
            <w:noProof/>
            <w:webHidden/>
          </w:rPr>
        </w:r>
        <w:r>
          <w:rPr>
            <w:noProof/>
            <w:webHidden/>
          </w:rPr>
          <w:fldChar w:fldCharType="separate"/>
        </w:r>
        <w:r w:rsidR="008F25C8">
          <w:rPr>
            <w:noProof/>
            <w:webHidden/>
          </w:rPr>
          <w:t>8</w:t>
        </w:r>
        <w:r>
          <w:rPr>
            <w:noProof/>
            <w:webHidden/>
          </w:rPr>
          <w:fldChar w:fldCharType="end"/>
        </w:r>
      </w:hyperlink>
    </w:p>
    <w:p w14:paraId="4AA9F489" w14:textId="1737A546" w:rsidR="003369B3" w:rsidRDefault="003369B3">
      <w:pPr>
        <w:pStyle w:val="TOC3"/>
        <w:tabs>
          <w:tab w:val="left" w:pos="1440"/>
          <w:tab w:val="right" w:leader="dot" w:pos="8731"/>
        </w:tabs>
        <w:rPr>
          <w:rFonts w:asciiTheme="minorHAnsi" w:eastAsiaTheme="minorEastAsia" w:hAnsiTheme="minorHAnsi" w:cstheme="minorBidi"/>
          <w:i w:val="0"/>
          <w:noProof/>
          <w:kern w:val="2"/>
          <w:szCs w:val="24"/>
          <w:lang w:val="en-ID" w:eastAsia="en-ID"/>
          <w14:ligatures w14:val="standardContextual"/>
        </w:rPr>
      </w:pPr>
      <w:hyperlink w:anchor="_Toc219369364" w:history="1">
        <w:r w:rsidRPr="00873B11">
          <w:rPr>
            <w:rStyle w:val="Hyperlink"/>
            <w:noProof/>
            <w:lang w:val="fi-FI"/>
          </w:rPr>
          <w:t>2.2.4</w:t>
        </w:r>
        <w:r>
          <w:rPr>
            <w:rFonts w:asciiTheme="minorHAnsi" w:eastAsiaTheme="minorEastAsia" w:hAnsiTheme="minorHAnsi" w:cstheme="minorBidi"/>
            <w:i w:val="0"/>
            <w:noProof/>
            <w:kern w:val="2"/>
            <w:szCs w:val="24"/>
            <w:lang w:val="en-ID" w:eastAsia="en-ID"/>
            <w14:ligatures w14:val="standardContextual"/>
          </w:rPr>
          <w:tab/>
        </w:r>
        <w:r w:rsidRPr="00873B11">
          <w:rPr>
            <w:rStyle w:val="Hyperlink"/>
            <w:noProof/>
            <w:lang w:val="fi-FI"/>
          </w:rPr>
          <w:t>Aktuator</w:t>
        </w:r>
        <w:r>
          <w:rPr>
            <w:noProof/>
            <w:webHidden/>
          </w:rPr>
          <w:tab/>
        </w:r>
        <w:r>
          <w:rPr>
            <w:noProof/>
            <w:webHidden/>
          </w:rPr>
          <w:fldChar w:fldCharType="begin"/>
        </w:r>
        <w:r>
          <w:rPr>
            <w:noProof/>
            <w:webHidden/>
          </w:rPr>
          <w:instrText xml:space="preserve"> PAGEREF _Toc219369364 \h </w:instrText>
        </w:r>
        <w:r>
          <w:rPr>
            <w:noProof/>
            <w:webHidden/>
          </w:rPr>
        </w:r>
        <w:r>
          <w:rPr>
            <w:noProof/>
            <w:webHidden/>
          </w:rPr>
          <w:fldChar w:fldCharType="separate"/>
        </w:r>
        <w:r w:rsidR="008F25C8">
          <w:rPr>
            <w:noProof/>
            <w:webHidden/>
          </w:rPr>
          <w:t>8</w:t>
        </w:r>
        <w:r>
          <w:rPr>
            <w:noProof/>
            <w:webHidden/>
          </w:rPr>
          <w:fldChar w:fldCharType="end"/>
        </w:r>
      </w:hyperlink>
    </w:p>
    <w:p w14:paraId="7517115F" w14:textId="51CFA9D4" w:rsidR="003369B3" w:rsidRDefault="003369B3">
      <w:pPr>
        <w:pStyle w:val="TOC3"/>
        <w:tabs>
          <w:tab w:val="left" w:pos="1440"/>
          <w:tab w:val="right" w:leader="dot" w:pos="8731"/>
        </w:tabs>
        <w:rPr>
          <w:rFonts w:asciiTheme="minorHAnsi" w:eastAsiaTheme="minorEastAsia" w:hAnsiTheme="minorHAnsi" w:cstheme="minorBidi"/>
          <w:i w:val="0"/>
          <w:noProof/>
          <w:kern w:val="2"/>
          <w:szCs w:val="24"/>
          <w:lang w:val="en-ID" w:eastAsia="en-ID"/>
          <w14:ligatures w14:val="standardContextual"/>
        </w:rPr>
      </w:pPr>
      <w:hyperlink w:anchor="_Toc219369365" w:history="1">
        <w:r w:rsidRPr="00873B11">
          <w:rPr>
            <w:rStyle w:val="Hyperlink"/>
            <w:noProof/>
            <w:lang w:val="fi-FI"/>
          </w:rPr>
          <w:t>2.2.5</w:t>
        </w:r>
        <w:r>
          <w:rPr>
            <w:rFonts w:asciiTheme="minorHAnsi" w:eastAsiaTheme="minorEastAsia" w:hAnsiTheme="minorHAnsi" w:cstheme="minorBidi"/>
            <w:i w:val="0"/>
            <w:noProof/>
            <w:kern w:val="2"/>
            <w:szCs w:val="24"/>
            <w:lang w:val="en-ID" w:eastAsia="en-ID"/>
            <w14:ligatures w14:val="standardContextual"/>
          </w:rPr>
          <w:tab/>
        </w:r>
        <w:r w:rsidRPr="00873B11">
          <w:rPr>
            <w:rStyle w:val="Hyperlink"/>
            <w:noProof/>
            <w:lang w:val="fi-FI"/>
          </w:rPr>
          <w:t>Manajemen Data dan Tampilan.</w:t>
        </w:r>
        <w:r>
          <w:rPr>
            <w:noProof/>
            <w:webHidden/>
          </w:rPr>
          <w:tab/>
        </w:r>
        <w:r>
          <w:rPr>
            <w:noProof/>
            <w:webHidden/>
          </w:rPr>
          <w:fldChar w:fldCharType="begin"/>
        </w:r>
        <w:r>
          <w:rPr>
            <w:noProof/>
            <w:webHidden/>
          </w:rPr>
          <w:instrText xml:space="preserve"> PAGEREF _Toc219369365 \h </w:instrText>
        </w:r>
        <w:r>
          <w:rPr>
            <w:noProof/>
            <w:webHidden/>
          </w:rPr>
        </w:r>
        <w:r>
          <w:rPr>
            <w:noProof/>
            <w:webHidden/>
          </w:rPr>
          <w:fldChar w:fldCharType="separate"/>
        </w:r>
        <w:r w:rsidR="008F25C8">
          <w:rPr>
            <w:noProof/>
            <w:webHidden/>
          </w:rPr>
          <w:t>8</w:t>
        </w:r>
        <w:r>
          <w:rPr>
            <w:noProof/>
            <w:webHidden/>
          </w:rPr>
          <w:fldChar w:fldCharType="end"/>
        </w:r>
      </w:hyperlink>
    </w:p>
    <w:p w14:paraId="11024F0B" w14:textId="3BAAC59D" w:rsidR="003369B3" w:rsidRDefault="003369B3">
      <w:pPr>
        <w:pStyle w:val="TOC2"/>
        <w:tabs>
          <w:tab w:val="left" w:pos="960"/>
          <w:tab w:val="right" w:leader="dot" w:pos="8731"/>
        </w:tabs>
        <w:rPr>
          <w:rFonts w:asciiTheme="minorHAnsi" w:eastAsiaTheme="minorEastAsia" w:hAnsiTheme="minorHAnsi" w:cstheme="minorBidi"/>
          <w:smallCaps w:val="0"/>
          <w:noProof/>
          <w:kern w:val="2"/>
          <w:szCs w:val="24"/>
          <w:lang w:val="en-ID" w:eastAsia="en-ID"/>
          <w14:ligatures w14:val="standardContextual"/>
        </w:rPr>
      </w:pPr>
      <w:hyperlink w:anchor="_Toc219369366" w:history="1">
        <w:r w:rsidRPr="00873B11">
          <w:rPr>
            <w:rStyle w:val="Hyperlink"/>
            <w:noProof/>
            <w:lang w:val="id-ID"/>
          </w:rPr>
          <w:t>2.3</w:t>
        </w:r>
        <w:r>
          <w:rPr>
            <w:rFonts w:asciiTheme="minorHAnsi" w:eastAsiaTheme="minorEastAsia" w:hAnsiTheme="minorHAnsi" w:cstheme="minorBidi"/>
            <w:smallCaps w:val="0"/>
            <w:noProof/>
            <w:kern w:val="2"/>
            <w:szCs w:val="24"/>
            <w:lang w:val="en-ID" w:eastAsia="en-ID"/>
            <w14:ligatures w14:val="standardContextual"/>
          </w:rPr>
          <w:tab/>
        </w:r>
        <w:r w:rsidRPr="00873B11">
          <w:rPr>
            <w:rStyle w:val="Hyperlink"/>
            <w:rFonts w:ascii="ArialUnicodeMS-WinCharSetFFFF-H" w:hAnsi="ArialUnicodeMS-WinCharSetFFFF-H" w:cs="ArialUnicodeMS-WinCharSetFFFF-H"/>
            <w:noProof/>
            <w:lang w:val="id-ID" w:eastAsia="id-ID"/>
          </w:rPr>
          <w:t xml:space="preserve">Penjelasan fungsi, </w:t>
        </w:r>
        <w:r w:rsidRPr="00873B11">
          <w:rPr>
            <w:rStyle w:val="Hyperlink"/>
            <w:rFonts w:ascii="ArialUnicodeMS-WinCharSetFFFF-H" w:hAnsi="ArialUnicodeMS-WinCharSetFFFF-H" w:cs="ArialUnicodeMS-WinCharSetFFFF-H"/>
            <w:noProof/>
            <w:lang w:eastAsia="id-ID"/>
          </w:rPr>
          <w:t>fitur</w:t>
        </w:r>
        <w:r w:rsidRPr="00873B11">
          <w:rPr>
            <w:rStyle w:val="Hyperlink"/>
            <w:rFonts w:ascii="ArialUnicodeMS-WinCharSetFFFF-H" w:hAnsi="ArialUnicodeMS-WinCharSetFFFF-H" w:cs="ArialUnicodeMS-WinCharSetFFFF-H"/>
            <w:noProof/>
            <w:lang w:val="id-ID" w:eastAsia="id-ID"/>
          </w:rPr>
          <w:t>, dan verifikasi</w:t>
        </w:r>
        <w:r>
          <w:rPr>
            <w:noProof/>
            <w:webHidden/>
          </w:rPr>
          <w:tab/>
        </w:r>
        <w:r>
          <w:rPr>
            <w:noProof/>
            <w:webHidden/>
          </w:rPr>
          <w:fldChar w:fldCharType="begin"/>
        </w:r>
        <w:r>
          <w:rPr>
            <w:noProof/>
            <w:webHidden/>
          </w:rPr>
          <w:instrText xml:space="preserve"> PAGEREF _Toc219369366 \h </w:instrText>
        </w:r>
        <w:r>
          <w:rPr>
            <w:noProof/>
            <w:webHidden/>
          </w:rPr>
        </w:r>
        <w:r>
          <w:rPr>
            <w:noProof/>
            <w:webHidden/>
          </w:rPr>
          <w:fldChar w:fldCharType="separate"/>
        </w:r>
        <w:r w:rsidR="008F25C8">
          <w:rPr>
            <w:noProof/>
            <w:webHidden/>
          </w:rPr>
          <w:t>9</w:t>
        </w:r>
        <w:r>
          <w:rPr>
            <w:noProof/>
            <w:webHidden/>
          </w:rPr>
          <w:fldChar w:fldCharType="end"/>
        </w:r>
      </w:hyperlink>
    </w:p>
    <w:p w14:paraId="209F1145" w14:textId="41F4D509" w:rsidR="003369B3" w:rsidRDefault="003369B3">
      <w:pPr>
        <w:pStyle w:val="TOC3"/>
        <w:tabs>
          <w:tab w:val="left" w:pos="1440"/>
          <w:tab w:val="right" w:leader="dot" w:pos="8731"/>
        </w:tabs>
        <w:rPr>
          <w:rFonts w:asciiTheme="minorHAnsi" w:eastAsiaTheme="minorEastAsia" w:hAnsiTheme="minorHAnsi" w:cstheme="minorBidi"/>
          <w:i w:val="0"/>
          <w:noProof/>
          <w:kern w:val="2"/>
          <w:szCs w:val="24"/>
          <w:lang w:val="en-ID" w:eastAsia="en-ID"/>
          <w14:ligatures w14:val="standardContextual"/>
        </w:rPr>
      </w:pPr>
      <w:hyperlink w:anchor="_Toc219369367" w:history="1">
        <w:r w:rsidRPr="00873B11">
          <w:rPr>
            <w:rStyle w:val="Hyperlink"/>
            <w:noProof/>
            <w:lang w:val="en-ID" w:eastAsia="en-ID"/>
          </w:rPr>
          <w:t>2.3.1</w:t>
        </w:r>
        <w:r>
          <w:rPr>
            <w:rFonts w:asciiTheme="minorHAnsi" w:eastAsiaTheme="minorEastAsia" w:hAnsiTheme="minorHAnsi" w:cstheme="minorBidi"/>
            <w:i w:val="0"/>
            <w:noProof/>
            <w:kern w:val="2"/>
            <w:szCs w:val="24"/>
            <w:lang w:val="en-ID" w:eastAsia="en-ID"/>
            <w14:ligatures w14:val="standardContextual"/>
          </w:rPr>
          <w:tab/>
        </w:r>
        <w:r w:rsidRPr="00873B11">
          <w:rPr>
            <w:rStyle w:val="Hyperlink"/>
            <w:noProof/>
            <w:lang w:val="en-ID" w:eastAsia="en-ID"/>
          </w:rPr>
          <w:t>Adaptive Intelligent Dosing (Q-Learning)</w:t>
        </w:r>
        <w:r>
          <w:rPr>
            <w:noProof/>
            <w:webHidden/>
          </w:rPr>
          <w:tab/>
        </w:r>
        <w:r>
          <w:rPr>
            <w:noProof/>
            <w:webHidden/>
          </w:rPr>
          <w:fldChar w:fldCharType="begin"/>
        </w:r>
        <w:r>
          <w:rPr>
            <w:noProof/>
            <w:webHidden/>
          </w:rPr>
          <w:instrText xml:space="preserve"> PAGEREF _Toc219369367 \h </w:instrText>
        </w:r>
        <w:r>
          <w:rPr>
            <w:noProof/>
            <w:webHidden/>
          </w:rPr>
        </w:r>
        <w:r>
          <w:rPr>
            <w:noProof/>
            <w:webHidden/>
          </w:rPr>
          <w:fldChar w:fldCharType="separate"/>
        </w:r>
        <w:r w:rsidR="008F25C8">
          <w:rPr>
            <w:noProof/>
            <w:webHidden/>
          </w:rPr>
          <w:t>9</w:t>
        </w:r>
        <w:r>
          <w:rPr>
            <w:noProof/>
            <w:webHidden/>
          </w:rPr>
          <w:fldChar w:fldCharType="end"/>
        </w:r>
      </w:hyperlink>
    </w:p>
    <w:p w14:paraId="1166475B" w14:textId="7E9E5AFB" w:rsidR="003369B3" w:rsidRDefault="003369B3">
      <w:pPr>
        <w:pStyle w:val="TOC3"/>
        <w:tabs>
          <w:tab w:val="left" w:pos="1440"/>
          <w:tab w:val="right" w:leader="dot" w:pos="8731"/>
        </w:tabs>
        <w:rPr>
          <w:rFonts w:asciiTheme="minorHAnsi" w:eastAsiaTheme="minorEastAsia" w:hAnsiTheme="minorHAnsi" w:cstheme="minorBidi"/>
          <w:i w:val="0"/>
          <w:noProof/>
          <w:kern w:val="2"/>
          <w:szCs w:val="24"/>
          <w:lang w:val="en-ID" w:eastAsia="en-ID"/>
          <w14:ligatures w14:val="standardContextual"/>
        </w:rPr>
      </w:pPr>
      <w:hyperlink w:anchor="_Toc219369368" w:history="1">
        <w:r w:rsidRPr="00873B11">
          <w:rPr>
            <w:rStyle w:val="Hyperlink"/>
            <w:noProof/>
            <w:lang w:val="en-ID" w:eastAsia="en-ID"/>
          </w:rPr>
          <w:t>2.3.2</w:t>
        </w:r>
        <w:r>
          <w:rPr>
            <w:rFonts w:asciiTheme="minorHAnsi" w:eastAsiaTheme="minorEastAsia" w:hAnsiTheme="minorHAnsi" w:cstheme="minorBidi"/>
            <w:i w:val="0"/>
            <w:noProof/>
            <w:kern w:val="2"/>
            <w:szCs w:val="24"/>
            <w:lang w:val="en-ID" w:eastAsia="en-ID"/>
            <w14:ligatures w14:val="standardContextual"/>
          </w:rPr>
          <w:tab/>
        </w:r>
        <w:r w:rsidRPr="00873B11">
          <w:rPr>
            <w:rStyle w:val="Hyperlink"/>
            <w:noProof/>
            <w:lang w:val="en-ID" w:eastAsia="en-ID"/>
          </w:rPr>
          <w:t>Reliable Edge Computing Architecture</w:t>
        </w:r>
        <w:r>
          <w:rPr>
            <w:noProof/>
            <w:webHidden/>
          </w:rPr>
          <w:tab/>
        </w:r>
        <w:r>
          <w:rPr>
            <w:noProof/>
            <w:webHidden/>
          </w:rPr>
          <w:fldChar w:fldCharType="begin"/>
        </w:r>
        <w:r>
          <w:rPr>
            <w:noProof/>
            <w:webHidden/>
          </w:rPr>
          <w:instrText xml:space="preserve"> PAGEREF _Toc219369368 \h </w:instrText>
        </w:r>
        <w:r>
          <w:rPr>
            <w:noProof/>
            <w:webHidden/>
          </w:rPr>
        </w:r>
        <w:r>
          <w:rPr>
            <w:noProof/>
            <w:webHidden/>
          </w:rPr>
          <w:fldChar w:fldCharType="separate"/>
        </w:r>
        <w:r w:rsidR="008F25C8">
          <w:rPr>
            <w:noProof/>
            <w:webHidden/>
          </w:rPr>
          <w:t>9</w:t>
        </w:r>
        <w:r>
          <w:rPr>
            <w:noProof/>
            <w:webHidden/>
          </w:rPr>
          <w:fldChar w:fldCharType="end"/>
        </w:r>
      </w:hyperlink>
    </w:p>
    <w:p w14:paraId="1BCC25E2" w14:textId="77ECA236" w:rsidR="003369B3" w:rsidRDefault="003369B3">
      <w:pPr>
        <w:pStyle w:val="TOC3"/>
        <w:tabs>
          <w:tab w:val="left" w:pos="1440"/>
          <w:tab w:val="right" w:leader="dot" w:pos="8731"/>
        </w:tabs>
        <w:rPr>
          <w:rFonts w:asciiTheme="minorHAnsi" w:eastAsiaTheme="minorEastAsia" w:hAnsiTheme="minorHAnsi" w:cstheme="minorBidi"/>
          <w:i w:val="0"/>
          <w:noProof/>
          <w:kern w:val="2"/>
          <w:szCs w:val="24"/>
          <w:lang w:val="en-ID" w:eastAsia="en-ID"/>
          <w14:ligatures w14:val="standardContextual"/>
        </w:rPr>
      </w:pPr>
      <w:hyperlink w:anchor="_Toc219369369" w:history="1">
        <w:r w:rsidRPr="00873B11">
          <w:rPr>
            <w:rStyle w:val="Hyperlink"/>
            <w:noProof/>
            <w:lang w:val="en-ID" w:eastAsia="en-ID"/>
          </w:rPr>
          <w:t>2.3.3</w:t>
        </w:r>
        <w:r>
          <w:rPr>
            <w:rFonts w:asciiTheme="minorHAnsi" w:eastAsiaTheme="minorEastAsia" w:hAnsiTheme="minorHAnsi" w:cstheme="minorBidi"/>
            <w:i w:val="0"/>
            <w:noProof/>
            <w:kern w:val="2"/>
            <w:szCs w:val="24"/>
            <w:lang w:val="en-ID" w:eastAsia="en-ID"/>
            <w14:ligatures w14:val="standardContextual"/>
          </w:rPr>
          <w:tab/>
        </w:r>
        <w:r w:rsidRPr="00873B11">
          <w:rPr>
            <w:rStyle w:val="Hyperlink"/>
            <w:noProof/>
            <w:lang w:val="en-ID" w:eastAsia="en-ID"/>
          </w:rPr>
          <w:t>Secure Remote Access (Zero Trust)</w:t>
        </w:r>
        <w:r>
          <w:rPr>
            <w:noProof/>
            <w:webHidden/>
          </w:rPr>
          <w:tab/>
        </w:r>
        <w:r>
          <w:rPr>
            <w:noProof/>
            <w:webHidden/>
          </w:rPr>
          <w:fldChar w:fldCharType="begin"/>
        </w:r>
        <w:r>
          <w:rPr>
            <w:noProof/>
            <w:webHidden/>
          </w:rPr>
          <w:instrText xml:space="preserve"> PAGEREF _Toc219369369 \h </w:instrText>
        </w:r>
        <w:r>
          <w:rPr>
            <w:noProof/>
            <w:webHidden/>
          </w:rPr>
        </w:r>
        <w:r>
          <w:rPr>
            <w:noProof/>
            <w:webHidden/>
          </w:rPr>
          <w:fldChar w:fldCharType="separate"/>
        </w:r>
        <w:r w:rsidR="008F25C8">
          <w:rPr>
            <w:noProof/>
            <w:webHidden/>
          </w:rPr>
          <w:t>9</w:t>
        </w:r>
        <w:r>
          <w:rPr>
            <w:noProof/>
            <w:webHidden/>
          </w:rPr>
          <w:fldChar w:fldCharType="end"/>
        </w:r>
      </w:hyperlink>
    </w:p>
    <w:p w14:paraId="01D60EF2" w14:textId="4A325EAA" w:rsidR="003369B3" w:rsidRDefault="003369B3">
      <w:pPr>
        <w:pStyle w:val="TOC3"/>
        <w:tabs>
          <w:tab w:val="left" w:pos="1440"/>
          <w:tab w:val="right" w:leader="dot" w:pos="8731"/>
        </w:tabs>
        <w:rPr>
          <w:rFonts w:asciiTheme="minorHAnsi" w:eastAsiaTheme="minorEastAsia" w:hAnsiTheme="minorHAnsi" w:cstheme="minorBidi"/>
          <w:i w:val="0"/>
          <w:noProof/>
          <w:kern w:val="2"/>
          <w:szCs w:val="24"/>
          <w:lang w:val="en-ID" w:eastAsia="en-ID"/>
          <w14:ligatures w14:val="standardContextual"/>
        </w:rPr>
      </w:pPr>
      <w:hyperlink w:anchor="_Toc219369370" w:history="1">
        <w:r w:rsidRPr="00873B11">
          <w:rPr>
            <w:rStyle w:val="Hyperlink"/>
            <w:noProof/>
            <w:lang w:val="en-ID" w:eastAsia="en-ID"/>
          </w:rPr>
          <w:t>2.3.4</w:t>
        </w:r>
        <w:r>
          <w:rPr>
            <w:rFonts w:asciiTheme="minorHAnsi" w:eastAsiaTheme="minorEastAsia" w:hAnsiTheme="minorHAnsi" w:cstheme="minorBidi"/>
            <w:i w:val="0"/>
            <w:noProof/>
            <w:kern w:val="2"/>
            <w:szCs w:val="24"/>
            <w:lang w:val="en-ID" w:eastAsia="en-ID"/>
            <w14:ligatures w14:val="standardContextual"/>
          </w:rPr>
          <w:tab/>
        </w:r>
        <w:r w:rsidRPr="00873B11">
          <w:rPr>
            <w:rStyle w:val="Hyperlink"/>
            <w:noProof/>
            <w:lang w:eastAsia="en-ID"/>
          </w:rPr>
          <w:t>Active Safety Mechanism (Level Monitoring):</w:t>
        </w:r>
        <w:r>
          <w:rPr>
            <w:noProof/>
            <w:webHidden/>
          </w:rPr>
          <w:tab/>
        </w:r>
        <w:r>
          <w:rPr>
            <w:noProof/>
            <w:webHidden/>
          </w:rPr>
          <w:fldChar w:fldCharType="begin"/>
        </w:r>
        <w:r>
          <w:rPr>
            <w:noProof/>
            <w:webHidden/>
          </w:rPr>
          <w:instrText xml:space="preserve"> PAGEREF _Toc219369370 \h </w:instrText>
        </w:r>
        <w:r>
          <w:rPr>
            <w:noProof/>
            <w:webHidden/>
          </w:rPr>
        </w:r>
        <w:r>
          <w:rPr>
            <w:noProof/>
            <w:webHidden/>
          </w:rPr>
          <w:fldChar w:fldCharType="separate"/>
        </w:r>
        <w:r w:rsidR="008F25C8">
          <w:rPr>
            <w:noProof/>
            <w:webHidden/>
          </w:rPr>
          <w:t>9</w:t>
        </w:r>
        <w:r>
          <w:rPr>
            <w:noProof/>
            <w:webHidden/>
          </w:rPr>
          <w:fldChar w:fldCharType="end"/>
        </w:r>
      </w:hyperlink>
    </w:p>
    <w:p w14:paraId="0C08041A" w14:textId="3B22D674" w:rsidR="003369B3" w:rsidRDefault="003369B3">
      <w:pPr>
        <w:pStyle w:val="TOC2"/>
        <w:tabs>
          <w:tab w:val="left" w:pos="960"/>
          <w:tab w:val="right" w:leader="dot" w:pos="8731"/>
        </w:tabs>
        <w:rPr>
          <w:rFonts w:asciiTheme="minorHAnsi" w:eastAsiaTheme="minorEastAsia" w:hAnsiTheme="minorHAnsi" w:cstheme="minorBidi"/>
          <w:smallCaps w:val="0"/>
          <w:noProof/>
          <w:kern w:val="2"/>
          <w:szCs w:val="24"/>
          <w:lang w:val="en-ID" w:eastAsia="en-ID"/>
          <w14:ligatures w14:val="standardContextual"/>
        </w:rPr>
      </w:pPr>
      <w:hyperlink w:anchor="_Toc219369371" w:history="1">
        <w:r w:rsidRPr="00873B11">
          <w:rPr>
            <w:rStyle w:val="Hyperlink"/>
            <w:noProof/>
          </w:rPr>
          <w:t>2.4</w:t>
        </w:r>
        <w:r>
          <w:rPr>
            <w:rFonts w:asciiTheme="minorHAnsi" w:eastAsiaTheme="minorEastAsia" w:hAnsiTheme="minorHAnsi" w:cstheme="minorBidi"/>
            <w:smallCaps w:val="0"/>
            <w:noProof/>
            <w:kern w:val="2"/>
            <w:szCs w:val="24"/>
            <w:lang w:val="en-ID" w:eastAsia="en-ID"/>
            <w14:ligatures w14:val="standardContextual"/>
          </w:rPr>
          <w:tab/>
        </w:r>
        <w:r w:rsidRPr="00873B11">
          <w:rPr>
            <w:rStyle w:val="Hyperlink"/>
            <w:rFonts w:ascii="ArialUnicodeMS-WinCharSetFFFF-H" w:hAnsi="ArialUnicodeMS-WinCharSetFFFF-H" w:cs="ArialUnicodeMS-WinCharSetFFFF-H"/>
            <w:noProof/>
            <w:lang w:eastAsia="id-ID"/>
          </w:rPr>
          <w:t>Rancangan</w:t>
        </w:r>
        <w:r>
          <w:rPr>
            <w:noProof/>
            <w:webHidden/>
          </w:rPr>
          <w:tab/>
        </w:r>
        <w:r>
          <w:rPr>
            <w:noProof/>
            <w:webHidden/>
          </w:rPr>
          <w:fldChar w:fldCharType="begin"/>
        </w:r>
        <w:r>
          <w:rPr>
            <w:noProof/>
            <w:webHidden/>
          </w:rPr>
          <w:instrText xml:space="preserve"> PAGEREF _Toc219369371 \h </w:instrText>
        </w:r>
        <w:r>
          <w:rPr>
            <w:noProof/>
            <w:webHidden/>
          </w:rPr>
        </w:r>
        <w:r>
          <w:rPr>
            <w:noProof/>
            <w:webHidden/>
          </w:rPr>
          <w:fldChar w:fldCharType="separate"/>
        </w:r>
        <w:r w:rsidR="008F25C8">
          <w:rPr>
            <w:noProof/>
            <w:webHidden/>
          </w:rPr>
          <w:t>10</w:t>
        </w:r>
        <w:r>
          <w:rPr>
            <w:noProof/>
            <w:webHidden/>
          </w:rPr>
          <w:fldChar w:fldCharType="end"/>
        </w:r>
      </w:hyperlink>
    </w:p>
    <w:p w14:paraId="2A92170A" w14:textId="4136D024" w:rsidR="003369B3" w:rsidRDefault="003369B3">
      <w:pPr>
        <w:pStyle w:val="TOC3"/>
        <w:tabs>
          <w:tab w:val="left" w:pos="1440"/>
          <w:tab w:val="right" w:leader="dot" w:pos="8731"/>
        </w:tabs>
        <w:rPr>
          <w:rFonts w:asciiTheme="minorHAnsi" w:eastAsiaTheme="minorEastAsia" w:hAnsiTheme="minorHAnsi" w:cstheme="minorBidi"/>
          <w:i w:val="0"/>
          <w:noProof/>
          <w:kern w:val="2"/>
          <w:szCs w:val="24"/>
          <w:lang w:val="en-ID" w:eastAsia="en-ID"/>
          <w14:ligatures w14:val="standardContextual"/>
        </w:rPr>
      </w:pPr>
      <w:hyperlink w:anchor="_Toc219369372" w:history="1">
        <w:r w:rsidRPr="00873B11">
          <w:rPr>
            <w:rStyle w:val="Hyperlink"/>
            <w:noProof/>
            <w:lang w:val="id-ID"/>
          </w:rPr>
          <w:t>2.4.1</w:t>
        </w:r>
        <w:r>
          <w:rPr>
            <w:rFonts w:asciiTheme="minorHAnsi" w:eastAsiaTheme="minorEastAsia" w:hAnsiTheme="minorHAnsi" w:cstheme="minorBidi"/>
            <w:i w:val="0"/>
            <w:noProof/>
            <w:kern w:val="2"/>
            <w:szCs w:val="24"/>
            <w:lang w:val="en-ID" w:eastAsia="en-ID"/>
            <w14:ligatures w14:val="standardContextual"/>
          </w:rPr>
          <w:tab/>
        </w:r>
        <w:r w:rsidRPr="00873B11">
          <w:rPr>
            <w:rStyle w:val="Hyperlink"/>
            <w:noProof/>
            <w:lang w:val="id-ID"/>
          </w:rPr>
          <w:t>Diagram Blok.</w:t>
        </w:r>
        <w:r>
          <w:rPr>
            <w:noProof/>
            <w:webHidden/>
          </w:rPr>
          <w:tab/>
        </w:r>
        <w:r>
          <w:rPr>
            <w:noProof/>
            <w:webHidden/>
          </w:rPr>
          <w:fldChar w:fldCharType="begin"/>
        </w:r>
        <w:r>
          <w:rPr>
            <w:noProof/>
            <w:webHidden/>
          </w:rPr>
          <w:instrText xml:space="preserve"> PAGEREF _Toc219369372 \h </w:instrText>
        </w:r>
        <w:r>
          <w:rPr>
            <w:noProof/>
            <w:webHidden/>
          </w:rPr>
        </w:r>
        <w:r>
          <w:rPr>
            <w:noProof/>
            <w:webHidden/>
          </w:rPr>
          <w:fldChar w:fldCharType="separate"/>
        </w:r>
        <w:r w:rsidR="008F25C8">
          <w:rPr>
            <w:noProof/>
            <w:webHidden/>
          </w:rPr>
          <w:t>10</w:t>
        </w:r>
        <w:r>
          <w:rPr>
            <w:noProof/>
            <w:webHidden/>
          </w:rPr>
          <w:fldChar w:fldCharType="end"/>
        </w:r>
      </w:hyperlink>
    </w:p>
    <w:p w14:paraId="418AB0F1" w14:textId="02BA723E" w:rsidR="003369B3" w:rsidRDefault="003369B3">
      <w:pPr>
        <w:pStyle w:val="TOC3"/>
        <w:tabs>
          <w:tab w:val="left" w:pos="1440"/>
          <w:tab w:val="right" w:leader="dot" w:pos="8731"/>
        </w:tabs>
        <w:rPr>
          <w:rFonts w:asciiTheme="minorHAnsi" w:eastAsiaTheme="minorEastAsia" w:hAnsiTheme="minorHAnsi" w:cstheme="minorBidi"/>
          <w:i w:val="0"/>
          <w:noProof/>
          <w:kern w:val="2"/>
          <w:szCs w:val="24"/>
          <w:lang w:val="en-ID" w:eastAsia="en-ID"/>
          <w14:ligatures w14:val="standardContextual"/>
        </w:rPr>
      </w:pPr>
      <w:hyperlink w:anchor="_Toc219369373" w:history="1">
        <w:r w:rsidRPr="00873B11">
          <w:rPr>
            <w:rStyle w:val="Hyperlink"/>
            <w:noProof/>
            <w:lang w:val="id-ID"/>
          </w:rPr>
          <w:t>2.4.2</w:t>
        </w:r>
        <w:r>
          <w:rPr>
            <w:rFonts w:asciiTheme="minorHAnsi" w:eastAsiaTheme="minorEastAsia" w:hAnsiTheme="minorHAnsi" w:cstheme="minorBidi"/>
            <w:i w:val="0"/>
            <w:noProof/>
            <w:kern w:val="2"/>
            <w:szCs w:val="24"/>
            <w:lang w:val="en-ID" w:eastAsia="en-ID"/>
            <w14:ligatures w14:val="standardContextual"/>
          </w:rPr>
          <w:tab/>
        </w:r>
        <w:r w:rsidRPr="00873B11">
          <w:rPr>
            <w:rStyle w:val="Hyperlink"/>
            <w:noProof/>
            <w:lang w:val="id-ID"/>
          </w:rPr>
          <w:t>Flowchart.</w:t>
        </w:r>
        <w:r>
          <w:rPr>
            <w:noProof/>
            <w:webHidden/>
          </w:rPr>
          <w:tab/>
        </w:r>
        <w:r>
          <w:rPr>
            <w:noProof/>
            <w:webHidden/>
          </w:rPr>
          <w:fldChar w:fldCharType="begin"/>
        </w:r>
        <w:r>
          <w:rPr>
            <w:noProof/>
            <w:webHidden/>
          </w:rPr>
          <w:instrText xml:space="preserve"> PAGEREF _Toc219369373 \h </w:instrText>
        </w:r>
        <w:r>
          <w:rPr>
            <w:noProof/>
            <w:webHidden/>
          </w:rPr>
        </w:r>
        <w:r>
          <w:rPr>
            <w:noProof/>
            <w:webHidden/>
          </w:rPr>
          <w:fldChar w:fldCharType="separate"/>
        </w:r>
        <w:r w:rsidR="008F25C8">
          <w:rPr>
            <w:noProof/>
            <w:webHidden/>
          </w:rPr>
          <w:t>12</w:t>
        </w:r>
        <w:r>
          <w:rPr>
            <w:noProof/>
            <w:webHidden/>
          </w:rPr>
          <w:fldChar w:fldCharType="end"/>
        </w:r>
      </w:hyperlink>
    </w:p>
    <w:p w14:paraId="00B2E1BD" w14:textId="1056C224" w:rsidR="003369B3" w:rsidRDefault="003369B3">
      <w:pPr>
        <w:pStyle w:val="TOC2"/>
        <w:tabs>
          <w:tab w:val="left" w:pos="960"/>
          <w:tab w:val="right" w:leader="dot" w:pos="8731"/>
        </w:tabs>
        <w:rPr>
          <w:rFonts w:asciiTheme="minorHAnsi" w:eastAsiaTheme="minorEastAsia" w:hAnsiTheme="minorHAnsi" w:cstheme="minorBidi"/>
          <w:smallCaps w:val="0"/>
          <w:noProof/>
          <w:kern w:val="2"/>
          <w:szCs w:val="24"/>
          <w:lang w:val="en-ID" w:eastAsia="en-ID"/>
          <w14:ligatures w14:val="standardContextual"/>
        </w:rPr>
      </w:pPr>
      <w:hyperlink w:anchor="_Toc219369374" w:history="1">
        <w:r w:rsidRPr="00873B11">
          <w:rPr>
            <w:rStyle w:val="Hyperlink"/>
            <w:noProof/>
            <w:lang w:val="id-ID"/>
          </w:rPr>
          <w:t>2.5</w:t>
        </w:r>
        <w:r>
          <w:rPr>
            <w:rFonts w:asciiTheme="minorHAnsi" w:eastAsiaTheme="minorEastAsia" w:hAnsiTheme="minorHAnsi" w:cstheme="minorBidi"/>
            <w:smallCaps w:val="0"/>
            <w:noProof/>
            <w:kern w:val="2"/>
            <w:szCs w:val="24"/>
            <w:lang w:val="en-ID" w:eastAsia="en-ID"/>
            <w14:ligatures w14:val="standardContextual"/>
          </w:rPr>
          <w:tab/>
        </w:r>
        <w:r w:rsidRPr="00873B11">
          <w:rPr>
            <w:rStyle w:val="Hyperlink"/>
            <w:noProof/>
            <w:lang w:val="id-ID"/>
          </w:rPr>
          <w:t>Biaya dan Jadwal</w:t>
        </w:r>
        <w:r>
          <w:rPr>
            <w:noProof/>
            <w:webHidden/>
          </w:rPr>
          <w:tab/>
        </w:r>
        <w:r>
          <w:rPr>
            <w:noProof/>
            <w:webHidden/>
          </w:rPr>
          <w:fldChar w:fldCharType="begin"/>
        </w:r>
        <w:r>
          <w:rPr>
            <w:noProof/>
            <w:webHidden/>
          </w:rPr>
          <w:instrText xml:space="preserve"> PAGEREF _Toc219369374 \h </w:instrText>
        </w:r>
        <w:r>
          <w:rPr>
            <w:noProof/>
            <w:webHidden/>
          </w:rPr>
        </w:r>
        <w:r>
          <w:rPr>
            <w:noProof/>
            <w:webHidden/>
          </w:rPr>
          <w:fldChar w:fldCharType="separate"/>
        </w:r>
        <w:r w:rsidR="008F25C8">
          <w:rPr>
            <w:noProof/>
            <w:webHidden/>
          </w:rPr>
          <w:t>13</w:t>
        </w:r>
        <w:r>
          <w:rPr>
            <w:noProof/>
            <w:webHidden/>
          </w:rPr>
          <w:fldChar w:fldCharType="end"/>
        </w:r>
      </w:hyperlink>
    </w:p>
    <w:p w14:paraId="698AB2B9" w14:textId="3FD3C0CD" w:rsidR="003369B3" w:rsidRDefault="003369B3">
      <w:pPr>
        <w:pStyle w:val="TOC3"/>
        <w:tabs>
          <w:tab w:val="left" w:pos="1440"/>
          <w:tab w:val="right" w:leader="dot" w:pos="8731"/>
        </w:tabs>
        <w:rPr>
          <w:rFonts w:asciiTheme="minorHAnsi" w:eastAsiaTheme="minorEastAsia" w:hAnsiTheme="minorHAnsi" w:cstheme="minorBidi"/>
          <w:i w:val="0"/>
          <w:noProof/>
          <w:kern w:val="2"/>
          <w:szCs w:val="24"/>
          <w:lang w:val="en-ID" w:eastAsia="en-ID"/>
          <w14:ligatures w14:val="standardContextual"/>
        </w:rPr>
      </w:pPr>
      <w:hyperlink w:anchor="_Toc219369375" w:history="1">
        <w:r w:rsidRPr="00873B11">
          <w:rPr>
            <w:rStyle w:val="Hyperlink"/>
            <w:noProof/>
            <w:lang w:val="id-ID"/>
          </w:rPr>
          <w:t>2.5.1</w:t>
        </w:r>
        <w:r>
          <w:rPr>
            <w:rFonts w:asciiTheme="minorHAnsi" w:eastAsiaTheme="minorEastAsia" w:hAnsiTheme="minorHAnsi" w:cstheme="minorBidi"/>
            <w:i w:val="0"/>
            <w:noProof/>
            <w:kern w:val="2"/>
            <w:szCs w:val="24"/>
            <w:lang w:val="en-ID" w:eastAsia="en-ID"/>
            <w14:ligatures w14:val="standardContextual"/>
          </w:rPr>
          <w:tab/>
        </w:r>
        <w:r w:rsidRPr="00873B11">
          <w:rPr>
            <w:rStyle w:val="Hyperlink"/>
            <w:noProof/>
            <w:lang w:val="id-ID"/>
          </w:rPr>
          <w:t>Biaya Produk</w:t>
        </w:r>
        <w:r>
          <w:rPr>
            <w:noProof/>
            <w:webHidden/>
          </w:rPr>
          <w:tab/>
        </w:r>
        <w:r>
          <w:rPr>
            <w:noProof/>
            <w:webHidden/>
          </w:rPr>
          <w:fldChar w:fldCharType="begin"/>
        </w:r>
        <w:r>
          <w:rPr>
            <w:noProof/>
            <w:webHidden/>
          </w:rPr>
          <w:instrText xml:space="preserve"> PAGEREF _Toc219369375 \h </w:instrText>
        </w:r>
        <w:r>
          <w:rPr>
            <w:noProof/>
            <w:webHidden/>
          </w:rPr>
        </w:r>
        <w:r>
          <w:rPr>
            <w:noProof/>
            <w:webHidden/>
          </w:rPr>
          <w:fldChar w:fldCharType="separate"/>
        </w:r>
        <w:r w:rsidR="008F25C8">
          <w:rPr>
            <w:noProof/>
            <w:webHidden/>
          </w:rPr>
          <w:t>13</w:t>
        </w:r>
        <w:r>
          <w:rPr>
            <w:noProof/>
            <w:webHidden/>
          </w:rPr>
          <w:fldChar w:fldCharType="end"/>
        </w:r>
      </w:hyperlink>
    </w:p>
    <w:p w14:paraId="08F763B7" w14:textId="234FDC19" w:rsidR="003369B3" w:rsidRDefault="003369B3">
      <w:pPr>
        <w:pStyle w:val="TOC3"/>
        <w:tabs>
          <w:tab w:val="left" w:pos="1440"/>
          <w:tab w:val="right" w:leader="dot" w:pos="8731"/>
        </w:tabs>
        <w:rPr>
          <w:rFonts w:asciiTheme="minorHAnsi" w:eastAsiaTheme="minorEastAsia" w:hAnsiTheme="minorHAnsi" w:cstheme="minorBidi"/>
          <w:i w:val="0"/>
          <w:noProof/>
          <w:kern w:val="2"/>
          <w:szCs w:val="24"/>
          <w:lang w:val="en-ID" w:eastAsia="en-ID"/>
          <w14:ligatures w14:val="standardContextual"/>
        </w:rPr>
      </w:pPr>
      <w:hyperlink w:anchor="_Toc219369376" w:history="1">
        <w:r w:rsidRPr="00873B11">
          <w:rPr>
            <w:rStyle w:val="Hyperlink"/>
            <w:noProof/>
            <w:lang w:val="id-ID"/>
          </w:rPr>
          <w:t>2.5.2</w:t>
        </w:r>
        <w:r>
          <w:rPr>
            <w:rFonts w:asciiTheme="minorHAnsi" w:eastAsiaTheme="minorEastAsia" w:hAnsiTheme="minorHAnsi" w:cstheme="minorBidi"/>
            <w:i w:val="0"/>
            <w:noProof/>
            <w:kern w:val="2"/>
            <w:szCs w:val="24"/>
            <w:lang w:val="en-ID" w:eastAsia="en-ID"/>
            <w14:ligatures w14:val="standardContextual"/>
          </w:rPr>
          <w:tab/>
        </w:r>
        <w:r w:rsidRPr="00873B11">
          <w:rPr>
            <w:rStyle w:val="Hyperlink"/>
            <w:noProof/>
            <w:lang w:val="id-ID"/>
          </w:rPr>
          <w:t>Jadwal</w:t>
        </w:r>
        <w:r>
          <w:rPr>
            <w:noProof/>
            <w:webHidden/>
          </w:rPr>
          <w:tab/>
        </w:r>
        <w:r>
          <w:rPr>
            <w:noProof/>
            <w:webHidden/>
          </w:rPr>
          <w:fldChar w:fldCharType="begin"/>
        </w:r>
        <w:r>
          <w:rPr>
            <w:noProof/>
            <w:webHidden/>
          </w:rPr>
          <w:instrText xml:space="preserve"> PAGEREF _Toc219369376 \h </w:instrText>
        </w:r>
        <w:r>
          <w:rPr>
            <w:noProof/>
            <w:webHidden/>
          </w:rPr>
        </w:r>
        <w:r>
          <w:rPr>
            <w:noProof/>
            <w:webHidden/>
          </w:rPr>
          <w:fldChar w:fldCharType="separate"/>
        </w:r>
        <w:r w:rsidR="008F25C8">
          <w:rPr>
            <w:noProof/>
            <w:webHidden/>
          </w:rPr>
          <w:t>14</w:t>
        </w:r>
        <w:r>
          <w:rPr>
            <w:noProof/>
            <w:webHidden/>
          </w:rPr>
          <w:fldChar w:fldCharType="end"/>
        </w:r>
      </w:hyperlink>
    </w:p>
    <w:p w14:paraId="70B101EE" w14:textId="15B90FC4" w:rsidR="00AD3331" w:rsidRDefault="00F7349A">
      <w:pPr>
        <w:rPr>
          <w:kern w:val="28"/>
        </w:rPr>
      </w:pPr>
      <w:r>
        <w:rPr>
          <w:kern w:val="28"/>
        </w:rPr>
        <w:fldChar w:fldCharType="end"/>
      </w:r>
    </w:p>
    <w:p w14:paraId="51A3EB57" w14:textId="77777777" w:rsidR="00AD3331" w:rsidRPr="00387511" w:rsidRDefault="00AD3331" w:rsidP="00387511">
      <w:pPr>
        <w:pStyle w:val="Title"/>
      </w:pPr>
      <w:bookmarkStart w:id="5" w:name="_Toc219369351"/>
      <w:bookmarkStart w:id="6" w:name="_Toc356715786"/>
      <w:r w:rsidRPr="00387511">
        <w:lastRenderedPageBreak/>
        <w:t>Catatan Sejarah Perbaikan Dokumen</w:t>
      </w:r>
      <w:bookmarkEnd w:id="5"/>
    </w:p>
    <w:p w14:paraId="18884764" w14:textId="77777777" w:rsidR="00AD3331" w:rsidRDefault="00AD3331">
      <w:pPr>
        <w:pStyle w:val="BodyText"/>
        <w:rPr>
          <w:lang w:val="fr-FR"/>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088"/>
        <w:gridCol w:w="6869"/>
      </w:tblGrid>
      <w:tr w:rsidR="00AD3331" w14:paraId="3A624536" w14:textId="77777777">
        <w:tc>
          <w:tcPr>
            <w:tcW w:w="2088" w:type="dxa"/>
          </w:tcPr>
          <w:p w14:paraId="3F27988D" w14:textId="77777777" w:rsidR="00AD3331" w:rsidRDefault="00AD3331">
            <w:pPr>
              <w:pStyle w:val="CellHeading"/>
            </w:pPr>
            <w:r>
              <w:t>Versi, Tgl, Oleh</w:t>
            </w:r>
          </w:p>
        </w:tc>
        <w:tc>
          <w:tcPr>
            <w:tcW w:w="6869" w:type="dxa"/>
          </w:tcPr>
          <w:p w14:paraId="6D142F2A" w14:textId="77777777" w:rsidR="00AD3331" w:rsidRDefault="00AD3331">
            <w:pPr>
              <w:pStyle w:val="CellHeading"/>
            </w:pPr>
            <w:r>
              <w:t>Perbaikan</w:t>
            </w:r>
          </w:p>
        </w:tc>
      </w:tr>
      <w:tr w:rsidR="00AD3331" w14:paraId="3C3E835B" w14:textId="77777777">
        <w:tc>
          <w:tcPr>
            <w:tcW w:w="2088" w:type="dxa"/>
          </w:tcPr>
          <w:p w14:paraId="6705F245" w14:textId="77777777" w:rsidR="00AD3331" w:rsidRDefault="00AD3331">
            <w:pPr>
              <w:pStyle w:val="CellBody"/>
              <w:rPr>
                <w:lang w:val="fr-FR"/>
              </w:rPr>
            </w:pPr>
          </w:p>
        </w:tc>
        <w:tc>
          <w:tcPr>
            <w:tcW w:w="6869" w:type="dxa"/>
          </w:tcPr>
          <w:p w14:paraId="6A2C301C" w14:textId="77777777" w:rsidR="00AD3331" w:rsidRDefault="00AD3331">
            <w:pPr>
              <w:pStyle w:val="CellBody"/>
            </w:pPr>
          </w:p>
        </w:tc>
      </w:tr>
      <w:tr w:rsidR="00AD3331" w14:paraId="71F7B387" w14:textId="77777777">
        <w:tc>
          <w:tcPr>
            <w:tcW w:w="2088" w:type="dxa"/>
          </w:tcPr>
          <w:p w14:paraId="45420416" w14:textId="77777777" w:rsidR="00AD3331" w:rsidRDefault="00AD3331">
            <w:pPr>
              <w:pStyle w:val="CellBody"/>
              <w:rPr>
                <w:lang w:val="fr-FR"/>
              </w:rPr>
            </w:pPr>
          </w:p>
        </w:tc>
        <w:tc>
          <w:tcPr>
            <w:tcW w:w="6869" w:type="dxa"/>
          </w:tcPr>
          <w:p w14:paraId="10A3AB84" w14:textId="77777777" w:rsidR="00AD3331" w:rsidRDefault="00AD3331">
            <w:pPr>
              <w:pStyle w:val="CellBody"/>
            </w:pPr>
          </w:p>
        </w:tc>
      </w:tr>
      <w:tr w:rsidR="00AD3331" w14:paraId="4233038C" w14:textId="77777777">
        <w:tc>
          <w:tcPr>
            <w:tcW w:w="2088" w:type="dxa"/>
          </w:tcPr>
          <w:p w14:paraId="46AF344F" w14:textId="77777777" w:rsidR="00AD3331" w:rsidRDefault="00AD3331">
            <w:pPr>
              <w:pStyle w:val="CellBody"/>
              <w:rPr>
                <w:lang w:val="fr-FR"/>
              </w:rPr>
            </w:pPr>
          </w:p>
        </w:tc>
        <w:tc>
          <w:tcPr>
            <w:tcW w:w="6869" w:type="dxa"/>
          </w:tcPr>
          <w:p w14:paraId="4A7694B0" w14:textId="77777777" w:rsidR="00AD3331" w:rsidRDefault="00AD3331">
            <w:pPr>
              <w:pStyle w:val="CellBody"/>
            </w:pPr>
          </w:p>
        </w:tc>
      </w:tr>
      <w:tr w:rsidR="00AD3331" w14:paraId="7468C819" w14:textId="77777777">
        <w:tc>
          <w:tcPr>
            <w:tcW w:w="2088" w:type="dxa"/>
          </w:tcPr>
          <w:p w14:paraId="3A1BE302" w14:textId="77777777" w:rsidR="00AD3331" w:rsidRDefault="00AD3331">
            <w:pPr>
              <w:pStyle w:val="CellBody"/>
              <w:rPr>
                <w:lang w:val="fr-FR"/>
              </w:rPr>
            </w:pPr>
          </w:p>
        </w:tc>
        <w:tc>
          <w:tcPr>
            <w:tcW w:w="6869" w:type="dxa"/>
          </w:tcPr>
          <w:p w14:paraId="5AE092B3" w14:textId="77777777" w:rsidR="00AD3331" w:rsidRDefault="00AD3331">
            <w:pPr>
              <w:pStyle w:val="CellBody"/>
              <w:rPr>
                <w:lang w:val="fr-FR"/>
              </w:rPr>
            </w:pPr>
          </w:p>
        </w:tc>
      </w:tr>
    </w:tbl>
    <w:p w14:paraId="72D15693" w14:textId="77777777" w:rsidR="00AD3331" w:rsidRDefault="00AD3331">
      <w:pPr>
        <w:pStyle w:val="BodyText"/>
        <w:rPr>
          <w:lang w:val="fr-FR"/>
        </w:rPr>
      </w:pPr>
    </w:p>
    <w:p w14:paraId="63F32A07" w14:textId="77777777" w:rsidR="00AD3331" w:rsidRDefault="00AD3331">
      <w:pPr>
        <w:pStyle w:val="BodyText"/>
        <w:rPr>
          <w:lang w:val="fr-FR"/>
        </w:rPr>
      </w:pPr>
    </w:p>
    <w:p w14:paraId="02A04CA7" w14:textId="0740B882" w:rsidR="00AD3331" w:rsidRPr="00387511" w:rsidRDefault="003616B6" w:rsidP="00387511">
      <w:pPr>
        <w:pStyle w:val="Title"/>
      </w:pPr>
      <w:bookmarkStart w:id="7" w:name="_Toc219369352"/>
      <w:r w:rsidRPr="003616B6">
        <w:lastRenderedPageBreak/>
        <w:t xml:space="preserve">Design and Implementation of Q-Learning Control for pH and EC Stability with Real-Time Monitoring based on IoT </w:t>
      </w:r>
      <w:bookmarkEnd w:id="7"/>
    </w:p>
    <w:p w14:paraId="5AA94AAE" w14:textId="77777777" w:rsidR="00AD3331" w:rsidRDefault="00AD3331">
      <w:pPr>
        <w:pStyle w:val="Heading1"/>
      </w:pPr>
      <w:bookmarkStart w:id="8" w:name="_Toc303074682"/>
      <w:bookmarkStart w:id="9" w:name="_Toc219369353"/>
      <w:bookmarkEnd w:id="4"/>
      <w:bookmarkEnd w:id="6"/>
      <w:r>
        <w:t>Pengantar</w:t>
      </w:r>
      <w:bookmarkEnd w:id="8"/>
      <w:bookmarkEnd w:id="9"/>
    </w:p>
    <w:p w14:paraId="2BA2CEE7" w14:textId="77777777" w:rsidR="00AD3331" w:rsidRDefault="00AD3331">
      <w:pPr>
        <w:pStyle w:val="Heading2"/>
      </w:pPr>
      <w:bookmarkStart w:id="10" w:name="_Toc356714131"/>
      <w:bookmarkStart w:id="11" w:name="_Toc356715017"/>
      <w:bookmarkStart w:id="12" w:name="_Toc356715787"/>
      <w:bookmarkStart w:id="13" w:name="_Toc303074683"/>
      <w:bookmarkStart w:id="14" w:name="_Toc219369354"/>
      <w:r>
        <w:t>RINGKASAN ISI DOKUMEN</w:t>
      </w:r>
      <w:bookmarkEnd w:id="10"/>
      <w:bookmarkEnd w:id="11"/>
      <w:bookmarkEnd w:id="12"/>
      <w:bookmarkEnd w:id="13"/>
      <w:bookmarkEnd w:id="14"/>
    </w:p>
    <w:p w14:paraId="1FE84EA9" w14:textId="77777777" w:rsidR="00AD3331" w:rsidRPr="0028201A" w:rsidRDefault="00444267" w:rsidP="00586C2D">
      <w:pPr>
        <w:pStyle w:val="BodyText"/>
        <w:ind w:left="576" w:firstLine="144"/>
        <w:rPr>
          <w:lang w:val="id-ID"/>
        </w:rPr>
      </w:pPr>
      <w:r w:rsidRPr="00444267">
        <w:t>Dokumen ini memuat spesifikasi perancangan dan implementasi (dalam bentuk prototipe atau simulasi) dari sistem "Kontrol Presisi pH dan EC Menggunakan Reinforcement Learning". Tujuan utamanya adalah mengembangkan sebuah sistem kontrol cerdas yang mampu menjaga stabilitas parameter kunci larutan nutrisi dalam budidaya hidroponik secara otomatis. Dokumen ini akan merinci definisi solusi yang diusulkan, fungsi utamanya dalam mengelola pH dan EC, serta spesifikasi teknis dari komponen perangkat keras dan perangkat lunak yang akan digunakan, termasuk algoritma Q-Learning sebagai inti kontrol. Akan dijelaskan pula fitur-fitur sistem, rancangan arsitektur melalui diagram blok dan flowchart, estimasi biaya komponen utama, serta jadwal pelaksanaan proyek Tugas Akhir ini.</w:t>
      </w:r>
    </w:p>
    <w:p w14:paraId="5DACCAE1" w14:textId="6FE7A510" w:rsidR="00AD3331" w:rsidRDefault="00AD3331" w:rsidP="00586C2D">
      <w:pPr>
        <w:pStyle w:val="Heading2"/>
        <w:rPr>
          <w:lang w:val="id-ID"/>
        </w:rPr>
      </w:pPr>
      <w:bookmarkStart w:id="15" w:name="_Toc303074684"/>
      <w:bookmarkStart w:id="16" w:name="_Toc219369355"/>
      <w:r w:rsidRPr="00444267">
        <w:rPr>
          <w:lang w:val="fi-FI"/>
        </w:rPr>
        <w:t>Tujuan Penulisan dan Aplikasi/Kegunaan Dokumen</w:t>
      </w:r>
      <w:bookmarkEnd w:id="15"/>
      <w:r w:rsidR="0028201A" w:rsidRPr="00586C2D">
        <w:rPr>
          <w:lang w:val="id-ID"/>
        </w:rPr>
        <w:t>.</w:t>
      </w:r>
      <w:bookmarkEnd w:id="16"/>
    </w:p>
    <w:p w14:paraId="33C619DC" w14:textId="3268AD56" w:rsidR="00586C2D" w:rsidRDefault="00586C2D" w:rsidP="00586C2D">
      <w:pPr>
        <w:pStyle w:val="BodyText"/>
        <w:ind w:firstLine="720"/>
        <w:rPr>
          <w:lang w:val="id-ID"/>
        </w:rPr>
      </w:pPr>
      <w:r>
        <w:rPr>
          <w:lang w:val="id-ID"/>
        </w:rPr>
        <w:t>Tujuan penulisan dokumen ini adalah sebagai berikut:</w:t>
      </w:r>
    </w:p>
    <w:p w14:paraId="40C0158F" w14:textId="111E124B" w:rsidR="00586C2D" w:rsidRPr="00B57C3B" w:rsidRDefault="00B57C3B" w:rsidP="00586C2D">
      <w:pPr>
        <w:pStyle w:val="BodyText"/>
        <w:numPr>
          <w:ilvl w:val="0"/>
          <w:numId w:val="39"/>
        </w:numPr>
        <w:rPr>
          <w:lang w:val="id-ID"/>
        </w:rPr>
      </w:pPr>
      <w:r w:rsidRPr="00B57C3B">
        <w:t xml:space="preserve">Memaparkan spesifikasi dari perancangan serta pengembangan “Sistem Kontrol Presisi pH dan EC Menggunakan </w:t>
      </w:r>
      <w:r w:rsidRPr="00B57C3B">
        <w:rPr>
          <w:i/>
          <w:iCs/>
        </w:rPr>
        <w:t>Reinforcement Learning</w:t>
      </w:r>
      <w:r w:rsidRPr="00B57C3B">
        <w:t xml:space="preserve"> pada Hidroponik Berbasis </w:t>
      </w:r>
      <w:r w:rsidRPr="00B57C3B">
        <w:rPr>
          <w:i/>
          <w:iCs/>
        </w:rPr>
        <w:t>Edge Intelligence</w:t>
      </w:r>
      <w:r w:rsidRPr="00B57C3B">
        <w:t>”</w:t>
      </w:r>
      <w:r w:rsidR="00586C2D" w:rsidRPr="00B57C3B">
        <w:rPr>
          <w:lang w:val="id-ID"/>
        </w:rPr>
        <w:t>.</w:t>
      </w:r>
    </w:p>
    <w:p w14:paraId="5B9A8029" w14:textId="52890770" w:rsidR="00586C2D" w:rsidRPr="00AA4EDC" w:rsidRDefault="00AA4EDC" w:rsidP="00586C2D">
      <w:pPr>
        <w:pStyle w:val="BodyText"/>
        <w:numPr>
          <w:ilvl w:val="0"/>
          <w:numId w:val="39"/>
        </w:numPr>
        <w:rPr>
          <w:lang w:val="id-ID"/>
        </w:rPr>
      </w:pPr>
      <w:r w:rsidRPr="00AA4EDC">
        <w:rPr>
          <w:lang w:val="id-ID"/>
        </w:rPr>
        <w:t xml:space="preserve">Sebagai dasar dokumentasi pembuatan proyek “Sistem Kontrol Presisi pH dan EC Menggunakan </w:t>
      </w:r>
      <w:r w:rsidRPr="00AA4EDC">
        <w:rPr>
          <w:i/>
          <w:iCs/>
          <w:lang w:val="id-ID"/>
        </w:rPr>
        <w:t>Reinforcement Learning</w:t>
      </w:r>
      <w:r w:rsidRPr="00AA4EDC">
        <w:rPr>
          <w:lang w:val="id-ID"/>
        </w:rPr>
        <w:t xml:space="preserve"> pada Hidroponik Berbasis </w:t>
      </w:r>
      <w:r w:rsidRPr="00AA4EDC">
        <w:rPr>
          <w:i/>
          <w:iCs/>
          <w:lang w:val="id-ID"/>
        </w:rPr>
        <w:t>Edge Intelligence</w:t>
      </w:r>
      <w:r w:rsidRPr="00AA4EDC">
        <w:rPr>
          <w:lang w:val="id-ID"/>
        </w:rPr>
        <w:t>” untuk proses implementasi, pengujian, dan verifikasi</w:t>
      </w:r>
      <w:r w:rsidR="00586C2D" w:rsidRPr="00AA4EDC">
        <w:rPr>
          <w:lang w:val="id-ID"/>
        </w:rPr>
        <w:t>.</w:t>
      </w:r>
    </w:p>
    <w:p w14:paraId="3C8440A4" w14:textId="2FDA5BE4" w:rsidR="00AA4EDC" w:rsidRDefault="00AA4EDC" w:rsidP="00586C2D">
      <w:pPr>
        <w:pStyle w:val="BodyText"/>
        <w:numPr>
          <w:ilvl w:val="0"/>
          <w:numId w:val="39"/>
        </w:numPr>
        <w:rPr>
          <w:lang w:val="id-ID"/>
        </w:rPr>
      </w:pPr>
      <w:r w:rsidRPr="00AA4EDC">
        <w:rPr>
          <w:lang w:val="id-ID"/>
        </w:rPr>
        <w:t xml:space="preserve">Memahami tentang penggunaan alat yang akan digunakan dalam proyek “Sistem Kontrol Presisi pH dan EC Menggunakan </w:t>
      </w:r>
      <w:r w:rsidRPr="00AA4EDC">
        <w:rPr>
          <w:i/>
          <w:iCs/>
          <w:lang w:val="id-ID"/>
        </w:rPr>
        <w:t>Reinforcement Learning</w:t>
      </w:r>
      <w:r w:rsidRPr="00AA4EDC">
        <w:rPr>
          <w:lang w:val="id-ID"/>
        </w:rPr>
        <w:t xml:space="preserve"> pada Hidroponik Berbasis </w:t>
      </w:r>
      <w:r w:rsidRPr="00AA4EDC">
        <w:rPr>
          <w:i/>
          <w:iCs/>
          <w:lang w:val="id-ID"/>
        </w:rPr>
        <w:t>Edge Intelligence</w:t>
      </w:r>
      <w:r w:rsidRPr="00AA4EDC">
        <w:rPr>
          <w:lang w:val="id-ID"/>
        </w:rPr>
        <w:t xml:space="preserve">”, yang mencakup integrasi mikrokontroler (ESP32), </w:t>
      </w:r>
      <w:r w:rsidRPr="00AA4EDC">
        <w:rPr>
          <w:i/>
          <w:iCs/>
          <w:lang w:val="id-ID"/>
        </w:rPr>
        <w:t>Single Board Computer</w:t>
      </w:r>
      <w:r w:rsidRPr="00AA4EDC">
        <w:rPr>
          <w:lang w:val="id-ID"/>
        </w:rPr>
        <w:t xml:space="preserve"> (Raspberry Pi), algoritma </w:t>
      </w:r>
      <w:r w:rsidRPr="00AA4EDC">
        <w:rPr>
          <w:i/>
          <w:iCs/>
          <w:lang w:val="id-ID"/>
        </w:rPr>
        <w:t>Q-Learning</w:t>
      </w:r>
      <w:r w:rsidRPr="00AA4EDC">
        <w:rPr>
          <w:lang w:val="id-ID"/>
        </w:rPr>
        <w:t>, serta sensor kualitas air.</w:t>
      </w:r>
    </w:p>
    <w:p w14:paraId="24ABE7F7" w14:textId="6C5F6087" w:rsidR="00586C2D" w:rsidRPr="00B40A8C" w:rsidRDefault="00B40A8C" w:rsidP="00586C2D">
      <w:pPr>
        <w:pStyle w:val="BodyText"/>
        <w:numPr>
          <w:ilvl w:val="0"/>
          <w:numId w:val="39"/>
        </w:numPr>
        <w:rPr>
          <w:lang w:val="id-ID"/>
        </w:rPr>
      </w:pPr>
      <w:r w:rsidRPr="00B40A8C">
        <w:t xml:space="preserve">Menjelaskan estimasi biaya pembuatan proyek “Sistem Kontrol Presisi pH dan EC Menggunakan </w:t>
      </w:r>
      <w:r w:rsidRPr="00B40A8C">
        <w:rPr>
          <w:i/>
          <w:iCs/>
        </w:rPr>
        <w:t>Reinforcement Learning</w:t>
      </w:r>
      <w:r w:rsidRPr="00B40A8C">
        <w:t xml:space="preserve"> pada Hidroponik Berbasis </w:t>
      </w:r>
      <w:r w:rsidRPr="00B40A8C">
        <w:rPr>
          <w:i/>
          <w:iCs/>
        </w:rPr>
        <w:t>Edge Intelligence”</w:t>
      </w:r>
      <w:r w:rsidR="00586C2D" w:rsidRPr="00B40A8C">
        <w:rPr>
          <w:lang w:val="id-ID"/>
        </w:rPr>
        <w:t>.</w:t>
      </w:r>
    </w:p>
    <w:p w14:paraId="3529AC40" w14:textId="1488EFD7" w:rsidR="00586C2D" w:rsidRPr="00586C2D" w:rsidRDefault="00586C2D" w:rsidP="00586C2D">
      <w:pPr>
        <w:pStyle w:val="BodyText"/>
        <w:numPr>
          <w:ilvl w:val="0"/>
          <w:numId w:val="39"/>
        </w:numPr>
        <w:rPr>
          <w:lang w:val="id-ID"/>
        </w:rPr>
      </w:pPr>
      <w:r w:rsidRPr="00586C2D">
        <w:rPr>
          <w:lang w:val="id-ID"/>
        </w:rPr>
        <w:t xml:space="preserve">Untuk memenuhi persyaratan kelulusan mata kuliah terkait Tugas Akhir </w:t>
      </w:r>
      <w:r>
        <w:rPr>
          <w:lang w:val="id-ID"/>
        </w:rPr>
        <w:t xml:space="preserve">1 </w:t>
      </w:r>
      <w:r w:rsidRPr="00586C2D">
        <w:rPr>
          <w:lang w:val="id-ID"/>
        </w:rPr>
        <w:t>di Program Studi Teknik Elektro IT Del.</w:t>
      </w:r>
    </w:p>
    <w:p w14:paraId="48F012D2" w14:textId="77777777" w:rsidR="00AD3331" w:rsidRDefault="00AD3331">
      <w:pPr>
        <w:pStyle w:val="Heading2"/>
      </w:pPr>
      <w:bookmarkStart w:id="17" w:name="_Toc356714132"/>
      <w:bookmarkStart w:id="18" w:name="_Toc356715018"/>
      <w:bookmarkStart w:id="19" w:name="_Toc356715788"/>
      <w:bookmarkStart w:id="20" w:name="_Toc303074685"/>
      <w:bookmarkStart w:id="21" w:name="_Toc219369356"/>
      <w:r>
        <w:t>REFERENSI</w:t>
      </w:r>
      <w:bookmarkEnd w:id="17"/>
      <w:bookmarkEnd w:id="18"/>
      <w:bookmarkEnd w:id="19"/>
      <w:bookmarkEnd w:id="20"/>
      <w:bookmarkEnd w:id="21"/>
    </w:p>
    <w:sdt>
      <w:sdtPr>
        <w:rPr>
          <w:color w:val="000000"/>
        </w:rPr>
        <w:tag w:val="MENDELEY_BIBLIOGRAPHY"/>
        <w:id w:val="-2058536830"/>
        <w:placeholder>
          <w:docPart w:val="DefaultPlaceholder_-1854013440"/>
        </w:placeholder>
      </w:sdtPr>
      <w:sdtContent>
        <w:p w14:paraId="466AACC9" w14:textId="77777777" w:rsidR="00CC66EF" w:rsidRPr="00CC66EF" w:rsidRDefault="00CC66EF">
          <w:pPr>
            <w:autoSpaceDE w:val="0"/>
            <w:autoSpaceDN w:val="0"/>
            <w:ind w:hanging="640"/>
            <w:divId w:val="1827895967"/>
            <w:rPr>
              <w:color w:val="000000"/>
              <w:szCs w:val="24"/>
            </w:rPr>
          </w:pPr>
          <w:r w:rsidRPr="00CC66EF">
            <w:rPr>
              <w:color w:val="000000"/>
            </w:rPr>
            <w:t>[1]</w:t>
          </w:r>
          <w:r w:rsidRPr="00CC66EF">
            <w:rPr>
              <w:color w:val="000000"/>
            </w:rPr>
            <w:tab/>
            <w:t xml:space="preserve">H. Sulaiman, A. A. Yusof, and M. K. Mohamed Nor, “Automated Hydroponic Nutrient Dosing System: A Scoping Review of pH and Electrical Conductivity Dosing Frameworks,” Feb. 01, 2025, </w:t>
          </w:r>
          <w:r w:rsidRPr="00CC66EF">
            <w:rPr>
              <w:i/>
              <w:iCs/>
              <w:color w:val="000000"/>
            </w:rPr>
            <w:t>Multidisciplinary Digital Publishing Institute (MDPI)</w:t>
          </w:r>
          <w:r w:rsidRPr="00CC66EF">
            <w:rPr>
              <w:color w:val="000000"/>
            </w:rPr>
            <w:t>. doi: 10.3390/agriengineering7020043.</w:t>
          </w:r>
        </w:p>
        <w:p w14:paraId="057363DB" w14:textId="77777777" w:rsidR="00CC66EF" w:rsidRPr="00CC66EF" w:rsidRDefault="00CC66EF">
          <w:pPr>
            <w:autoSpaceDE w:val="0"/>
            <w:autoSpaceDN w:val="0"/>
            <w:ind w:hanging="640"/>
            <w:divId w:val="1464543389"/>
            <w:rPr>
              <w:color w:val="000000"/>
            </w:rPr>
          </w:pPr>
          <w:r w:rsidRPr="00CC66EF">
            <w:rPr>
              <w:color w:val="000000"/>
            </w:rPr>
            <w:t>[2]</w:t>
          </w:r>
          <w:r w:rsidRPr="00CC66EF">
            <w:rPr>
              <w:color w:val="000000"/>
            </w:rPr>
            <w:tab/>
            <w:t xml:space="preserve">Y. Cai </w:t>
          </w:r>
          <w:r w:rsidRPr="00CC66EF">
            <w:rPr>
              <w:i/>
              <w:iCs/>
              <w:color w:val="000000"/>
            </w:rPr>
            <w:t>et al.</w:t>
          </w:r>
          <w:r w:rsidRPr="00CC66EF">
            <w:rPr>
              <w:color w:val="000000"/>
            </w:rPr>
            <w:t xml:space="preserve">, “Smart Nutrient Solution Temperature Control System for Oversummering Lettuce Cultivation Based on Adaptive Dung Beetle Optimizer-Fuzzy PID,” </w:t>
          </w:r>
          <w:r w:rsidRPr="00CC66EF">
            <w:rPr>
              <w:i/>
              <w:iCs/>
              <w:color w:val="000000"/>
            </w:rPr>
            <w:t>Applied Sciences (Switzerland)</w:t>
          </w:r>
          <w:r w:rsidRPr="00CC66EF">
            <w:rPr>
              <w:color w:val="000000"/>
            </w:rPr>
            <w:t>, vol. 15, no. 10, May 2025, doi: 10.3390/app15105381.</w:t>
          </w:r>
        </w:p>
        <w:p w14:paraId="36CA6AF4" w14:textId="77777777" w:rsidR="00CC66EF" w:rsidRPr="00CC66EF" w:rsidRDefault="00CC66EF">
          <w:pPr>
            <w:autoSpaceDE w:val="0"/>
            <w:autoSpaceDN w:val="0"/>
            <w:ind w:hanging="640"/>
            <w:divId w:val="1654793794"/>
            <w:rPr>
              <w:color w:val="000000"/>
            </w:rPr>
          </w:pPr>
          <w:r w:rsidRPr="00CC66EF">
            <w:rPr>
              <w:color w:val="000000"/>
            </w:rPr>
            <w:lastRenderedPageBreak/>
            <w:t>[3]</w:t>
          </w:r>
          <w:r w:rsidRPr="00CC66EF">
            <w:rPr>
              <w:color w:val="000000"/>
            </w:rPr>
            <w:tab/>
            <w:t xml:space="preserve">C. Lukito, R. B. Lukito, and E. Ernawati, “Implementation of IoT Edge Computing for Control and Monitoring System of Hydroponic Plant Water Quality Using Raspberry Pi,” </w:t>
          </w:r>
          <w:r w:rsidRPr="00CC66EF">
            <w:rPr>
              <w:i/>
              <w:iCs/>
              <w:color w:val="000000"/>
            </w:rPr>
            <w:t>International Journal of Computer Science and Humanitarian AI</w:t>
          </w:r>
          <w:r w:rsidRPr="00CC66EF">
            <w:rPr>
              <w:color w:val="000000"/>
            </w:rPr>
            <w:t>, vol. 1, no. 1, pp. 25–32, 2024, doi: 10.21512/</w:t>
          </w:r>
          <w:proofErr w:type="gramStart"/>
          <w:r w:rsidRPr="00CC66EF">
            <w:rPr>
              <w:color w:val="000000"/>
            </w:rPr>
            <w:t>ijcshaijournal.v</w:t>
          </w:r>
          <w:proofErr w:type="gramEnd"/>
          <w:r w:rsidRPr="00CC66EF">
            <w:rPr>
              <w:color w:val="000000"/>
            </w:rPr>
            <w:t>1i1.12153.</w:t>
          </w:r>
        </w:p>
        <w:p w14:paraId="0E75D46E" w14:textId="77777777" w:rsidR="00CC66EF" w:rsidRPr="00CC66EF" w:rsidRDefault="00CC66EF">
          <w:pPr>
            <w:autoSpaceDE w:val="0"/>
            <w:autoSpaceDN w:val="0"/>
            <w:ind w:hanging="640"/>
            <w:divId w:val="4211464"/>
            <w:rPr>
              <w:color w:val="000000"/>
            </w:rPr>
          </w:pPr>
          <w:r w:rsidRPr="00CC66EF">
            <w:rPr>
              <w:color w:val="000000"/>
            </w:rPr>
            <w:t>[4]</w:t>
          </w:r>
          <w:r w:rsidRPr="00CC66EF">
            <w:rPr>
              <w:color w:val="000000"/>
            </w:rPr>
            <w:tab/>
            <w:t xml:space="preserve">P. Yu, F. Teng, W. Zhu, C. Shen, Z. Chen, and J. Song, “Cloud–edge–device collaborative computing in smart agriculture: architectures, applications, and future perspectives,” 2025, </w:t>
          </w:r>
          <w:r w:rsidRPr="00CC66EF">
            <w:rPr>
              <w:i/>
              <w:iCs/>
              <w:color w:val="000000"/>
            </w:rPr>
            <w:t>Frontiers Media SA</w:t>
          </w:r>
          <w:r w:rsidRPr="00CC66EF">
            <w:rPr>
              <w:color w:val="000000"/>
            </w:rPr>
            <w:t>. doi: 10.3389/fpls.2025.1668545.</w:t>
          </w:r>
        </w:p>
        <w:p w14:paraId="596345DE" w14:textId="77777777" w:rsidR="00CC66EF" w:rsidRPr="00CC66EF" w:rsidRDefault="00CC66EF">
          <w:pPr>
            <w:autoSpaceDE w:val="0"/>
            <w:autoSpaceDN w:val="0"/>
            <w:ind w:hanging="640"/>
            <w:divId w:val="1486976041"/>
            <w:rPr>
              <w:color w:val="000000"/>
            </w:rPr>
          </w:pPr>
          <w:r w:rsidRPr="00CC66EF">
            <w:rPr>
              <w:color w:val="000000"/>
            </w:rPr>
            <w:t>[5]</w:t>
          </w:r>
          <w:r w:rsidRPr="00CC66EF">
            <w:rPr>
              <w:color w:val="000000"/>
            </w:rPr>
            <w:tab/>
            <w:t>S. Dakshinamurthy and B. Mohan, “Adaptive Control of Smart Hydroponic Systems Using Reinforcement Learning: A Comparative Study with PID,” 2024. doi: https://doi.org/10.36948/ijfmr.2025.v07i03.42424.</w:t>
          </w:r>
        </w:p>
        <w:p w14:paraId="507C418B" w14:textId="77777777" w:rsidR="00CC66EF" w:rsidRPr="00CC66EF" w:rsidRDefault="00CC66EF">
          <w:pPr>
            <w:autoSpaceDE w:val="0"/>
            <w:autoSpaceDN w:val="0"/>
            <w:ind w:hanging="640"/>
            <w:divId w:val="1902714312"/>
            <w:rPr>
              <w:color w:val="000000"/>
            </w:rPr>
          </w:pPr>
          <w:r w:rsidRPr="00CC66EF">
            <w:rPr>
              <w:color w:val="000000"/>
            </w:rPr>
            <w:t>[6]</w:t>
          </w:r>
          <w:r w:rsidRPr="00CC66EF">
            <w:rPr>
              <w:color w:val="000000"/>
            </w:rPr>
            <w:tab/>
            <w:t xml:space="preserve">C. Panjapornpon, P. Chinchalongporn, S. Bardeeniz, R. Makkayatorn, and W. Wongpunnawat, “Reinforcement Learning Control with Deep Deterministic Policy Gradient Algorithm for Multivariable pH Process,” </w:t>
          </w:r>
          <w:r w:rsidRPr="00CC66EF">
            <w:rPr>
              <w:i/>
              <w:iCs/>
              <w:color w:val="000000"/>
            </w:rPr>
            <w:t>Processes</w:t>
          </w:r>
          <w:r w:rsidRPr="00CC66EF">
            <w:rPr>
              <w:color w:val="000000"/>
            </w:rPr>
            <w:t>, vol. 10, no. 12, Dec. 2022, doi: 10.3390/pr10122514.</w:t>
          </w:r>
        </w:p>
        <w:p w14:paraId="49EB60EA" w14:textId="77777777" w:rsidR="00CC66EF" w:rsidRPr="00CC66EF" w:rsidRDefault="00CC66EF">
          <w:pPr>
            <w:autoSpaceDE w:val="0"/>
            <w:autoSpaceDN w:val="0"/>
            <w:ind w:hanging="640"/>
            <w:divId w:val="310252047"/>
            <w:rPr>
              <w:color w:val="000000"/>
            </w:rPr>
          </w:pPr>
          <w:r w:rsidRPr="00CC66EF">
            <w:rPr>
              <w:color w:val="000000"/>
            </w:rPr>
            <w:t>[7]</w:t>
          </w:r>
          <w:r w:rsidRPr="00CC66EF">
            <w:rPr>
              <w:color w:val="000000"/>
            </w:rPr>
            <w:tab/>
            <w:t xml:space="preserve">K. Tatas </w:t>
          </w:r>
          <w:r w:rsidRPr="00CC66EF">
            <w:rPr>
              <w:i/>
              <w:iCs/>
              <w:color w:val="000000"/>
            </w:rPr>
            <w:t>et al.</w:t>
          </w:r>
          <w:r w:rsidRPr="00CC66EF">
            <w:rPr>
              <w:color w:val="000000"/>
            </w:rPr>
            <w:t xml:space="preserve">, “Reliable IoT-Based Monitoring and Control of Hydroponic Systems,” </w:t>
          </w:r>
          <w:r w:rsidRPr="00CC66EF">
            <w:rPr>
              <w:i/>
              <w:iCs/>
              <w:color w:val="000000"/>
            </w:rPr>
            <w:t>Technologies (Basel)</w:t>
          </w:r>
          <w:r w:rsidRPr="00CC66EF">
            <w:rPr>
              <w:color w:val="000000"/>
            </w:rPr>
            <w:t>, vol. 10, no. 1, Feb. 2022, doi: 10.3390/technologies10010026.</w:t>
          </w:r>
        </w:p>
        <w:p w14:paraId="65F1CEAB" w14:textId="77777777" w:rsidR="00CC66EF" w:rsidRPr="00CC66EF" w:rsidRDefault="00CC66EF">
          <w:pPr>
            <w:autoSpaceDE w:val="0"/>
            <w:autoSpaceDN w:val="0"/>
            <w:ind w:hanging="640"/>
            <w:divId w:val="1897541538"/>
            <w:rPr>
              <w:color w:val="000000"/>
            </w:rPr>
          </w:pPr>
          <w:r w:rsidRPr="00CC66EF">
            <w:rPr>
              <w:color w:val="000000"/>
            </w:rPr>
            <w:t>[8]</w:t>
          </w:r>
          <w:r w:rsidRPr="00CC66EF">
            <w:rPr>
              <w:color w:val="000000"/>
            </w:rPr>
            <w:tab/>
            <w:t xml:space="preserve">W. Muhammad, L. Faridah, and S. Sutisna, “AUTOMATED NUTRIENT CONTROL AND MONITORING SYSTEM FOR INTERNET OF THINGS (IOT)-BASED HYDROPONIC TOWERS,” </w:t>
          </w:r>
          <w:r w:rsidRPr="00CC66EF">
            <w:rPr>
              <w:i/>
              <w:iCs/>
              <w:color w:val="000000"/>
            </w:rPr>
            <w:t>Jurnal Informatika dan Teknik Elektro Terapan</w:t>
          </w:r>
          <w:r w:rsidRPr="00CC66EF">
            <w:rPr>
              <w:color w:val="000000"/>
            </w:rPr>
            <w:t>, vol. 13, no. 3S1, Oct. 2025, doi: 10.23960/</w:t>
          </w:r>
          <w:proofErr w:type="gramStart"/>
          <w:r w:rsidRPr="00CC66EF">
            <w:rPr>
              <w:color w:val="000000"/>
            </w:rPr>
            <w:t>jitet.v</w:t>
          </w:r>
          <w:proofErr w:type="gramEnd"/>
          <w:r w:rsidRPr="00CC66EF">
            <w:rPr>
              <w:color w:val="000000"/>
            </w:rPr>
            <w:t>13i3S1.8101.</w:t>
          </w:r>
        </w:p>
        <w:p w14:paraId="089251E9" w14:textId="77777777" w:rsidR="00CC66EF" w:rsidRPr="00CC66EF" w:rsidRDefault="00CC66EF">
          <w:pPr>
            <w:autoSpaceDE w:val="0"/>
            <w:autoSpaceDN w:val="0"/>
            <w:ind w:hanging="640"/>
            <w:divId w:val="599528104"/>
            <w:rPr>
              <w:color w:val="000000"/>
            </w:rPr>
          </w:pPr>
          <w:r w:rsidRPr="00CC66EF">
            <w:rPr>
              <w:color w:val="000000"/>
            </w:rPr>
            <w:t>[9]</w:t>
          </w:r>
          <w:r w:rsidRPr="00CC66EF">
            <w:rPr>
              <w:color w:val="000000"/>
            </w:rPr>
            <w:tab/>
            <w:t xml:space="preserve">R. Febriyan and B. Yuliadi, “Implementation of Cloudflare’s Zero Trust Network Access at PT FHI,” </w:t>
          </w:r>
          <w:r w:rsidRPr="00CC66EF">
            <w:rPr>
              <w:i/>
              <w:iCs/>
              <w:color w:val="000000"/>
            </w:rPr>
            <w:t>International Journal of Computer Technology and Science</w:t>
          </w:r>
          <w:r w:rsidRPr="00CC66EF">
            <w:rPr>
              <w:color w:val="000000"/>
            </w:rPr>
            <w:t>, vol. 2, no. 3, pp. 62–72, Jul. 2025, doi: 10.62951/</w:t>
          </w:r>
          <w:proofErr w:type="gramStart"/>
          <w:r w:rsidRPr="00CC66EF">
            <w:rPr>
              <w:color w:val="000000"/>
            </w:rPr>
            <w:t>ijcts.v</w:t>
          </w:r>
          <w:proofErr w:type="gramEnd"/>
          <w:r w:rsidRPr="00CC66EF">
            <w:rPr>
              <w:color w:val="000000"/>
            </w:rPr>
            <w:t>2i3.302.</w:t>
          </w:r>
        </w:p>
        <w:p w14:paraId="705D1EAD" w14:textId="77777777" w:rsidR="00CC66EF" w:rsidRPr="00CC66EF" w:rsidRDefault="00CC66EF">
          <w:pPr>
            <w:autoSpaceDE w:val="0"/>
            <w:autoSpaceDN w:val="0"/>
            <w:ind w:hanging="640"/>
            <w:divId w:val="335377286"/>
            <w:rPr>
              <w:color w:val="000000"/>
            </w:rPr>
          </w:pPr>
          <w:r w:rsidRPr="00CC66EF">
            <w:rPr>
              <w:color w:val="000000"/>
            </w:rPr>
            <w:t>[10]</w:t>
          </w:r>
          <w:r w:rsidRPr="00CC66EF">
            <w:rPr>
              <w:color w:val="000000"/>
            </w:rPr>
            <w:tab/>
            <w:t xml:space="preserve">A. Abu Sneineh and A. A. A. Shabaneh, “Design of a smart hydroponics monitoring system using an ESP32 microcontroller and the Internet of Things,” </w:t>
          </w:r>
          <w:r w:rsidRPr="00CC66EF">
            <w:rPr>
              <w:i/>
              <w:iCs/>
              <w:color w:val="000000"/>
            </w:rPr>
            <w:t>MethodsX</w:t>
          </w:r>
          <w:r w:rsidRPr="00CC66EF">
            <w:rPr>
              <w:color w:val="000000"/>
            </w:rPr>
            <w:t>, vol. 11, Dec. 2023, doi: 10.1016/j.mex.2023.102401.</w:t>
          </w:r>
        </w:p>
        <w:p w14:paraId="3D0EF082" w14:textId="3F6EB42E" w:rsidR="00015573" w:rsidRPr="00015573" w:rsidRDefault="00CC66EF" w:rsidP="00015573">
          <w:pPr>
            <w:pStyle w:val="BodyText"/>
          </w:pPr>
          <w:r w:rsidRPr="00CC66EF">
            <w:rPr>
              <w:color w:val="000000"/>
            </w:rPr>
            <w:t> </w:t>
          </w:r>
        </w:p>
      </w:sdtContent>
    </w:sdt>
    <w:p w14:paraId="012D8C7D" w14:textId="77777777" w:rsidR="00AD3331" w:rsidRDefault="00AD3331">
      <w:pPr>
        <w:pStyle w:val="Heading2"/>
      </w:pPr>
      <w:bookmarkStart w:id="22" w:name="_Toc356714133"/>
      <w:bookmarkStart w:id="23" w:name="_Toc356715019"/>
      <w:bookmarkStart w:id="24" w:name="_Toc356715789"/>
      <w:bookmarkStart w:id="25" w:name="_Toc303074686"/>
      <w:bookmarkStart w:id="26" w:name="_Toc219369357"/>
      <w:r>
        <w:t>DAFTAR SINGKATAN</w:t>
      </w:r>
      <w:bookmarkEnd w:id="22"/>
      <w:bookmarkEnd w:id="23"/>
      <w:bookmarkEnd w:id="24"/>
      <w:bookmarkEnd w:id="25"/>
      <w:bookmarkEnd w:id="26"/>
    </w:p>
    <w:p w14:paraId="197B3593" w14:textId="298AAFEF" w:rsidR="00586C2D" w:rsidRPr="00586C2D" w:rsidRDefault="00586C2D" w:rsidP="00586C2D">
      <w:pPr>
        <w:pStyle w:val="BodyText"/>
        <w:ind w:left="576" w:firstLine="144"/>
        <w:rPr>
          <w:lang w:val="fi-FI"/>
        </w:rPr>
      </w:pPr>
      <w:r w:rsidRPr="00586C2D">
        <w:rPr>
          <w:lang w:val="fi-FI"/>
        </w:rPr>
        <w:t>Pada dokumen penelitian Tugas Akhir ini, terdapat beberapa singkatan yang akan</w:t>
      </w:r>
      <w:r>
        <w:rPr>
          <w:lang w:val="fi-FI"/>
        </w:rPr>
        <w:t xml:space="preserve"> </w:t>
      </w:r>
      <w:r w:rsidRPr="00586C2D">
        <w:rPr>
          <w:lang w:val="fi-FI"/>
        </w:rPr>
        <w:t>memudahkan pemahaman. Oleh karena itu, telah dibuat sebuah tabel yang berisi daftar</w:t>
      </w:r>
      <w:r>
        <w:rPr>
          <w:lang w:val="fi-FI"/>
        </w:rPr>
        <w:t xml:space="preserve"> </w:t>
      </w:r>
      <w:r w:rsidRPr="00586C2D">
        <w:rPr>
          <w:lang w:val="fi-FI"/>
        </w:rPr>
        <w:t>singkatan yang digunakan dalam dokumen ini, sebagai berikut</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908"/>
        <w:gridCol w:w="6905"/>
      </w:tblGrid>
      <w:tr w:rsidR="00AD3331" w14:paraId="2B8C2C79" w14:textId="77777777">
        <w:trPr>
          <w:tblHeader/>
        </w:trPr>
        <w:tc>
          <w:tcPr>
            <w:tcW w:w="1908" w:type="dxa"/>
          </w:tcPr>
          <w:p w14:paraId="4B73420B" w14:textId="77777777" w:rsidR="00AD3331" w:rsidRDefault="00AD3331">
            <w:pPr>
              <w:pStyle w:val="CellHeading"/>
              <w:numPr>
                <w:ilvl w:val="12"/>
                <w:numId w:val="0"/>
              </w:numPr>
            </w:pPr>
            <w:r>
              <w:t>Singkatan</w:t>
            </w:r>
          </w:p>
        </w:tc>
        <w:tc>
          <w:tcPr>
            <w:tcW w:w="6905" w:type="dxa"/>
          </w:tcPr>
          <w:p w14:paraId="1FB98767" w14:textId="77777777" w:rsidR="00AD3331" w:rsidRDefault="00AD3331">
            <w:pPr>
              <w:pStyle w:val="CellHeading"/>
              <w:numPr>
                <w:ilvl w:val="12"/>
                <w:numId w:val="0"/>
              </w:numPr>
            </w:pPr>
            <w:r>
              <w:t>Arti</w:t>
            </w:r>
          </w:p>
        </w:tc>
      </w:tr>
      <w:tr w:rsidR="00A117E6" w14:paraId="04DA1539" w14:textId="77777777">
        <w:tc>
          <w:tcPr>
            <w:tcW w:w="1908" w:type="dxa"/>
          </w:tcPr>
          <w:p w14:paraId="3B92DE52" w14:textId="1EBD8049" w:rsidR="00A117E6" w:rsidRDefault="00A117E6" w:rsidP="00A117E6">
            <w:pPr>
              <w:pStyle w:val="CellBody"/>
              <w:numPr>
                <w:ilvl w:val="12"/>
                <w:numId w:val="0"/>
              </w:numPr>
            </w:pPr>
            <w:r>
              <w:rPr>
                <w:color w:val="000000"/>
                <w:szCs w:val="24"/>
              </w:rPr>
              <w:t>ITDel</w:t>
            </w:r>
          </w:p>
        </w:tc>
        <w:tc>
          <w:tcPr>
            <w:tcW w:w="6905" w:type="dxa"/>
          </w:tcPr>
          <w:p w14:paraId="0C67CAC1" w14:textId="66EF3F31" w:rsidR="00A117E6" w:rsidRDefault="00A117E6" w:rsidP="00A117E6">
            <w:pPr>
              <w:pStyle w:val="CellBody"/>
              <w:numPr>
                <w:ilvl w:val="12"/>
                <w:numId w:val="0"/>
              </w:numPr>
            </w:pPr>
            <w:r>
              <w:rPr>
                <w:color w:val="000000"/>
                <w:szCs w:val="24"/>
              </w:rPr>
              <w:t>Institut Teknologi Del</w:t>
            </w:r>
          </w:p>
        </w:tc>
      </w:tr>
      <w:tr w:rsidR="00A117E6" w14:paraId="033C50AE" w14:textId="77777777">
        <w:tc>
          <w:tcPr>
            <w:tcW w:w="1908" w:type="dxa"/>
          </w:tcPr>
          <w:p w14:paraId="3D6CEDA5" w14:textId="0358305E" w:rsidR="00A117E6" w:rsidRDefault="00A117E6" w:rsidP="00A117E6">
            <w:pPr>
              <w:pStyle w:val="CellBody"/>
              <w:numPr>
                <w:ilvl w:val="12"/>
                <w:numId w:val="0"/>
              </w:numPr>
            </w:pPr>
            <w:r>
              <w:rPr>
                <w:color w:val="000000"/>
                <w:szCs w:val="24"/>
              </w:rPr>
              <w:t>RL</w:t>
            </w:r>
          </w:p>
        </w:tc>
        <w:tc>
          <w:tcPr>
            <w:tcW w:w="6905" w:type="dxa"/>
          </w:tcPr>
          <w:p w14:paraId="16E5A6CA" w14:textId="69443966" w:rsidR="00A117E6" w:rsidRDefault="00A117E6" w:rsidP="00A117E6">
            <w:pPr>
              <w:pStyle w:val="CellBody"/>
              <w:numPr>
                <w:ilvl w:val="12"/>
                <w:numId w:val="0"/>
              </w:numPr>
            </w:pPr>
            <w:r>
              <w:rPr>
                <w:color w:val="000000"/>
                <w:szCs w:val="24"/>
              </w:rPr>
              <w:t>Reinforcement Learning</w:t>
            </w:r>
          </w:p>
        </w:tc>
      </w:tr>
      <w:tr w:rsidR="00A117E6" w14:paraId="65179F76" w14:textId="77777777">
        <w:tc>
          <w:tcPr>
            <w:tcW w:w="1908" w:type="dxa"/>
          </w:tcPr>
          <w:p w14:paraId="3BEFC6A7" w14:textId="795AE12F" w:rsidR="00A117E6" w:rsidRDefault="00A117E6" w:rsidP="00A117E6">
            <w:pPr>
              <w:pStyle w:val="CellBody"/>
              <w:numPr>
                <w:ilvl w:val="12"/>
                <w:numId w:val="0"/>
              </w:numPr>
            </w:pPr>
            <w:r>
              <w:rPr>
                <w:color w:val="000000"/>
                <w:szCs w:val="24"/>
              </w:rPr>
              <w:t>pH</w:t>
            </w:r>
          </w:p>
        </w:tc>
        <w:tc>
          <w:tcPr>
            <w:tcW w:w="6905" w:type="dxa"/>
          </w:tcPr>
          <w:p w14:paraId="78A4CB49" w14:textId="2E7DADD4" w:rsidR="00A117E6" w:rsidRDefault="00A117E6" w:rsidP="00A117E6">
            <w:pPr>
              <w:pStyle w:val="CellBody"/>
              <w:numPr>
                <w:ilvl w:val="12"/>
                <w:numId w:val="0"/>
              </w:numPr>
            </w:pPr>
            <w:r>
              <w:rPr>
                <w:color w:val="000000"/>
                <w:szCs w:val="24"/>
              </w:rPr>
              <w:t>Potential of Hydrogen</w:t>
            </w:r>
          </w:p>
        </w:tc>
      </w:tr>
      <w:tr w:rsidR="00A117E6" w14:paraId="634409FE" w14:textId="77777777">
        <w:tc>
          <w:tcPr>
            <w:tcW w:w="1908" w:type="dxa"/>
          </w:tcPr>
          <w:p w14:paraId="564D5A17" w14:textId="26826B45" w:rsidR="00A117E6" w:rsidRDefault="00A117E6" w:rsidP="00A117E6">
            <w:pPr>
              <w:pStyle w:val="CellBody"/>
              <w:numPr>
                <w:ilvl w:val="12"/>
                <w:numId w:val="0"/>
              </w:numPr>
            </w:pPr>
            <w:r>
              <w:rPr>
                <w:color w:val="000000"/>
                <w:szCs w:val="24"/>
              </w:rPr>
              <w:t>EC</w:t>
            </w:r>
          </w:p>
        </w:tc>
        <w:tc>
          <w:tcPr>
            <w:tcW w:w="6905" w:type="dxa"/>
          </w:tcPr>
          <w:p w14:paraId="70861798" w14:textId="7459F3F4" w:rsidR="00A117E6" w:rsidRDefault="00A117E6" w:rsidP="00A117E6">
            <w:pPr>
              <w:pStyle w:val="CellBody"/>
              <w:numPr>
                <w:ilvl w:val="12"/>
                <w:numId w:val="0"/>
              </w:numPr>
            </w:pPr>
            <w:r>
              <w:rPr>
                <w:color w:val="000000"/>
                <w:szCs w:val="24"/>
              </w:rPr>
              <w:t>Electrical Conductivity</w:t>
            </w:r>
          </w:p>
        </w:tc>
      </w:tr>
      <w:tr w:rsidR="00A117E6" w14:paraId="2B828F80" w14:textId="77777777">
        <w:tc>
          <w:tcPr>
            <w:tcW w:w="1908" w:type="dxa"/>
          </w:tcPr>
          <w:p w14:paraId="44404524" w14:textId="39F0D931" w:rsidR="00A117E6" w:rsidRDefault="00A117E6" w:rsidP="00A117E6">
            <w:pPr>
              <w:pStyle w:val="CellBody"/>
              <w:numPr>
                <w:ilvl w:val="12"/>
                <w:numId w:val="0"/>
              </w:numPr>
            </w:pPr>
            <w:r>
              <w:rPr>
                <w:color w:val="000000"/>
                <w:szCs w:val="24"/>
              </w:rPr>
              <w:t>MCU</w:t>
            </w:r>
          </w:p>
        </w:tc>
        <w:tc>
          <w:tcPr>
            <w:tcW w:w="6905" w:type="dxa"/>
          </w:tcPr>
          <w:p w14:paraId="70A9572F" w14:textId="67C908E3" w:rsidR="00A117E6" w:rsidRDefault="00A117E6" w:rsidP="00A117E6">
            <w:pPr>
              <w:pStyle w:val="CellBody"/>
              <w:numPr>
                <w:ilvl w:val="12"/>
                <w:numId w:val="0"/>
              </w:numPr>
            </w:pPr>
            <w:r>
              <w:rPr>
                <w:color w:val="000000"/>
                <w:szCs w:val="24"/>
              </w:rPr>
              <w:t>Micro Controller Unit</w:t>
            </w:r>
          </w:p>
        </w:tc>
      </w:tr>
      <w:tr w:rsidR="00A117E6" w14:paraId="25CE1F3D" w14:textId="77777777">
        <w:tc>
          <w:tcPr>
            <w:tcW w:w="1908" w:type="dxa"/>
          </w:tcPr>
          <w:p w14:paraId="4AC7EADB" w14:textId="2666CF5F" w:rsidR="00A117E6" w:rsidRDefault="00A117E6" w:rsidP="00A117E6">
            <w:pPr>
              <w:pStyle w:val="CellBody"/>
              <w:numPr>
                <w:ilvl w:val="12"/>
                <w:numId w:val="0"/>
              </w:numPr>
            </w:pPr>
            <w:r>
              <w:rPr>
                <w:color w:val="000000"/>
                <w:szCs w:val="24"/>
              </w:rPr>
              <w:t xml:space="preserve">AI </w:t>
            </w:r>
          </w:p>
        </w:tc>
        <w:tc>
          <w:tcPr>
            <w:tcW w:w="6905" w:type="dxa"/>
          </w:tcPr>
          <w:p w14:paraId="7289A6BA" w14:textId="512E405C" w:rsidR="00A117E6" w:rsidRDefault="00A117E6" w:rsidP="00A117E6">
            <w:pPr>
              <w:pStyle w:val="CellBody"/>
              <w:numPr>
                <w:ilvl w:val="12"/>
                <w:numId w:val="0"/>
              </w:numPr>
            </w:pPr>
            <w:r w:rsidRPr="00E87BCD">
              <w:rPr>
                <w:color w:val="000000"/>
                <w:szCs w:val="24"/>
              </w:rPr>
              <w:t>Artificial Intelligence</w:t>
            </w:r>
          </w:p>
        </w:tc>
      </w:tr>
      <w:tr w:rsidR="00A117E6" w14:paraId="179A7306" w14:textId="77777777">
        <w:tc>
          <w:tcPr>
            <w:tcW w:w="1908" w:type="dxa"/>
          </w:tcPr>
          <w:p w14:paraId="6F912FC3" w14:textId="7667E2E2" w:rsidR="00A117E6" w:rsidRDefault="00A117E6" w:rsidP="00A117E6">
            <w:pPr>
              <w:pStyle w:val="CellBody"/>
              <w:numPr>
                <w:ilvl w:val="12"/>
                <w:numId w:val="0"/>
              </w:numPr>
            </w:pPr>
            <w:r w:rsidRPr="00E87BCD">
              <w:rPr>
                <w:color w:val="000000"/>
                <w:szCs w:val="24"/>
              </w:rPr>
              <w:t>IoT</w:t>
            </w:r>
          </w:p>
        </w:tc>
        <w:tc>
          <w:tcPr>
            <w:tcW w:w="6905" w:type="dxa"/>
          </w:tcPr>
          <w:p w14:paraId="2FE24C6B" w14:textId="0A77F3A9" w:rsidR="00A117E6" w:rsidRDefault="00A117E6" w:rsidP="00A117E6">
            <w:pPr>
              <w:pStyle w:val="CellBody"/>
              <w:numPr>
                <w:ilvl w:val="12"/>
                <w:numId w:val="0"/>
              </w:numPr>
              <w:rPr>
                <w:lang w:val="fr-FR"/>
              </w:rPr>
            </w:pPr>
            <w:r w:rsidRPr="00E87BCD">
              <w:rPr>
                <w:color w:val="000000"/>
                <w:szCs w:val="24"/>
              </w:rPr>
              <w:t>Internet of Things</w:t>
            </w:r>
          </w:p>
        </w:tc>
      </w:tr>
      <w:tr w:rsidR="00A117E6" w14:paraId="74B10585" w14:textId="77777777">
        <w:tc>
          <w:tcPr>
            <w:tcW w:w="1908" w:type="dxa"/>
          </w:tcPr>
          <w:p w14:paraId="1B3B71F7" w14:textId="36CB621A" w:rsidR="00A117E6" w:rsidRDefault="00A117E6" w:rsidP="00A117E6">
            <w:pPr>
              <w:pStyle w:val="CellBody"/>
              <w:numPr>
                <w:ilvl w:val="12"/>
                <w:numId w:val="0"/>
              </w:numPr>
              <w:rPr>
                <w:lang w:val="fr-FR"/>
              </w:rPr>
            </w:pPr>
            <w:r>
              <w:rPr>
                <w:rFonts w:ascii="Arial" w:hAnsi="Arial" w:cs="Arial"/>
                <w:color w:val="1B1C1D"/>
                <w:sz w:val="22"/>
                <w:szCs w:val="22"/>
              </w:rPr>
              <w:t>PID</w:t>
            </w:r>
          </w:p>
        </w:tc>
        <w:tc>
          <w:tcPr>
            <w:tcW w:w="6905" w:type="dxa"/>
          </w:tcPr>
          <w:p w14:paraId="528FE0D4" w14:textId="337F52C4" w:rsidR="00A117E6" w:rsidRDefault="00A117E6" w:rsidP="00A117E6">
            <w:pPr>
              <w:pStyle w:val="CellBody"/>
              <w:numPr>
                <w:ilvl w:val="12"/>
                <w:numId w:val="0"/>
              </w:numPr>
              <w:rPr>
                <w:lang w:val="fr-FR"/>
              </w:rPr>
            </w:pPr>
            <w:r w:rsidRPr="00E87BCD">
              <w:rPr>
                <w:color w:val="000000"/>
                <w:szCs w:val="24"/>
              </w:rPr>
              <w:t>Proportional-Integral-Derivative</w:t>
            </w:r>
          </w:p>
        </w:tc>
      </w:tr>
      <w:tr w:rsidR="00A117E6" w14:paraId="5CC90FCB" w14:textId="77777777">
        <w:tc>
          <w:tcPr>
            <w:tcW w:w="1908" w:type="dxa"/>
          </w:tcPr>
          <w:p w14:paraId="462DBDB8" w14:textId="36970272" w:rsidR="00A117E6" w:rsidRDefault="00A117E6" w:rsidP="00A117E6">
            <w:pPr>
              <w:pStyle w:val="CellBody"/>
              <w:numPr>
                <w:ilvl w:val="12"/>
                <w:numId w:val="0"/>
              </w:numPr>
              <w:rPr>
                <w:lang w:val="fr-FR"/>
              </w:rPr>
            </w:pPr>
            <w:r>
              <w:rPr>
                <w:rFonts w:ascii="Arial" w:hAnsi="Arial" w:cs="Arial"/>
                <w:color w:val="1B1C1D"/>
                <w:sz w:val="22"/>
                <w:szCs w:val="22"/>
              </w:rPr>
              <w:t>TA</w:t>
            </w:r>
          </w:p>
        </w:tc>
        <w:tc>
          <w:tcPr>
            <w:tcW w:w="6905" w:type="dxa"/>
          </w:tcPr>
          <w:p w14:paraId="63D4262A" w14:textId="5A458FB4" w:rsidR="00A117E6" w:rsidRDefault="00A117E6" w:rsidP="00A117E6">
            <w:pPr>
              <w:pStyle w:val="CellBody"/>
              <w:numPr>
                <w:ilvl w:val="12"/>
                <w:numId w:val="0"/>
              </w:numPr>
            </w:pPr>
            <w:r w:rsidRPr="00E87BCD">
              <w:rPr>
                <w:color w:val="000000"/>
                <w:szCs w:val="24"/>
              </w:rPr>
              <w:t>Tugas Akhir</w:t>
            </w:r>
            <w:r>
              <w:rPr>
                <w:color w:val="000000"/>
                <w:szCs w:val="24"/>
              </w:rPr>
              <w:t xml:space="preserve"> </w:t>
            </w:r>
          </w:p>
        </w:tc>
      </w:tr>
    </w:tbl>
    <w:p w14:paraId="286FC639" w14:textId="77777777" w:rsidR="00AD3331" w:rsidRDefault="00AD3331">
      <w:pPr>
        <w:numPr>
          <w:ilvl w:val="12"/>
          <w:numId w:val="0"/>
        </w:numPr>
        <w:rPr>
          <w:lang w:val="fr-FR"/>
        </w:rPr>
      </w:pPr>
    </w:p>
    <w:p w14:paraId="63144CA0" w14:textId="77777777" w:rsidR="00AD3331" w:rsidRPr="007A0401" w:rsidRDefault="00A52FA0" w:rsidP="007A0401">
      <w:pPr>
        <w:pStyle w:val="Heading1"/>
      </w:pPr>
      <w:bookmarkStart w:id="27" w:name="_Toc303074687"/>
      <w:bookmarkStart w:id="28" w:name="_Toc219369358"/>
      <w:r>
        <w:rPr>
          <w:lang w:val="id-ID"/>
        </w:rPr>
        <w:lastRenderedPageBreak/>
        <w:t>SPESIFIKASI</w:t>
      </w:r>
      <w:bookmarkEnd w:id="27"/>
      <w:bookmarkEnd w:id="28"/>
    </w:p>
    <w:p w14:paraId="1CCC80C0" w14:textId="77777777" w:rsidR="00AD3331" w:rsidRPr="007B54BE" w:rsidRDefault="00A52FA0" w:rsidP="007B54BE">
      <w:pPr>
        <w:pStyle w:val="Heading2"/>
        <w:rPr>
          <w:lang w:val="id-ID"/>
        </w:rPr>
      </w:pPr>
      <w:bookmarkStart w:id="29" w:name="_Toc303074688"/>
      <w:bookmarkStart w:id="30" w:name="_Toc219369359"/>
      <w:r>
        <w:rPr>
          <w:rFonts w:ascii="ArialUnicodeMS-WinCharSetFFFF-H" w:hAnsi="ArialUnicodeMS-WinCharSetFFFF-H" w:cs="ArialUnicodeMS-WinCharSetFFFF-H"/>
          <w:szCs w:val="24"/>
          <w:lang w:val="id-ID" w:eastAsia="id-ID"/>
        </w:rPr>
        <w:t>Definisi, Fungsi dan Spesifikasi</w:t>
      </w:r>
      <w:bookmarkEnd w:id="29"/>
      <w:r w:rsidR="008A61C3">
        <w:rPr>
          <w:rFonts w:ascii="ArialUnicodeMS-WinCharSetFFFF-H" w:hAnsi="ArialUnicodeMS-WinCharSetFFFF-H" w:cs="ArialUnicodeMS-WinCharSetFFFF-H"/>
          <w:szCs w:val="24"/>
          <w:lang w:val="id-ID" w:eastAsia="id-ID"/>
        </w:rPr>
        <w:t xml:space="preserve"> dari Solusi</w:t>
      </w:r>
      <w:bookmarkEnd w:id="30"/>
    </w:p>
    <w:p w14:paraId="73479134" w14:textId="079B0D62" w:rsidR="00B61C3E" w:rsidRPr="00BE0DBC" w:rsidRDefault="001D0051" w:rsidP="00BE0DBC">
      <w:pPr>
        <w:pStyle w:val="NormalWeb"/>
        <w:spacing w:line="360" w:lineRule="auto"/>
        <w:ind w:left="576"/>
        <w:jc w:val="both"/>
        <w:rPr>
          <w:bCs/>
          <w:lang w:val="id-ID"/>
        </w:rPr>
      </w:pPr>
      <w:r w:rsidRPr="00BE0DBC">
        <w:rPr>
          <w:bCs/>
          <w:lang w:val="id-ID"/>
        </w:rPr>
        <w:tab/>
      </w:r>
      <w:r w:rsidR="00B61C3E" w:rsidRPr="00BE0DBC">
        <w:rPr>
          <w:bCs/>
          <w:lang w:val="id-ID"/>
        </w:rPr>
        <w:t xml:space="preserve">Permasalahan mendasar dalam otomatisasi sistem hidroponik presisi adalah menjaga stabilitas parameter larutan nutrisi, khususnya pH dan </w:t>
      </w:r>
      <w:r w:rsidR="00B61C3E" w:rsidRPr="00BE0DBC">
        <w:rPr>
          <w:bCs/>
          <w:i/>
          <w:iCs/>
          <w:lang w:val="id-ID"/>
        </w:rPr>
        <w:t>Electrical Conductivity</w:t>
      </w:r>
      <w:r w:rsidR="00B61C3E" w:rsidRPr="00BE0DBC">
        <w:rPr>
          <w:bCs/>
          <w:lang w:val="id-ID"/>
        </w:rPr>
        <w:t xml:space="preserve"> (EC), yang memiliki karakteristik dinamika non-linear serta interaksi silang (</w:t>
      </w:r>
      <w:r w:rsidR="00B61C3E" w:rsidRPr="00BE0DBC">
        <w:rPr>
          <w:bCs/>
          <w:i/>
          <w:iCs/>
          <w:lang w:val="id-ID"/>
        </w:rPr>
        <w:t>coupling</w:t>
      </w:r>
      <w:r w:rsidR="00B61C3E" w:rsidRPr="00BE0DBC">
        <w:rPr>
          <w:bCs/>
          <w:lang w:val="id-ID"/>
        </w:rPr>
        <w:t xml:space="preserve">) yang kuat antar variabel </w:t>
      </w:r>
      <w:sdt>
        <w:sdtPr>
          <w:rPr>
            <w:bCs/>
            <w:color w:val="000000"/>
            <w:lang w:val="id-ID"/>
          </w:rPr>
          <w:tag w:val="MENDELEY_CITATION_v3_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"/>
          <w:id w:val="1564209026"/>
          <w:placeholder>
            <w:docPart w:val="DefaultPlaceholder_-1854013440"/>
          </w:placeholder>
        </w:sdtPr>
        <w:sdtContent>
          <w:r w:rsidR="00CC66EF" w:rsidRPr="00BE0DBC">
            <w:rPr>
              <w:bCs/>
              <w:color w:val="000000"/>
              <w:lang w:val="id-ID"/>
            </w:rPr>
            <w:t>[1]</w:t>
          </w:r>
        </w:sdtContent>
      </w:sdt>
      <w:r w:rsidR="00B61C3E" w:rsidRPr="00BE0DBC">
        <w:rPr>
          <w:bCs/>
          <w:lang w:val="id-ID"/>
        </w:rPr>
        <w:t xml:space="preserve">. Metode kontrol konvensional seperti PID sering kali menghasilkan respons yang kurang optimal pada sistem dinamis ini, ditandai dengan </w:t>
      </w:r>
      <w:r w:rsidR="00B61C3E" w:rsidRPr="00BE0DBC">
        <w:rPr>
          <w:bCs/>
          <w:i/>
          <w:iCs/>
          <w:lang w:val="id-ID"/>
        </w:rPr>
        <w:t>overshoot</w:t>
      </w:r>
      <w:r w:rsidR="00B61C3E" w:rsidRPr="00BE0DBC">
        <w:rPr>
          <w:bCs/>
          <w:lang w:val="id-ID"/>
        </w:rPr>
        <w:t xml:space="preserve"> yang tinggi dan waktu penyelesaian yang lambat karena parameter </w:t>
      </w:r>
      <w:r w:rsidR="00B61C3E" w:rsidRPr="00BE0DBC">
        <w:rPr>
          <w:bCs/>
          <w:i/>
          <w:iCs/>
          <w:lang w:val="id-ID"/>
        </w:rPr>
        <w:t>gain</w:t>
      </w:r>
      <w:r w:rsidR="00B61C3E" w:rsidRPr="00BE0DBC">
        <w:rPr>
          <w:bCs/>
          <w:lang w:val="id-ID"/>
        </w:rPr>
        <w:t xml:space="preserve"> yang bersifat statis </w:t>
      </w:r>
      <w:sdt>
        <w:sdtPr>
          <w:rPr>
            <w:bCs/>
            <w:color w:val="000000"/>
            <w:lang w:val="id-ID"/>
          </w:rPr>
          <w:tag w:val="MENDELEY_CITATION_v3_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"/>
          <w:id w:val="1784149310"/>
          <w:placeholder>
            <w:docPart w:val="DefaultPlaceholder_-1854013440"/>
          </w:placeholder>
        </w:sdtPr>
        <w:sdtContent>
          <w:r w:rsidR="00CC66EF" w:rsidRPr="00BE0DBC">
            <w:rPr>
              <w:bCs/>
              <w:color w:val="000000"/>
              <w:lang w:val="id-ID"/>
            </w:rPr>
            <w:t>[2]</w:t>
          </w:r>
        </w:sdtContent>
      </w:sdt>
      <w:r w:rsidR="00B61C3E" w:rsidRPr="00BE0DBC">
        <w:rPr>
          <w:bCs/>
          <w:lang w:val="id-ID"/>
        </w:rPr>
        <w:t>. Di sisi lain, sistem pemantauan yang bergantung sepenuhnya pada komputasi awan (</w:t>
      </w:r>
      <w:r w:rsidR="00B61C3E" w:rsidRPr="00BE0DBC">
        <w:rPr>
          <w:bCs/>
          <w:i/>
          <w:iCs/>
          <w:lang w:val="id-ID"/>
        </w:rPr>
        <w:t>Cloud Computing</w:t>
      </w:r>
      <w:r w:rsidR="00B61C3E" w:rsidRPr="00BE0DBC">
        <w:rPr>
          <w:bCs/>
          <w:lang w:val="id-ID"/>
        </w:rPr>
        <w:t xml:space="preserve">) menghadapi kendala latensi jaringan yang tinggi, yang berisiko menyebabkan kegagalan eksekusi aktuator secara </w:t>
      </w:r>
      <w:r w:rsidR="00B61C3E" w:rsidRPr="00BE0DBC">
        <w:rPr>
          <w:bCs/>
          <w:i/>
          <w:iCs/>
          <w:lang w:val="id-ID"/>
        </w:rPr>
        <w:t>real-time</w:t>
      </w:r>
      <w:r w:rsidR="00B61C3E" w:rsidRPr="00BE0DBC">
        <w:rPr>
          <w:bCs/>
          <w:lang w:val="id-ID"/>
        </w:rPr>
        <w:t xml:space="preserve"> saat koneksi internet tidak stabil </w:t>
      </w:r>
      <w:sdt>
        <w:sdtPr>
          <w:rPr>
            <w:bCs/>
            <w:color w:val="000000"/>
            <w:lang w:val="id-ID"/>
          </w:rPr>
          <w:tag w:val="MENDELEY_CITATION_v3_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"/>
          <w:id w:val="1253327089"/>
          <w:placeholder>
            <w:docPart w:val="DefaultPlaceholder_-1854013440"/>
          </w:placeholder>
        </w:sdtPr>
        <w:sdtContent>
          <w:r w:rsidR="00CC66EF" w:rsidRPr="00BE0DBC">
            <w:rPr>
              <w:bCs/>
              <w:color w:val="000000"/>
              <w:lang w:val="id-ID"/>
            </w:rPr>
            <w:t>[3]</w:t>
          </w:r>
        </w:sdtContent>
      </w:sdt>
      <w:r w:rsidR="00B61C3E" w:rsidRPr="00BE0DBC">
        <w:rPr>
          <w:bCs/>
          <w:lang w:val="id-ID"/>
        </w:rPr>
        <w:t xml:space="preserve">. </w:t>
      </w:r>
      <w:r w:rsidR="006678E9" w:rsidRPr="00BE0DBC">
        <w:rPr>
          <w:bCs/>
          <w:lang w:val="en-US"/>
        </w:rPr>
        <w:t xml:space="preserve">Sebagai solusi komprehensif, produk yang dikembangkan didefinisikan sebagai Sistem </w:t>
      </w:r>
      <w:r w:rsidR="006678E9" w:rsidRPr="00BE0DBC">
        <w:rPr>
          <w:bCs/>
          <w:i/>
          <w:iCs/>
          <w:lang w:val="en-US"/>
        </w:rPr>
        <w:t>Edge-Intelligence</w:t>
      </w:r>
      <w:r w:rsidR="006678E9" w:rsidRPr="00BE0DBC">
        <w:rPr>
          <w:bCs/>
          <w:lang w:val="en-US"/>
        </w:rPr>
        <w:t xml:space="preserve"> </w:t>
      </w:r>
      <w:r w:rsidR="00E930E7" w:rsidRPr="00BE0DBC">
        <w:rPr>
          <w:bCs/>
          <w:lang w:val="en-US"/>
        </w:rPr>
        <w:t>h</w:t>
      </w:r>
      <w:r w:rsidR="006678E9" w:rsidRPr="00BE0DBC">
        <w:rPr>
          <w:bCs/>
          <w:lang w:val="en-US"/>
        </w:rPr>
        <w:t xml:space="preserve">idroponik </w:t>
      </w:r>
      <w:r w:rsidR="00E930E7" w:rsidRPr="00BE0DBC">
        <w:rPr>
          <w:bCs/>
          <w:lang w:val="en-US"/>
        </w:rPr>
        <w:t>m</w:t>
      </w:r>
      <w:r w:rsidR="006678E9" w:rsidRPr="00BE0DBC">
        <w:rPr>
          <w:bCs/>
          <w:lang w:val="en-US"/>
        </w:rPr>
        <w:t xml:space="preserve">andiri. Solusi ini menerapkan Integrasi </w:t>
      </w:r>
      <w:r w:rsidR="002A3A07" w:rsidRPr="00BE0DBC">
        <w:rPr>
          <w:bCs/>
          <w:lang w:val="en-US"/>
        </w:rPr>
        <w:t>k</w:t>
      </w:r>
      <w:r w:rsidR="006678E9" w:rsidRPr="00BE0DBC">
        <w:rPr>
          <w:bCs/>
          <w:lang w:val="en-US"/>
        </w:rPr>
        <w:t xml:space="preserve">ontrol </w:t>
      </w:r>
      <w:r w:rsidR="00D759B8" w:rsidRPr="00BE0DBC">
        <w:rPr>
          <w:bCs/>
          <w:lang w:val="en-US"/>
        </w:rPr>
        <w:t>a</w:t>
      </w:r>
      <w:r w:rsidR="006678E9" w:rsidRPr="00BE0DBC">
        <w:rPr>
          <w:bCs/>
          <w:lang w:val="en-US"/>
        </w:rPr>
        <w:t xml:space="preserve">daptif </w:t>
      </w:r>
      <w:r w:rsidR="006678E9" w:rsidRPr="00BE0DBC">
        <w:rPr>
          <w:bCs/>
          <w:i/>
          <w:iCs/>
          <w:lang w:val="en-US"/>
        </w:rPr>
        <w:t>Q-Learning</w:t>
      </w:r>
      <w:r w:rsidR="006678E9" w:rsidRPr="00BE0DBC">
        <w:rPr>
          <w:bCs/>
          <w:lang w:val="en-US"/>
        </w:rPr>
        <w:t xml:space="preserve"> pada </w:t>
      </w:r>
      <w:r w:rsidR="00E930E7" w:rsidRPr="00BE0DBC">
        <w:rPr>
          <w:bCs/>
          <w:lang w:val="en-US"/>
        </w:rPr>
        <w:t>a</w:t>
      </w:r>
      <w:r w:rsidR="006678E9" w:rsidRPr="00BE0DBC">
        <w:rPr>
          <w:bCs/>
          <w:lang w:val="en-US"/>
        </w:rPr>
        <w:t xml:space="preserve">rsitektur </w:t>
      </w:r>
      <w:r w:rsidR="00E930E7" w:rsidRPr="00BE0DBC">
        <w:rPr>
          <w:bCs/>
          <w:lang w:val="en-US"/>
        </w:rPr>
        <w:t>t</w:t>
      </w:r>
      <w:r w:rsidR="006678E9" w:rsidRPr="00BE0DBC">
        <w:rPr>
          <w:bCs/>
          <w:lang w:val="en-US"/>
        </w:rPr>
        <w:t xml:space="preserve">erdistribusi </w:t>
      </w:r>
      <w:r w:rsidR="00E930E7" w:rsidRPr="00BE0DBC">
        <w:rPr>
          <w:bCs/>
          <w:lang w:val="en-US"/>
        </w:rPr>
        <w:t>b</w:t>
      </w:r>
      <w:r w:rsidR="006678E9" w:rsidRPr="00BE0DBC">
        <w:rPr>
          <w:bCs/>
          <w:lang w:val="en-US"/>
        </w:rPr>
        <w:t xml:space="preserve">erbasis </w:t>
      </w:r>
      <w:r w:rsidR="006678E9" w:rsidRPr="00BE0DBC">
        <w:rPr>
          <w:bCs/>
          <w:i/>
          <w:iCs/>
          <w:lang w:val="en-US"/>
        </w:rPr>
        <w:t>Edge</w:t>
      </w:r>
      <w:r w:rsidR="00B61C3E" w:rsidRPr="00BE0DBC">
        <w:rPr>
          <w:bCs/>
          <w:lang w:val="id-ID"/>
        </w:rPr>
        <w:t xml:space="preserve">. Solusi ini menawarkan pendekatan hibrida di mana kecerdasan buatan digunakan untuk mempelajari kebijakan kontrol optimal secara mandiri, sementara arsitektur </w:t>
      </w:r>
      <w:r w:rsidR="00B61C3E" w:rsidRPr="00BE0DBC">
        <w:rPr>
          <w:bCs/>
          <w:i/>
          <w:iCs/>
          <w:lang w:val="id-ID"/>
        </w:rPr>
        <w:t>Edge Computing</w:t>
      </w:r>
      <w:r w:rsidR="00B61C3E" w:rsidRPr="00BE0DBC">
        <w:rPr>
          <w:bCs/>
          <w:lang w:val="id-ID"/>
        </w:rPr>
        <w:t xml:space="preserve"> diterapkan untuk menjamin kecepatan pemrosesan data</w:t>
      </w:r>
      <w:sdt>
        <w:sdtPr>
          <w:rPr>
            <w:bCs/>
            <w:color w:val="000000"/>
            <w:lang w:val="id-ID"/>
          </w:rPr>
          <w:tag w:val="MENDELEY_CITATION_v3_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"/>
          <w:id w:val="85584285"/>
          <w:placeholder>
            <w:docPart w:val="DefaultPlaceholder_-1854013440"/>
          </w:placeholder>
        </w:sdtPr>
        <w:sdtContent>
          <w:r w:rsidR="00CC66EF" w:rsidRPr="00BE0DBC">
            <w:rPr>
              <w:bCs/>
              <w:color w:val="000000"/>
              <w:lang w:val="id-ID"/>
            </w:rPr>
            <w:t>[4]</w:t>
          </w:r>
        </w:sdtContent>
      </w:sdt>
      <w:r w:rsidR="00B61C3E" w:rsidRPr="00BE0DBC">
        <w:rPr>
          <w:bCs/>
          <w:lang w:val="id-ID"/>
        </w:rPr>
        <w:t>.</w:t>
      </w:r>
    </w:p>
    <w:p w14:paraId="1B9A61FE" w14:textId="4AE3460C" w:rsidR="00B61C3E" w:rsidRPr="00BE0DBC" w:rsidRDefault="00BE0DBC" w:rsidP="00BE0DBC">
      <w:pPr>
        <w:pStyle w:val="NormalWeb"/>
        <w:spacing w:line="360" w:lineRule="auto"/>
        <w:ind w:left="576"/>
        <w:jc w:val="both"/>
        <w:rPr>
          <w:bCs/>
          <w:lang w:val="id-ID"/>
        </w:rPr>
      </w:pPr>
      <w:r>
        <w:rPr>
          <w:bCs/>
          <w:lang w:val="id-ID"/>
        </w:rPr>
        <w:tab/>
      </w:r>
      <w:r w:rsidR="00B61C3E" w:rsidRPr="00BE0DBC">
        <w:rPr>
          <w:bCs/>
          <w:lang w:val="id-ID"/>
        </w:rPr>
        <w:t>Secara fungsional, sistem ini dirancang untuk menjalankan mekanisme kendali tertutup (</w:t>
      </w:r>
      <w:r w:rsidR="00B61C3E" w:rsidRPr="00BE0DBC">
        <w:rPr>
          <w:bCs/>
          <w:i/>
          <w:iCs/>
          <w:lang w:val="id-ID"/>
        </w:rPr>
        <w:t>closed-loop</w:t>
      </w:r>
      <w:r w:rsidR="00B61C3E" w:rsidRPr="00BE0DBC">
        <w:rPr>
          <w:bCs/>
          <w:lang w:val="id-ID"/>
        </w:rPr>
        <w:t xml:space="preserve">) yang membagi beban kerja secara hierarkis. Fungsi utamanya adalah menjalankan agen cerdas </w:t>
      </w:r>
      <w:r w:rsidR="00B61C3E" w:rsidRPr="00BE0DBC">
        <w:rPr>
          <w:bCs/>
          <w:i/>
          <w:iCs/>
          <w:lang w:val="id-ID"/>
        </w:rPr>
        <w:t>Reinforcement Learning</w:t>
      </w:r>
      <w:r w:rsidR="00B61C3E" w:rsidRPr="00BE0DBC">
        <w:rPr>
          <w:bCs/>
          <w:lang w:val="id-ID"/>
        </w:rPr>
        <w:t xml:space="preserve"> yang bertugas memetakan kondisi sensor (</w:t>
      </w:r>
      <w:r w:rsidR="00B61C3E" w:rsidRPr="00BE0DBC">
        <w:rPr>
          <w:bCs/>
          <w:i/>
          <w:iCs/>
          <w:lang w:val="id-ID"/>
        </w:rPr>
        <w:t>state</w:t>
      </w:r>
      <w:r w:rsidR="00B61C3E" w:rsidRPr="00BE0DBC">
        <w:rPr>
          <w:bCs/>
          <w:lang w:val="id-ID"/>
        </w:rPr>
        <w:t>) menjadi aksi durasi pompa (</w:t>
      </w:r>
      <w:r w:rsidR="00B61C3E" w:rsidRPr="00BE0DBC">
        <w:rPr>
          <w:bCs/>
          <w:i/>
          <w:iCs/>
          <w:lang w:val="id-ID"/>
        </w:rPr>
        <w:t>action</w:t>
      </w:r>
      <w:r w:rsidR="00B61C3E" w:rsidRPr="00BE0DBC">
        <w:rPr>
          <w:bCs/>
          <w:lang w:val="id-ID"/>
        </w:rPr>
        <w:t xml:space="preserve">) yang paling tepat guna meminimalkan </w:t>
      </w:r>
      <w:r w:rsidR="00B61C3E" w:rsidRPr="00BE0DBC">
        <w:rPr>
          <w:bCs/>
          <w:i/>
          <w:iCs/>
          <w:lang w:val="id-ID"/>
        </w:rPr>
        <w:t>error</w:t>
      </w:r>
      <w:r w:rsidR="00B61C3E" w:rsidRPr="00BE0DBC">
        <w:rPr>
          <w:bCs/>
          <w:lang w:val="id-ID"/>
        </w:rPr>
        <w:t xml:space="preserve"> nutrisi</w:t>
      </w:r>
      <w:sdt>
        <w:sdtPr>
          <w:rPr>
            <w:bCs/>
            <w:color w:val="000000"/>
            <w:lang w:val="id-ID"/>
          </w:rPr>
          <w:tag w:val="MENDELEY_CITATION_v3_eyJjaXRhdGlvbklEIjoiTUVOREVMRVlfQ0lUQVRJT05fYWZhM2Q4ZTgtODg2YS00YWFmLWJkOTgtOGJmYjc3Y2VmZWE2IiwicHJvcGVydGllcyI6eyJub3RlSW5kZXgiOjB9LCJpc0VkaXRlZCI6ZmFsc2UsIm1hbnVhbE92ZXJyaWRlIjp7ImlzTWFudWFsbHlPdmVycmlkZGVuIjpmYWxzZSwiY2l0ZXByb2NUZXh0IjoiWzV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"/>
          <w:id w:val="-935745950"/>
          <w:placeholder>
            <w:docPart w:val="DefaultPlaceholder_-1854013440"/>
          </w:placeholder>
        </w:sdtPr>
        <w:sdtContent>
          <w:r w:rsidR="00CC66EF" w:rsidRPr="00BE0DBC">
            <w:rPr>
              <w:bCs/>
              <w:color w:val="000000"/>
              <w:lang w:val="id-ID"/>
            </w:rPr>
            <w:t>[5]</w:t>
          </w:r>
        </w:sdtContent>
      </w:sdt>
      <w:r w:rsidR="00B61C3E" w:rsidRPr="00BE0DBC">
        <w:rPr>
          <w:bCs/>
          <w:lang w:val="id-ID"/>
        </w:rPr>
        <w:t xml:space="preserve">. Agen ini beroperasi secara </w:t>
      </w:r>
      <w:r w:rsidR="00B61C3E" w:rsidRPr="00BE0DBC">
        <w:rPr>
          <w:bCs/>
          <w:i/>
          <w:iCs/>
          <w:lang w:val="id-ID"/>
        </w:rPr>
        <w:t>model-free</w:t>
      </w:r>
      <w:r w:rsidR="00B61C3E" w:rsidRPr="00BE0DBC">
        <w:rPr>
          <w:bCs/>
          <w:lang w:val="id-ID"/>
        </w:rPr>
        <w:t>, yang berarti sistem dapat beradaptasi dengan lingkungan tanpa memerlukan pemodelan matematis yang rumit seperti pada metode konvensional</w:t>
      </w:r>
      <w:r w:rsidR="00144115" w:rsidRPr="00BE0DBC">
        <w:rPr>
          <w:bCs/>
          <w:lang w:val="id-ID"/>
        </w:rPr>
        <w:t xml:space="preserve"> </w:t>
      </w:r>
      <w:sdt>
        <w:sdtPr>
          <w:rPr>
            <w:bCs/>
            <w:color w:val="000000"/>
            <w:lang w:val="id-ID"/>
          </w:rPr>
          <w:tag w:val="MENDELEY_CITATION_v3_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"/>
          <w:id w:val="486295255"/>
          <w:placeholder>
            <w:docPart w:val="DefaultPlaceholder_-1854013440"/>
          </w:placeholder>
        </w:sdtPr>
        <w:sdtContent>
          <w:r w:rsidR="00CC66EF" w:rsidRPr="00BE0DBC">
            <w:rPr>
              <w:bCs/>
              <w:color w:val="000000"/>
              <w:lang w:val="id-ID"/>
            </w:rPr>
            <w:t>[6]</w:t>
          </w:r>
        </w:sdtContent>
      </w:sdt>
      <w:r w:rsidR="00B61C3E" w:rsidRPr="00BE0DBC">
        <w:rPr>
          <w:bCs/>
          <w:lang w:val="id-ID"/>
        </w:rPr>
        <w:t xml:space="preserve">. Secara simultan, fungsi arsitektural memastikan bahwa seluruh keputusan kritis diproses secara lokal di </w:t>
      </w:r>
      <w:r w:rsidR="00B61C3E" w:rsidRPr="00BE0DBC">
        <w:rPr>
          <w:bCs/>
          <w:i/>
          <w:iCs/>
          <w:lang w:val="id-ID"/>
        </w:rPr>
        <w:t>Edge Server</w:t>
      </w:r>
      <w:r w:rsidR="00B61C3E" w:rsidRPr="00BE0DBC">
        <w:rPr>
          <w:bCs/>
          <w:lang w:val="id-ID"/>
        </w:rPr>
        <w:t xml:space="preserve"> untuk mencapai latensi rendah (&lt;10 ms), sementara fungsi visualisasi menyediakan pemantauan jarak jauh yang andal</w:t>
      </w:r>
      <w:sdt>
        <w:sdtPr>
          <w:rPr>
            <w:bCs/>
            <w:color w:val="000000"/>
            <w:lang w:val="id-ID"/>
          </w:rPr>
          <w:tag w:val="MENDELEY_CITATION_v3_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"/>
          <w:id w:val="-2145658498"/>
          <w:placeholder>
            <w:docPart w:val="DefaultPlaceholder_-1854013440"/>
          </w:placeholder>
        </w:sdtPr>
        <w:sdtContent>
          <w:r w:rsidR="00CC66EF" w:rsidRPr="00BE0DBC">
            <w:rPr>
              <w:bCs/>
              <w:color w:val="000000"/>
              <w:lang w:val="id-ID"/>
            </w:rPr>
            <w:t>[7]</w:t>
          </w:r>
        </w:sdtContent>
      </w:sdt>
      <w:r w:rsidR="00B61C3E" w:rsidRPr="00BE0DBC">
        <w:rPr>
          <w:bCs/>
          <w:lang w:val="id-ID"/>
        </w:rPr>
        <w:t>.</w:t>
      </w:r>
    </w:p>
    <w:p w14:paraId="0CAE088C" w14:textId="6CD6A6A5" w:rsidR="00B61C3E" w:rsidRPr="00BE0DBC" w:rsidRDefault="00BE0DBC" w:rsidP="00BE0DBC">
      <w:pPr>
        <w:pStyle w:val="NormalWeb"/>
        <w:spacing w:line="360" w:lineRule="auto"/>
        <w:ind w:left="576"/>
        <w:jc w:val="both"/>
        <w:rPr>
          <w:bCs/>
          <w:lang w:val="id-ID"/>
        </w:rPr>
      </w:pPr>
      <w:r>
        <w:rPr>
          <w:bCs/>
          <w:lang w:val="id-ID"/>
        </w:rPr>
        <w:tab/>
      </w:r>
      <w:r w:rsidR="00B61C3E" w:rsidRPr="00BE0DBC">
        <w:rPr>
          <w:bCs/>
          <w:lang w:val="id-ID"/>
        </w:rPr>
        <w:t>Spesifikasi teknis produk disusun berdasarkan arsitektur tiga lapis untuk mendukung kinerja tinggi dan keamanan data. Pada lapisan perangkat (</w:t>
      </w:r>
      <w:r w:rsidR="00B61C3E" w:rsidRPr="00BE0DBC">
        <w:rPr>
          <w:bCs/>
          <w:i/>
          <w:iCs/>
          <w:lang w:val="id-ID"/>
        </w:rPr>
        <w:t>Device Layer</w:t>
      </w:r>
      <w:r w:rsidR="00B61C3E" w:rsidRPr="00BE0DBC">
        <w:rPr>
          <w:bCs/>
          <w:lang w:val="id-ID"/>
        </w:rPr>
        <w:t xml:space="preserve">), sistem menggunakan mikrokontroler ESP32 sebagai </w:t>
      </w:r>
      <w:r w:rsidR="00B61C3E" w:rsidRPr="00BE0DBC">
        <w:rPr>
          <w:bCs/>
          <w:i/>
          <w:iCs/>
          <w:lang w:val="id-ID"/>
        </w:rPr>
        <w:t>node</w:t>
      </w:r>
      <w:r w:rsidR="00B61C3E" w:rsidRPr="00BE0DBC">
        <w:rPr>
          <w:bCs/>
          <w:lang w:val="id-ID"/>
        </w:rPr>
        <w:t xml:space="preserve"> sensor yang bertugas mengakuisisi data presisi dari sensor pH dan </w:t>
      </w:r>
      <w:r w:rsidR="006678E9" w:rsidRPr="00BE0DBC">
        <w:rPr>
          <w:bCs/>
          <w:lang w:val="id-ID"/>
        </w:rPr>
        <w:t>EC</w:t>
      </w:r>
      <w:r w:rsidR="00B61C3E" w:rsidRPr="00BE0DBC">
        <w:rPr>
          <w:bCs/>
          <w:lang w:val="id-ID"/>
        </w:rPr>
        <w:t>, lalu mentransmisikannya melalui protokol ringan</w:t>
      </w:r>
      <w:r>
        <w:rPr>
          <w:bCs/>
          <w:lang w:val="id-ID"/>
        </w:rPr>
        <w:t xml:space="preserve"> </w:t>
      </w:r>
      <w:r w:rsidR="00B61C3E" w:rsidRPr="00BE0DBC">
        <w:rPr>
          <w:bCs/>
          <w:lang w:val="id-ID"/>
        </w:rPr>
        <w:lastRenderedPageBreak/>
        <w:t>MQTT</w:t>
      </w:r>
      <w:sdt>
        <w:sdtPr>
          <w:rPr>
            <w:bCs/>
            <w:color w:val="000000"/>
            <w:lang w:val="id-ID"/>
          </w:rPr>
          <w:tag w:val="MENDELEY_CITATION_v3_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"/>
          <w:id w:val="-1898503802"/>
          <w:placeholder>
            <w:docPart w:val="DefaultPlaceholder_-1854013440"/>
          </w:placeholder>
        </w:sdtPr>
        <w:sdtContent>
          <w:r w:rsidR="00CC66EF" w:rsidRPr="00BE0DBC">
            <w:rPr>
              <w:bCs/>
              <w:color w:val="000000"/>
              <w:lang w:val="id-ID"/>
            </w:rPr>
            <w:t>[8]</w:t>
          </w:r>
        </w:sdtContent>
      </w:sdt>
      <w:r w:rsidR="00B61C3E" w:rsidRPr="00BE0DBC">
        <w:rPr>
          <w:bCs/>
          <w:lang w:val="id-ID"/>
        </w:rPr>
        <w:t>. Pusat kecerdasan sistem terletak pada lapisan tepi (</w:t>
      </w:r>
      <w:r w:rsidR="00B61C3E" w:rsidRPr="00BE0DBC">
        <w:rPr>
          <w:bCs/>
          <w:i/>
          <w:iCs/>
          <w:lang w:val="id-ID"/>
        </w:rPr>
        <w:t>Edge Layer</w:t>
      </w:r>
      <w:r w:rsidR="00B61C3E" w:rsidRPr="00BE0DBC">
        <w:rPr>
          <w:bCs/>
          <w:lang w:val="id-ID"/>
        </w:rPr>
        <w:t xml:space="preserve">) yang menggunakan Raspberry Pi 4, yang dispesifikasikan untuk menjalankan algoritma </w:t>
      </w:r>
      <w:r w:rsidR="00B61C3E" w:rsidRPr="00BE0DBC">
        <w:rPr>
          <w:bCs/>
          <w:i/>
          <w:iCs/>
          <w:lang w:val="id-ID"/>
        </w:rPr>
        <w:t>Q-Learning</w:t>
      </w:r>
      <w:r w:rsidR="00B61C3E" w:rsidRPr="00BE0DBC">
        <w:rPr>
          <w:bCs/>
          <w:lang w:val="id-ID"/>
        </w:rPr>
        <w:t xml:space="preserve"> serta mengelola basis data lokal untuk penyangga data saat kondisi </w:t>
      </w:r>
      <w:r w:rsidR="00B61C3E" w:rsidRPr="00BE0DBC">
        <w:rPr>
          <w:bCs/>
          <w:i/>
          <w:iCs/>
          <w:lang w:val="id-ID"/>
        </w:rPr>
        <w:t>offline</w:t>
      </w:r>
      <w:sdt>
        <w:sdtPr>
          <w:rPr>
            <w:bCs/>
            <w:i/>
            <w:iCs/>
            <w:color w:val="000000"/>
            <w:lang w:val="id-ID"/>
          </w:rPr>
          <w:tag w:val="MENDELEY_CITATION_v3_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"/>
          <w:id w:val="-2032326618"/>
          <w:placeholder>
            <w:docPart w:val="DefaultPlaceholder_-1854013440"/>
          </w:placeholder>
        </w:sdtPr>
        <w:sdtContent>
          <w:r w:rsidR="00CC66EF" w:rsidRPr="00BE0DBC">
            <w:rPr>
              <w:bCs/>
              <w:i/>
              <w:iCs/>
              <w:color w:val="000000"/>
              <w:lang w:val="id-ID"/>
            </w:rPr>
            <w:t>[3]</w:t>
          </w:r>
        </w:sdtContent>
      </w:sdt>
      <w:r w:rsidR="00B61C3E" w:rsidRPr="00BE0DBC">
        <w:rPr>
          <w:bCs/>
          <w:lang w:val="id-ID"/>
        </w:rPr>
        <w:t>. Terakhir, pada lapisan aplikasi, antarmuka visualisasi dibangun menggunakan platform Grafana yang diakses melalui mekanisme Cloudflare Tunnel, memberikan akses global yang aman tanpa perlu mengekspos alamat IP jaringan lokal ke publik</w:t>
      </w:r>
      <w:r w:rsidR="00EE6D12" w:rsidRPr="00BE0DBC">
        <w:rPr>
          <w:bCs/>
          <w:lang w:val="id-ID"/>
        </w:rPr>
        <w:t xml:space="preserve"> </w:t>
      </w:r>
      <w:sdt>
        <w:sdtPr>
          <w:rPr>
            <w:bCs/>
            <w:color w:val="000000"/>
            <w:lang w:val="id-ID"/>
          </w:rPr>
          <w:tag w:val="MENDELEY_CITATION_v3_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"/>
          <w:id w:val="554199918"/>
          <w:placeholder>
            <w:docPart w:val="DefaultPlaceholder_-1854013440"/>
          </w:placeholder>
        </w:sdtPr>
        <w:sdtContent>
          <w:r w:rsidR="00CC66EF" w:rsidRPr="00BE0DBC">
            <w:rPr>
              <w:bCs/>
              <w:color w:val="000000"/>
              <w:lang w:val="id-ID"/>
            </w:rPr>
            <w:t>[9]</w:t>
          </w:r>
        </w:sdtContent>
      </w:sdt>
      <w:r w:rsidR="00B61C3E" w:rsidRPr="00BE0DBC">
        <w:rPr>
          <w:bCs/>
          <w:lang w:val="id-ID"/>
        </w:rPr>
        <w:t>.</w:t>
      </w:r>
    </w:p>
    <w:p w14:paraId="32124279" w14:textId="77777777" w:rsidR="007B54BE" w:rsidRPr="00BE0DBC" w:rsidRDefault="007B54BE" w:rsidP="00BE0DBC">
      <w:pPr>
        <w:pStyle w:val="BodyText"/>
        <w:spacing w:line="360" w:lineRule="auto"/>
        <w:rPr>
          <w:lang w:val="id-ID"/>
        </w:rPr>
      </w:pPr>
    </w:p>
    <w:p w14:paraId="5CFF90EB" w14:textId="77777777" w:rsidR="008A61C3" w:rsidRPr="00BE0DBC" w:rsidRDefault="008A61C3" w:rsidP="00BE0DBC">
      <w:pPr>
        <w:pStyle w:val="Heading2"/>
        <w:spacing w:line="360" w:lineRule="auto"/>
        <w:rPr>
          <w:rFonts w:ascii="Times New Roman" w:hAnsi="Times New Roman"/>
          <w:lang w:val="id-ID"/>
        </w:rPr>
      </w:pPr>
      <w:bookmarkStart w:id="31" w:name="_Toc219369360"/>
      <w:r w:rsidRPr="00BE0DBC">
        <w:rPr>
          <w:rFonts w:ascii="Times New Roman" w:hAnsi="Times New Roman"/>
          <w:szCs w:val="24"/>
          <w:lang w:val="id-ID" w:eastAsia="id-ID"/>
        </w:rPr>
        <w:t>Spesifikasi Tugas Akhir</w:t>
      </w:r>
      <w:bookmarkEnd w:id="31"/>
    </w:p>
    <w:p w14:paraId="5495A9FF" w14:textId="107F9C8F" w:rsidR="007B54BE" w:rsidRPr="00BE0DBC" w:rsidRDefault="00B10259" w:rsidP="00BE0DBC">
      <w:pPr>
        <w:pStyle w:val="BodyText"/>
        <w:spacing w:line="360" w:lineRule="auto"/>
        <w:ind w:left="576"/>
        <w:rPr>
          <w:lang w:val="id-ID"/>
        </w:rPr>
      </w:pPr>
      <w:r w:rsidRPr="00BE0DBC">
        <w:rPr>
          <w:lang w:val="id-ID"/>
        </w:rPr>
        <w:tab/>
      </w:r>
      <w:r w:rsidR="00CC66EF" w:rsidRPr="00BE0DBC">
        <w:rPr>
          <w:lang w:val="id-ID"/>
        </w:rPr>
        <w:t xml:space="preserve">Alat pengendali nutrisi hidroponik ini dirancang memiliki beberapa bagian utama pada sistemnya yang bertujuan untuk menstabilkan kadar pH dan </w:t>
      </w:r>
      <w:r w:rsidR="00CC66EF" w:rsidRPr="00BE0DBC">
        <w:rPr>
          <w:i/>
          <w:iCs/>
          <w:lang w:val="id-ID"/>
        </w:rPr>
        <w:t>Electrical Conductivity</w:t>
      </w:r>
      <w:r w:rsidR="00CC66EF" w:rsidRPr="00BE0DBC">
        <w:rPr>
          <w:lang w:val="id-ID"/>
        </w:rPr>
        <w:t xml:space="preserve"> (EC) serta memantau ketersediaan stok cairan secara menyeluruh menggunakan pendekatan kecerdasan buatan pada arsitektur </w:t>
      </w:r>
      <w:r w:rsidR="00CC66EF" w:rsidRPr="00BE0DBC">
        <w:rPr>
          <w:i/>
          <w:iCs/>
          <w:lang w:val="id-ID"/>
        </w:rPr>
        <w:t>Edge Computing</w:t>
      </w:r>
      <w:r w:rsidR="00CC66EF" w:rsidRPr="00BE0DBC">
        <w:rPr>
          <w:lang w:val="id-ID"/>
        </w:rPr>
        <w:t>. Bagian-bagian tersebut dijelaskan sebagai berikut:</w:t>
      </w:r>
    </w:p>
    <w:p w14:paraId="451981A9" w14:textId="3043ED33" w:rsidR="00B10259" w:rsidRPr="00BE0DBC" w:rsidRDefault="00B10259" w:rsidP="00BE0DBC">
      <w:pPr>
        <w:pStyle w:val="Heading3"/>
        <w:spacing w:line="360" w:lineRule="auto"/>
        <w:rPr>
          <w:rFonts w:ascii="Times New Roman" w:hAnsi="Times New Roman"/>
        </w:rPr>
      </w:pPr>
      <w:bookmarkStart w:id="32" w:name="_Toc219369361"/>
      <w:r w:rsidRPr="00BE0DBC">
        <w:rPr>
          <w:rFonts w:ascii="Times New Roman" w:hAnsi="Times New Roman"/>
        </w:rPr>
        <w:t>Kontrol</w:t>
      </w:r>
      <w:bookmarkEnd w:id="32"/>
    </w:p>
    <w:p w14:paraId="6F92DE04" w14:textId="28A148F2" w:rsidR="00B10259" w:rsidRPr="00BE0DBC" w:rsidRDefault="00B10259" w:rsidP="00BE0DBC">
      <w:pPr>
        <w:pStyle w:val="BodyText"/>
        <w:spacing w:line="360" w:lineRule="auto"/>
        <w:ind w:left="576"/>
        <w:rPr>
          <w:lang w:val="fi-FI"/>
        </w:rPr>
      </w:pPr>
      <w:r w:rsidRPr="00BE0DBC">
        <w:tab/>
      </w:r>
      <w:r w:rsidR="00CC66EF" w:rsidRPr="00BE0DBC">
        <w:t xml:space="preserve">Pusat kendali alat ini menggunakan Raspberry Pi yang berfungsi sebagai </w:t>
      </w:r>
      <w:r w:rsidR="00CC66EF" w:rsidRPr="00BE0DBC">
        <w:rPr>
          <w:i/>
          <w:iCs/>
        </w:rPr>
        <w:t>Edge Server</w:t>
      </w:r>
      <w:r w:rsidR="00CC66EF" w:rsidRPr="00BE0DBC">
        <w:t xml:space="preserve"> untuk menjalankan algoritma kecerdasan buatan dan memproses data secara lokal guna meminimalisir latensi jaringan dan menjaga keandalan sistem saat koneksi internet tidak stabil </w:t>
      </w:r>
      <w:sdt>
        <w:sdtPr>
          <w:rPr>
            <w:color w:val="000000"/>
          </w:rPr>
          <w:tag w:val="MENDELEY_CITATION_v3_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"/>
          <w:id w:val="-1627078743"/>
          <w:placeholder>
            <w:docPart w:val="DefaultPlaceholder_-1854013440"/>
          </w:placeholder>
        </w:sdtPr>
        <w:sdtContent>
          <w:r w:rsidR="00CC66EF" w:rsidRPr="00BE0DBC">
            <w:rPr>
              <w:color w:val="000000"/>
            </w:rPr>
            <w:t>[3]</w:t>
          </w:r>
        </w:sdtContent>
      </w:sdt>
      <w:r w:rsidR="00CC66EF" w:rsidRPr="00BE0DBC">
        <w:t xml:space="preserve">. Selain itu, sistem menggunakan mikrokontroler ESP32 sebagai unit </w:t>
      </w:r>
      <w:r w:rsidR="00CC66EF" w:rsidRPr="00BE0DBC">
        <w:rPr>
          <w:i/>
          <w:iCs/>
        </w:rPr>
        <w:t>node</w:t>
      </w:r>
      <w:r w:rsidR="00CC66EF" w:rsidRPr="00BE0DBC">
        <w:t xml:space="preserve"> akuisisi yang bertugas menangani pembacaan data dari berbagai sensor dan pengendalian tegangan ke </w:t>
      </w:r>
      <w:r w:rsidR="00CC66EF" w:rsidRPr="00BE0DBC">
        <w:rPr>
          <w:i/>
          <w:iCs/>
        </w:rPr>
        <w:t>driver</w:t>
      </w:r>
      <w:r w:rsidR="00CC66EF" w:rsidRPr="00BE0DBC">
        <w:t xml:space="preserve"> pompa </w:t>
      </w:r>
      <w:sdt>
        <w:sdtPr>
          <w:rPr>
            <w:color w:val="000000"/>
          </w:rPr>
          <w:tag w:val="MENDELEY_CITATION_v3_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"/>
          <w:id w:val="-1574272080"/>
          <w:placeholder>
            <w:docPart w:val="DefaultPlaceholder_-1854013440"/>
          </w:placeholder>
        </w:sdtPr>
        <w:sdtContent>
          <w:r w:rsidR="00CC66EF" w:rsidRPr="00BE0DBC">
            <w:rPr>
              <w:color w:val="000000"/>
            </w:rPr>
            <w:t>[10]</w:t>
          </w:r>
        </w:sdtContent>
      </w:sdt>
      <w:r w:rsidR="00CC66EF" w:rsidRPr="00BE0DBC">
        <w:t xml:space="preserve">. </w:t>
      </w:r>
      <w:r w:rsidR="00CC66EF" w:rsidRPr="00BE0DBC">
        <w:rPr>
          <w:lang w:val="fi-FI"/>
        </w:rPr>
        <w:t>Komunikasi antara unit kontrol pusat dan node sensor dilakukan secara nirkabel menggunakan protokol komunikasi yang ringan dan efisien</w:t>
      </w:r>
      <w:r w:rsidRPr="00BE0DBC">
        <w:rPr>
          <w:lang w:val="fi-FI"/>
        </w:rPr>
        <w:t>.</w:t>
      </w:r>
      <w:r w:rsidR="00A34291">
        <w:rPr>
          <w:lang w:val="fi-FI"/>
        </w:rPr>
        <w:t xml:space="preserve"> </w:t>
      </w:r>
      <w:r w:rsidR="00A34291" w:rsidRPr="00A34291">
        <w:t>Sistem beroperasi dengan siklus pengambilan data (sampling rate) setiap 1 menit dan menerapkan jeda (delay) 3 menit pasca-aksi untuk homogenisasi larutan</w:t>
      </w:r>
    </w:p>
    <w:p w14:paraId="3EBDBB19" w14:textId="77777777" w:rsidR="00B10259" w:rsidRPr="00BE0DBC" w:rsidRDefault="00B10259" w:rsidP="00BE0DBC">
      <w:pPr>
        <w:pStyle w:val="Heading3"/>
        <w:spacing w:line="360" w:lineRule="auto"/>
        <w:rPr>
          <w:rFonts w:ascii="Times New Roman" w:hAnsi="Times New Roman"/>
          <w:lang w:val="fi-FI"/>
        </w:rPr>
      </w:pPr>
      <w:bookmarkStart w:id="33" w:name="_Toc219369362"/>
      <w:r w:rsidRPr="00BE0DBC">
        <w:rPr>
          <w:rFonts w:ascii="Times New Roman" w:hAnsi="Times New Roman"/>
          <w:lang w:val="fi-FI"/>
        </w:rPr>
        <w:t>Sensor</w:t>
      </w:r>
      <w:bookmarkEnd w:id="33"/>
    </w:p>
    <w:p w14:paraId="25F14341" w14:textId="6B1F9A76" w:rsidR="00E7709E" w:rsidRPr="00BE0DBC" w:rsidRDefault="00144115" w:rsidP="00BE0DBC">
      <w:pPr>
        <w:pStyle w:val="BodyText"/>
        <w:spacing w:line="360" w:lineRule="auto"/>
        <w:ind w:left="576"/>
      </w:pPr>
      <w:r w:rsidRPr="00BE0DBC">
        <w:tab/>
      </w:r>
      <w:r w:rsidR="00CC66EF" w:rsidRPr="00BE0DBC">
        <w:t xml:space="preserve">Sistem ini dilengkapi dengan instrumen penginderaan yang komprehensif. Sensor pH dan Sensor EC digunakan untuk memantau kualitas kimiawi larutan nutrisi di tandon utama </w:t>
      </w:r>
      <w:r w:rsidR="005B1669" w:rsidRPr="005B1669">
        <w:t xml:space="preserve">berkapasitas </w:t>
      </w:r>
      <w:proofErr w:type="gramStart"/>
      <w:r w:rsidR="005B1669" w:rsidRPr="005B1669">
        <w:t>15</w:t>
      </w:r>
      <w:r w:rsidR="00287799">
        <w:t xml:space="preserve"> </w:t>
      </w:r>
      <w:r w:rsidR="005B1669">
        <w:t>l</w:t>
      </w:r>
      <w:r w:rsidR="005B1669" w:rsidRPr="005B1669">
        <w:t>iter</w:t>
      </w:r>
      <w:proofErr w:type="gramEnd"/>
      <w:r w:rsidR="005B1669" w:rsidRPr="005B1669">
        <w:t xml:space="preserve"> </w:t>
      </w:r>
      <w:r w:rsidR="00CC66EF" w:rsidRPr="00BE0DBC">
        <w:t xml:space="preserve">secara </w:t>
      </w:r>
      <w:r w:rsidR="00CC66EF" w:rsidRPr="00BE0DBC">
        <w:rPr>
          <w:i/>
          <w:iCs/>
        </w:rPr>
        <w:t>real-time</w:t>
      </w:r>
      <w:sdt>
        <w:sdtPr>
          <w:rPr>
            <w:color w:val="000000"/>
          </w:rPr>
          <w:tag w:val="MENDELEY_CITATION_v3_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"/>
          <w:id w:val="-1408611022"/>
          <w:placeholder>
            <w:docPart w:val="DefaultPlaceholder_-1854013440"/>
          </w:placeholder>
        </w:sdtPr>
        <w:sdtContent>
          <w:r w:rsidR="00CC66EF" w:rsidRPr="00BE0DBC">
            <w:rPr>
              <w:color w:val="000000"/>
            </w:rPr>
            <w:t>[10]</w:t>
          </w:r>
        </w:sdtContent>
      </w:sdt>
      <w:r w:rsidR="00CC66EF" w:rsidRPr="00BE0DBC">
        <w:t xml:space="preserve">. Selain itu, sistem mengimplementasikan Sensor Ultrasonik (Level) secara multipoint: satu unit </w:t>
      </w:r>
      <w:r w:rsidR="00CC66EF" w:rsidRPr="00BE0DBC">
        <w:lastRenderedPageBreak/>
        <w:t xml:space="preserve">dipasang pada tandon utama untuk memantau sirkulasi air, dan unit lainnya dipasang pada masing-masing </w:t>
      </w:r>
      <w:r w:rsidR="000B0022">
        <w:t xml:space="preserve">5 </w:t>
      </w:r>
      <w:r w:rsidR="00CC66EF" w:rsidRPr="00BE0DBC">
        <w:t>botol larutan stok</w:t>
      </w:r>
      <w:r w:rsidR="00287799">
        <w:t xml:space="preserve"> berkapasitas</w:t>
      </w:r>
      <w:r w:rsidR="000B0022">
        <w:t xml:space="preserve"> 1 liter</w:t>
      </w:r>
      <w:r w:rsidR="00CC66EF" w:rsidRPr="00BE0DBC">
        <w:t xml:space="preserve"> (Nutrisi A, Nutrisi B, pH Up, dan pH Down</w:t>
      </w:r>
      <w:r w:rsidR="000B0022">
        <w:t xml:space="preserve"> dan Air Baku</w:t>
      </w:r>
      <w:r w:rsidR="00CC66EF" w:rsidRPr="00BE0DBC">
        <w:t>). Penggunaan sensor level pada botol stok berfungsi untuk mendeteksi ketersediaan cairan korektor secara dini, memastikan pengguna mengetahui kapan harus melakukan pengisian ulang sebelum cairan habis total.</w:t>
      </w:r>
    </w:p>
    <w:p w14:paraId="2271A0BF" w14:textId="77777777" w:rsidR="00B10259" w:rsidRPr="00BE0DBC" w:rsidRDefault="00B10259" w:rsidP="00BE0DBC">
      <w:pPr>
        <w:pStyle w:val="Heading3"/>
        <w:spacing w:line="360" w:lineRule="auto"/>
        <w:rPr>
          <w:rFonts w:ascii="Times New Roman" w:hAnsi="Times New Roman"/>
          <w:lang w:val="fi-FI"/>
        </w:rPr>
      </w:pPr>
      <w:bookmarkStart w:id="34" w:name="_Toc219369363"/>
      <w:r w:rsidRPr="00BE0DBC">
        <w:rPr>
          <w:rFonts w:ascii="Times New Roman" w:hAnsi="Times New Roman"/>
          <w:lang w:val="fi-FI"/>
        </w:rPr>
        <w:t>Integrasi Machine Learning</w:t>
      </w:r>
      <w:bookmarkEnd w:id="34"/>
    </w:p>
    <w:p w14:paraId="42D3C60A" w14:textId="5A1BE3E8" w:rsidR="00E7709E" w:rsidRPr="00BE0DBC" w:rsidRDefault="00144115" w:rsidP="00BE0DBC">
      <w:pPr>
        <w:pStyle w:val="BodyText"/>
        <w:spacing w:line="360" w:lineRule="auto"/>
        <w:ind w:left="576"/>
      </w:pPr>
      <w:r w:rsidRPr="00BE0DBC">
        <w:tab/>
      </w:r>
      <w:r w:rsidR="00CC66EF" w:rsidRPr="00BE0DBC">
        <w:t>Sistem dirancang untuk beroperasi secara adaptif menggunakan algoritma Q-Learning (</w:t>
      </w:r>
      <w:r w:rsidR="00CC66EF" w:rsidRPr="00BE0DBC">
        <w:rPr>
          <w:i/>
          <w:iCs/>
        </w:rPr>
        <w:t>Reinforcement Learning</w:t>
      </w:r>
      <w:r w:rsidR="00CC66EF" w:rsidRPr="00BE0DBC">
        <w:t xml:space="preserve">). Pendekatan ini dipilih karena kemampuannya yang bersifat </w:t>
      </w:r>
      <w:r w:rsidR="00CC66EF" w:rsidRPr="00BE0DBC">
        <w:rPr>
          <w:i/>
          <w:iCs/>
        </w:rPr>
        <w:t>model-free</w:t>
      </w:r>
      <w:r w:rsidR="00CC66EF" w:rsidRPr="00BE0DBC">
        <w:t xml:space="preserve">, memungkinkan sistem mempelajari strategi pemberian nutrisi yang optimal secara mandiri melalui interaksi langsung dengan lingkungan. Algoritma ini bertujuan mencapai stabilitas pH dan EC dengan meminimalkan </w:t>
      </w:r>
      <w:r w:rsidR="00CC66EF" w:rsidRPr="00BE0DBC">
        <w:rPr>
          <w:i/>
          <w:iCs/>
        </w:rPr>
        <w:t>error</w:t>
      </w:r>
      <w:r w:rsidR="00CC66EF" w:rsidRPr="00BE0DBC">
        <w:t xml:space="preserve"> dan osilasi, serta mengoptimalkan penggunaan sumber daya air dan nutrisi.</w:t>
      </w:r>
    </w:p>
    <w:p w14:paraId="430BA708" w14:textId="77777777" w:rsidR="00B10259" w:rsidRPr="00BE0DBC" w:rsidRDefault="00B10259" w:rsidP="00BE0DBC">
      <w:pPr>
        <w:pStyle w:val="Heading3"/>
        <w:spacing w:line="360" w:lineRule="auto"/>
        <w:rPr>
          <w:rFonts w:ascii="Times New Roman" w:hAnsi="Times New Roman"/>
          <w:lang w:val="fi-FI"/>
        </w:rPr>
      </w:pPr>
      <w:bookmarkStart w:id="35" w:name="_Toc219369364"/>
      <w:r w:rsidRPr="00BE0DBC">
        <w:rPr>
          <w:rFonts w:ascii="Times New Roman" w:hAnsi="Times New Roman"/>
          <w:lang w:val="fi-FI"/>
        </w:rPr>
        <w:t>Aktuator</w:t>
      </w:r>
      <w:bookmarkEnd w:id="35"/>
    </w:p>
    <w:p w14:paraId="0A5C5F36" w14:textId="36759947" w:rsidR="00E7709E" w:rsidRPr="000B0022" w:rsidRDefault="00E7709E" w:rsidP="00BE0DBC">
      <w:pPr>
        <w:pStyle w:val="BodyText"/>
        <w:spacing w:line="360" w:lineRule="auto"/>
        <w:ind w:left="576"/>
        <w:rPr>
          <w:lang w:val="fi-FI"/>
        </w:rPr>
      </w:pPr>
      <w:r w:rsidRPr="00BE0DBC">
        <w:rPr>
          <w:lang w:val="fi-FI"/>
        </w:rPr>
        <w:tab/>
      </w:r>
      <w:r w:rsidR="00CC66EF" w:rsidRPr="00BE0DBC">
        <w:rPr>
          <w:lang w:val="fi-FI"/>
        </w:rPr>
        <w:t>Eksekusi kontrol dilakukan menggunakan</w:t>
      </w:r>
      <w:r w:rsidR="000B0022">
        <w:rPr>
          <w:lang w:val="fi-FI"/>
        </w:rPr>
        <w:t xml:space="preserve"> 5 unit</w:t>
      </w:r>
      <w:r w:rsidR="00CC66EF" w:rsidRPr="00BE0DBC">
        <w:rPr>
          <w:lang w:val="fi-FI"/>
        </w:rPr>
        <w:t xml:space="preserve"> Pompa Peristaltik</w:t>
      </w:r>
      <w:r w:rsidR="000B0022">
        <w:rPr>
          <w:lang w:val="fi-FI"/>
        </w:rPr>
        <w:t xml:space="preserve"> (estimasi debit </w:t>
      </w:r>
      <m:oMath>
        <m:r>
          <w:rPr>
            <w:rFonts w:ascii="Cambria Math" w:hAnsi="Cambria Math"/>
            <w:lang w:val="fi-FI"/>
          </w:rPr>
          <m:t>~ 100</m:t>
        </m:r>
      </m:oMath>
      <w:r w:rsidR="000B0022">
        <w:rPr>
          <w:lang w:val="fi-FI"/>
        </w:rPr>
        <w:t xml:space="preserve"> ml/menit)</w:t>
      </w:r>
      <w:r w:rsidR="00CC66EF" w:rsidRPr="00BE0DBC">
        <w:rPr>
          <w:lang w:val="fi-FI"/>
        </w:rPr>
        <w:t xml:space="preserve"> untuk menyuntikkan larutan korektor (pH Up/Down dan Nutrisi) ke tandon utama. Sistem menerapkan logika keamanan (</w:t>
      </w:r>
      <w:r w:rsidR="00CC66EF" w:rsidRPr="00BE0DBC">
        <w:rPr>
          <w:i/>
          <w:iCs/>
          <w:lang w:val="fi-FI"/>
        </w:rPr>
        <w:t>safety logic</w:t>
      </w:r>
      <w:r w:rsidR="00CC66EF" w:rsidRPr="00BE0DBC">
        <w:rPr>
          <w:lang w:val="fi-FI"/>
        </w:rPr>
        <w:t>) berbasis data sensor level mikrokontroler hanya akan mengaktifkan pompa jika sensor ultrasonik pada botol stok terkait mendeteksi ketinggian cairan di atas ambang batas aman. Jika botol terdeteksi kosong</w:t>
      </w:r>
      <w:r w:rsidR="00A34291">
        <w:rPr>
          <w:lang w:val="fi-FI"/>
        </w:rPr>
        <w:t xml:space="preserve"> (Level &lt;10%)</w:t>
      </w:r>
      <w:r w:rsidR="00CC66EF" w:rsidRPr="00BE0DBC">
        <w:rPr>
          <w:lang w:val="fi-FI"/>
        </w:rPr>
        <w:t>, sistem akan memblokir perintah aktivasi pompa tersebut untuk mencegah kerusakan mekanis akibat beroperasi kering (</w:t>
      </w:r>
      <w:r w:rsidR="00CC66EF" w:rsidRPr="00BE0DBC">
        <w:rPr>
          <w:i/>
          <w:iCs/>
          <w:lang w:val="fi-FI"/>
        </w:rPr>
        <w:t>dry-run</w:t>
      </w:r>
      <w:r w:rsidR="00CC66EF" w:rsidRPr="00BE0DBC">
        <w:rPr>
          <w:lang w:val="fi-FI"/>
        </w:rPr>
        <w:t>).</w:t>
      </w:r>
    </w:p>
    <w:p w14:paraId="44A9942A" w14:textId="50099501" w:rsidR="00B10259" w:rsidRPr="00BE0DBC" w:rsidRDefault="00B10259" w:rsidP="00BE0DBC">
      <w:pPr>
        <w:pStyle w:val="Heading3"/>
        <w:spacing w:line="360" w:lineRule="auto"/>
        <w:rPr>
          <w:rFonts w:ascii="Times New Roman" w:hAnsi="Times New Roman"/>
          <w:lang w:val="fi-FI"/>
        </w:rPr>
      </w:pPr>
      <w:bookmarkStart w:id="36" w:name="_Toc219369365"/>
      <w:r w:rsidRPr="00BE0DBC">
        <w:rPr>
          <w:rFonts w:ascii="Times New Roman" w:hAnsi="Times New Roman"/>
          <w:lang w:val="fi-FI"/>
        </w:rPr>
        <w:t>Manajemen Data dan Tampilan.</w:t>
      </w:r>
      <w:bookmarkEnd w:id="36"/>
    </w:p>
    <w:p w14:paraId="4C952233" w14:textId="397E510B" w:rsidR="00B10259" w:rsidRPr="00BE0DBC" w:rsidRDefault="00E7709E" w:rsidP="00BE0DBC">
      <w:pPr>
        <w:pStyle w:val="BodyText"/>
        <w:spacing w:line="360" w:lineRule="auto"/>
        <w:ind w:left="576"/>
        <w:rPr>
          <w:lang w:val="en-ID"/>
        </w:rPr>
      </w:pPr>
      <w:r w:rsidRPr="00BE0DBC">
        <w:rPr>
          <w:lang w:val="en-ID"/>
        </w:rPr>
        <w:tab/>
      </w:r>
      <w:r w:rsidR="00CC66EF" w:rsidRPr="00BE0DBC">
        <w:rPr>
          <w:lang w:val="en-ID"/>
        </w:rPr>
        <w:t xml:space="preserve">Alat ini mengadopsi arsitektur Edge Computing, di mana data diproses dan disimpan di sisi </w:t>
      </w:r>
      <w:r w:rsidR="00CC66EF" w:rsidRPr="00BE0DBC">
        <w:rPr>
          <w:i/>
          <w:iCs/>
          <w:lang w:val="en-ID"/>
        </w:rPr>
        <w:t>Edge</w:t>
      </w:r>
      <w:r w:rsidR="00CC66EF" w:rsidRPr="00BE0DBC">
        <w:rPr>
          <w:lang w:val="en-ID"/>
        </w:rPr>
        <w:t xml:space="preserve"> (Raspberry Pi/InfluxDB) untuk keandalan data historis. Visualisasi dilakukan melalui Dashboard Monitoring (seperti Grafana) yang tidak hanya menampilkan grafik tren pH dan EC, tetapi juga indikator volume sisa pada setiap botol larutan stok dan tandon utama secara </w:t>
      </w:r>
      <w:r w:rsidR="00CC66EF" w:rsidRPr="00BE0DBC">
        <w:rPr>
          <w:i/>
          <w:iCs/>
          <w:lang w:val="en-ID"/>
        </w:rPr>
        <w:t>real-time</w:t>
      </w:r>
      <w:r w:rsidR="00CC66EF" w:rsidRPr="00BE0DBC">
        <w:rPr>
          <w:lang w:val="en-ID"/>
        </w:rPr>
        <w:t xml:space="preserve">. Akses ke </w:t>
      </w:r>
      <w:r w:rsidR="00CC66EF" w:rsidRPr="00BE0DBC">
        <w:rPr>
          <w:i/>
          <w:iCs/>
          <w:lang w:val="en-ID"/>
        </w:rPr>
        <w:t>dashboard</w:t>
      </w:r>
      <w:r w:rsidR="00CC66EF" w:rsidRPr="00BE0DBC">
        <w:rPr>
          <w:lang w:val="en-ID"/>
        </w:rPr>
        <w:t xml:space="preserve"> diamankan menggunakan teknologi </w:t>
      </w:r>
      <w:r w:rsidR="00CC66EF" w:rsidRPr="00BE0DBC">
        <w:rPr>
          <w:i/>
          <w:iCs/>
          <w:lang w:val="en-ID"/>
        </w:rPr>
        <w:t>tunneling</w:t>
      </w:r>
      <w:r w:rsidR="00CC66EF" w:rsidRPr="00BE0DBC">
        <w:rPr>
          <w:lang w:val="en-ID"/>
        </w:rPr>
        <w:t xml:space="preserve"> (Cloudflare) untuk pemantauan jarak jauh yang aman tanpa mengekspos jaringan lokal.</w:t>
      </w:r>
    </w:p>
    <w:p w14:paraId="4B8A1A2B" w14:textId="77777777" w:rsidR="008A61C3" w:rsidRPr="00BE0DBC" w:rsidRDefault="008A61C3" w:rsidP="00BE0DBC">
      <w:pPr>
        <w:pStyle w:val="Heading2"/>
        <w:spacing w:line="360" w:lineRule="auto"/>
        <w:rPr>
          <w:rFonts w:ascii="Times New Roman" w:hAnsi="Times New Roman"/>
          <w:lang w:val="id-ID"/>
        </w:rPr>
      </w:pPr>
      <w:bookmarkStart w:id="37" w:name="_Toc219369366"/>
      <w:r w:rsidRPr="00BE0DBC">
        <w:rPr>
          <w:rFonts w:ascii="Times New Roman" w:hAnsi="Times New Roman"/>
          <w:szCs w:val="24"/>
          <w:lang w:val="id-ID" w:eastAsia="id-ID"/>
        </w:rPr>
        <w:lastRenderedPageBreak/>
        <w:t>Penjelasan fungsi</w:t>
      </w:r>
      <w:r w:rsidR="00EE24DB" w:rsidRPr="00BE0DBC">
        <w:rPr>
          <w:rFonts w:ascii="Times New Roman" w:hAnsi="Times New Roman"/>
          <w:szCs w:val="24"/>
          <w:lang w:val="id-ID" w:eastAsia="id-ID"/>
        </w:rPr>
        <w:t xml:space="preserve">, </w:t>
      </w:r>
      <w:r w:rsidR="00513730" w:rsidRPr="00BE0DBC">
        <w:rPr>
          <w:rFonts w:ascii="Times New Roman" w:hAnsi="Times New Roman"/>
          <w:szCs w:val="24"/>
          <w:lang w:eastAsia="id-ID"/>
        </w:rPr>
        <w:t>fitur</w:t>
      </w:r>
      <w:r w:rsidR="00EE24DB" w:rsidRPr="00BE0DBC">
        <w:rPr>
          <w:rFonts w:ascii="Times New Roman" w:hAnsi="Times New Roman"/>
          <w:szCs w:val="24"/>
          <w:lang w:val="id-ID" w:eastAsia="id-ID"/>
        </w:rPr>
        <w:t>, dan verifikasi</w:t>
      </w:r>
      <w:bookmarkEnd w:id="37"/>
    </w:p>
    <w:p w14:paraId="6B24C93A" w14:textId="33F5CFEA" w:rsidR="00580D6E" w:rsidRPr="00BE0DBC" w:rsidRDefault="00580D6E" w:rsidP="00BE0DBC">
      <w:pPr>
        <w:pStyle w:val="BodyText"/>
        <w:spacing w:line="360" w:lineRule="auto"/>
        <w:ind w:left="576"/>
        <w:rPr>
          <w:szCs w:val="24"/>
          <w:lang w:val="id-ID" w:eastAsia="en-ID"/>
        </w:rPr>
      </w:pPr>
      <w:r w:rsidRPr="00BE0DBC">
        <w:rPr>
          <w:szCs w:val="24"/>
          <w:lang w:val="id-ID" w:eastAsia="en-ID"/>
        </w:rPr>
        <w:tab/>
        <w:t xml:space="preserve">Sistem pengendali </w:t>
      </w:r>
      <w:r w:rsidRPr="00BE0DBC">
        <w:rPr>
          <w:lang w:val="id-ID"/>
        </w:rPr>
        <w:t>nutrisi</w:t>
      </w:r>
      <w:r w:rsidRPr="00BE0DBC">
        <w:rPr>
          <w:szCs w:val="24"/>
          <w:lang w:val="id-ID" w:eastAsia="en-ID"/>
        </w:rPr>
        <w:t xml:space="preserve"> hidroponik ini dirancang sebagai sistem </w:t>
      </w:r>
      <w:r w:rsidRPr="00BE0DBC">
        <w:rPr>
          <w:i/>
          <w:iCs/>
          <w:szCs w:val="24"/>
          <w:lang w:val="id-ID" w:eastAsia="en-ID"/>
        </w:rPr>
        <w:t>closed-loop</w:t>
      </w:r>
      <w:r w:rsidRPr="00BE0DBC">
        <w:rPr>
          <w:szCs w:val="24"/>
          <w:lang w:val="id-ID" w:eastAsia="en-ID"/>
        </w:rPr>
        <w:t xml:space="preserve"> terdistribusi yang mengintegrasikan fungsi akuisisi data, pengambilan keputusan cerdas, dan eksekusi aktuator secara </w:t>
      </w:r>
      <w:r w:rsidRPr="00BE0DBC">
        <w:rPr>
          <w:i/>
          <w:iCs/>
          <w:szCs w:val="24"/>
          <w:lang w:val="id-ID" w:eastAsia="en-ID"/>
        </w:rPr>
        <w:t>real-time</w:t>
      </w:r>
      <w:r w:rsidRPr="00BE0DBC">
        <w:rPr>
          <w:szCs w:val="24"/>
          <w:lang w:val="id-ID" w:eastAsia="en-ID"/>
        </w:rPr>
        <w:t>. Fungsi utama sistem adalah menjaga stabilitas parameter pH dan EC (</w:t>
      </w:r>
      <w:r w:rsidRPr="00BE0DBC">
        <w:rPr>
          <w:i/>
          <w:iCs/>
          <w:szCs w:val="24"/>
          <w:lang w:val="id-ID" w:eastAsia="en-ID"/>
        </w:rPr>
        <w:t>Electrical Conductivity</w:t>
      </w:r>
      <w:r w:rsidRPr="00BE0DBC">
        <w:rPr>
          <w:szCs w:val="24"/>
          <w:lang w:val="id-ID" w:eastAsia="en-ID"/>
        </w:rPr>
        <w:t xml:space="preserve">) larutan nutrisi secara otonom menggunakan agen Q-Learning yang berjalan pada </w:t>
      </w:r>
      <w:r w:rsidRPr="00BE0DBC">
        <w:rPr>
          <w:i/>
          <w:iCs/>
          <w:szCs w:val="24"/>
          <w:lang w:val="id-ID" w:eastAsia="en-ID"/>
        </w:rPr>
        <w:t>Edge Server</w:t>
      </w:r>
      <w:r w:rsidRPr="00BE0DBC">
        <w:rPr>
          <w:szCs w:val="24"/>
          <w:lang w:val="id-ID" w:eastAsia="en-ID"/>
        </w:rPr>
        <w:t xml:space="preserve"> (Raspberry Pi).</w:t>
      </w:r>
      <w:r w:rsidR="001307B9" w:rsidRPr="00BE0DBC">
        <w:rPr>
          <w:szCs w:val="24"/>
          <w:lang w:val="id-ID" w:eastAsia="en-ID"/>
        </w:rPr>
        <w:t xml:space="preserve"> F</w:t>
      </w:r>
      <w:r w:rsidRPr="00BE0DBC">
        <w:rPr>
          <w:szCs w:val="24"/>
          <w:lang w:val="id-ID" w:eastAsia="en-ID"/>
        </w:rPr>
        <w:t>ungsi kontrol pada alat ini diproses secara lokal melalui jaringan LAN (</w:t>
      </w:r>
      <w:r w:rsidRPr="00BE0DBC">
        <w:rPr>
          <w:i/>
          <w:iCs/>
          <w:szCs w:val="24"/>
          <w:lang w:val="id-ID" w:eastAsia="en-ID"/>
        </w:rPr>
        <w:t>Local Area Network</w:t>
      </w:r>
      <w:r w:rsidRPr="00BE0DBC">
        <w:rPr>
          <w:szCs w:val="24"/>
          <w:lang w:val="id-ID" w:eastAsia="en-ID"/>
        </w:rPr>
        <w:t xml:space="preserve">), sehingga sistem menjamin aktuator pompa dapat merespons perubahan kondisi air dengan latensi yang sangat rendah (mendekati 10 ms) dan tetap beroperasi normal menjaga tanaman meskipun koneksi internet ke luar terputus. Selain fungsi kontrol, sistem berfungsi sebagai </w:t>
      </w:r>
      <w:r w:rsidRPr="00BE0DBC">
        <w:rPr>
          <w:i/>
          <w:iCs/>
          <w:szCs w:val="24"/>
          <w:lang w:val="id-ID" w:eastAsia="en-ID"/>
        </w:rPr>
        <w:t>data logger</w:t>
      </w:r>
      <w:r w:rsidRPr="00BE0DBC">
        <w:rPr>
          <w:szCs w:val="24"/>
          <w:lang w:val="id-ID" w:eastAsia="en-ID"/>
        </w:rPr>
        <w:t xml:space="preserve"> yang menyimpan riwayat parameter lingkungan ke basis data lokal (</w:t>
      </w:r>
      <w:r w:rsidRPr="00BE0DBC">
        <w:rPr>
          <w:i/>
          <w:iCs/>
          <w:szCs w:val="24"/>
          <w:lang w:val="id-ID" w:eastAsia="en-ID"/>
        </w:rPr>
        <w:t>InfluxDB</w:t>
      </w:r>
      <w:r w:rsidRPr="00BE0DBC">
        <w:rPr>
          <w:szCs w:val="24"/>
          <w:lang w:val="id-ID" w:eastAsia="en-ID"/>
        </w:rPr>
        <w:t xml:space="preserve">) dan menampilkannya melalui </w:t>
      </w:r>
      <w:r w:rsidRPr="00BE0DBC">
        <w:rPr>
          <w:i/>
          <w:iCs/>
          <w:szCs w:val="24"/>
          <w:lang w:val="id-ID" w:eastAsia="en-ID"/>
        </w:rPr>
        <w:t>dashboard</w:t>
      </w:r>
      <w:r w:rsidRPr="00BE0DBC">
        <w:rPr>
          <w:szCs w:val="24"/>
          <w:lang w:val="id-ID" w:eastAsia="en-ID"/>
        </w:rPr>
        <w:t xml:space="preserve"> visualisasi yang dapat diakses secara aman dari jaringan publik.</w:t>
      </w:r>
    </w:p>
    <w:p w14:paraId="4AF96F7C" w14:textId="77777777" w:rsidR="001307B9" w:rsidRPr="00BE0DBC" w:rsidRDefault="001307B9" w:rsidP="00BE0DBC">
      <w:pPr>
        <w:pStyle w:val="BodyText"/>
        <w:spacing w:line="360" w:lineRule="auto"/>
        <w:ind w:left="576"/>
        <w:rPr>
          <w:szCs w:val="24"/>
          <w:lang w:val="id-ID" w:eastAsia="en-ID"/>
        </w:rPr>
      </w:pPr>
    </w:p>
    <w:p w14:paraId="4CE11D25" w14:textId="760EF841" w:rsidR="00EE24DB" w:rsidRPr="00BE0DBC" w:rsidRDefault="00580D6E" w:rsidP="00BE0DBC">
      <w:pPr>
        <w:pStyle w:val="BodyText"/>
        <w:spacing w:line="360" w:lineRule="auto"/>
        <w:ind w:left="576"/>
        <w:rPr>
          <w:szCs w:val="24"/>
          <w:lang w:val="id-ID" w:eastAsia="en-ID"/>
        </w:rPr>
      </w:pPr>
      <w:r w:rsidRPr="00BE0DBC">
        <w:rPr>
          <w:szCs w:val="24"/>
          <w:lang w:val="id-ID" w:eastAsia="en-ID"/>
        </w:rPr>
        <w:t>Fitur-fitur unggulan yang dikembangkan untuk memenuhi spesifikasi sistem meliputi:</w:t>
      </w:r>
    </w:p>
    <w:p w14:paraId="297D3FEC" w14:textId="77777777" w:rsidR="00580D6E" w:rsidRPr="00BE0DBC" w:rsidRDefault="00580D6E" w:rsidP="00BE0DBC">
      <w:pPr>
        <w:pStyle w:val="Heading3"/>
        <w:spacing w:line="360" w:lineRule="auto"/>
        <w:rPr>
          <w:rFonts w:ascii="Times New Roman" w:hAnsi="Times New Roman"/>
          <w:lang w:val="en-ID" w:eastAsia="en-ID"/>
        </w:rPr>
      </w:pPr>
      <w:bookmarkStart w:id="38" w:name="_Toc219369367"/>
      <w:r w:rsidRPr="00BE0DBC">
        <w:rPr>
          <w:rFonts w:ascii="Times New Roman" w:hAnsi="Times New Roman"/>
          <w:lang w:val="en-ID" w:eastAsia="en-ID"/>
        </w:rPr>
        <w:t>Adaptive Intelligent Dosing (Q-Learning)</w:t>
      </w:r>
      <w:bookmarkEnd w:id="38"/>
    </w:p>
    <w:p w14:paraId="6CE447BD" w14:textId="6A789611" w:rsidR="00580D6E" w:rsidRPr="00BE0DBC" w:rsidRDefault="00580D6E" w:rsidP="00BE0DBC">
      <w:pPr>
        <w:pStyle w:val="BodyText"/>
        <w:spacing w:line="360" w:lineRule="auto"/>
        <w:rPr>
          <w:lang w:val="en-ID" w:eastAsia="en-ID"/>
        </w:rPr>
      </w:pPr>
      <w:r w:rsidRPr="00BE0DBC">
        <w:rPr>
          <w:lang w:eastAsia="en-ID"/>
        </w:rPr>
        <w:t xml:space="preserve">Sistem menggunakan algoritma </w:t>
      </w:r>
      <w:r w:rsidRPr="00BE0DBC">
        <w:rPr>
          <w:i/>
          <w:iCs/>
          <w:lang w:eastAsia="en-ID"/>
        </w:rPr>
        <w:t>Reinforcement Learning</w:t>
      </w:r>
      <w:r w:rsidRPr="00BE0DBC">
        <w:rPr>
          <w:lang w:eastAsia="en-ID"/>
        </w:rPr>
        <w:t xml:space="preserve"> jenis Q-Learning yang bersifat </w:t>
      </w:r>
      <w:r w:rsidRPr="00BE0DBC">
        <w:rPr>
          <w:i/>
          <w:iCs/>
          <w:lang w:eastAsia="en-ID"/>
        </w:rPr>
        <w:t>model-free</w:t>
      </w:r>
      <w:r w:rsidRPr="00BE0DBC">
        <w:rPr>
          <w:lang w:eastAsia="en-ID"/>
        </w:rPr>
        <w:t xml:space="preserve">, memungkinkan agen untuk mempelajari strategi pemberian nutrisi optimal melalui interaksi </w:t>
      </w:r>
      <w:r w:rsidRPr="00BE0DBC">
        <w:rPr>
          <w:i/>
          <w:iCs/>
          <w:lang w:eastAsia="en-ID"/>
        </w:rPr>
        <w:t>trial-and-error</w:t>
      </w:r>
      <w:r w:rsidRPr="00BE0DBC">
        <w:rPr>
          <w:lang w:eastAsia="en-ID"/>
        </w:rPr>
        <w:t xml:space="preserve"> dengan lingkungan. Fitur ini membuat sistem mampu beradaptasi terhadap dinamika non-linear pH dan EC untuk meminimalkan </w:t>
      </w:r>
      <w:r w:rsidRPr="00BE0DBC">
        <w:rPr>
          <w:i/>
          <w:iCs/>
          <w:lang w:eastAsia="en-ID"/>
        </w:rPr>
        <w:t>overshoot</w:t>
      </w:r>
      <w:r w:rsidRPr="00BE0DBC">
        <w:rPr>
          <w:lang w:eastAsia="en-ID"/>
        </w:rPr>
        <w:t xml:space="preserve"> dan </w:t>
      </w:r>
      <w:r w:rsidRPr="00BE0DBC">
        <w:rPr>
          <w:i/>
          <w:iCs/>
          <w:lang w:eastAsia="en-ID"/>
        </w:rPr>
        <w:t>error</w:t>
      </w:r>
      <w:r w:rsidRPr="00BE0DBC">
        <w:rPr>
          <w:lang w:eastAsia="en-ID"/>
        </w:rPr>
        <w:t xml:space="preserve"> statis yang sering terjadi pada kontroler PID konvensional</w:t>
      </w:r>
    </w:p>
    <w:p w14:paraId="5B616633" w14:textId="77777777" w:rsidR="00580D6E" w:rsidRPr="00BE0DBC" w:rsidRDefault="00580D6E" w:rsidP="00BE0DBC">
      <w:pPr>
        <w:pStyle w:val="Heading3"/>
        <w:spacing w:line="360" w:lineRule="auto"/>
        <w:rPr>
          <w:rFonts w:ascii="Times New Roman" w:hAnsi="Times New Roman"/>
          <w:lang w:val="en-ID" w:eastAsia="en-ID"/>
        </w:rPr>
      </w:pPr>
      <w:bookmarkStart w:id="39" w:name="_Toc219369368"/>
      <w:r w:rsidRPr="00BE0DBC">
        <w:rPr>
          <w:rFonts w:ascii="Times New Roman" w:hAnsi="Times New Roman"/>
          <w:lang w:val="en-ID" w:eastAsia="en-ID"/>
        </w:rPr>
        <w:t>Reliable Edge Computing Architecture</w:t>
      </w:r>
      <w:bookmarkEnd w:id="39"/>
    </w:p>
    <w:p w14:paraId="375C0DB2" w14:textId="2F21E969" w:rsidR="00580D6E" w:rsidRPr="00BE0DBC" w:rsidRDefault="00580D6E" w:rsidP="00BE0DBC">
      <w:pPr>
        <w:pStyle w:val="BodyText"/>
        <w:spacing w:line="360" w:lineRule="auto"/>
        <w:rPr>
          <w:lang w:val="en-ID" w:eastAsia="en-ID"/>
        </w:rPr>
      </w:pPr>
      <w:r w:rsidRPr="00BE0DBC">
        <w:rPr>
          <w:lang w:eastAsia="en-ID"/>
        </w:rPr>
        <w:t xml:space="preserve">Implementasi arsitektur di mana Raspberry Pi bertindak sebagai </w:t>
      </w:r>
      <w:r w:rsidRPr="00BE0DBC">
        <w:rPr>
          <w:i/>
          <w:iCs/>
          <w:lang w:eastAsia="en-ID"/>
        </w:rPr>
        <w:t>broker</w:t>
      </w:r>
      <w:r w:rsidRPr="00BE0DBC">
        <w:rPr>
          <w:lang w:eastAsia="en-ID"/>
        </w:rPr>
        <w:t xml:space="preserve"> komunikasi (MQTT) dan pusat komputasi lokal. Fitur ini memastikan bahwa komunikasi antara sensor (ESP32) dan otak sistem (Raspberry Pi) tetap berjalan melalui jaringan Wi-Fi lokal meskipun akses internet (WAN) mengalami gangguan, sehingga mencegah kegagalan kontrol akibat </w:t>
      </w:r>
      <w:r w:rsidRPr="00BE0DBC">
        <w:rPr>
          <w:i/>
          <w:iCs/>
          <w:lang w:eastAsia="en-ID"/>
        </w:rPr>
        <w:t>downtime</w:t>
      </w:r>
      <w:r w:rsidRPr="00BE0DBC">
        <w:rPr>
          <w:lang w:eastAsia="en-ID"/>
        </w:rPr>
        <w:t xml:space="preserve"> jaringan.</w:t>
      </w:r>
    </w:p>
    <w:p w14:paraId="2F3999F7" w14:textId="7A112794" w:rsidR="00580D6E" w:rsidRPr="00BE0DBC" w:rsidRDefault="00580D6E" w:rsidP="00BE0DBC">
      <w:pPr>
        <w:pStyle w:val="Heading3"/>
        <w:spacing w:line="360" w:lineRule="auto"/>
        <w:rPr>
          <w:rFonts w:ascii="Times New Roman" w:hAnsi="Times New Roman"/>
          <w:lang w:val="en-ID" w:eastAsia="en-ID"/>
        </w:rPr>
      </w:pPr>
      <w:bookmarkStart w:id="40" w:name="_Toc219369369"/>
      <w:r w:rsidRPr="00BE0DBC">
        <w:rPr>
          <w:rFonts w:ascii="Times New Roman" w:hAnsi="Times New Roman"/>
          <w:lang w:val="en-ID" w:eastAsia="en-ID"/>
        </w:rPr>
        <w:t>Secure Remote Access (Zero Trust)</w:t>
      </w:r>
      <w:bookmarkEnd w:id="40"/>
    </w:p>
    <w:p w14:paraId="4A237141" w14:textId="430435D0" w:rsidR="00580D6E" w:rsidRPr="00BE0DBC" w:rsidRDefault="00580D6E" w:rsidP="00BE0DBC">
      <w:pPr>
        <w:pStyle w:val="BodyText"/>
        <w:spacing w:line="360" w:lineRule="auto"/>
        <w:rPr>
          <w:lang w:eastAsia="en-ID"/>
        </w:rPr>
      </w:pPr>
      <w:r w:rsidRPr="00BE0DBC">
        <w:rPr>
          <w:lang w:eastAsia="en-ID"/>
        </w:rPr>
        <w:t xml:space="preserve">Akses jarak jauh terhadap </w:t>
      </w:r>
      <w:r w:rsidRPr="00BE0DBC">
        <w:rPr>
          <w:i/>
          <w:iCs/>
          <w:lang w:eastAsia="en-ID"/>
        </w:rPr>
        <w:t>dashboard</w:t>
      </w:r>
      <w:r w:rsidRPr="00BE0DBC">
        <w:rPr>
          <w:lang w:eastAsia="en-ID"/>
        </w:rPr>
        <w:t xml:space="preserve"> pemantauan (Grafana) diamankan menggunakan teknologi Zero Trust Network Access (ZTNA) melalui </w:t>
      </w:r>
      <w:r w:rsidRPr="00BE0DBC">
        <w:rPr>
          <w:i/>
          <w:iCs/>
          <w:lang w:eastAsia="en-ID"/>
        </w:rPr>
        <w:t>Cloudflare Tunnel</w:t>
      </w:r>
      <w:r w:rsidRPr="00BE0DBC">
        <w:rPr>
          <w:lang w:eastAsia="en-ID"/>
        </w:rPr>
        <w:t xml:space="preserve">. Fitur ini </w:t>
      </w:r>
      <w:r w:rsidRPr="00BE0DBC">
        <w:rPr>
          <w:lang w:eastAsia="en-ID"/>
        </w:rPr>
        <w:lastRenderedPageBreak/>
        <w:t xml:space="preserve">memungkinkan pengguna memantau data secara </w:t>
      </w:r>
      <w:r w:rsidRPr="00BE0DBC">
        <w:rPr>
          <w:i/>
          <w:iCs/>
          <w:lang w:eastAsia="en-ID"/>
        </w:rPr>
        <w:t>real-time</w:t>
      </w:r>
      <w:r w:rsidRPr="00BE0DBC">
        <w:rPr>
          <w:lang w:eastAsia="en-ID"/>
        </w:rPr>
        <w:t xml:space="preserve"> dari mana saja tanpa perlu mengekspos alamat IP lokal atau membuka </w:t>
      </w:r>
      <w:r w:rsidRPr="00BE0DBC">
        <w:rPr>
          <w:i/>
          <w:iCs/>
          <w:lang w:eastAsia="en-ID"/>
        </w:rPr>
        <w:t>port</w:t>
      </w:r>
      <w:r w:rsidRPr="00BE0DBC">
        <w:rPr>
          <w:lang w:eastAsia="en-ID"/>
        </w:rPr>
        <w:t xml:space="preserve"> router yang rentan terhadap serangan siber, menerapkan prinsip "verify explicit trust" untuk setiap akses.</w:t>
      </w:r>
    </w:p>
    <w:p w14:paraId="77E2469B" w14:textId="04E82629" w:rsidR="00580D6E" w:rsidRPr="00BE0DBC" w:rsidRDefault="00580D6E" w:rsidP="00BE0DBC">
      <w:pPr>
        <w:pStyle w:val="Heading3"/>
        <w:spacing w:line="360" w:lineRule="auto"/>
        <w:rPr>
          <w:rFonts w:ascii="Times New Roman" w:hAnsi="Times New Roman"/>
          <w:lang w:val="en-ID" w:eastAsia="en-ID"/>
        </w:rPr>
      </w:pPr>
      <w:bookmarkStart w:id="41" w:name="_Toc219369370"/>
      <w:r w:rsidRPr="00BE0DBC">
        <w:rPr>
          <w:rFonts w:ascii="Times New Roman" w:hAnsi="Times New Roman"/>
          <w:lang w:eastAsia="en-ID"/>
        </w:rPr>
        <w:t>Active Safety Mechanism (Level Monitoring):</w:t>
      </w:r>
      <w:bookmarkEnd w:id="41"/>
    </w:p>
    <w:p w14:paraId="4C46DA0F" w14:textId="13915025" w:rsidR="00580D6E" w:rsidRPr="00BE0DBC" w:rsidRDefault="00580D6E" w:rsidP="00BE0DBC">
      <w:pPr>
        <w:pStyle w:val="BodyText"/>
        <w:spacing w:line="360" w:lineRule="auto"/>
        <w:rPr>
          <w:lang w:val="en-ID" w:eastAsia="en-ID"/>
        </w:rPr>
      </w:pPr>
      <w:r w:rsidRPr="00BE0DBC">
        <w:rPr>
          <w:lang w:val="en-ID" w:eastAsia="en-ID"/>
        </w:rPr>
        <w:t>Integrasi sensor ultrasonik pada botol larutan stok dan tandon utama berfungsi sebagai mekanisme keselamatan aktif. Sistem diprogram untuk secara otomatis memblokir sinyal aktivasi ke pompa jika sensor mendeteksi level cairan di bawah ambang batas kritis, mencegah kerusakan perangkat akibat operasi kering (dry-run) dan memberikan indikasi peringatan dini ketersediaan stok.</w:t>
      </w:r>
    </w:p>
    <w:p w14:paraId="2D018781" w14:textId="5F0F8A85" w:rsidR="00580D6E" w:rsidRPr="00BE0DBC" w:rsidRDefault="00580D6E" w:rsidP="00BE0DBC">
      <w:pPr>
        <w:pStyle w:val="BodyText"/>
        <w:spacing w:line="360" w:lineRule="auto"/>
        <w:rPr>
          <w:lang w:val="fi-FI" w:eastAsia="en-ID"/>
        </w:rPr>
      </w:pPr>
      <w:r w:rsidRPr="00BE0DBC">
        <w:rPr>
          <w:lang w:val="fi-FI" w:eastAsia="en-ID"/>
        </w:rPr>
        <w:t>Untuk memastikan sistem memenuhi spesifikasi desain, proses verifikasi akan dilakukan melalui serangkaian pengujian kuantitatif:</w:t>
      </w:r>
    </w:p>
    <w:p w14:paraId="7C6E038C" w14:textId="48BC5E47" w:rsidR="00580D6E" w:rsidRPr="00BE0DBC" w:rsidRDefault="00580D6E" w:rsidP="00BE0DBC">
      <w:pPr>
        <w:pStyle w:val="ListParagraph"/>
        <w:numPr>
          <w:ilvl w:val="0"/>
          <w:numId w:val="43"/>
        </w:numPr>
        <w:spacing w:line="360" w:lineRule="auto"/>
        <w:jc w:val="left"/>
        <w:rPr>
          <w:szCs w:val="24"/>
          <w:lang w:val="fi-FI" w:eastAsia="en-ID"/>
        </w:rPr>
      </w:pPr>
      <w:r w:rsidRPr="00BE0DBC">
        <w:rPr>
          <w:szCs w:val="24"/>
          <w:lang w:val="fi-FI" w:eastAsia="en-ID"/>
        </w:rPr>
        <w:t xml:space="preserve">Verifikasi Kinerja Kontrol </w:t>
      </w:r>
      <w:r w:rsidR="00144115" w:rsidRPr="00BE0DBC">
        <w:rPr>
          <w:szCs w:val="24"/>
          <w:lang w:val="fi-FI" w:eastAsia="en-ID"/>
        </w:rPr>
        <w:t>d</w:t>
      </w:r>
      <w:r w:rsidRPr="00BE0DBC">
        <w:rPr>
          <w:szCs w:val="24"/>
          <w:lang w:val="fi-FI" w:eastAsia="en-ID"/>
        </w:rPr>
        <w:t>ilakukan dengan memberikan gangguan (</w:t>
      </w:r>
      <w:r w:rsidRPr="00BE0DBC">
        <w:rPr>
          <w:i/>
          <w:iCs/>
          <w:szCs w:val="24"/>
          <w:lang w:val="fi-FI" w:eastAsia="en-ID"/>
        </w:rPr>
        <w:t>disturbance</w:t>
      </w:r>
      <w:r w:rsidRPr="00BE0DBC">
        <w:rPr>
          <w:szCs w:val="24"/>
          <w:lang w:val="fi-FI" w:eastAsia="en-ID"/>
        </w:rPr>
        <w:t xml:space="preserve">) berupa penambahan asam atau air murni secara tiba-tiba, kemudian mengukur parameter respon transien seperti </w:t>
      </w:r>
      <w:r w:rsidRPr="00BE0DBC">
        <w:rPr>
          <w:i/>
          <w:iCs/>
          <w:szCs w:val="24"/>
          <w:lang w:val="fi-FI" w:eastAsia="en-ID"/>
        </w:rPr>
        <w:t>settling time</w:t>
      </w:r>
      <w:r w:rsidRPr="00BE0DBC">
        <w:rPr>
          <w:szCs w:val="24"/>
          <w:lang w:val="fi-FI" w:eastAsia="en-ID"/>
        </w:rPr>
        <w:t xml:space="preserve"> (waktu untuk stabil) dan persentase </w:t>
      </w:r>
      <w:r w:rsidRPr="00BE0DBC">
        <w:rPr>
          <w:i/>
          <w:iCs/>
          <w:szCs w:val="24"/>
          <w:lang w:val="fi-FI" w:eastAsia="en-ID"/>
        </w:rPr>
        <w:t>overshoot</w:t>
      </w:r>
      <w:r w:rsidRPr="00BE0DBC">
        <w:rPr>
          <w:szCs w:val="24"/>
          <w:lang w:val="fi-FI" w:eastAsia="en-ID"/>
        </w:rPr>
        <w:t xml:space="preserve"> (lonjakan nilai melebihi target). Target verifikasi adalah sistem mampu mengembalikan pH dan EC ke </w:t>
      </w:r>
      <w:r w:rsidRPr="00BE0DBC">
        <w:rPr>
          <w:i/>
          <w:iCs/>
          <w:szCs w:val="24"/>
          <w:lang w:val="fi-FI" w:eastAsia="en-ID"/>
        </w:rPr>
        <w:t>setpoint</w:t>
      </w:r>
      <w:r w:rsidRPr="00BE0DBC">
        <w:rPr>
          <w:szCs w:val="24"/>
          <w:lang w:val="fi-FI" w:eastAsia="en-ID"/>
        </w:rPr>
        <w:t xml:space="preserve"> dengan osilasi yang minim.</w:t>
      </w:r>
    </w:p>
    <w:p w14:paraId="61068300" w14:textId="7D79A487" w:rsidR="00580D6E" w:rsidRPr="00BE0DBC" w:rsidRDefault="00580D6E" w:rsidP="00BE0DBC">
      <w:pPr>
        <w:pStyle w:val="ListParagraph"/>
        <w:numPr>
          <w:ilvl w:val="0"/>
          <w:numId w:val="43"/>
        </w:numPr>
        <w:spacing w:line="360" w:lineRule="auto"/>
        <w:jc w:val="left"/>
        <w:rPr>
          <w:szCs w:val="24"/>
          <w:lang w:val="fi-FI" w:eastAsia="en-ID"/>
        </w:rPr>
      </w:pPr>
      <w:r w:rsidRPr="00BE0DBC">
        <w:rPr>
          <w:szCs w:val="24"/>
          <w:lang w:val="fi-FI" w:eastAsia="en-ID"/>
        </w:rPr>
        <w:t>Verifikasi Akurasi Sensor</w:t>
      </w:r>
      <w:r w:rsidR="00144115" w:rsidRPr="00BE0DBC">
        <w:rPr>
          <w:szCs w:val="24"/>
          <w:lang w:val="fi-FI" w:eastAsia="en-ID"/>
        </w:rPr>
        <w:t xml:space="preserve"> d</w:t>
      </w:r>
      <w:r w:rsidRPr="00BE0DBC">
        <w:rPr>
          <w:szCs w:val="24"/>
          <w:lang w:val="fi-FI" w:eastAsia="en-ID"/>
        </w:rPr>
        <w:t xml:space="preserve">ilakukan dengan membandingkan pembacaan sensor pH dan EC pada sistem terhadap alat ukur standar yang terkalibrasi. Nilai </w:t>
      </w:r>
      <w:r w:rsidRPr="00BE0DBC">
        <w:rPr>
          <w:i/>
          <w:iCs/>
          <w:szCs w:val="24"/>
          <w:lang w:val="fi-FI" w:eastAsia="en-ID"/>
        </w:rPr>
        <w:t>error</w:t>
      </w:r>
      <w:r w:rsidRPr="00BE0DBC">
        <w:rPr>
          <w:szCs w:val="24"/>
          <w:lang w:val="fi-FI" w:eastAsia="en-ID"/>
        </w:rPr>
        <w:t xml:space="preserve"> </w:t>
      </w:r>
      <w:proofErr w:type="gramStart"/>
      <w:r w:rsidRPr="00BE0DBC">
        <w:rPr>
          <w:szCs w:val="24"/>
          <w:lang w:val="fi-FI" w:eastAsia="en-ID"/>
        </w:rPr>
        <w:t>rata-rata</w:t>
      </w:r>
      <w:proofErr w:type="gramEnd"/>
      <w:r w:rsidRPr="00BE0DBC">
        <w:rPr>
          <w:szCs w:val="24"/>
          <w:lang w:val="fi-FI" w:eastAsia="en-ID"/>
        </w:rPr>
        <w:t xml:space="preserve"> akan dihitung untuk memastikan akurasi pembacaan berada dalam batas toleransi yang dapat diterima (misalnya &lt; 5%).</w:t>
      </w:r>
    </w:p>
    <w:p w14:paraId="094CBFFC" w14:textId="3EA9CDF9" w:rsidR="00580D6E" w:rsidRPr="00BE0DBC" w:rsidRDefault="00580D6E" w:rsidP="00BE0DBC">
      <w:pPr>
        <w:pStyle w:val="ListParagraph"/>
        <w:numPr>
          <w:ilvl w:val="0"/>
          <w:numId w:val="43"/>
        </w:numPr>
        <w:spacing w:line="360" w:lineRule="auto"/>
        <w:jc w:val="left"/>
        <w:rPr>
          <w:szCs w:val="24"/>
          <w:lang w:val="fi-FI" w:eastAsia="en-ID"/>
        </w:rPr>
      </w:pPr>
      <w:r w:rsidRPr="00BE0DBC">
        <w:rPr>
          <w:szCs w:val="24"/>
          <w:lang w:val="fi-FI" w:eastAsia="en-ID"/>
        </w:rPr>
        <w:t>Verifikasi Keandalan Jaringan (QoS)</w:t>
      </w:r>
      <w:r w:rsidR="00144115" w:rsidRPr="00BE0DBC">
        <w:rPr>
          <w:szCs w:val="24"/>
          <w:lang w:val="fi-FI" w:eastAsia="en-ID"/>
        </w:rPr>
        <w:t xml:space="preserve"> d</w:t>
      </w:r>
      <w:r w:rsidRPr="00BE0DBC">
        <w:rPr>
          <w:szCs w:val="24"/>
          <w:lang w:val="fi-FI" w:eastAsia="en-ID"/>
        </w:rPr>
        <w:t xml:space="preserve">ilakukan dengan menguji latensi pengiriman data dari </w:t>
      </w:r>
      <w:r w:rsidRPr="00BE0DBC">
        <w:rPr>
          <w:i/>
          <w:iCs/>
          <w:szCs w:val="24"/>
          <w:lang w:val="fi-FI" w:eastAsia="en-ID"/>
        </w:rPr>
        <w:t>node</w:t>
      </w:r>
      <w:r w:rsidRPr="00BE0DBC">
        <w:rPr>
          <w:szCs w:val="24"/>
          <w:lang w:val="fi-FI" w:eastAsia="en-ID"/>
        </w:rPr>
        <w:t xml:space="preserve"> sensor ke </w:t>
      </w:r>
      <w:r w:rsidRPr="00BE0DBC">
        <w:rPr>
          <w:i/>
          <w:iCs/>
          <w:szCs w:val="24"/>
          <w:lang w:val="fi-FI" w:eastAsia="en-ID"/>
        </w:rPr>
        <w:t>dashboard</w:t>
      </w:r>
      <w:r w:rsidRPr="00BE0DBC">
        <w:rPr>
          <w:szCs w:val="24"/>
          <w:lang w:val="fi-FI" w:eastAsia="en-ID"/>
        </w:rPr>
        <w:t xml:space="preserve"> serta menguji skenario </w:t>
      </w:r>
      <w:r w:rsidRPr="00BE0DBC">
        <w:rPr>
          <w:i/>
          <w:iCs/>
          <w:szCs w:val="24"/>
          <w:lang w:val="fi-FI" w:eastAsia="en-ID"/>
        </w:rPr>
        <w:t>fail-over</w:t>
      </w:r>
      <w:r w:rsidRPr="00BE0DBC">
        <w:rPr>
          <w:szCs w:val="24"/>
          <w:lang w:val="fi-FI" w:eastAsia="en-ID"/>
        </w:rPr>
        <w:t xml:space="preserve"> dengan memutus koneksi internet. Verifikasi ini bertujuan membuktikan bahwa data tetap tersimpan di basis data lokal dan kontrol pompa tetap berjalan otomatis saat mode </w:t>
      </w:r>
      <w:r w:rsidRPr="00BE0DBC">
        <w:rPr>
          <w:i/>
          <w:iCs/>
          <w:szCs w:val="24"/>
          <w:lang w:val="fi-FI" w:eastAsia="en-ID"/>
        </w:rPr>
        <w:t>offline</w:t>
      </w:r>
      <w:r w:rsidRPr="00BE0DBC">
        <w:rPr>
          <w:szCs w:val="24"/>
          <w:lang w:val="fi-FI" w:eastAsia="en-ID"/>
        </w:rPr>
        <w:t>.</w:t>
      </w:r>
    </w:p>
    <w:p w14:paraId="7327FF10" w14:textId="77777777" w:rsidR="00AD3331" w:rsidRPr="00BE0DBC" w:rsidRDefault="00513730" w:rsidP="00BE0DBC">
      <w:pPr>
        <w:pStyle w:val="Heading2"/>
        <w:spacing w:line="360" w:lineRule="auto"/>
        <w:rPr>
          <w:rFonts w:ascii="Times New Roman" w:hAnsi="Times New Roman"/>
        </w:rPr>
      </w:pPr>
      <w:bookmarkStart w:id="42" w:name="_Toc219369371"/>
      <w:r w:rsidRPr="00BE0DBC">
        <w:rPr>
          <w:rFonts w:ascii="Times New Roman" w:hAnsi="Times New Roman"/>
          <w:szCs w:val="24"/>
          <w:lang w:eastAsia="id-ID"/>
        </w:rPr>
        <w:lastRenderedPageBreak/>
        <w:t>Rancangan</w:t>
      </w:r>
      <w:bookmarkEnd w:id="42"/>
    </w:p>
    <w:p w14:paraId="726C3F77" w14:textId="5F87AD4A" w:rsidR="00A45303" w:rsidRPr="00BE0DBC" w:rsidRDefault="00A52FA0" w:rsidP="00BE0DBC">
      <w:pPr>
        <w:pStyle w:val="Heading3"/>
        <w:spacing w:line="360" w:lineRule="auto"/>
        <w:jc w:val="left"/>
        <w:rPr>
          <w:rFonts w:ascii="Times New Roman" w:hAnsi="Times New Roman"/>
          <w:lang w:val="id-ID"/>
        </w:rPr>
      </w:pPr>
      <w:bookmarkStart w:id="43" w:name="_Toc219369372"/>
      <w:r w:rsidRPr="00BE0DBC">
        <w:rPr>
          <w:rFonts w:ascii="Times New Roman" w:hAnsi="Times New Roman"/>
          <w:lang w:val="id-ID"/>
        </w:rPr>
        <w:t>Diagr</w:t>
      </w:r>
      <w:r w:rsidR="00FE2575" w:rsidRPr="00BE0DBC">
        <w:rPr>
          <w:rFonts w:ascii="Times New Roman" w:hAnsi="Times New Roman"/>
          <w:lang w:val="id-ID"/>
        </w:rPr>
        <w:t>am</w:t>
      </w:r>
      <w:r w:rsidR="00442B45" w:rsidRPr="00BE0DBC">
        <w:rPr>
          <w:rFonts w:ascii="Times New Roman" w:hAnsi="Times New Roman"/>
          <w:lang w:val="id-ID"/>
        </w:rPr>
        <w:t xml:space="preserve"> </w:t>
      </w:r>
      <w:r w:rsidR="00FE2575" w:rsidRPr="00BE0DBC">
        <w:rPr>
          <w:rFonts w:ascii="Times New Roman" w:hAnsi="Times New Roman"/>
          <w:lang w:val="id-ID"/>
        </w:rPr>
        <w:t>Blok</w:t>
      </w:r>
      <w:r w:rsidR="00A45303" w:rsidRPr="00BE0DBC">
        <w:rPr>
          <w:rFonts w:ascii="Times New Roman" w:hAnsi="Times New Roman"/>
          <w:lang w:val="id-ID"/>
        </w:rPr>
        <w:t>.</w:t>
      </w:r>
      <w:bookmarkEnd w:id="43"/>
    </w:p>
    <w:p w14:paraId="18BDC16E" w14:textId="77777777" w:rsidR="00263B14" w:rsidRPr="00BE0DBC" w:rsidRDefault="00263B14" w:rsidP="00BE0DBC">
      <w:pPr>
        <w:pStyle w:val="BodyText"/>
        <w:keepNext/>
        <w:spacing w:line="360" w:lineRule="auto"/>
        <w:jc w:val="center"/>
      </w:pPr>
      <w:r w:rsidRPr="00BE0DBC">
        <w:rPr>
          <w:noProof/>
          <w:lang w:val="id-ID"/>
        </w:rPr>
        <w:drawing>
          <wp:inline distT="0" distB="0" distL="0" distR="0" wp14:anchorId="5366F1D5" wp14:editId="5B559338">
            <wp:extent cx="4680000" cy="1842874"/>
            <wp:effectExtent l="0" t="0" r="6350" b="5080"/>
            <wp:docPr id="2068207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07106" name="Picture 20682071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80000" cy="1842874"/>
                    </a:xfrm>
                    <a:prstGeom prst="rect">
                      <a:avLst/>
                    </a:prstGeom>
                  </pic:spPr>
                </pic:pic>
              </a:graphicData>
            </a:graphic>
          </wp:inline>
        </w:drawing>
      </w:r>
    </w:p>
    <w:p w14:paraId="0E34C1C0" w14:textId="0FC7C86D" w:rsidR="00263B14" w:rsidRPr="00BE0DBC" w:rsidRDefault="00263B14" w:rsidP="00BE0DBC">
      <w:pPr>
        <w:pStyle w:val="Caption"/>
        <w:spacing w:line="360" w:lineRule="auto"/>
        <w:jc w:val="center"/>
        <w:rPr>
          <w:bCs/>
        </w:rPr>
      </w:pPr>
      <w:r w:rsidRPr="00BE0DBC">
        <w:t xml:space="preserve">Gambar </w:t>
      </w:r>
      <w:r w:rsidRPr="00BE0DBC">
        <w:fldChar w:fldCharType="begin"/>
      </w:r>
      <w:r w:rsidRPr="00BE0DBC">
        <w:instrText xml:space="preserve"> STYLEREF 1 \s </w:instrText>
      </w:r>
      <w:r w:rsidRPr="00BE0DBC">
        <w:fldChar w:fldCharType="separate"/>
      </w:r>
      <w:r w:rsidR="008F25C8" w:rsidRPr="00BE0DBC">
        <w:rPr>
          <w:noProof/>
        </w:rPr>
        <w:t>2</w:t>
      </w:r>
      <w:r w:rsidRPr="00BE0DBC">
        <w:fldChar w:fldCharType="end"/>
      </w:r>
      <w:r w:rsidRPr="00BE0DBC">
        <w:t>.</w:t>
      </w:r>
      <w:r w:rsidRPr="00BE0DBC">
        <w:fldChar w:fldCharType="begin"/>
      </w:r>
      <w:r w:rsidRPr="00BE0DBC">
        <w:instrText xml:space="preserve"> SEQ Gambar \* ROMAN \s 1 </w:instrText>
      </w:r>
      <w:r w:rsidRPr="00BE0DBC">
        <w:fldChar w:fldCharType="separate"/>
      </w:r>
      <w:r w:rsidR="008F25C8" w:rsidRPr="00BE0DBC">
        <w:rPr>
          <w:noProof/>
        </w:rPr>
        <w:t>I</w:t>
      </w:r>
      <w:r w:rsidRPr="00BE0DBC">
        <w:fldChar w:fldCharType="end"/>
      </w:r>
      <w:r w:rsidRPr="00BE0DBC">
        <w:t xml:space="preserve"> </w:t>
      </w:r>
      <w:r w:rsidRPr="00BE0DBC">
        <w:rPr>
          <w:bCs/>
        </w:rPr>
        <w:t>Diagram Blok Sistem</w:t>
      </w:r>
    </w:p>
    <w:p w14:paraId="3C565F68" w14:textId="624AA760" w:rsidR="00263B14" w:rsidRPr="00BE0DBC" w:rsidRDefault="00263B14" w:rsidP="00BE0DBC">
      <w:pPr>
        <w:spacing w:line="360" w:lineRule="auto"/>
        <w:rPr>
          <w:szCs w:val="24"/>
          <w:lang w:val="en-ID"/>
        </w:rPr>
      </w:pPr>
      <w:r w:rsidRPr="00BE0DBC">
        <w:rPr>
          <w:szCs w:val="24"/>
          <w:lang w:val="en-ID"/>
        </w:rPr>
        <w:tab/>
        <w:t>Gambar 2.I di atas mengilustrasikan arsitektur sistem kendali terdistribusi yang dirancang untuk menjaga stabilitas nutrisi hidroponik. Sistem ini terbagi menjadi tiga blok utama, yaitu Bagian Input, Bagian Proses, dan Bagian Output, yang bekerja secara terintegrasi melalui protokol komunikasi MQTT.</w:t>
      </w:r>
    </w:p>
    <w:p w14:paraId="567504EC" w14:textId="77777777" w:rsidR="00263B14" w:rsidRPr="00BE0DBC" w:rsidRDefault="00263B14" w:rsidP="00BE0DBC">
      <w:pPr>
        <w:spacing w:line="360" w:lineRule="auto"/>
        <w:rPr>
          <w:szCs w:val="24"/>
          <w:lang w:val="en-ID"/>
        </w:rPr>
      </w:pPr>
    </w:p>
    <w:p w14:paraId="5896F145" w14:textId="6503FF51" w:rsidR="00263B14" w:rsidRPr="00BE0DBC" w:rsidRDefault="00263B14" w:rsidP="00BE0DBC">
      <w:pPr>
        <w:spacing w:line="360" w:lineRule="auto"/>
        <w:rPr>
          <w:szCs w:val="24"/>
          <w:lang w:val="en-ID"/>
        </w:rPr>
      </w:pPr>
      <w:r w:rsidRPr="00BE0DBC">
        <w:rPr>
          <w:szCs w:val="24"/>
          <w:lang w:val="en-ID"/>
        </w:rPr>
        <w:tab/>
        <w:t xml:space="preserve">Pada Bagian Input, sistem menggunakan mikrokontroler </w:t>
      </w:r>
      <w:r w:rsidRPr="00BE0DBC">
        <w:rPr>
          <w:i/>
          <w:iCs/>
          <w:szCs w:val="24"/>
          <w:lang w:val="en-ID"/>
        </w:rPr>
        <w:t>Publisher</w:t>
      </w:r>
      <w:r w:rsidRPr="00BE0DBC">
        <w:rPr>
          <w:szCs w:val="24"/>
          <w:lang w:val="en-ID"/>
        </w:rPr>
        <w:t xml:space="preserve"> (ESP32) yang bertugas mengakuisisi data mentah (</w:t>
      </w:r>
      <w:r w:rsidRPr="00BE0DBC">
        <w:rPr>
          <w:i/>
          <w:iCs/>
          <w:szCs w:val="24"/>
          <w:lang w:val="en-ID"/>
        </w:rPr>
        <w:t>raw data</w:t>
      </w:r>
      <w:r w:rsidRPr="00BE0DBC">
        <w:rPr>
          <w:szCs w:val="24"/>
          <w:lang w:val="en-ID"/>
        </w:rPr>
        <w:t>) dari sensor pH, sensor EC, dan sensor Level Air. Data analog dari lingkungan ini dikonversi menjadi sinyal digital dan dikirimkan (</w:t>
      </w:r>
      <w:r w:rsidRPr="00BE0DBC">
        <w:rPr>
          <w:i/>
          <w:iCs/>
          <w:szCs w:val="24"/>
          <w:lang w:val="en-ID"/>
        </w:rPr>
        <w:t>publish</w:t>
      </w:r>
      <w:r w:rsidRPr="00BE0DBC">
        <w:rPr>
          <w:szCs w:val="24"/>
          <w:lang w:val="en-ID"/>
        </w:rPr>
        <w:t xml:space="preserve">) secara </w:t>
      </w:r>
      <w:r w:rsidRPr="00BE0DBC">
        <w:rPr>
          <w:i/>
          <w:iCs/>
          <w:szCs w:val="24"/>
          <w:lang w:val="en-ID"/>
        </w:rPr>
        <w:t>real-time</w:t>
      </w:r>
      <w:r w:rsidRPr="00BE0DBC">
        <w:rPr>
          <w:szCs w:val="24"/>
          <w:lang w:val="en-ID"/>
        </w:rPr>
        <w:t xml:space="preserve"> menuju pusat pemrosesan melalui jaringan lokal.</w:t>
      </w:r>
    </w:p>
    <w:p w14:paraId="31B2D1C3" w14:textId="77777777" w:rsidR="00263B14" w:rsidRPr="00BE0DBC" w:rsidRDefault="00263B14" w:rsidP="00BE0DBC">
      <w:pPr>
        <w:spacing w:line="360" w:lineRule="auto"/>
        <w:rPr>
          <w:szCs w:val="24"/>
          <w:lang w:val="en-ID"/>
        </w:rPr>
      </w:pPr>
      <w:r w:rsidRPr="00BE0DBC">
        <w:rPr>
          <w:szCs w:val="24"/>
          <w:lang w:val="en-ID"/>
        </w:rPr>
        <w:t xml:space="preserve">Bagian Proses dijalankan pada Raspberry Pi yang berfungsi sebagai </w:t>
      </w:r>
      <w:r w:rsidRPr="00BE0DBC">
        <w:rPr>
          <w:i/>
          <w:iCs/>
          <w:szCs w:val="24"/>
          <w:lang w:val="en-ID"/>
        </w:rPr>
        <w:t>Edge Server</w:t>
      </w:r>
      <w:r w:rsidRPr="00BE0DBC">
        <w:rPr>
          <w:szCs w:val="24"/>
          <w:lang w:val="en-ID"/>
        </w:rPr>
        <w:t>. Di dalam blok ini, terjadi percabangan aliran data untuk dua fungsi utama:</w:t>
      </w:r>
    </w:p>
    <w:p w14:paraId="2D24E21E" w14:textId="77777777" w:rsidR="00263B14" w:rsidRPr="00BE0DBC" w:rsidRDefault="00263B14" w:rsidP="00BE0DBC">
      <w:pPr>
        <w:spacing w:line="360" w:lineRule="auto"/>
        <w:rPr>
          <w:szCs w:val="24"/>
          <w:lang w:val="en-ID"/>
        </w:rPr>
      </w:pPr>
    </w:p>
    <w:p w14:paraId="3425FCAF" w14:textId="77777777" w:rsidR="00263B14" w:rsidRPr="00BE0DBC" w:rsidRDefault="00263B14" w:rsidP="00BE0DBC">
      <w:pPr>
        <w:spacing w:line="360" w:lineRule="auto"/>
        <w:rPr>
          <w:szCs w:val="24"/>
          <w:lang w:val="en-ID"/>
        </w:rPr>
      </w:pPr>
      <w:r w:rsidRPr="00BE0DBC">
        <w:rPr>
          <w:szCs w:val="24"/>
          <w:lang w:val="en-ID"/>
        </w:rPr>
        <w:t xml:space="preserve">1. Fungsi Kontrol Cerdas (Control Agent): Data sensor diterima oleh agen Q-Learning untuk dipetakan sebagai </w:t>
      </w:r>
      <w:r w:rsidRPr="00BE0DBC">
        <w:rPr>
          <w:i/>
          <w:iCs/>
          <w:szCs w:val="24"/>
          <w:lang w:val="en-ID"/>
        </w:rPr>
        <w:t>State</w:t>
      </w:r>
      <w:r w:rsidRPr="00BE0DBC">
        <w:rPr>
          <w:szCs w:val="24"/>
          <w:lang w:val="en-ID"/>
        </w:rPr>
        <w:t xml:space="preserve">. Agen kemudian menentukan keputusan </w:t>
      </w:r>
      <w:r w:rsidRPr="00BE0DBC">
        <w:rPr>
          <w:i/>
          <w:iCs/>
          <w:szCs w:val="24"/>
          <w:lang w:val="en-ID"/>
        </w:rPr>
        <w:t>Action</w:t>
      </w:r>
      <w:r w:rsidRPr="00BE0DBC">
        <w:rPr>
          <w:szCs w:val="24"/>
          <w:lang w:val="en-ID"/>
        </w:rPr>
        <w:t xml:space="preserve"> (durasi pompa) terbaik berdasarkan tabel pembelajaran (</w:t>
      </w:r>
      <w:r w:rsidRPr="00BE0DBC">
        <w:rPr>
          <w:i/>
          <w:iCs/>
          <w:szCs w:val="24"/>
          <w:lang w:val="en-ID"/>
        </w:rPr>
        <w:t>Q-Table</w:t>
      </w:r>
      <w:r w:rsidRPr="00BE0DBC">
        <w:rPr>
          <w:szCs w:val="24"/>
          <w:lang w:val="en-ID"/>
        </w:rPr>
        <w:t>) untuk menstabilkan parameter air.</w:t>
      </w:r>
    </w:p>
    <w:p w14:paraId="305B8D0F" w14:textId="77777777" w:rsidR="00263B14" w:rsidRPr="00BE0DBC" w:rsidRDefault="00263B14" w:rsidP="00BE0DBC">
      <w:pPr>
        <w:spacing w:line="360" w:lineRule="auto"/>
        <w:rPr>
          <w:szCs w:val="24"/>
          <w:lang w:val="en-ID"/>
        </w:rPr>
      </w:pPr>
      <w:r w:rsidRPr="00BE0DBC">
        <w:rPr>
          <w:szCs w:val="24"/>
          <w:lang w:val="en-ID"/>
        </w:rPr>
        <w:t>2. Fungsi Monitoring (Monitoring Stack): Secara paralel, data dikumpulkan oleh Telegraf dan disimpan ke dalam basis data InfluxDB untuk keperluan analisis historis dan visualisasi, memastikan data tersimpan aman meskipun koneksi internet terputus.</w:t>
      </w:r>
    </w:p>
    <w:p w14:paraId="4D081D55" w14:textId="77777777" w:rsidR="00263B14" w:rsidRPr="00BE0DBC" w:rsidRDefault="00263B14" w:rsidP="00BE0DBC">
      <w:pPr>
        <w:spacing w:line="360" w:lineRule="auto"/>
        <w:rPr>
          <w:szCs w:val="24"/>
          <w:lang w:val="en-ID"/>
        </w:rPr>
      </w:pPr>
    </w:p>
    <w:p w14:paraId="433F36DD" w14:textId="4B5A311A" w:rsidR="00263B14" w:rsidRPr="00BE0DBC" w:rsidRDefault="00263B14" w:rsidP="00BE0DBC">
      <w:pPr>
        <w:spacing w:line="360" w:lineRule="auto"/>
        <w:rPr>
          <w:szCs w:val="24"/>
          <w:lang w:val="en-ID"/>
        </w:rPr>
      </w:pPr>
      <w:r w:rsidRPr="00BE0DBC">
        <w:rPr>
          <w:szCs w:val="24"/>
          <w:lang w:val="en-ID"/>
        </w:rPr>
        <w:tab/>
        <w:t xml:space="preserve">Terakhir, Bagian Output merealisasikan hasil pemrosesan ke dalam dua bentuk. Pertama, visualisasi data ditampilkan pada Dashboard Grafana yang dapat diakses pengguna </w:t>
      </w:r>
      <w:r w:rsidRPr="00BE0DBC">
        <w:rPr>
          <w:szCs w:val="24"/>
          <w:lang w:val="en-ID"/>
        </w:rPr>
        <w:lastRenderedPageBreak/>
        <w:t xml:space="preserve">secara aman melalui Cloudflare Tunnel (Zero Trust). Kedua, sinyal aksi kontrol dari agen Q-Learning diterima oleh mikrokontroler </w:t>
      </w:r>
      <w:r w:rsidRPr="00BE0DBC">
        <w:rPr>
          <w:i/>
          <w:iCs/>
          <w:szCs w:val="24"/>
          <w:lang w:val="en-ID"/>
        </w:rPr>
        <w:t>Subscriber</w:t>
      </w:r>
      <w:r w:rsidRPr="00BE0DBC">
        <w:rPr>
          <w:szCs w:val="24"/>
          <w:lang w:val="en-ID"/>
        </w:rPr>
        <w:t xml:space="preserve"> (ESP32) untuk menggerakkan Aktuator berupa </w:t>
      </w:r>
      <w:r w:rsidRPr="00BE0DBC">
        <w:rPr>
          <w:i/>
          <w:iCs/>
          <w:szCs w:val="24"/>
          <w:lang w:val="en-ID"/>
        </w:rPr>
        <w:t>relay</w:t>
      </w:r>
      <w:r w:rsidRPr="00BE0DBC">
        <w:rPr>
          <w:szCs w:val="24"/>
          <w:lang w:val="en-ID"/>
        </w:rPr>
        <w:t xml:space="preserve"> dan pompa peristaltik, yang akan menyuntikkan larutan korektor (pH Up/Down atau Nutrisi) ke dalam tandon.</w:t>
      </w:r>
    </w:p>
    <w:p w14:paraId="25BABE34" w14:textId="77777777" w:rsidR="00263B14" w:rsidRPr="00263B14" w:rsidRDefault="00263B14" w:rsidP="00BE0DBC">
      <w:pPr>
        <w:spacing w:line="360" w:lineRule="auto"/>
        <w:rPr>
          <w:lang w:val="en-ID"/>
        </w:rPr>
      </w:pPr>
    </w:p>
    <w:p w14:paraId="3FC8EF3C" w14:textId="77777777" w:rsidR="00A45303" w:rsidRPr="00A45303" w:rsidRDefault="00A45303" w:rsidP="00BE0DBC">
      <w:pPr>
        <w:pStyle w:val="BodyText"/>
        <w:spacing w:line="360" w:lineRule="auto"/>
        <w:rPr>
          <w:lang w:val="id-ID"/>
        </w:rPr>
      </w:pPr>
    </w:p>
    <w:p w14:paraId="4685EEA0" w14:textId="26887400" w:rsidR="001D0051" w:rsidRDefault="00A45303" w:rsidP="00BE0DBC">
      <w:pPr>
        <w:pStyle w:val="Heading3"/>
        <w:spacing w:line="360" w:lineRule="auto"/>
        <w:jc w:val="left"/>
        <w:rPr>
          <w:lang w:val="id-ID"/>
        </w:rPr>
      </w:pPr>
      <w:bookmarkStart w:id="44" w:name="_Toc219369373"/>
      <w:r>
        <w:rPr>
          <w:lang w:val="id-ID"/>
        </w:rPr>
        <w:t>Flowchart.</w:t>
      </w:r>
      <w:bookmarkEnd w:id="44"/>
    </w:p>
    <w:p w14:paraId="0A9E4D20" w14:textId="77777777" w:rsidR="00263B14" w:rsidRDefault="00263B14" w:rsidP="00BE0DBC">
      <w:pPr>
        <w:pStyle w:val="BodyText"/>
        <w:keepNext/>
        <w:spacing w:line="360" w:lineRule="auto"/>
        <w:jc w:val="center"/>
      </w:pPr>
      <w:r>
        <w:rPr>
          <w:noProof/>
          <w:lang w:val="id-ID" w:eastAsia="en-ID"/>
        </w:rPr>
        <w:drawing>
          <wp:inline distT="0" distB="0" distL="0" distR="0" wp14:anchorId="748F1058" wp14:editId="39B9BD0A">
            <wp:extent cx="5039999" cy="5789840"/>
            <wp:effectExtent l="0" t="0" r="8255" b="1905"/>
            <wp:docPr id="7340941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94158"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039999" cy="5789840"/>
                    </a:xfrm>
                    <a:prstGeom prst="rect">
                      <a:avLst/>
                    </a:prstGeom>
                  </pic:spPr>
                </pic:pic>
              </a:graphicData>
            </a:graphic>
          </wp:inline>
        </w:drawing>
      </w:r>
    </w:p>
    <w:p w14:paraId="5338B5FD" w14:textId="55AE3AD6" w:rsidR="00A45303" w:rsidRDefault="00263B14" w:rsidP="00BE0DBC">
      <w:pPr>
        <w:pStyle w:val="Caption"/>
        <w:spacing w:line="360" w:lineRule="auto"/>
        <w:jc w:val="center"/>
        <w:rPr>
          <w:bCs/>
        </w:rPr>
      </w:pPr>
      <w:r>
        <w:t xml:space="preserve">Gambar </w:t>
      </w:r>
      <w:r>
        <w:fldChar w:fldCharType="begin"/>
      </w:r>
      <w:r>
        <w:instrText xml:space="preserve"> STYLEREF 1 \s </w:instrText>
      </w:r>
      <w:r>
        <w:fldChar w:fldCharType="separate"/>
      </w:r>
      <w:r w:rsidR="008F25C8">
        <w:rPr>
          <w:noProof/>
        </w:rPr>
        <w:t>2</w:t>
      </w:r>
      <w:r>
        <w:fldChar w:fldCharType="end"/>
      </w:r>
      <w:r>
        <w:t>.</w:t>
      </w:r>
      <w:r>
        <w:fldChar w:fldCharType="begin"/>
      </w:r>
      <w:r>
        <w:instrText xml:space="preserve"> SEQ Gambar \* ROMAN \s 1 </w:instrText>
      </w:r>
      <w:r>
        <w:fldChar w:fldCharType="separate"/>
      </w:r>
      <w:r w:rsidR="008F25C8">
        <w:rPr>
          <w:noProof/>
        </w:rPr>
        <w:t>II</w:t>
      </w:r>
      <w:r>
        <w:fldChar w:fldCharType="end"/>
      </w:r>
      <w:r>
        <w:t xml:space="preserve"> </w:t>
      </w:r>
      <w:r w:rsidRPr="00263B14">
        <w:rPr>
          <w:bCs/>
        </w:rPr>
        <w:t>Flowchart Sistem</w:t>
      </w:r>
    </w:p>
    <w:p w14:paraId="5EA4F104" w14:textId="4B529822" w:rsidR="002800A3" w:rsidRPr="00287799" w:rsidRDefault="002800A3" w:rsidP="00BE0DBC">
      <w:pPr>
        <w:spacing w:line="360" w:lineRule="auto"/>
        <w:rPr>
          <w:lang w:val="en-ID" w:eastAsia="en-ID"/>
        </w:rPr>
      </w:pPr>
      <w:r w:rsidRPr="00287799">
        <w:rPr>
          <w:lang w:eastAsia="en-ID"/>
        </w:rPr>
        <w:lastRenderedPageBreak/>
        <w:tab/>
      </w:r>
      <w:r w:rsidRPr="00287799">
        <w:rPr>
          <w:lang w:val="fi-FI" w:eastAsia="en-ID"/>
        </w:rPr>
        <w:t xml:space="preserve">Gambar 2.II </w:t>
      </w:r>
      <w:r w:rsidR="00287799" w:rsidRPr="00287799">
        <w:rPr>
          <w:lang w:val="fi-FI" w:eastAsia="en-ID"/>
        </w:rPr>
        <w:t xml:space="preserve">menjelaskan alur logika sistem yang diperbarui sesuai mekanisme keamanan aktif. </w:t>
      </w:r>
      <w:r w:rsidR="00287799" w:rsidRPr="00287799">
        <w:rPr>
          <w:lang w:eastAsia="en-ID"/>
        </w:rPr>
        <w:t xml:space="preserve">Alur dimulai dengan </w:t>
      </w:r>
      <w:r w:rsidR="00287799" w:rsidRPr="00287799">
        <w:rPr>
          <w:lang w:eastAsia="en-ID"/>
        </w:rPr>
        <w:t xml:space="preserve">pengecekan kondisi kritis </w:t>
      </w:r>
      <w:r w:rsidR="00287799" w:rsidRPr="00287799">
        <w:rPr>
          <w:lang w:eastAsia="en-ID"/>
        </w:rPr>
        <w:t xml:space="preserve">(System Health Check) oleh mikrokontroler sesaat setelah pembacaan sensor. Merujuk pada diagram, jika terdeteksi kegagalan fatal (seperti sensor error), sistem akan masuk ke mode </w:t>
      </w:r>
      <w:r w:rsidR="00287799" w:rsidRPr="00287799">
        <w:rPr>
          <w:i/>
          <w:iCs/>
          <w:lang w:eastAsia="en-ID"/>
        </w:rPr>
        <w:t>system halt</w:t>
      </w:r>
      <w:r w:rsidR="00287799" w:rsidRPr="00287799">
        <w:rPr>
          <w:lang w:eastAsia="en-ID"/>
        </w:rPr>
        <w:t xml:space="preserve"> </w:t>
      </w:r>
      <w:r w:rsidR="00287799" w:rsidRPr="00287799">
        <w:rPr>
          <w:lang w:eastAsia="en-ID"/>
        </w:rPr>
        <w:t xml:space="preserve">dan mengirimkan sinyal </w:t>
      </w:r>
      <w:r w:rsidR="00287799" w:rsidRPr="00287799">
        <w:rPr>
          <w:i/>
          <w:iCs/>
          <w:lang w:eastAsia="en-ID"/>
        </w:rPr>
        <w:t>Alert: System Failure</w:t>
      </w:r>
      <w:r w:rsidR="00287799" w:rsidRPr="00287799">
        <w:rPr>
          <w:lang w:eastAsia="en-ID"/>
        </w:rPr>
        <w:t xml:space="preserve"> untuk mencegah pengolahan data yang tidak valid</w:t>
      </w:r>
      <w:r w:rsidRPr="00287799">
        <w:rPr>
          <w:lang w:val="en-ID" w:eastAsia="en-ID"/>
        </w:rPr>
        <w:t>.</w:t>
      </w:r>
    </w:p>
    <w:p w14:paraId="1FF292D9" w14:textId="77777777" w:rsidR="00287799" w:rsidRDefault="00287799" w:rsidP="00BE0DBC">
      <w:pPr>
        <w:spacing w:line="360" w:lineRule="auto"/>
        <w:rPr>
          <w:lang w:val="en-ID" w:eastAsia="en-ID"/>
        </w:rPr>
      </w:pPr>
    </w:p>
    <w:p w14:paraId="78BF20A8" w14:textId="7BA9FE63" w:rsidR="002800A3" w:rsidRPr="00287799" w:rsidRDefault="002800A3" w:rsidP="00BE0DBC">
      <w:pPr>
        <w:spacing w:line="360" w:lineRule="auto"/>
        <w:rPr>
          <w:lang w:val="en-ID" w:eastAsia="en-ID"/>
        </w:rPr>
      </w:pPr>
      <w:r>
        <w:rPr>
          <w:lang w:val="en-ID" w:eastAsia="en-ID"/>
        </w:rPr>
        <w:tab/>
      </w:r>
      <w:r w:rsidR="00287799" w:rsidRPr="00287799">
        <w:rPr>
          <w:lang w:eastAsia="en-ID"/>
        </w:rPr>
        <w:t xml:space="preserve">Jika kondisi aman, data telemetri dikirim ke </w:t>
      </w:r>
      <w:r w:rsidR="00287799" w:rsidRPr="00287799">
        <w:rPr>
          <w:i/>
          <w:iCs/>
          <w:lang w:eastAsia="en-ID"/>
        </w:rPr>
        <w:t>Edge Server</w:t>
      </w:r>
      <w:r w:rsidR="00287799" w:rsidRPr="00287799">
        <w:rPr>
          <w:lang w:eastAsia="en-ID"/>
        </w:rPr>
        <w:t xml:space="preserve"> (Raspberry Pi) via MQTT. Di sini, aliran data terbagi dua: (1) Disimpan ke InfluxDB untuk visualisasi Grafana, dan (2) Diproses oleh Agen RL. Agen memetakan data menjadi </w:t>
      </w:r>
      <w:r w:rsidR="00287799" w:rsidRPr="00287799">
        <w:rPr>
          <w:i/>
          <w:iCs/>
          <w:lang w:eastAsia="en-ID"/>
        </w:rPr>
        <w:t>State</w:t>
      </w:r>
      <w:r w:rsidR="00287799" w:rsidRPr="00287799">
        <w:rPr>
          <w:lang w:eastAsia="en-ID"/>
        </w:rPr>
        <w:t xml:space="preserve">, menghitung </w:t>
      </w:r>
      <w:r w:rsidR="00287799" w:rsidRPr="00287799">
        <w:rPr>
          <w:i/>
          <w:iCs/>
          <w:lang w:eastAsia="en-ID"/>
        </w:rPr>
        <w:t>Q-Value</w:t>
      </w:r>
      <w:r w:rsidR="00287799" w:rsidRPr="00287799">
        <w:rPr>
          <w:lang w:eastAsia="en-ID"/>
        </w:rPr>
        <w:t xml:space="preserve">, dan mempublikasikan perintah </w:t>
      </w:r>
      <w:r w:rsidR="00287799" w:rsidRPr="00287799">
        <w:rPr>
          <w:i/>
          <w:iCs/>
          <w:lang w:eastAsia="en-ID"/>
        </w:rPr>
        <w:t>Action</w:t>
      </w:r>
      <w:r w:rsidR="00287799" w:rsidRPr="00287799">
        <w:rPr>
          <w:lang w:eastAsia="en-ID"/>
        </w:rPr>
        <w:t xml:space="preserve"> (durasi pompa)</w:t>
      </w:r>
      <w:r w:rsidRPr="00287799">
        <w:rPr>
          <w:lang w:val="en-ID" w:eastAsia="en-ID"/>
        </w:rPr>
        <w:t>.</w:t>
      </w:r>
    </w:p>
    <w:p w14:paraId="4AFC64E0" w14:textId="77777777" w:rsidR="002800A3" w:rsidRPr="00CB3813" w:rsidRDefault="002800A3" w:rsidP="00BE0DBC">
      <w:pPr>
        <w:spacing w:line="360" w:lineRule="auto"/>
        <w:rPr>
          <w:lang w:val="en-ID" w:eastAsia="en-ID"/>
        </w:rPr>
      </w:pPr>
    </w:p>
    <w:p w14:paraId="5754D70C" w14:textId="4FB6B553" w:rsidR="002800A3" w:rsidRPr="002800A3" w:rsidRDefault="002800A3" w:rsidP="00BE0DBC">
      <w:pPr>
        <w:spacing w:line="360" w:lineRule="auto"/>
        <w:rPr>
          <w:lang w:val="fi-FI" w:eastAsia="en-ID"/>
        </w:rPr>
      </w:pPr>
      <w:r w:rsidRPr="00CB3813">
        <w:rPr>
          <w:lang w:val="en-ID" w:eastAsia="en-ID"/>
        </w:rPr>
        <w:tab/>
      </w:r>
      <w:r w:rsidRPr="002800A3">
        <w:rPr>
          <w:lang w:val="fi-FI" w:eastAsia="en-ID"/>
        </w:rPr>
        <w:t xml:space="preserve">Sebelum perintah dijalankan, sistem melakukan validasi keamanan melalui tahap keputusan "Cek Level Air Aman?". Jika sensor level mendeteksi air di bawah batas aman (logika </w:t>
      </w:r>
      <w:r w:rsidRPr="002800A3">
        <w:rPr>
          <w:i/>
          <w:iCs/>
          <w:lang w:val="fi-FI" w:eastAsia="en-ID"/>
        </w:rPr>
        <w:t>No</w:t>
      </w:r>
      <w:r w:rsidRPr="002800A3">
        <w:rPr>
          <w:lang w:val="fi-FI" w:eastAsia="en-ID"/>
        </w:rPr>
        <w:t>), maka sistem akan mengabaikan perintah pompa dan mengaktifkan alarm untuk mencegah kerusakan perangkat (</w:t>
      </w:r>
      <w:r w:rsidRPr="002800A3">
        <w:rPr>
          <w:i/>
          <w:iCs/>
          <w:lang w:val="fi-FI" w:eastAsia="en-ID"/>
        </w:rPr>
        <w:t>dry-run protection</w:t>
      </w:r>
      <w:r w:rsidRPr="002800A3">
        <w:rPr>
          <w:lang w:val="fi-FI" w:eastAsia="en-ID"/>
        </w:rPr>
        <w:t xml:space="preserve">). Sebaliknya, jika level air aman (logika </w:t>
      </w:r>
      <w:r w:rsidRPr="002800A3">
        <w:rPr>
          <w:i/>
          <w:iCs/>
          <w:lang w:val="fi-FI" w:eastAsia="en-ID"/>
        </w:rPr>
        <w:t>Yes</w:t>
      </w:r>
      <w:r w:rsidRPr="002800A3">
        <w:rPr>
          <w:lang w:val="fi-FI" w:eastAsia="en-ID"/>
        </w:rPr>
        <w:t xml:space="preserve">), mikrokontroler akan mengaktifkan </w:t>
      </w:r>
      <w:r w:rsidRPr="002800A3">
        <w:rPr>
          <w:i/>
          <w:iCs/>
          <w:lang w:val="fi-FI" w:eastAsia="en-ID"/>
        </w:rPr>
        <w:t>relay</w:t>
      </w:r>
      <w:r w:rsidRPr="002800A3">
        <w:rPr>
          <w:lang w:val="fi-FI" w:eastAsia="en-ID"/>
        </w:rPr>
        <w:t xml:space="preserve"> dan pompa sesuai durasi yang diperintahkan agen.</w:t>
      </w:r>
    </w:p>
    <w:p w14:paraId="6CCAD7AD" w14:textId="7B0B27B7" w:rsidR="002800A3" w:rsidRPr="00287799" w:rsidRDefault="004D79A1" w:rsidP="00BE0DBC">
      <w:pPr>
        <w:spacing w:line="360" w:lineRule="auto"/>
        <w:rPr>
          <w:lang w:val="fi-FI" w:eastAsia="en-ID"/>
        </w:rPr>
      </w:pPr>
      <w:r w:rsidRPr="003616B6">
        <w:rPr>
          <w:lang w:val="fi-FI" w:eastAsia="en-ID"/>
        </w:rPr>
        <w:tab/>
      </w:r>
      <w:r w:rsidR="00287799" w:rsidRPr="00287799">
        <w:rPr>
          <w:lang w:val="fi-FI" w:eastAsia="en-ID"/>
        </w:rPr>
        <w:t>Sebelum perintah dijalankan, Node Perangkat melakukan validasi akhir (Nutrisi Tersedia?). Sesuai diagram, jika stok nutrisi habis, sistem akan melakukan BLOKIR AKSI (</w:t>
      </w:r>
      <w:r w:rsidR="00287799" w:rsidRPr="00287799">
        <w:rPr>
          <w:i/>
          <w:iCs/>
          <w:lang w:val="fi-FI" w:eastAsia="en-ID"/>
        </w:rPr>
        <w:t>override</w:t>
      </w:r>
      <w:r w:rsidR="00287799" w:rsidRPr="00287799">
        <w:rPr>
          <w:lang w:val="fi-FI" w:eastAsia="en-ID"/>
        </w:rPr>
        <w:t xml:space="preserve">) demi keamanan pompa. Jika stok tersedia, sistem mengeksekusi </w:t>
      </w:r>
      <w:r w:rsidR="00287799" w:rsidRPr="00287799">
        <w:rPr>
          <w:i/>
          <w:iCs/>
          <w:lang w:val="fi-FI" w:eastAsia="en-ID"/>
        </w:rPr>
        <w:t>relay</w:t>
      </w:r>
      <w:r w:rsidR="00287799" w:rsidRPr="00287799">
        <w:rPr>
          <w:lang w:val="fi-FI" w:eastAsia="en-ID"/>
        </w:rPr>
        <w:t xml:space="preserve">, mengirimkan sinyal </w:t>
      </w:r>
      <w:r w:rsidR="00287799" w:rsidRPr="00287799">
        <w:rPr>
          <w:i/>
          <w:iCs/>
          <w:lang w:val="fi-FI" w:eastAsia="en-ID"/>
        </w:rPr>
        <w:t>Acknowledgment</w:t>
      </w:r>
      <w:r w:rsidR="00287799" w:rsidRPr="00287799">
        <w:rPr>
          <w:lang w:val="fi-FI" w:eastAsia="en-ID"/>
        </w:rPr>
        <w:t xml:space="preserve"> (ACK), dan menunggu jeda waktu (</w:t>
      </w:r>
      <w:r w:rsidR="00287799" w:rsidRPr="00287799">
        <w:rPr>
          <w:i/>
          <w:iCs/>
          <w:lang w:val="fi-FI" w:eastAsia="en-ID"/>
        </w:rPr>
        <w:t>delay</w:t>
      </w:r>
      <w:r w:rsidR="00287799" w:rsidRPr="00287799">
        <w:rPr>
          <w:lang w:val="fi-FI" w:eastAsia="en-ID"/>
        </w:rPr>
        <w:t>) untuk homogenisasi. Setelah itu, Agen memperbarui tabel pengetahuan (Update Q-Table) untuk siklus berikutnya</w:t>
      </w:r>
      <w:r w:rsidR="002800A3" w:rsidRPr="00287799">
        <w:rPr>
          <w:lang w:val="fi-FI" w:eastAsia="en-ID"/>
        </w:rPr>
        <w:t>.</w:t>
      </w:r>
    </w:p>
    <w:p w14:paraId="723343C7" w14:textId="77777777" w:rsidR="00006F9E" w:rsidRPr="00006F9E" w:rsidRDefault="00006F9E" w:rsidP="00006F9E">
      <w:pPr>
        <w:rPr>
          <w:lang w:val="id-ID" w:eastAsia="en-ID"/>
        </w:rPr>
      </w:pPr>
    </w:p>
    <w:p w14:paraId="0B1615EB" w14:textId="77777777" w:rsidR="003D39D7" w:rsidRPr="003D39D7" w:rsidRDefault="003D39D7" w:rsidP="003D39D7">
      <w:pPr>
        <w:pStyle w:val="BodyText"/>
        <w:ind w:left="720"/>
        <w:rPr>
          <w:lang w:val="id-ID"/>
        </w:rPr>
      </w:pPr>
    </w:p>
    <w:p w14:paraId="5B536FB6" w14:textId="77777777" w:rsidR="00AD3331" w:rsidRDefault="00FE2575">
      <w:pPr>
        <w:pStyle w:val="Heading2"/>
        <w:rPr>
          <w:lang w:val="id-ID"/>
        </w:rPr>
      </w:pPr>
      <w:bookmarkStart w:id="45" w:name="_Toc303074691"/>
      <w:bookmarkStart w:id="46" w:name="_Toc219369374"/>
      <w:r>
        <w:rPr>
          <w:lang w:val="id-ID"/>
        </w:rPr>
        <w:t>Biaya dan Jadwal</w:t>
      </w:r>
      <w:bookmarkEnd w:id="45"/>
      <w:bookmarkEnd w:id="46"/>
    </w:p>
    <w:p w14:paraId="56FC9A9A" w14:textId="6611DCCE" w:rsidR="00D07F85" w:rsidRDefault="00D07F85" w:rsidP="00D07F85">
      <w:pPr>
        <w:pStyle w:val="Heading3"/>
        <w:rPr>
          <w:lang w:val="id-ID"/>
        </w:rPr>
      </w:pPr>
      <w:bookmarkStart w:id="47" w:name="_Toc219369375"/>
      <w:r>
        <w:rPr>
          <w:lang w:val="id-ID"/>
        </w:rPr>
        <w:t>Biaya Produk</w:t>
      </w:r>
      <w:bookmarkEnd w:id="47"/>
    </w:p>
    <w:p w14:paraId="46B60464" w14:textId="3E05A3BB" w:rsidR="000A5E23" w:rsidRDefault="000A5E23" w:rsidP="000A5E23">
      <w:pPr>
        <w:pStyle w:val="Caption"/>
        <w:keepNext/>
        <w:jc w:val="center"/>
      </w:pPr>
      <w:r>
        <w:t xml:space="preserve">Tabel </w:t>
      </w:r>
      <w:r>
        <w:fldChar w:fldCharType="begin"/>
      </w:r>
      <w:r>
        <w:instrText xml:space="preserve"> SEQ Tabel \* ARABIC </w:instrText>
      </w:r>
      <w:r>
        <w:fldChar w:fldCharType="separate"/>
      </w:r>
      <w:r w:rsidR="008F25C8">
        <w:rPr>
          <w:noProof/>
        </w:rPr>
        <w:t>1</w:t>
      </w:r>
      <w:r>
        <w:fldChar w:fldCharType="end"/>
      </w:r>
      <w:r>
        <w:t xml:space="preserve"> Biaya Produksi</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003"/>
        <w:gridCol w:w="1355"/>
        <w:gridCol w:w="2169"/>
        <w:gridCol w:w="2204"/>
      </w:tblGrid>
      <w:tr w:rsidR="000A5E23" w:rsidRPr="000A5E23" w14:paraId="03E8F762" w14:textId="77777777" w:rsidTr="001B1C73">
        <w:tc>
          <w:tcPr>
            <w:tcW w:w="1720" w:type="pct"/>
          </w:tcPr>
          <w:p w14:paraId="048D74DF" w14:textId="77777777" w:rsidR="000A5E23" w:rsidRPr="000A5E23" w:rsidRDefault="000A5E23" w:rsidP="000A5E23">
            <w:pPr>
              <w:spacing w:before="120" w:after="120"/>
              <w:jc w:val="center"/>
              <w:rPr>
                <w:lang w:eastAsia="en-ID"/>
              </w:rPr>
            </w:pPr>
            <w:r w:rsidRPr="000A5E23">
              <w:rPr>
                <w:lang w:eastAsia="en-ID"/>
              </w:rPr>
              <w:t>Material</w:t>
            </w:r>
          </w:p>
        </w:tc>
        <w:tc>
          <w:tcPr>
            <w:tcW w:w="776" w:type="pct"/>
          </w:tcPr>
          <w:p w14:paraId="41C95106" w14:textId="77777777" w:rsidR="000A5E23" w:rsidRPr="000A5E23" w:rsidRDefault="000A5E23" w:rsidP="000A5E23">
            <w:pPr>
              <w:spacing w:before="120" w:after="120"/>
              <w:jc w:val="center"/>
              <w:rPr>
                <w:lang w:eastAsia="en-ID"/>
              </w:rPr>
            </w:pPr>
            <w:r w:rsidRPr="000A5E23">
              <w:rPr>
                <w:lang w:eastAsia="en-ID"/>
              </w:rPr>
              <w:t>Kuantitas</w:t>
            </w:r>
          </w:p>
        </w:tc>
        <w:tc>
          <w:tcPr>
            <w:tcW w:w="1242" w:type="pct"/>
          </w:tcPr>
          <w:p w14:paraId="63362DFE" w14:textId="77777777" w:rsidR="000A5E23" w:rsidRPr="000A5E23" w:rsidRDefault="000A5E23" w:rsidP="000A5E23">
            <w:pPr>
              <w:spacing w:before="120" w:after="120"/>
              <w:jc w:val="center"/>
              <w:rPr>
                <w:lang w:eastAsia="en-ID"/>
              </w:rPr>
            </w:pPr>
            <w:r w:rsidRPr="000A5E23">
              <w:rPr>
                <w:lang w:eastAsia="en-ID"/>
              </w:rPr>
              <w:t>Harga Satuan</w:t>
            </w:r>
          </w:p>
        </w:tc>
        <w:tc>
          <w:tcPr>
            <w:tcW w:w="1262" w:type="pct"/>
          </w:tcPr>
          <w:p w14:paraId="308F48CF" w14:textId="77777777" w:rsidR="000A5E23" w:rsidRPr="000A5E23" w:rsidRDefault="000A5E23" w:rsidP="000A5E23">
            <w:pPr>
              <w:spacing w:before="120" w:after="120"/>
              <w:jc w:val="center"/>
              <w:rPr>
                <w:lang w:eastAsia="en-ID"/>
              </w:rPr>
            </w:pPr>
            <w:r w:rsidRPr="000A5E23">
              <w:rPr>
                <w:lang w:eastAsia="en-ID"/>
              </w:rPr>
              <w:t>Harga</w:t>
            </w:r>
          </w:p>
        </w:tc>
      </w:tr>
      <w:tr w:rsidR="000A5E23" w:rsidRPr="000A5E23" w14:paraId="549231D1" w14:textId="77777777" w:rsidTr="001B1C73">
        <w:tc>
          <w:tcPr>
            <w:tcW w:w="1720" w:type="pct"/>
          </w:tcPr>
          <w:p w14:paraId="1B671756" w14:textId="77777777" w:rsidR="000A5E23" w:rsidRPr="000A5E23" w:rsidRDefault="000A5E23" w:rsidP="000A5E23">
            <w:pPr>
              <w:spacing w:before="120" w:after="120"/>
              <w:jc w:val="left"/>
              <w:rPr>
                <w:lang w:eastAsia="en-ID"/>
              </w:rPr>
            </w:pPr>
            <w:r w:rsidRPr="000A5E23">
              <w:rPr>
                <w:lang w:eastAsia="en-ID"/>
              </w:rPr>
              <w:t>Sensor pH</w:t>
            </w:r>
          </w:p>
        </w:tc>
        <w:tc>
          <w:tcPr>
            <w:tcW w:w="776" w:type="pct"/>
          </w:tcPr>
          <w:p w14:paraId="5CF70293" w14:textId="44F7B2C7" w:rsidR="000A5E23" w:rsidRPr="000A5E23" w:rsidRDefault="001B1C73" w:rsidP="000A5E23">
            <w:pPr>
              <w:spacing w:before="120" w:after="120"/>
              <w:jc w:val="center"/>
              <w:rPr>
                <w:lang w:eastAsia="en-ID"/>
              </w:rPr>
            </w:pPr>
            <w:r>
              <w:rPr>
                <w:lang w:eastAsia="en-ID"/>
              </w:rPr>
              <w:t>1</w:t>
            </w:r>
          </w:p>
        </w:tc>
        <w:tc>
          <w:tcPr>
            <w:tcW w:w="1242" w:type="pct"/>
            <w:tcBorders>
              <w:top w:val="single" w:sz="4" w:space="0" w:color="000000"/>
              <w:left w:val="single" w:sz="4" w:space="0" w:color="000000"/>
              <w:bottom w:val="single" w:sz="4" w:space="0" w:color="000000"/>
              <w:right w:val="single" w:sz="4" w:space="0" w:color="000000"/>
            </w:tcBorders>
            <w:vAlign w:val="center"/>
          </w:tcPr>
          <w:p w14:paraId="0B2AB46C" w14:textId="7BAA951D" w:rsidR="000A5E23" w:rsidRPr="000A5E23" w:rsidRDefault="000A5E23" w:rsidP="000A5E23">
            <w:pPr>
              <w:spacing w:before="120" w:after="120"/>
              <w:jc w:val="right"/>
              <w:rPr>
                <w:lang w:eastAsia="en-ID"/>
              </w:rPr>
            </w:pPr>
            <w:r w:rsidRPr="000A5E23">
              <w:rPr>
                <w:color w:val="000000"/>
                <w:lang w:eastAsia="en-ID"/>
              </w:rPr>
              <w:t>Rp</w:t>
            </w:r>
            <w:r w:rsidR="001B1C73">
              <w:rPr>
                <w:color w:val="000000"/>
                <w:lang w:eastAsia="en-ID"/>
              </w:rPr>
              <w:t xml:space="preserve"> 915</w:t>
            </w:r>
            <w:r w:rsidRPr="000A5E23">
              <w:rPr>
                <w:color w:val="000000"/>
                <w:lang w:eastAsia="en-ID"/>
              </w:rPr>
              <w:t>.000,00</w:t>
            </w:r>
          </w:p>
        </w:tc>
        <w:tc>
          <w:tcPr>
            <w:tcW w:w="1262" w:type="pct"/>
            <w:tcBorders>
              <w:top w:val="single" w:sz="4" w:space="0" w:color="000000"/>
              <w:left w:val="nil"/>
              <w:bottom w:val="single" w:sz="4" w:space="0" w:color="000000"/>
              <w:right w:val="single" w:sz="4" w:space="0" w:color="000000"/>
            </w:tcBorders>
            <w:vAlign w:val="center"/>
          </w:tcPr>
          <w:p w14:paraId="00583FBF" w14:textId="418A179E" w:rsidR="000A5E23" w:rsidRPr="000A5E23" w:rsidRDefault="000A5E23" w:rsidP="000A5E23">
            <w:pPr>
              <w:tabs>
                <w:tab w:val="left" w:pos="1588"/>
              </w:tabs>
              <w:spacing w:before="120" w:after="120"/>
              <w:ind w:left="28"/>
              <w:jc w:val="right"/>
              <w:rPr>
                <w:lang w:eastAsia="en-ID"/>
              </w:rPr>
            </w:pPr>
            <w:r w:rsidRPr="000A5E23">
              <w:rPr>
                <w:color w:val="000000"/>
                <w:lang w:eastAsia="en-ID"/>
              </w:rPr>
              <w:t>Rp</w:t>
            </w:r>
            <w:r w:rsidR="001B1C73">
              <w:rPr>
                <w:color w:val="000000"/>
                <w:lang w:eastAsia="en-ID"/>
              </w:rPr>
              <w:t xml:space="preserve"> 915</w:t>
            </w:r>
            <w:r w:rsidRPr="000A5E23">
              <w:rPr>
                <w:color w:val="000000"/>
                <w:lang w:eastAsia="en-ID"/>
              </w:rPr>
              <w:t>.000,00</w:t>
            </w:r>
          </w:p>
        </w:tc>
      </w:tr>
      <w:tr w:rsidR="000A5E23" w:rsidRPr="000A5E23" w14:paraId="752BE853" w14:textId="77777777" w:rsidTr="001B1C73">
        <w:tc>
          <w:tcPr>
            <w:tcW w:w="1720" w:type="pct"/>
            <w:tcBorders>
              <w:bottom w:val="single" w:sz="4" w:space="0" w:color="auto"/>
            </w:tcBorders>
          </w:tcPr>
          <w:p w14:paraId="078DF7F2" w14:textId="77777777" w:rsidR="000A5E23" w:rsidRPr="000A5E23" w:rsidRDefault="000A5E23" w:rsidP="000A5E23">
            <w:pPr>
              <w:spacing w:before="120" w:after="120"/>
              <w:jc w:val="left"/>
              <w:rPr>
                <w:lang w:eastAsia="en-ID"/>
              </w:rPr>
            </w:pPr>
            <w:r w:rsidRPr="000A5E23">
              <w:rPr>
                <w:lang w:eastAsia="en-ID"/>
              </w:rPr>
              <w:t>Sensor EC</w:t>
            </w:r>
          </w:p>
        </w:tc>
        <w:tc>
          <w:tcPr>
            <w:tcW w:w="776" w:type="pct"/>
            <w:tcBorders>
              <w:bottom w:val="single" w:sz="4" w:space="0" w:color="auto"/>
            </w:tcBorders>
          </w:tcPr>
          <w:p w14:paraId="6C6DB8AE" w14:textId="77777777" w:rsidR="000A5E23" w:rsidRPr="000A5E23" w:rsidRDefault="000A5E23" w:rsidP="000A5E23">
            <w:pPr>
              <w:spacing w:before="120" w:after="120"/>
              <w:jc w:val="center"/>
              <w:rPr>
                <w:lang w:eastAsia="en-ID"/>
              </w:rPr>
            </w:pPr>
            <w:r w:rsidRPr="000A5E23">
              <w:rPr>
                <w:lang w:eastAsia="en-ID"/>
              </w:rPr>
              <w:t>1</w:t>
            </w:r>
          </w:p>
        </w:tc>
        <w:tc>
          <w:tcPr>
            <w:tcW w:w="1242" w:type="pct"/>
            <w:tcBorders>
              <w:top w:val="nil"/>
              <w:left w:val="single" w:sz="4" w:space="0" w:color="000000"/>
              <w:bottom w:val="single" w:sz="4" w:space="0" w:color="auto"/>
              <w:right w:val="single" w:sz="4" w:space="0" w:color="000000"/>
            </w:tcBorders>
            <w:vAlign w:val="center"/>
          </w:tcPr>
          <w:p w14:paraId="4852ED23" w14:textId="314D94F6" w:rsidR="000A5E23" w:rsidRPr="000A5E23" w:rsidRDefault="000A5E23" w:rsidP="000A5E23">
            <w:pPr>
              <w:spacing w:before="120" w:after="120"/>
              <w:jc w:val="right"/>
              <w:rPr>
                <w:color w:val="000000"/>
                <w:lang w:eastAsia="en-ID"/>
              </w:rPr>
            </w:pPr>
            <w:r w:rsidRPr="000A5E23">
              <w:rPr>
                <w:color w:val="000000"/>
                <w:lang w:eastAsia="en-ID"/>
              </w:rPr>
              <w:t>Rp</w:t>
            </w:r>
            <w:r w:rsidR="001B1C73">
              <w:rPr>
                <w:color w:val="000000"/>
                <w:lang w:eastAsia="en-ID"/>
              </w:rPr>
              <w:t xml:space="preserve"> </w:t>
            </w:r>
            <w:r w:rsidRPr="000A5E23">
              <w:rPr>
                <w:color w:val="000000"/>
                <w:lang w:eastAsia="en-ID"/>
              </w:rPr>
              <w:t>1.</w:t>
            </w:r>
            <w:r w:rsidR="001B1C73">
              <w:rPr>
                <w:color w:val="000000"/>
                <w:lang w:eastAsia="en-ID"/>
              </w:rPr>
              <w:t>6</w:t>
            </w:r>
            <w:r w:rsidRPr="000A5E23">
              <w:rPr>
                <w:color w:val="000000"/>
                <w:lang w:eastAsia="en-ID"/>
              </w:rPr>
              <w:t>00.000,00</w:t>
            </w:r>
          </w:p>
        </w:tc>
        <w:tc>
          <w:tcPr>
            <w:tcW w:w="1262" w:type="pct"/>
            <w:tcBorders>
              <w:top w:val="nil"/>
              <w:left w:val="nil"/>
              <w:bottom w:val="single" w:sz="4" w:space="0" w:color="auto"/>
              <w:right w:val="single" w:sz="4" w:space="0" w:color="000000"/>
            </w:tcBorders>
            <w:vAlign w:val="center"/>
          </w:tcPr>
          <w:p w14:paraId="3060305B" w14:textId="17E11775" w:rsidR="000A5E23" w:rsidRPr="000A5E23" w:rsidRDefault="000A5E23" w:rsidP="000A5E23">
            <w:pPr>
              <w:tabs>
                <w:tab w:val="left" w:pos="1588"/>
              </w:tabs>
              <w:spacing w:before="120" w:after="120"/>
              <w:ind w:left="28"/>
              <w:jc w:val="right"/>
              <w:rPr>
                <w:color w:val="000000"/>
                <w:lang w:eastAsia="en-ID"/>
              </w:rPr>
            </w:pPr>
            <w:r w:rsidRPr="000A5E23">
              <w:rPr>
                <w:color w:val="000000"/>
                <w:lang w:eastAsia="en-ID"/>
              </w:rPr>
              <w:t>Rp</w:t>
            </w:r>
            <w:r w:rsidR="001B1C73">
              <w:rPr>
                <w:color w:val="000000"/>
                <w:lang w:eastAsia="en-ID"/>
              </w:rPr>
              <w:t xml:space="preserve"> </w:t>
            </w:r>
            <w:r w:rsidRPr="000A5E23">
              <w:rPr>
                <w:color w:val="000000"/>
                <w:lang w:eastAsia="en-ID"/>
              </w:rPr>
              <w:t>1.</w:t>
            </w:r>
            <w:r w:rsidR="001B1C73">
              <w:rPr>
                <w:color w:val="000000"/>
                <w:lang w:eastAsia="en-ID"/>
              </w:rPr>
              <w:t>6</w:t>
            </w:r>
            <w:r w:rsidRPr="000A5E23">
              <w:rPr>
                <w:color w:val="000000"/>
                <w:lang w:eastAsia="en-ID"/>
              </w:rPr>
              <w:t>00.000,00</w:t>
            </w:r>
          </w:p>
        </w:tc>
      </w:tr>
      <w:tr w:rsidR="001B1C73" w:rsidRPr="000A5E23" w14:paraId="5DE81855" w14:textId="77777777" w:rsidTr="001B1C73">
        <w:tc>
          <w:tcPr>
            <w:tcW w:w="1720" w:type="pct"/>
            <w:tcBorders>
              <w:bottom w:val="single" w:sz="4" w:space="0" w:color="auto"/>
            </w:tcBorders>
          </w:tcPr>
          <w:p w14:paraId="26C4472F" w14:textId="1919490E" w:rsidR="001B1C73" w:rsidRPr="000A5E23" w:rsidRDefault="001B1C73" w:rsidP="000A5E23">
            <w:pPr>
              <w:spacing w:before="120" w:after="120"/>
              <w:jc w:val="left"/>
              <w:rPr>
                <w:lang w:eastAsia="en-ID"/>
              </w:rPr>
            </w:pPr>
            <w:r>
              <w:rPr>
                <w:lang w:eastAsia="en-ID"/>
              </w:rPr>
              <w:lastRenderedPageBreak/>
              <w:t>Sensor Ultrasonic</w:t>
            </w:r>
          </w:p>
        </w:tc>
        <w:tc>
          <w:tcPr>
            <w:tcW w:w="776" w:type="pct"/>
            <w:tcBorders>
              <w:bottom w:val="single" w:sz="4" w:space="0" w:color="auto"/>
            </w:tcBorders>
          </w:tcPr>
          <w:p w14:paraId="52EBAEDD" w14:textId="7A146291" w:rsidR="001B1C73" w:rsidRPr="000A5E23" w:rsidRDefault="001B1C73" w:rsidP="000A5E23">
            <w:pPr>
              <w:spacing w:before="120" w:after="120"/>
              <w:jc w:val="center"/>
              <w:rPr>
                <w:lang w:eastAsia="en-ID"/>
              </w:rPr>
            </w:pPr>
            <w:r>
              <w:rPr>
                <w:lang w:eastAsia="en-ID"/>
              </w:rPr>
              <w:t>6</w:t>
            </w:r>
          </w:p>
        </w:tc>
        <w:tc>
          <w:tcPr>
            <w:tcW w:w="1242" w:type="pct"/>
            <w:tcBorders>
              <w:top w:val="nil"/>
              <w:left w:val="single" w:sz="4" w:space="0" w:color="000000"/>
              <w:bottom w:val="single" w:sz="4" w:space="0" w:color="auto"/>
              <w:right w:val="single" w:sz="4" w:space="0" w:color="000000"/>
            </w:tcBorders>
            <w:vAlign w:val="center"/>
          </w:tcPr>
          <w:p w14:paraId="36A0377E" w14:textId="5209F047" w:rsidR="001B1C73" w:rsidRPr="000A5E23" w:rsidRDefault="001B1C73" w:rsidP="000A5E23">
            <w:pPr>
              <w:spacing w:before="120" w:after="120"/>
              <w:jc w:val="right"/>
              <w:rPr>
                <w:color w:val="000000"/>
                <w:lang w:eastAsia="en-ID"/>
              </w:rPr>
            </w:pPr>
            <w:r>
              <w:rPr>
                <w:color w:val="000000"/>
                <w:lang w:eastAsia="en-ID"/>
              </w:rPr>
              <w:t>Rp 20.000,00</w:t>
            </w:r>
          </w:p>
        </w:tc>
        <w:tc>
          <w:tcPr>
            <w:tcW w:w="1262" w:type="pct"/>
            <w:tcBorders>
              <w:top w:val="nil"/>
              <w:left w:val="nil"/>
              <w:bottom w:val="single" w:sz="4" w:space="0" w:color="auto"/>
              <w:right w:val="single" w:sz="4" w:space="0" w:color="000000"/>
            </w:tcBorders>
            <w:vAlign w:val="center"/>
          </w:tcPr>
          <w:p w14:paraId="3B7DA322" w14:textId="085651DD" w:rsidR="001B1C73" w:rsidRPr="000A5E23" w:rsidRDefault="001B1C73" w:rsidP="000A5E23">
            <w:pPr>
              <w:tabs>
                <w:tab w:val="left" w:pos="1588"/>
              </w:tabs>
              <w:spacing w:before="120" w:after="120"/>
              <w:ind w:left="28"/>
              <w:jc w:val="right"/>
              <w:rPr>
                <w:color w:val="000000"/>
                <w:lang w:eastAsia="en-ID"/>
              </w:rPr>
            </w:pPr>
            <w:r>
              <w:rPr>
                <w:color w:val="000000"/>
                <w:lang w:eastAsia="en-ID"/>
              </w:rPr>
              <w:t>Rp 120.000,00</w:t>
            </w:r>
          </w:p>
        </w:tc>
      </w:tr>
      <w:tr w:rsidR="001B1C73" w:rsidRPr="000A5E23" w14:paraId="2778E0B1" w14:textId="77777777" w:rsidTr="001B1C73">
        <w:tc>
          <w:tcPr>
            <w:tcW w:w="1720" w:type="pct"/>
            <w:tcBorders>
              <w:bottom w:val="single" w:sz="4" w:space="0" w:color="auto"/>
            </w:tcBorders>
          </w:tcPr>
          <w:p w14:paraId="6E9E1999" w14:textId="72E4ED03" w:rsidR="001B1C73" w:rsidRDefault="001B1C73" w:rsidP="000A5E23">
            <w:pPr>
              <w:spacing w:before="120" w:after="120"/>
              <w:jc w:val="left"/>
              <w:rPr>
                <w:lang w:eastAsia="en-ID"/>
              </w:rPr>
            </w:pPr>
            <w:r>
              <w:rPr>
                <w:lang w:eastAsia="en-ID"/>
              </w:rPr>
              <w:t>Analog Signal Isolator</w:t>
            </w:r>
          </w:p>
        </w:tc>
        <w:tc>
          <w:tcPr>
            <w:tcW w:w="776" w:type="pct"/>
            <w:tcBorders>
              <w:bottom w:val="single" w:sz="4" w:space="0" w:color="auto"/>
            </w:tcBorders>
          </w:tcPr>
          <w:p w14:paraId="424904BC" w14:textId="5365926F" w:rsidR="001B1C73" w:rsidRDefault="001B1C73" w:rsidP="000A5E23">
            <w:pPr>
              <w:spacing w:before="120" w:after="120"/>
              <w:jc w:val="center"/>
              <w:rPr>
                <w:lang w:eastAsia="en-ID"/>
              </w:rPr>
            </w:pPr>
            <w:r>
              <w:rPr>
                <w:lang w:eastAsia="en-ID"/>
              </w:rPr>
              <w:t>1</w:t>
            </w:r>
          </w:p>
        </w:tc>
        <w:tc>
          <w:tcPr>
            <w:tcW w:w="1242" w:type="pct"/>
            <w:tcBorders>
              <w:top w:val="nil"/>
              <w:left w:val="single" w:sz="4" w:space="0" w:color="000000"/>
              <w:bottom w:val="single" w:sz="4" w:space="0" w:color="auto"/>
              <w:right w:val="single" w:sz="4" w:space="0" w:color="000000"/>
            </w:tcBorders>
            <w:vAlign w:val="center"/>
          </w:tcPr>
          <w:p w14:paraId="06476768" w14:textId="3173C257" w:rsidR="001B1C73" w:rsidRDefault="001B1C73" w:rsidP="000A5E23">
            <w:pPr>
              <w:spacing w:before="120" w:after="120"/>
              <w:jc w:val="right"/>
              <w:rPr>
                <w:color w:val="000000"/>
                <w:lang w:eastAsia="en-ID"/>
              </w:rPr>
            </w:pPr>
            <w:r>
              <w:rPr>
                <w:color w:val="000000"/>
                <w:lang w:eastAsia="en-ID"/>
              </w:rPr>
              <w:t>Rp 425.000,00</w:t>
            </w:r>
          </w:p>
        </w:tc>
        <w:tc>
          <w:tcPr>
            <w:tcW w:w="1262" w:type="pct"/>
            <w:tcBorders>
              <w:top w:val="nil"/>
              <w:left w:val="nil"/>
              <w:bottom w:val="single" w:sz="4" w:space="0" w:color="auto"/>
              <w:right w:val="single" w:sz="4" w:space="0" w:color="000000"/>
            </w:tcBorders>
            <w:vAlign w:val="center"/>
          </w:tcPr>
          <w:p w14:paraId="7C56C2B7" w14:textId="4B789CB8" w:rsidR="001B1C73" w:rsidRDefault="001B1C73" w:rsidP="000A5E23">
            <w:pPr>
              <w:tabs>
                <w:tab w:val="left" w:pos="1588"/>
              </w:tabs>
              <w:spacing w:before="120" w:after="120"/>
              <w:ind w:left="28"/>
              <w:jc w:val="right"/>
              <w:rPr>
                <w:color w:val="000000"/>
                <w:lang w:eastAsia="en-ID"/>
              </w:rPr>
            </w:pPr>
            <w:r>
              <w:rPr>
                <w:color w:val="000000"/>
                <w:lang w:eastAsia="en-ID"/>
              </w:rPr>
              <w:t>Rp 425.000,00</w:t>
            </w:r>
          </w:p>
        </w:tc>
      </w:tr>
      <w:tr w:rsidR="000A5E23" w:rsidRPr="000A5E23" w14:paraId="46418CD8" w14:textId="77777777" w:rsidTr="001B1C73">
        <w:tc>
          <w:tcPr>
            <w:tcW w:w="1720" w:type="pct"/>
            <w:tcBorders>
              <w:top w:val="single" w:sz="4" w:space="0" w:color="auto"/>
              <w:left w:val="single" w:sz="4" w:space="0" w:color="auto"/>
              <w:bottom w:val="single" w:sz="4" w:space="0" w:color="auto"/>
              <w:right w:val="single" w:sz="4" w:space="0" w:color="auto"/>
            </w:tcBorders>
          </w:tcPr>
          <w:p w14:paraId="307CAD1E" w14:textId="77777777" w:rsidR="000A5E23" w:rsidRPr="000A5E23" w:rsidRDefault="000A5E23" w:rsidP="000A5E23">
            <w:pPr>
              <w:spacing w:before="120" w:after="120"/>
              <w:jc w:val="left"/>
              <w:rPr>
                <w:lang w:eastAsia="en-ID"/>
              </w:rPr>
            </w:pPr>
            <w:r w:rsidRPr="000A5E23">
              <w:rPr>
                <w:lang w:eastAsia="en-ID"/>
              </w:rPr>
              <w:t>Raspberry Pi 4</w:t>
            </w:r>
          </w:p>
        </w:tc>
        <w:tc>
          <w:tcPr>
            <w:tcW w:w="776" w:type="pct"/>
            <w:tcBorders>
              <w:top w:val="single" w:sz="4" w:space="0" w:color="auto"/>
              <w:left w:val="single" w:sz="4" w:space="0" w:color="auto"/>
              <w:bottom w:val="single" w:sz="4" w:space="0" w:color="auto"/>
              <w:right w:val="single" w:sz="4" w:space="0" w:color="auto"/>
            </w:tcBorders>
          </w:tcPr>
          <w:p w14:paraId="3A0A2034" w14:textId="77777777" w:rsidR="000A5E23" w:rsidRPr="000A5E23" w:rsidRDefault="000A5E23" w:rsidP="000A5E23">
            <w:pPr>
              <w:spacing w:before="120" w:after="120"/>
              <w:jc w:val="center"/>
              <w:rPr>
                <w:lang w:eastAsia="en-ID"/>
              </w:rPr>
            </w:pPr>
            <w:r w:rsidRPr="000A5E23">
              <w:rPr>
                <w:lang w:eastAsia="en-ID"/>
              </w:rPr>
              <w:t>1</w:t>
            </w:r>
          </w:p>
        </w:tc>
        <w:tc>
          <w:tcPr>
            <w:tcW w:w="1242" w:type="pct"/>
            <w:tcBorders>
              <w:top w:val="single" w:sz="4" w:space="0" w:color="auto"/>
              <w:left w:val="single" w:sz="4" w:space="0" w:color="auto"/>
              <w:bottom w:val="single" w:sz="4" w:space="0" w:color="auto"/>
              <w:right w:val="single" w:sz="4" w:space="0" w:color="auto"/>
            </w:tcBorders>
            <w:vAlign w:val="center"/>
          </w:tcPr>
          <w:p w14:paraId="31824F98" w14:textId="124399FA" w:rsidR="000A5E23" w:rsidRPr="000A5E23" w:rsidRDefault="000A5E23" w:rsidP="000A5E23">
            <w:pPr>
              <w:spacing w:before="120" w:after="120"/>
              <w:jc w:val="right"/>
              <w:rPr>
                <w:color w:val="000000"/>
                <w:lang w:eastAsia="en-ID"/>
              </w:rPr>
            </w:pPr>
            <w:r w:rsidRPr="000A5E23">
              <w:rPr>
                <w:color w:val="000000"/>
                <w:lang w:eastAsia="en-ID"/>
              </w:rPr>
              <w:t>Rp</w:t>
            </w:r>
            <w:r w:rsidR="001B1C73">
              <w:rPr>
                <w:color w:val="000000"/>
                <w:lang w:eastAsia="en-ID"/>
              </w:rPr>
              <w:t xml:space="preserve"> </w:t>
            </w:r>
            <w:r w:rsidRPr="000A5E23">
              <w:rPr>
                <w:color w:val="000000"/>
                <w:lang w:eastAsia="en-ID"/>
              </w:rPr>
              <w:t>1.350.000,00</w:t>
            </w:r>
          </w:p>
        </w:tc>
        <w:tc>
          <w:tcPr>
            <w:tcW w:w="1262" w:type="pct"/>
            <w:tcBorders>
              <w:top w:val="single" w:sz="4" w:space="0" w:color="auto"/>
              <w:left w:val="single" w:sz="4" w:space="0" w:color="auto"/>
              <w:bottom w:val="single" w:sz="4" w:space="0" w:color="auto"/>
              <w:right w:val="single" w:sz="4" w:space="0" w:color="auto"/>
            </w:tcBorders>
            <w:vAlign w:val="center"/>
          </w:tcPr>
          <w:p w14:paraId="6F3458DA" w14:textId="4676D6D3" w:rsidR="000A5E23" w:rsidRPr="000A5E23" w:rsidRDefault="000A5E23" w:rsidP="000A5E23">
            <w:pPr>
              <w:tabs>
                <w:tab w:val="left" w:pos="1588"/>
              </w:tabs>
              <w:spacing w:before="120" w:after="120"/>
              <w:ind w:left="28"/>
              <w:jc w:val="right"/>
              <w:rPr>
                <w:color w:val="000000"/>
                <w:lang w:eastAsia="en-ID"/>
              </w:rPr>
            </w:pPr>
            <w:r w:rsidRPr="000A5E23">
              <w:rPr>
                <w:color w:val="000000"/>
                <w:lang w:eastAsia="en-ID"/>
              </w:rPr>
              <w:t>Rp</w:t>
            </w:r>
            <w:r w:rsidR="001B1C73">
              <w:rPr>
                <w:color w:val="000000"/>
                <w:lang w:eastAsia="en-ID"/>
              </w:rPr>
              <w:t xml:space="preserve"> </w:t>
            </w:r>
            <w:r w:rsidRPr="000A5E23">
              <w:rPr>
                <w:color w:val="000000"/>
                <w:lang w:eastAsia="en-ID"/>
              </w:rPr>
              <w:t>1.350.000,00</w:t>
            </w:r>
          </w:p>
        </w:tc>
      </w:tr>
      <w:tr w:rsidR="000A5E23" w:rsidRPr="000A5E23" w14:paraId="7E782655" w14:textId="77777777" w:rsidTr="001B1C73">
        <w:tc>
          <w:tcPr>
            <w:tcW w:w="1720" w:type="pct"/>
            <w:tcBorders>
              <w:top w:val="single" w:sz="4" w:space="0" w:color="auto"/>
              <w:left w:val="single" w:sz="4" w:space="0" w:color="auto"/>
              <w:bottom w:val="single" w:sz="4" w:space="0" w:color="auto"/>
              <w:right w:val="single" w:sz="4" w:space="0" w:color="auto"/>
            </w:tcBorders>
          </w:tcPr>
          <w:p w14:paraId="5BC518CD" w14:textId="77777777" w:rsidR="000A5E23" w:rsidRPr="000A5E23" w:rsidRDefault="000A5E23" w:rsidP="000A5E23">
            <w:pPr>
              <w:spacing w:before="120" w:after="120"/>
              <w:jc w:val="left"/>
              <w:rPr>
                <w:lang w:eastAsia="en-ID"/>
              </w:rPr>
            </w:pPr>
            <w:r w:rsidRPr="000A5E23">
              <w:rPr>
                <w:lang w:eastAsia="en-ID"/>
              </w:rPr>
              <w:t>ESP 32</w:t>
            </w:r>
          </w:p>
        </w:tc>
        <w:tc>
          <w:tcPr>
            <w:tcW w:w="776" w:type="pct"/>
            <w:tcBorders>
              <w:top w:val="single" w:sz="4" w:space="0" w:color="auto"/>
              <w:left w:val="single" w:sz="4" w:space="0" w:color="auto"/>
              <w:bottom w:val="single" w:sz="4" w:space="0" w:color="auto"/>
              <w:right w:val="single" w:sz="4" w:space="0" w:color="auto"/>
            </w:tcBorders>
          </w:tcPr>
          <w:p w14:paraId="3355649D" w14:textId="77777777" w:rsidR="000A5E23" w:rsidRPr="000A5E23" w:rsidRDefault="000A5E23" w:rsidP="000A5E23">
            <w:pPr>
              <w:spacing w:before="120" w:after="120"/>
              <w:jc w:val="center"/>
              <w:rPr>
                <w:lang w:eastAsia="en-ID"/>
              </w:rPr>
            </w:pPr>
            <w:r w:rsidRPr="000A5E23">
              <w:rPr>
                <w:lang w:eastAsia="en-ID"/>
              </w:rPr>
              <w:t>2</w:t>
            </w:r>
          </w:p>
        </w:tc>
        <w:tc>
          <w:tcPr>
            <w:tcW w:w="1242" w:type="pct"/>
            <w:tcBorders>
              <w:top w:val="single" w:sz="4" w:space="0" w:color="auto"/>
              <w:left w:val="single" w:sz="4" w:space="0" w:color="auto"/>
              <w:bottom w:val="single" w:sz="4" w:space="0" w:color="auto"/>
              <w:right w:val="single" w:sz="4" w:space="0" w:color="auto"/>
            </w:tcBorders>
            <w:vAlign w:val="center"/>
          </w:tcPr>
          <w:p w14:paraId="6E01A357" w14:textId="5972556A" w:rsidR="000A5E23" w:rsidRPr="000A5E23" w:rsidRDefault="000A5E23" w:rsidP="000A5E23">
            <w:pPr>
              <w:spacing w:before="120" w:after="120"/>
              <w:jc w:val="right"/>
              <w:rPr>
                <w:color w:val="000000"/>
                <w:lang w:eastAsia="en-ID"/>
              </w:rPr>
            </w:pPr>
            <w:r w:rsidRPr="000A5E23">
              <w:rPr>
                <w:color w:val="000000"/>
                <w:lang w:eastAsia="en-ID"/>
              </w:rPr>
              <w:t>Rp</w:t>
            </w:r>
            <w:r w:rsidR="001B1C73">
              <w:rPr>
                <w:color w:val="000000"/>
                <w:lang w:eastAsia="en-ID"/>
              </w:rPr>
              <w:t xml:space="preserve"> 9</w:t>
            </w:r>
            <w:r w:rsidRPr="000A5E23">
              <w:rPr>
                <w:color w:val="000000"/>
                <w:lang w:eastAsia="en-ID"/>
              </w:rPr>
              <w:t>5.000,00</w:t>
            </w:r>
          </w:p>
        </w:tc>
        <w:tc>
          <w:tcPr>
            <w:tcW w:w="1262" w:type="pct"/>
            <w:tcBorders>
              <w:top w:val="single" w:sz="4" w:space="0" w:color="auto"/>
              <w:left w:val="single" w:sz="4" w:space="0" w:color="auto"/>
              <w:bottom w:val="single" w:sz="4" w:space="0" w:color="auto"/>
              <w:right w:val="single" w:sz="4" w:space="0" w:color="auto"/>
            </w:tcBorders>
            <w:vAlign w:val="center"/>
          </w:tcPr>
          <w:p w14:paraId="4FE4254F" w14:textId="4330B7C1" w:rsidR="000A5E23" w:rsidRPr="000A5E23" w:rsidRDefault="000A5E23" w:rsidP="000A5E23">
            <w:pPr>
              <w:tabs>
                <w:tab w:val="left" w:pos="1588"/>
              </w:tabs>
              <w:spacing w:before="120" w:after="120"/>
              <w:ind w:left="28"/>
              <w:jc w:val="right"/>
              <w:rPr>
                <w:color w:val="000000"/>
                <w:lang w:eastAsia="en-ID"/>
              </w:rPr>
            </w:pPr>
            <w:r w:rsidRPr="000A5E23">
              <w:rPr>
                <w:color w:val="000000"/>
                <w:lang w:eastAsia="en-ID"/>
              </w:rPr>
              <w:t>Rp</w:t>
            </w:r>
            <w:r w:rsidR="001B1C73">
              <w:rPr>
                <w:color w:val="000000"/>
                <w:lang w:eastAsia="en-ID"/>
              </w:rPr>
              <w:t xml:space="preserve"> </w:t>
            </w:r>
            <w:r w:rsidRPr="000A5E23">
              <w:rPr>
                <w:color w:val="000000"/>
                <w:lang w:eastAsia="en-ID"/>
              </w:rPr>
              <w:t>1</w:t>
            </w:r>
            <w:r w:rsidR="001B1C73">
              <w:rPr>
                <w:color w:val="000000"/>
                <w:lang w:eastAsia="en-ID"/>
              </w:rPr>
              <w:t>9</w:t>
            </w:r>
            <w:r w:rsidRPr="000A5E23">
              <w:rPr>
                <w:color w:val="000000"/>
                <w:lang w:eastAsia="en-ID"/>
              </w:rPr>
              <w:t>0.000,00</w:t>
            </w:r>
          </w:p>
        </w:tc>
      </w:tr>
      <w:tr w:rsidR="001B1C73" w:rsidRPr="000A5E23" w14:paraId="74129FF6" w14:textId="77777777" w:rsidTr="001B1C73">
        <w:tc>
          <w:tcPr>
            <w:tcW w:w="1720" w:type="pct"/>
            <w:tcBorders>
              <w:top w:val="single" w:sz="4" w:space="0" w:color="auto"/>
              <w:left w:val="single" w:sz="4" w:space="0" w:color="auto"/>
              <w:bottom w:val="single" w:sz="4" w:space="0" w:color="auto"/>
              <w:right w:val="single" w:sz="4" w:space="0" w:color="auto"/>
            </w:tcBorders>
          </w:tcPr>
          <w:p w14:paraId="0781EFB0" w14:textId="1BC458DA" w:rsidR="001B1C73" w:rsidRPr="000A5E23" w:rsidRDefault="001B1C73" w:rsidP="000A5E23">
            <w:pPr>
              <w:spacing w:before="120" w:after="120"/>
              <w:jc w:val="left"/>
              <w:rPr>
                <w:lang w:eastAsia="en-ID"/>
              </w:rPr>
            </w:pPr>
            <w:r>
              <w:rPr>
                <w:lang w:eastAsia="en-ID"/>
              </w:rPr>
              <w:t>ESP 32 Expansion</w:t>
            </w:r>
          </w:p>
        </w:tc>
        <w:tc>
          <w:tcPr>
            <w:tcW w:w="776" w:type="pct"/>
            <w:tcBorders>
              <w:top w:val="single" w:sz="4" w:space="0" w:color="auto"/>
              <w:left w:val="single" w:sz="4" w:space="0" w:color="auto"/>
              <w:bottom w:val="single" w:sz="4" w:space="0" w:color="auto"/>
              <w:right w:val="single" w:sz="4" w:space="0" w:color="auto"/>
            </w:tcBorders>
          </w:tcPr>
          <w:p w14:paraId="1ED4F3D4" w14:textId="56916DD3" w:rsidR="001B1C73" w:rsidRPr="000A5E23" w:rsidRDefault="001B1C73" w:rsidP="000A5E23">
            <w:pPr>
              <w:spacing w:before="120" w:after="120"/>
              <w:jc w:val="center"/>
              <w:rPr>
                <w:lang w:eastAsia="en-ID"/>
              </w:rPr>
            </w:pPr>
            <w:r>
              <w:rPr>
                <w:lang w:eastAsia="en-ID"/>
              </w:rPr>
              <w:t>2</w:t>
            </w:r>
          </w:p>
        </w:tc>
        <w:tc>
          <w:tcPr>
            <w:tcW w:w="1242" w:type="pct"/>
            <w:tcBorders>
              <w:top w:val="single" w:sz="4" w:space="0" w:color="auto"/>
              <w:left w:val="single" w:sz="4" w:space="0" w:color="auto"/>
              <w:bottom w:val="single" w:sz="4" w:space="0" w:color="auto"/>
              <w:right w:val="single" w:sz="4" w:space="0" w:color="auto"/>
            </w:tcBorders>
            <w:vAlign w:val="center"/>
          </w:tcPr>
          <w:p w14:paraId="6A9ACB07" w14:textId="2F03DA9A" w:rsidR="001B1C73" w:rsidRPr="000A5E23" w:rsidRDefault="001B1C73" w:rsidP="000A5E23">
            <w:pPr>
              <w:spacing w:before="120" w:after="120"/>
              <w:jc w:val="right"/>
              <w:rPr>
                <w:color w:val="000000"/>
                <w:lang w:eastAsia="en-ID"/>
              </w:rPr>
            </w:pPr>
            <w:r>
              <w:rPr>
                <w:color w:val="000000"/>
                <w:lang w:eastAsia="en-ID"/>
              </w:rPr>
              <w:t>Rp 40.000,00</w:t>
            </w:r>
          </w:p>
        </w:tc>
        <w:tc>
          <w:tcPr>
            <w:tcW w:w="1262" w:type="pct"/>
            <w:tcBorders>
              <w:top w:val="single" w:sz="4" w:space="0" w:color="auto"/>
              <w:left w:val="single" w:sz="4" w:space="0" w:color="auto"/>
              <w:bottom w:val="single" w:sz="4" w:space="0" w:color="auto"/>
              <w:right w:val="single" w:sz="4" w:space="0" w:color="auto"/>
            </w:tcBorders>
            <w:vAlign w:val="center"/>
          </w:tcPr>
          <w:p w14:paraId="4F6BC287" w14:textId="7EA890A7" w:rsidR="001B1C73" w:rsidRPr="000A5E23" w:rsidRDefault="001B1C73" w:rsidP="000A5E23">
            <w:pPr>
              <w:tabs>
                <w:tab w:val="left" w:pos="1588"/>
              </w:tabs>
              <w:spacing w:before="120" w:after="120"/>
              <w:ind w:left="28"/>
              <w:jc w:val="right"/>
              <w:rPr>
                <w:color w:val="000000"/>
                <w:lang w:eastAsia="en-ID"/>
              </w:rPr>
            </w:pPr>
            <w:r>
              <w:rPr>
                <w:color w:val="000000"/>
                <w:lang w:eastAsia="en-ID"/>
              </w:rPr>
              <w:t>Rp 80.000,00</w:t>
            </w:r>
          </w:p>
        </w:tc>
      </w:tr>
      <w:tr w:rsidR="001B1C73" w:rsidRPr="000A5E23" w14:paraId="70509B07" w14:textId="77777777" w:rsidTr="001B1C73">
        <w:tc>
          <w:tcPr>
            <w:tcW w:w="1720" w:type="pct"/>
            <w:tcBorders>
              <w:top w:val="single" w:sz="4" w:space="0" w:color="auto"/>
              <w:left w:val="single" w:sz="4" w:space="0" w:color="auto"/>
              <w:bottom w:val="single" w:sz="4" w:space="0" w:color="auto"/>
              <w:right w:val="single" w:sz="4" w:space="0" w:color="auto"/>
            </w:tcBorders>
          </w:tcPr>
          <w:p w14:paraId="7662ED36" w14:textId="5B5B3D18" w:rsidR="001B1C73" w:rsidRDefault="001B1C73" w:rsidP="000A5E23">
            <w:pPr>
              <w:spacing w:before="120" w:after="120"/>
              <w:jc w:val="left"/>
              <w:rPr>
                <w:lang w:eastAsia="en-ID"/>
              </w:rPr>
            </w:pPr>
            <w:r>
              <w:rPr>
                <w:lang w:eastAsia="en-ID"/>
              </w:rPr>
              <w:t>Relay 6 Channel 5V</w:t>
            </w:r>
          </w:p>
        </w:tc>
        <w:tc>
          <w:tcPr>
            <w:tcW w:w="776" w:type="pct"/>
            <w:tcBorders>
              <w:top w:val="single" w:sz="4" w:space="0" w:color="auto"/>
              <w:left w:val="single" w:sz="4" w:space="0" w:color="auto"/>
              <w:bottom w:val="single" w:sz="4" w:space="0" w:color="auto"/>
              <w:right w:val="single" w:sz="4" w:space="0" w:color="auto"/>
            </w:tcBorders>
          </w:tcPr>
          <w:p w14:paraId="4C333743" w14:textId="56439CD5" w:rsidR="001B1C73" w:rsidRDefault="001B1C73" w:rsidP="000A5E23">
            <w:pPr>
              <w:spacing w:before="120" w:after="120"/>
              <w:jc w:val="center"/>
              <w:rPr>
                <w:lang w:eastAsia="en-ID"/>
              </w:rPr>
            </w:pPr>
            <w:r>
              <w:rPr>
                <w:lang w:eastAsia="en-ID"/>
              </w:rPr>
              <w:t>1</w:t>
            </w:r>
          </w:p>
        </w:tc>
        <w:tc>
          <w:tcPr>
            <w:tcW w:w="1242" w:type="pct"/>
            <w:tcBorders>
              <w:top w:val="single" w:sz="4" w:space="0" w:color="auto"/>
              <w:left w:val="single" w:sz="4" w:space="0" w:color="auto"/>
              <w:bottom w:val="single" w:sz="4" w:space="0" w:color="auto"/>
              <w:right w:val="single" w:sz="4" w:space="0" w:color="auto"/>
            </w:tcBorders>
            <w:vAlign w:val="center"/>
          </w:tcPr>
          <w:p w14:paraId="63DBEEE9" w14:textId="72560C1D" w:rsidR="001B1C73" w:rsidRDefault="001B1C73" w:rsidP="000A5E23">
            <w:pPr>
              <w:spacing w:before="120" w:after="120"/>
              <w:jc w:val="right"/>
              <w:rPr>
                <w:color w:val="000000"/>
                <w:lang w:eastAsia="en-ID"/>
              </w:rPr>
            </w:pPr>
            <w:r>
              <w:rPr>
                <w:color w:val="000000"/>
                <w:lang w:eastAsia="en-ID"/>
              </w:rPr>
              <w:t>Rp 50.000,00</w:t>
            </w:r>
          </w:p>
        </w:tc>
        <w:tc>
          <w:tcPr>
            <w:tcW w:w="1262" w:type="pct"/>
            <w:tcBorders>
              <w:top w:val="single" w:sz="4" w:space="0" w:color="auto"/>
              <w:left w:val="single" w:sz="4" w:space="0" w:color="auto"/>
              <w:bottom w:val="single" w:sz="4" w:space="0" w:color="auto"/>
              <w:right w:val="single" w:sz="4" w:space="0" w:color="auto"/>
            </w:tcBorders>
            <w:vAlign w:val="center"/>
          </w:tcPr>
          <w:p w14:paraId="07695E3A" w14:textId="2011F7AE" w:rsidR="001B1C73" w:rsidRDefault="001B1C73" w:rsidP="000A5E23">
            <w:pPr>
              <w:tabs>
                <w:tab w:val="left" w:pos="1588"/>
              </w:tabs>
              <w:spacing w:before="120" w:after="120"/>
              <w:ind w:left="28"/>
              <w:jc w:val="right"/>
              <w:rPr>
                <w:color w:val="000000"/>
                <w:lang w:eastAsia="en-ID"/>
              </w:rPr>
            </w:pPr>
            <w:r>
              <w:rPr>
                <w:color w:val="000000"/>
                <w:lang w:eastAsia="en-ID"/>
              </w:rPr>
              <w:t>Rp 50.000,00</w:t>
            </w:r>
          </w:p>
        </w:tc>
      </w:tr>
      <w:tr w:rsidR="000A5E23" w:rsidRPr="000A5E23" w14:paraId="2129B42F" w14:textId="77777777" w:rsidTr="001B1C73">
        <w:tc>
          <w:tcPr>
            <w:tcW w:w="1720" w:type="pct"/>
            <w:tcBorders>
              <w:top w:val="single" w:sz="4" w:space="0" w:color="auto"/>
            </w:tcBorders>
          </w:tcPr>
          <w:p w14:paraId="62637487" w14:textId="77777777" w:rsidR="000A5E23" w:rsidRPr="000A5E23" w:rsidRDefault="000A5E23" w:rsidP="000A5E23">
            <w:pPr>
              <w:spacing w:before="120" w:after="120"/>
              <w:jc w:val="left"/>
              <w:rPr>
                <w:lang w:eastAsia="en-ID"/>
              </w:rPr>
            </w:pPr>
            <w:r w:rsidRPr="000A5E23">
              <w:rPr>
                <w:lang w:eastAsia="en-ID"/>
              </w:rPr>
              <w:t>Pompa Peristaltik</w:t>
            </w:r>
          </w:p>
        </w:tc>
        <w:tc>
          <w:tcPr>
            <w:tcW w:w="776" w:type="pct"/>
            <w:tcBorders>
              <w:top w:val="single" w:sz="4" w:space="0" w:color="auto"/>
            </w:tcBorders>
          </w:tcPr>
          <w:p w14:paraId="1C7A3D61" w14:textId="58A744CB" w:rsidR="000A5E23" w:rsidRPr="000A5E23" w:rsidRDefault="001B1C73" w:rsidP="000A5E23">
            <w:pPr>
              <w:spacing w:before="120" w:after="120"/>
              <w:jc w:val="center"/>
              <w:rPr>
                <w:lang w:eastAsia="en-ID"/>
              </w:rPr>
            </w:pPr>
            <w:r>
              <w:rPr>
                <w:lang w:eastAsia="en-ID"/>
              </w:rPr>
              <w:t>5</w:t>
            </w:r>
          </w:p>
        </w:tc>
        <w:tc>
          <w:tcPr>
            <w:tcW w:w="1242" w:type="pct"/>
            <w:tcBorders>
              <w:top w:val="single" w:sz="4" w:space="0" w:color="auto"/>
              <w:left w:val="single" w:sz="4" w:space="0" w:color="000000"/>
              <w:bottom w:val="single" w:sz="4" w:space="0" w:color="auto"/>
              <w:right w:val="single" w:sz="4" w:space="0" w:color="000000"/>
            </w:tcBorders>
            <w:vAlign w:val="center"/>
          </w:tcPr>
          <w:p w14:paraId="18918004" w14:textId="06AC954F" w:rsidR="000A5E23" w:rsidRPr="000A5E23" w:rsidRDefault="000A5E23" w:rsidP="000A5E23">
            <w:pPr>
              <w:spacing w:before="120" w:after="120"/>
              <w:jc w:val="right"/>
              <w:rPr>
                <w:color w:val="000000"/>
                <w:lang w:eastAsia="en-ID"/>
              </w:rPr>
            </w:pPr>
            <w:r w:rsidRPr="000A5E23">
              <w:rPr>
                <w:color w:val="000000"/>
                <w:lang w:eastAsia="en-ID"/>
              </w:rPr>
              <w:t>Rp</w:t>
            </w:r>
            <w:r w:rsidR="001B1C73">
              <w:rPr>
                <w:color w:val="000000"/>
                <w:lang w:eastAsia="en-ID"/>
              </w:rPr>
              <w:t xml:space="preserve"> 12</w:t>
            </w:r>
            <w:r w:rsidRPr="000A5E23">
              <w:rPr>
                <w:color w:val="000000"/>
                <w:lang w:eastAsia="en-ID"/>
              </w:rPr>
              <w:t>5.000,00</w:t>
            </w:r>
          </w:p>
        </w:tc>
        <w:tc>
          <w:tcPr>
            <w:tcW w:w="1262" w:type="pct"/>
            <w:tcBorders>
              <w:top w:val="single" w:sz="4" w:space="0" w:color="auto"/>
              <w:left w:val="nil"/>
              <w:bottom w:val="single" w:sz="4" w:space="0" w:color="auto"/>
              <w:right w:val="single" w:sz="4" w:space="0" w:color="000000"/>
            </w:tcBorders>
            <w:vAlign w:val="center"/>
          </w:tcPr>
          <w:p w14:paraId="20E8E1C3" w14:textId="2093B426" w:rsidR="000A5E23" w:rsidRPr="000A5E23" w:rsidRDefault="000A5E23" w:rsidP="000A5E23">
            <w:pPr>
              <w:tabs>
                <w:tab w:val="left" w:pos="1588"/>
              </w:tabs>
              <w:spacing w:before="120" w:after="120"/>
              <w:ind w:left="28"/>
              <w:jc w:val="right"/>
              <w:rPr>
                <w:color w:val="000000"/>
                <w:lang w:eastAsia="en-ID"/>
              </w:rPr>
            </w:pPr>
            <w:r w:rsidRPr="000A5E23">
              <w:rPr>
                <w:color w:val="000000"/>
                <w:lang w:eastAsia="en-ID"/>
              </w:rPr>
              <w:t>Rp</w:t>
            </w:r>
            <w:r w:rsidR="001B1C73">
              <w:rPr>
                <w:color w:val="000000"/>
                <w:lang w:eastAsia="en-ID"/>
              </w:rPr>
              <w:t xml:space="preserve"> 625</w:t>
            </w:r>
            <w:r w:rsidRPr="000A5E23">
              <w:rPr>
                <w:color w:val="000000"/>
                <w:lang w:eastAsia="en-ID"/>
              </w:rPr>
              <w:t>.000,00</w:t>
            </w:r>
          </w:p>
        </w:tc>
      </w:tr>
      <w:tr w:rsidR="001B1C73" w:rsidRPr="000A5E23" w14:paraId="3F8E0038" w14:textId="77777777" w:rsidTr="001B1C73">
        <w:tc>
          <w:tcPr>
            <w:tcW w:w="1720" w:type="pct"/>
            <w:tcBorders>
              <w:top w:val="single" w:sz="4" w:space="0" w:color="auto"/>
            </w:tcBorders>
          </w:tcPr>
          <w:p w14:paraId="47BD188A" w14:textId="535F81C8" w:rsidR="001B1C73" w:rsidRPr="000A5E23" w:rsidRDefault="001B1C73" w:rsidP="001B1C73">
            <w:pPr>
              <w:spacing w:before="120" w:after="120"/>
              <w:jc w:val="left"/>
              <w:rPr>
                <w:lang w:eastAsia="en-ID"/>
              </w:rPr>
            </w:pPr>
            <w:r>
              <w:rPr>
                <w:lang w:eastAsia="en-ID"/>
              </w:rPr>
              <w:t>Power Supply 12V 10A</w:t>
            </w:r>
          </w:p>
        </w:tc>
        <w:tc>
          <w:tcPr>
            <w:tcW w:w="776" w:type="pct"/>
            <w:tcBorders>
              <w:top w:val="single" w:sz="4" w:space="0" w:color="auto"/>
            </w:tcBorders>
          </w:tcPr>
          <w:p w14:paraId="3C633EC6" w14:textId="1202AED3" w:rsidR="001B1C73" w:rsidRPr="000A5E23" w:rsidRDefault="001B1C73" w:rsidP="001B1C73">
            <w:pPr>
              <w:spacing w:before="120" w:after="120"/>
              <w:jc w:val="center"/>
              <w:rPr>
                <w:lang w:eastAsia="en-ID"/>
              </w:rPr>
            </w:pPr>
            <w:r>
              <w:rPr>
                <w:lang w:eastAsia="en-ID"/>
              </w:rPr>
              <w:t>1</w:t>
            </w:r>
          </w:p>
        </w:tc>
        <w:tc>
          <w:tcPr>
            <w:tcW w:w="1242" w:type="pct"/>
            <w:tcBorders>
              <w:top w:val="single" w:sz="4" w:space="0" w:color="auto"/>
              <w:left w:val="single" w:sz="4" w:space="0" w:color="000000"/>
              <w:bottom w:val="single" w:sz="4" w:space="0" w:color="auto"/>
              <w:right w:val="single" w:sz="4" w:space="0" w:color="000000"/>
            </w:tcBorders>
            <w:vAlign w:val="center"/>
          </w:tcPr>
          <w:p w14:paraId="466C0733" w14:textId="2BD8B729" w:rsidR="001B1C73" w:rsidRPr="000A5E23" w:rsidRDefault="001B1C73" w:rsidP="001B1C73">
            <w:pPr>
              <w:spacing w:before="120" w:after="120"/>
              <w:jc w:val="right"/>
              <w:rPr>
                <w:color w:val="000000"/>
                <w:lang w:eastAsia="en-ID"/>
              </w:rPr>
            </w:pPr>
            <w:r>
              <w:rPr>
                <w:color w:val="000000"/>
                <w:lang w:eastAsia="en-ID"/>
              </w:rPr>
              <w:t>Rp 80.000,00</w:t>
            </w:r>
          </w:p>
        </w:tc>
        <w:tc>
          <w:tcPr>
            <w:tcW w:w="1262" w:type="pct"/>
            <w:tcBorders>
              <w:top w:val="single" w:sz="4" w:space="0" w:color="auto"/>
              <w:left w:val="nil"/>
              <w:bottom w:val="single" w:sz="4" w:space="0" w:color="auto"/>
              <w:right w:val="single" w:sz="4" w:space="0" w:color="000000"/>
            </w:tcBorders>
            <w:vAlign w:val="center"/>
          </w:tcPr>
          <w:p w14:paraId="395CFE21" w14:textId="0BBBF522" w:rsidR="001B1C73" w:rsidRPr="000A5E23" w:rsidRDefault="001B1C73" w:rsidP="001B1C73">
            <w:pPr>
              <w:tabs>
                <w:tab w:val="left" w:pos="1588"/>
              </w:tabs>
              <w:spacing w:before="120" w:after="120"/>
              <w:ind w:left="28"/>
              <w:jc w:val="right"/>
              <w:rPr>
                <w:color w:val="000000"/>
                <w:lang w:eastAsia="en-ID"/>
              </w:rPr>
            </w:pPr>
            <w:r>
              <w:rPr>
                <w:color w:val="000000"/>
                <w:lang w:eastAsia="en-ID"/>
              </w:rPr>
              <w:t>Rp 80.000,00</w:t>
            </w:r>
          </w:p>
        </w:tc>
      </w:tr>
      <w:tr w:rsidR="001B1C73" w:rsidRPr="000A5E23" w14:paraId="40413F95" w14:textId="77777777" w:rsidTr="001B1C73">
        <w:tc>
          <w:tcPr>
            <w:tcW w:w="1720" w:type="pct"/>
          </w:tcPr>
          <w:p w14:paraId="57F22758" w14:textId="77777777" w:rsidR="001B1C73" w:rsidRPr="000A5E23" w:rsidRDefault="001B1C73" w:rsidP="001B1C73">
            <w:pPr>
              <w:spacing w:before="120" w:after="120"/>
              <w:jc w:val="left"/>
              <w:rPr>
                <w:lang w:eastAsia="en-ID"/>
              </w:rPr>
            </w:pPr>
            <w:r w:rsidRPr="000A5E23">
              <w:rPr>
                <w:lang w:eastAsia="en-ID"/>
              </w:rPr>
              <w:t>Total Biaya</w:t>
            </w:r>
          </w:p>
        </w:tc>
        <w:tc>
          <w:tcPr>
            <w:tcW w:w="3280" w:type="pct"/>
            <w:gridSpan w:val="3"/>
            <w:tcBorders>
              <w:right w:val="single" w:sz="4" w:space="0" w:color="auto"/>
            </w:tcBorders>
          </w:tcPr>
          <w:p w14:paraId="7FDC449D" w14:textId="23FA7068" w:rsidR="001B1C73" w:rsidRPr="000A5E23" w:rsidRDefault="001B1C73" w:rsidP="001B1C73">
            <w:pPr>
              <w:tabs>
                <w:tab w:val="left" w:pos="1588"/>
              </w:tabs>
              <w:spacing w:before="120" w:after="120"/>
              <w:ind w:left="28"/>
              <w:jc w:val="right"/>
              <w:rPr>
                <w:color w:val="000000"/>
                <w:lang w:eastAsia="en-ID"/>
              </w:rPr>
            </w:pPr>
            <w:r w:rsidRPr="000A5E23">
              <w:rPr>
                <w:color w:val="000000"/>
                <w:lang w:eastAsia="en-ID"/>
              </w:rPr>
              <w:t>Rp</w:t>
            </w:r>
            <w:r>
              <w:rPr>
                <w:color w:val="000000"/>
                <w:lang w:eastAsia="en-ID"/>
              </w:rPr>
              <w:t xml:space="preserve"> 5.435</w:t>
            </w:r>
            <w:r w:rsidRPr="000A5E23">
              <w:rPr>
                <w:color w:val="000000"/>
                <w:lang w:eastAsia="en-ID"/>
              </w:rPr>
              <w:t>.000,00</w:t>
            </w:r>
          </w:p>
        </w:tc>
      </w:tr>
    </w:tbl>
    <w:p w14:paraId="0CC23241" w14:textId="77777777" w:rsidR="000A5E23" w:rsidRPr="000A5E23" w:rsidRDefault="000A5E23" w:rsidP="000A5E23">
      <w:pPr>
        <w:pStyle w:val="BodyText"/>
        <w:rPr>
          <w:lang w:val="id-ID"/>
        </w:rPr>
      </w:pPr>
    </w:p>
    <w:p w14:paraId="787653D3" w14:textId="193A0558" w:rsidR="00D07F85" w:rsidRPr="00D07F85" w:rsidRDefault="00D07F85" w:rsidP="00D07F85">
      <w:pPr>
        <w:pStyle w:val="Heading3"/>
        <w:rPr>
          <w:lang w:val="id-ID"/>
        </w:rPr>
      </w:pPr>
      <w:bookmarkStart w:id="48" w:name="_Toc219369376"/>
      <w:r>
        <w:rPr>
          <w:lang w:val="id-ID"/>
        </w:rPr>
        <w:t>Jadwal</w:t>
      </w:r>
      <w:bookmarkEnd w:id="48"/>
    </w:p>
    <w:p w14:paraId="05EC8BD3" w14:textId="3B8773A9" w:rsidR="00D07F85" w:rsidRDefault="00D07F85" w:rsidP="00D07F85">
      <w:pPr>
        <w:pStyle w:val="Caption"/>
        <w:keepNext/>
        <w:jc w:val="center"/>
      </w:pPr>
      <w:r>
        <w:t xml:space="preserve">Tabel </w:t>
      </w:r>
      <w:r>
        <w:fldChar w:fldCharType="begin"/>
      </w:r>
      <w:r>
        <w:instrText xml:space="preserve"> SEQ Tabel \* ARABIC </w:instrText>
      </w:r>
      <w:r>
        <w:fldChar w:fldCharType="separate"/>
      </w:r>
      <w:r w:rsidR="008F25C8">
        <w:rPr>
          <w:noProof/>
        </w:rPr>
        <w:t>2</w:t>
      </w:r>
      <w:r>
        <w:fldChar w:fldCharType="end"/>
      </w:r>
      <w:r>
        <w:t xml:space="preserve"> Jadwal Pengembangan Sistem</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848"/>
        <w:gridCol w:w="2040"/>
        <w:gridCol w:w="338"/>
        <w:gridCol w:w="338"/>
        <w:gridCol w:w="338"/>
        <w:gridCol w:w="338"/>
        <w:gridCol w:w="338"/>
        <w:gridCol w:w="338"/>
        <w:gridCol w:w="338"/>
        <w:gridCol w:w="338"/>
        <w:gridCol w:w="338"/>
        <w:gridCol w:w="338"/>
        <w:gridCol w:w="338"/>
        <w:gridCol w:w="338"/>
        <w:gridCol w:w="338"/>
        <w:gridCol w:w="338"/>
        <w:gridCol w:w="338"/>
        <w:gridCol w:w="392"/>
      </w:tblGrid>
      <w:tr w:rsidR="00D07F85" w:rsidRPr="00D07F85" w14:paraId="5F2E2539" w14:textId="77777777" w:rsidTr="00F62CBC">
        <w:tc>
          <w:tcPr>
            <w:tcW w:w="1848"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D17EDA2"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Produk Pengembangan Dokumen </w:t>
            </w:r>
          </w:p>
        </w:tc>
        <w:tc>
          <w:tcPr>
            <w:tcW w:w="2040" w:type="dxa"/>
            <w:vMerge w:val="restart"/>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5A04330F"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Tugas </w:t>
            </w:r>
          </w:p>
        </w:tc>
        <w:tc>
          <w:tcPr>
            <w:tcW w:w="135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E27A874"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September</w:t>
            </w:r>
          </w:p>
        </w:tc>
        <w:tc>
          <w:tcPr>
            <w:tcW w:w="135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2765A76"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Oktober</w:t>
            </w:r>
          </w:p>
        </w:tc>
        <w:tc>
          <w:tcPr>
            <w:tcW w:w="1352"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1791F23"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November </w:t>
            </w:r>
          </w:p>
        </w:tc>
        <w:tc>
          <w:tcPr>
            <w:tcW w:w="1406" w:type="dxa"/>
            <w:gridSpan w:val="4"/>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6EAC3304"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Desember</w:t>
            </w:r>
          </w:p>
        </w:tc>
      </w:tr>
      <w:tr w:rsidR="00D07F85" w:rsidRPr="00D07F85" w14:paraId="12521403" w14:textId="77777777" w:rsidTr="00F62CBC">
        <w:tc>
          <w:tcPr>
            <w:tcW w:w="1848" w:type="dxa"/>
            <w:vMerge/>
            <w:tcBorders>
              <w:top w:val="single" w:sz="4" w:space="0" w:color="000000"/>
              <w:left w:val="single" w:sz="4" w:space="0" w:color="000000"/>
              <w:bottom w:val="single" w:sz="4" w:space="0" w:color="000000"/>
              <w:right w:val="single" w:sz="4" w:space="0" w:color="000000"/>
            </w:tcBorders>
            <w:vAlign w:val="center"/>
            <w:hideMark/>
          </w:tcPr>
          <w:p w14:paraId="0856F6D1"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2040" w:type="dxa"/>
            <w:vMerge/>
            <w:tcBorders>
              <w:top w:val="single" w:sz="4" w:space="0" w:color="000000"/>
              <w:left w:val="single" w:sz="4" w:space="0" w:color="000000"/>
              <w:bottom w:val="single" w:sz="4" w:space="0" w:color="000000"/>
              <w:right w:val="single" w:sz="4" w:space="0" w:color="000000"/>
            </w:tcBorders>
            <w:vAlign w:val="center"/>
            <w:hideMark/>
          </w:tcPr>
          <w:p w14:paraId="0B47741D"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F3E3B40"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1</w:t>
            </w: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2173E15D"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2</w:t>
            </w: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59981D3"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3</w:t>
            </w: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D168213"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4</w:t>
            </w: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388E7A6"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1</w:t>
            </w: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62B8F7E"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2</w:t>
            </w: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02C937D"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3</w:t>
            </w: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922FD87"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4</w:t>
            </w: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E64D2BA"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1</w:t>
            </w: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1CF4E344"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2</w:t>
            </w: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79BF7C4B"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3</w:t>
            </w: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2104C39"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4</w:t>
            </w: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0648EDAB"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1</w:t>
            </w: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36D26D1F"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2</w:t>
            </w:r>
          </w:p>
        </w:tc>
        <w:tc>
          <w:tcPr>
            <w:tcW w:w="338"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1B11A59"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3</w:t>
            </w:r>
          </w:p>
        </w:tc>
        <w:tc>
          <w:tcPr>
            <w:tcW w:w="39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hideMark/>
          </w:tcPr>
          <w:p w14:paraId="424CAB3D"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4 </w:t>
            </w:r>
          </w:p>
        </w:tc>
      </w:tr>
      <w:tr w:rsidR="00D07F85" w:rsidRPr="00D07F85" w14:paraId="5AF9D9EC" w14:textId="77777777" w:rsidTr="00F62CB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D66A30"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Dokumen B100</w:t>
            </w:r>
          </w:p>
        </w:tc>
        <w:tc>
          <w:tcPr>
            <w:tcW w:w="2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4AEFE"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Studi literatur dan pengamatan masalah </w:t>
            </w: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33AA3458"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23A6E74B"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5503DB1F"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FA1AEB"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E75702"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018C98"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B64C9"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62405"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30CC13"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11E346"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8BD43"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17C19"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 </w:t>
            </w: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528CDE"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F30CEB"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437F45"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6431F"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r>
      <w:tr w:rsidR="00D07F85" w:rsidRPr="0081518B" w14:paraId="144A02DF" w14:textId="77777777" w:rsidTr="00F62CB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A0E86"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2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BF1B6"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r w:rsidRPr="00D07F85">
              <w:rPr>
                <w:rFonts w:asciiTheme="minorHAnsi" w:eastAsiaTheme="minorHAnsi" w:hAnsiTheme="minorHAnsi" w:cstheme="minorBidi"/>
                <w:kern w:val="2"/>
                <w:szCs w:val="24"/>
                <w:lang w:val="fi-FI"/>
                <w14:ligatures w14:val="standardContextual"/>
              </w:rPr>
              <w:t>Perumusan ide sebagai solusi dari permasalahan </w:t>
            </w: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4B473"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BB77D1"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F0772D"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7318C2B3"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17F24690"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4489CDC4"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A7AEAB"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4C77D"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C5D982"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6148F"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FA4F7"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86A9B"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8E6BBE"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80AAD"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4E6098"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DC8793"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r>
      <w:tr w:rsidR="00D07F85" w:rsidRPr="00D07F85" w14:paraId="1E525303" w14:textId="77777777" w:rsidTr="00F62CB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5CF123"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Dokumen B200</w:t>
            </w:r>
          </w:p>
        </w:tc>
        <w:tc>
          <w:tcPr>
            <w:tcW w:w="2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9BBA88"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Analisis dan penurunan spesifikasi </w:t>
            </w: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FE61E"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3C10A0"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568A31"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038E5"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935A6B"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4000A1AC"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7347256A"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733CDC"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F28662"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1A3BDD"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75418"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E1E925"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A14C6"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BBABB8"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7B018"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EB8B78"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r>
      <w:tr w:rsidR="00D07F85" w:rsidRPr="00D07F85" w14:paraId="0C5FED2C" w14:textId="77777777" w:rsidTr="00F62CB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75A74"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2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5EF1A"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Identifikasi blok subsistem dan keterhubungan antar subsistem</w:t>
            </w: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2A5EA"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F3EA4F"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70AC8C"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983427"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1585F9"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17812"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602849D7"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04A5AE53"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631D6B3C"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7C8C4"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CDFD98"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866366"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FF5DB"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A79611"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34FD45"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E4F38C"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r>
      <w:tr w:rsidR="00D07F85" w:rsidRPr="00D07F85" w14:paraId="5D2E6486" w14:textId="77777777" w:rsidTr="00F62CB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A6402"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2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7B9551"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penentuan batasan yang harus dicapai </w:t>
            </w: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1C102D"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580B0"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46C0D3"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600CCE"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D836D7"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BCC7A0"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42FFCC"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685BF134"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2A413C4C"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23B2F25F"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8FA49"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7678D8"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6C466"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92CF0"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2DA949"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C434E8"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r>
      <w:tr w:rsidR="00D07F85" w:rsidRPr="0081518B" w14:paraId="0848A357" w14:textId="77777777" w:rsidTr="00F62CB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34404"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lastRenderedPageBreak/>
              <w:t>Dokumen B300</w:t>
            </w:r>
          </w:p>
        </w:tc>
        <w:tc>
          <w:tcPr>
            <w:tcW w:w="2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E53766"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r w:rsidRPr="00D07F85">
              <w:rPr>
                <w:rFonts w:asciiTheme="minorHAnsi" w:eastAsiaTheme="minorHAnsi" w:hAnsiTheme="minorHAnsi" w:cstheme="minorBidi"/>
                <w:kern w:val="2"/>
                <w:szCs w:val="24"/>
                <w:lang w:val="fi-FI"/>
                <w14:ligatures w14:val="standardContextual"/>
              </w:rPr>
              <w:t>Perancangan desain perangkat keras dari produk</w:t>
            </w: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8B3E1E"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AB440"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1F3A8"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2D7056"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B7A32"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CB99D2"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8D5F9"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956C47"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5B67A9D2"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32EAC8D0"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7426A023"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08DA50FC"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61872C"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8B8298"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1DD25D"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1C2F1F"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r>
      <w:tr w:rsidR="00D07F85" w:rsidRPr="0081518B" w14:paraId="0642F237" w14:textId="77777777" w:rsidTr="00F62CB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EE35F"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2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559825"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r w:rsidRPr="00D07F85">
              <w:rPr>
                <w:rFonts w:asciiTheme="minorHAnsi" w:eastAsiaTheme="minorHAnsi" w:hAnsiTheme="minorHAnsi" w:cstheme="minorBidi"/>
                <w:kern w:val="2"/>
                <w:szCs w:val="24"/>
                <w:lang w:val="fi-FI"/>
                <w14:ligatures w14:val="standardContextual"/>
              </w:rPr>
              <w:t>Perancangan perangkat keras berdasarkan desain dan spesifikasi </w:t>
            </w: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BA74BE"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D8ACB"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27705"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CDC86"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4D51F"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10FB4D"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58853"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CB9956"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C6797E"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FBD59"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2F7FF2B9"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5A8F728E"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4C2A9923"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1941AE9B"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D43073"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3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5371D5"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r>
      <w:tr w:rsidR="00D07F85" w:rsidRPr="00D07F85" w14:paraId="7AEFB388" w14:textId="77777777" w:rsidTr="00F62CBC">
        <w:tc>
          <w:tcPr>
            <w:tcW w:w="184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52E8F1" w14:textId="77777777" w:rsidR="00D07F85" w:rsidRPr="00D07F85" w:rsidRDefault="00D07F85" w:rsidP="00D07F85">
            <w:pPr>
              <w:spacing w:after="160" w:line="278" w:lineRule="auto"/>
              <w:jc w:val="left"/>
              <w:rPr>
                <w:rFonts w:asciiTheme="minorHAnsi" w:eastAsiaTheme="minorHAnsi" w:hAnsiTheme="minorHAnsi" w:cstheme="minorBidi"/>
                <w:kern w:val="2"/>
                <w:szCs w:val="24"/>
                <w:lang w:val="fi-FI"/>
                <w14:ligatures w14:val="standardContextual"/>
              </w:rPr>
            </w:pPr>
          </w:p>
        </w:tc>
        <w:tc>
          <w:tcPr>
            <w:tcW w:w="20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BF51E5"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r w:rsidRPr="00D07F85">
              <w:rPr>
                <w:rFonts w:asciiTheme="minorHAnsi" w:eastAsiaTheme="minorHAnsi" w:hAnsiTheme="minorHAnsi" w:cstheme="minorBidi"/>
                <w:kern w:val="2"/>
                <w:szCs w:val="24"/>
                <w14:ligatures w14:val="standardContextual"/>
              </w:rPr>
              <w:t>Perancangan kode program untuk sensor dan aktuator </w:t>
            </w: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5B10E"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65175"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FDA82"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E815F"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5F2AD"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BB688"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65785"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487A88"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19EDB"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87FD2B"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82AA5"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58D57B"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6502ABD8"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32876758"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38"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0F9467B3"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c>
          <w:tcPr>
            <w:tcW w:w="392" w:type="dxa"/>
            <w:tcBorders>
              <w:top w:val="single" w:sz="4" w:space="0" w:color="000000"/>
              <w:left w:val="single" w:sz="4" w:space="0" w:color="000000"/>
              <w:bottom w:val="single" w:sz="4" w:space="0" w:color="000000"/>
              <w:right w:val="single" w:sz="4" w:space="0" w:color="000000"/>
            </w:tcBorders>
            <w:shd w:val="clear" w:color="auto" w:fill="FF0000"/>
            <w:tcMar>
              <w:top w:w="0" w:type="dxa"/>
              <w:left w:w="108" w:type="dxa"/>
              <w:bottom w:w="0" w:type="dxa"/>
              <w:right w:w="108" w:type="dxa"/>
            </w:tcMar>
            <w:hideMark/>
          </w:tcPr>
          <w:p w14:paraId="4B5AF181" w14:textId="77777777" w:rsidR="00D07F85" w:rsidRPr="00D07F85" w:rsidRDefault="00D07F85" w:rsidP="00D07F85">
            <w:pPr>
              <w:spacing w:after="160" w:line="278" w:lineRule="auto"/>
              <w:jc w:val="left"/>
              <w:rPr>
                <w:rFonts w:asciiTheme="minorHAnsi" w:eastAsiaTheme="minorHAnsi" w:hAnsiTheme="minorHAnsi" w:cstheme="minorBidi"/>
                <w:kern w:val="2"/>
                <w:szCs w:val="24"/>
                <w14:ligatures w14:val="standardContextual"/>
              </w:rPr>
            </w:pPr>
          </w:p>
        </w:tc>
      </w:tr>
    </w:tbl>
    <w:p w14:paraId="07C6FDE3" w14:textId="77777777" w:rsidR="00D07F85" w:rsidRPr="00D07F85" w:rsidRDefault="00D07F85" w:rsidP="00D07F85">
      <w:pPr>
        <w:pStyle w:val="BodyText"/>
      </w:pPr>
    </w:p>
    <w:p w14:paraId="2EF4CAC5" w14:textId="77777777" w:rsidR="00D07F85" w:rsidRPr="00D07F85" w:rsidRDefault="00D07F85" w:rsidP="00D07F85">
      <w:pPr>
        <w:pStyle w:val="BodyText"/>
        <w:rPr>
          <w:lang w:val="id-ID"/>
        </w:rPr>
      </w:pPr>
    </w:p>
    <w:sectPr w:rsidR="00D07F85" w:rsidRPr="00D07F85">
      <w:footerReference w:type="default" r:id="rId11"/>
      <w:pgSz w:w="11909" w:h="16834" w:code="9"/>
      <w:pgMar w:top="1440" w:right="1440" w:bottom="1440" w:left="172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8829E" w14:textId="77777777" w:rsidR="00B82A34" w:rsidRDefault="00B82A34">
      <w:r>
        <w:separator/>
      </w:r>
    </w:p>
  </w:endnote>
  <w:endnote w:type="continuationSeparator" w:id="0">
    <w:p w14:paraId="0B44B9B1" w14:textId="77777777" w:rsidR="00B82A34" w:rsidRDefault="00B82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aur">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UnicodeMS-WinCharSetFFFF-H">
    <w:altName w:val="Arial"/>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65" w:type="dxa"/>
      <w:tblLayout w:type="fixed"/>
      <w:tblLook w:val="0000" w:firstRow="0" w:lastRow="0" w:firstColumn="0" w:lastColumn="0" w:noHBand="0" w:noVBand="0"/>
    </w:tblPr>
    <w:tblGrid>
      <w:gridCol w:w="3510"/>
      <w:gridCol w:w="1767"/>
      <w:gridCol w:w="2018"/>
      <w:gridCol w:w="1970"/>
    </w:tblGrid>
    <w:tr w:rsidR="00D31FBC" w14:paraId="7A9FB461" w14:textId="77777777" w:rsidTr="00D31FBC">
      <w:trPr>
        <w:cantSplit/>
      </w:trPr>
      <w:tc>
        <w:tcPr>
          <w:tcW w:w="3510" w:type="dxa"/>
          <w:tcBorders>
            <w:top w:val="single" w:sz="6" w:space="0" w:color="auto"/>
            <w:left w:val="single" w:sz="6" w:space="0" w:color="auto"/>
            <w:bottom w:val="single" w:sz="6" w:space="0" w:color="auto"/>
          </w:tcBorders>
          <w:shd w:val="pct5" w:color="auto" w:fill="auto"/>
        </w:tcPr>
        <w:p w14:paraId="7646095B" w14:textId="6EC55353" w:rsidR="00D31FBC" w:rsidRPr="00513730" w:rsidRDefault="00D31FBC" w:rsidP="00513730">
          <w:pPr>
            <w:rPr>
              <w:sz w:val="18"/>
            </w:rPr>
          </w:pPr>
          <w:r>
            <w:rPr>
              <w:sz w:val="18"/>
            </w:rPr>
            <w:t xml:space="preserve">Nomor Dokumen: </w:t>
          </w:r>
          <w:r>
            <w:rPr>
              <w:sz w:val="18"/>
              <w:lang w:val="id-ID"/>
            </w:rPr>
            <w:t>B200-01-TA</w:t>
          </w:r>
          <w:r w:rsidR="00513730">
            <w:rPr>
              <w:sz w:val="18"/>
            </w:rPr>
            <w:t>202</w:t>
          </w:r>
          <w:r w:rsidR="000A5E23">
            <w:rPr>
              <w:sz w:val="18"/>
            </w:rPr>
            <w:t>5</w:t>
          </w:r>
        </w:p>
      </w:tc>
      <w:tc>
        <w:tcPr>
          <w:tcW w:w="1767" w:type="dxa"/>
          <w:tcBorders>
            <w:top w:val="single" w:sz="6" w:space="0" w:color="auto"/>
            <w:bottom w:val="single" w:sz="6" w:space="0" w:color="auto"/>
          </w:tcBorders>
          <w:shd w:val="pct5" w:color="auto" w:fill="auto"/>
        </w:tcPr>
        <w:p w14:paraId="77E1D5AD" w14:textId="77777777" w:rsidR="00D31FBC" w:rsidRDefault="00D31FBC" w:rsidP="00D31FBC">
          <w:pPr>
            <w:rPr>
              <w:sz w:val="18"/>
            </w:rPr>
          </w:pPr>
          <w:r>
            <w:rPr>
              <w:sz w:val="18"/>
            </w:rPr>
            <w:t>Nomor Revisi:</w:t>
          </w:r>
          <w:r>
            <w:rPr>
              <w:sz w:val="18"/>
            </w:rPr>
            <w:tab/>
          </w:r>
        </w:p>
      </w:tc>
      <w:tc>
        <w:tcPr>
          <w:tcW w:w="2018" w:type="dxa"/>
          <w:tcBorders>
            <w:top w:val="single" w:sz="6" w:space="0" w:color="auto"/>
            <w:bottom w:val="single" w:sz="6" w:space="0" w:color="auto"/>
          </w:tcBorders>
          <w:shd w:val="pct5" w:color="auto" w:fill="auto"/>
        </w:tcPr>
        <w:p w14:paraId="2DCF4429" w14:textId="77777777" w:rsidR="00D31FBC" w:rsidRDefault="00D31FBC" w:rsidP="00D31FBC">
          <w:pPr>
            <w:rPr>
              <w:sz w:val="18"/>
              <w:lang w:val="fr-FR"/>
            </w:rPr>
          </w:pPr>
          <w:proofErr w:type="gramStart"/>
          <w:r>
            <w:rPr>
              <w:sz w:val="18"/>
              <w:lang w:val="fr-FR"/>
            </w:rPr>
            <w:t>Tanggal:</w:t>
          </w:r>
          <w:proofErr w:type="gramEnd"/>
          <w:r>
            <w:rPr>
              <w:sz w:val="18"/>
              <w:lang w:val="fr-FR"/>
            </w:rPr>
            <w:t xml:space="preserve"> </w:t>
          </w:r>
        </w:p>
      </w:tc>
      <w:tc>
        <w:tcPr>
          <w:tcW w:w="1970" w:type="dxa"/>
          <w:tcBorders>
            <w:top w:val="single" w:sz="6" w:space="0" w:color="auto"/>
            <w:bottom w:val="single" w:sz="6" w:space="0" w:color="auto"/>
            <w:right w:val="single" w:sz="6" w:space="0" w:color="auto"/>
          </w:tcBorders>
          <w:shd w:val="pct5" w:color="auto" w:fill="auto"/>
        </w:tcPr>
        <w:p w14:paraId="0376AB8B" w14:textId="77777777" w:rsidR="00D31FBC" w:rsidRDefault="00D31FBC" w:rsidP="00D31FBC">
          <w:pPr>
            <w:jc w:val="right"/>
            <w:rPr>
              <w:sz w:val="18"/>
              <w:lang w:val="fr-FR"/>
            </w:rPr>
          </w:pPr>
          <w:r>
            <w:rPr>
              <w:sz w:val="18"/>
              <w:lang w:val="fr-FR"/>
            </w:rPr>
            <w:t xml:space="preserve">Halaman </w:t>
          </w:r>
          <w:r>
            <w:rPr>
              <w:sz w:val="20"/>
              <w:lang w:val="fr-FR"/>
            </w:rPr>
            <w:fldChar w:fldCharType="begin"/>
          </w:r>
          <w:r>
            <w:rPr>
              <w:sz w:val="20"/>
              <w:lang w:val="fr-FR"/>
            </w:rPr>
            <w:instrText>PAGE</w:instrText>
          </w:r>
          <w:r>
            <w:rPr>
              <w:sz w:val="20"/>
              <w:lang w:val="fr-FR"/>
            </w:rPr>
            <w:fldChar w:fldCharType="separate"/>
          </w:r>
          <w:r w:rsidR="00513730">
            <w:rPr>
              <w:noProof/>
              <w:sz w:val="20"/>
              <w:lang w:val="fr-FR"/>
            </w:rPr>
            <w:t>2</w:t>
          </w:r>
          <w:r>
            <w:rPr>
              <w:sz w:val="20"/>
              <w:lang w:val="fr-FR"/>
            </w:rPr>
            <w:fldChar w:fldCharType="end"/>
          </w:r>
          <w:r>
            <w:rPr>
              <w:sz w:val="18"/>
              <w:lang w:val="fr-FR"/>
            </w:rPr>
            <w:t xml:space="preserve"> dari  </w:t>
          </w:r>
          <w:fldSimple w:instr=" NUMPAGES   \* MERGEFORMAT ">
            <w:r w:rsidR="00513730" w:rsidRPr="00513730">
              <w:rPr>
                <w:noProof/>
                <w:sz w:val="18"/>
                <w:lang w:val="fr-FR"/>
              </w:rPr>
              <w:t>6</w:t>
            </w:r>
          </w:fldSimple>
        </w:p>
      </w:tc>
    </w:tr>
  </w:tbl>
  <w:p w14:paraId="5BD7F8FA" w14:textId="758DBC3E" w:rsidR="00D31FBC" w:rsidRPr="007A1D54" w:rsidRDefault="00D31FBC" w:rsidP="00D31FBC">
    <w:pPr>
      <w:ind w:left="540" w:right="-403" w:hanging="540"/>
      <w:rPr>
        <w:sz w:val="16"/>
        <w:lang w:val="id-ID"/>
      </w:rPr>
    </w:pPr>
    <w:r w:rsidRPr="00444267">
      <w:rPr>
        <w:sz w:val="16"/>
        <w:lang w:val="fr-FR"/>
      </w:rPr>
      <w:t xml:space="preserve">© </w:t>
    </w:r>
    <w:r>
      <w:rPr>
        <w:sz w:val="16"/>
      </w:rPr>
      <w:fldChar w:fldCharType="begin"/>
    </w:r>
    <w:r>
      <w:rPr>
        <w:sz w:val="16"/>
      </w:rPr>
      <w:instrText xml:space="preserve"> DATE \@ "yyyy" \* MERGEFORMAT </w:instrText>
    </w:r>
    <w:r>
      <w:rPr>
        <w:sz w:val="16"/>
      </w:rPr>
      <w:fldChar w:fldCharType="separate"/>
    </w:r>
    <w:r w:rsidR="0081518B">
      <w:rPr>
        <w:noProof/>
        <w:sz w:val="16"/>
      </w:rPr>
      <w:t>2026</w:t>
    </w:r>
    <w:r>
      <w:rPr>
        <w:sz w:val="16"/>
      </w:rPr>
      <w:fldChar w:fldCharType="end"/>
    </w:r>
    <w:r>
      <w:rPr>
        <w:sz w:val="16"/>
        <w:lang w:val="id-ID"/>
      </w:rPr>
      <w:t>Prodi Teknik Elektro</w:t>
    </w:r>
    <w:r w:rsidRPr="00444267">
      <w:rPr>
        <w:sz w:val="16"/>
        <w:lang w:val="fr-FR"/>
      </w:rPr>
      <w:t>-IT</w:t>
    </w:r>
    <w:r>
      <w:rPr>
        <w:sz w:val="16"/>
        <w:lang w:val="id-ID"/>
      </w:rPr>
      <w:t>Del</w:t>
    </w:r>
    <w:r w:rsidRPr="00444267">
      <w:rPr>
        <w:sz w:val="16"/>
        <w:lang w:val="fr-FR"/>
      </w:rPr>
      <w:t xml:space="preserve">. Pengungkapan dan penggunaan seluruh isi dokumen hanya dapat dilakukan atas </w:t>
    </w:r>
    <w:proofErr w:type="gramStart"/>
    <w:r w:rsidRPr="00444267">
      <w:rPr>
        <w:sz w:val="16"/>
        <w:lang w:val="fr-FR"/>
      </w:rPr>
      <w:t>ijin  tertulis</w:t>
    </w:r>
    <w:r>
      <w:rPr>
        <w:sz w:val="16"/>
        <w:lang w:val="id-ID"/>
      </w:rPr>
      <w:t>Prodi</w:t>
    </w:r>
    <w:proofErr w:type="gramEnd"/>
    <w:r>
      <w:rPr>
        <w:sz w:val="16"/>
        <w:lang w:val="id-ID"/>
      </w:rPr>
      <w:t xml:space="preserve"> Teknik Elektro </w:t>
    </w:r>
    <w:r w:rsidRPr="00444267">
      <w:rPr>
        <w:sz w:val="16"/>
        <w:lang w:val="fr-FR"/>
      </w:rPr>
      <w:t>-IT</w:t>
    </w:r>
    <w:r>
      <w:rPr>
        <w:sz w:val="16"/>
        <w:lang w:val="id-ID"/>
      </w:rPr>
      <w:t>Del</w:t>
    </w:r>
    <w:r w:rsidRPr="00444267">
      <w:rPr>
        <w:sz w:val="16"/>
        <w:lang w:val="fr-FR"/>
      </w:rPr>
      <w:t xml:space="preserve"> </w:t>
    </w:r>
    <w:r>
      <w:rPr>
        <w:sz w:val="16"/>
        <w:lang w:val="id-ID"/>
      </w:rPr>
      <w:t>Laguboti</w:t>
    </w:r>
    <w:r w:rsidRPr="00444267">
      <w:rPr>
        <w:sz w:val="16"/>
        <w:lang w:val="fr-FR"/>
      </w:rPr>
      <w:t xml:space="preserve">, </w:t>
    </w:r>
    <w:r>
      <w:rPr>
        <w:sz w:val="16"/>
        <w:lang w:val="id-ID"/>
      </w:rPr>
      <w:t>22381</w:t>
    </w:r>
    <w:r w:rsidRPr="00444267">
      <w:rPr>
        <w:sz w:val="16"/>
        <w:lang w:val="fr-FR"/>
      </w:rPr>
      <w:t xml:space="preserve"> Indonesia.</w:t>
    </w:r>
  </w:p>
  <w:p w14:paraId="077785E3" w14:textId="77777777" w:rsidR="00AD3331" w:rsidRPr="007A1D54" w:rsidRDefault="00AD3331" w:rsidP="00D31FBC">
    <w:pPr>
      <w:ind w:left="540" w:right="-403" w:hanging="540"/>
      <w:rPr>
        <w:sz w:val="16"/>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10507" w14:textId="77777777" w:rsidR="00B82A34" w:rsidRDefault="00B82A34">
      <w:r>
        <w:separator/>
      </w:r>
    </w:p>
  </w:footnote>
  <w:footnote w:type="continuationSeparator" w:id="0">
    <w:p w14:paraId="77B6BAFA" w14:textId="77777777" w:rsidR="00B82A34" w:rsidRDefault="00B82A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C4C2E768"/>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E54645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4B343A5"/>
    <w:multiLevelType w:val="singleLevel"/>
    <w:tmpl w:val="04090011"/>
    <w:lvl w:ilvl="0">
      <w:start w:val="1"/>
      <w:numFmt w:val="decimal"/>
      <w:lvlText w:val="%1)"/>
      <w:legacy w:legacy="1" w:legacySpace="120" w:legacyIndent="360"/>
      <w:lvlJc w:val="left"/>
      <w:pPr>
        <w:ind w:left="360" w:hanging="360"/>
      </w:pPr>
    </w:lvl>
  </w:abstractNum>
  <w:abstractNum w:abstractNumId="4" w15:restartNumberingAfterBreak="0">
    <w:nsid w:val="170C4BC0"/>
    <w:multiLevelType w:val="singleLevel"/>
    <w:tmpl w:val="0409000F"/>
    <w:lvl w:ilvl="0">
      <w:start w:val="1"/>
      <w:numFmt w:val="decimal"/>
      <w:lvlText w:val="%1."/>
      <w:legacy w:legacy="1" w:legacySpace="120" w:legacyIndent="360"/>
      <w:lvlJc w:val="left"/>
      <w:pPr>
        <w:ind w:left="360" w:hanging="360"/>
      </w:pPr>
    </w:lvl>
  </w:abstractNum>
  <w:abstractNum w:abstractNumId="5" w15:restartNumberingAfterBreak="0">
    <w:nsid w:val="1AEF03F4"/>
    <w:multiLevelType w:val="hybridMultilevel"/>
    <w:tmpl w:val="BD20EC6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253F41"/>
    <w:multiLevelType w:val="singleLevel"/>
    <w:tmpl w:val="0409000F"/>
    <w:lvl w:ilvl="0">
      <w:start w:val="1"/>
      <w:numFmt w:val="decimal"/>
      <w:lvlText w:val="%1."/>
      <w:legacy w:legacy="1" w:legacySpace="120" w:legacyIndent="360"/>
      <w:lvlJc w:val="left"/>
      <w:pPr>
        <w:ind w:left="360" w:hanging="360"/>
      </w:pPr>
    </w:lvl>
  </w:abstractNum>
  <w:abstractNum w:abstractNumId="7" w15:restartNumberingAfterBreak="0">
    <w:nsid w:val="24B55A11"/>
    <w:multiLevelType w:val="multilevel"/>
    <w:tmpl w:val="F48E7B88"/>
    <w:lvl w:ilvl="0">
      <w:start w:val="1"/>
      <w:numFmt w:val="none"/>
      <w:lvlText w:val=""/>
      <w:legacy w:legacy="1" w:legacySpace="120" w:legacyIndent="360"/>
      <w:lvlJc w:val="left"/>
      <w:pPr>
        <w:ind w:left="360" w:hanging="360"/>
      </w:pPr>
      <w:rPr>
        <w:rFonts w:ascii="Symbol" w:hAnsi="Symbol" w:hint="default"/>
      </w:rPr>
    </w:lvl>
    <w:lvl w:ilvl="1">
      <w:numFmt w:val="none"/>
      <w:lvlText w:val="-"/>
      <w:legacy w:legacy="1" w:legacySpace="120" w:legacyIndent="360"/>
      <w:lvlJc w:val="left"/>
      <w:pPr>
        <w:ind w:left="720" w:hanging="360"/>
      </w:p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8" w15:restartNumberingAfterBreak="0">
    <w:nsid w:val="37AE4963"/>
    <w:multiLevelType w:val="hybridMultilevel"/>
    <w:tmpl w:val="54804C80"/>
    <w:lvl w:ilvl="0" w:tplc="3809000F">
      <w:start w:val="1"/>
      <w:numFmt w:val="decimal"/>
      <w:lvlText w:val="%1."/>
      <w:lvlJc w:val="left"/>
      <w:pPr>
        <w:ind w:left="1296" w:hanging="360"/>
      </w:pPr>
    </w:lvl>
    <w:lvl w:ilvl="1" w:tplc="38090019" w:tentative="1">
      <w:start w:val="1"/>
      <w:numFmt w:val="lowerLetter"/>
      <w:lvlText w:val="%2."/>
      <w:lvlJc w:val="left"/>
      <w:pPr>
        <w:ind w:left="2016" w:hanging="360"/>
      </w:pPr>
    </w:lvl>
    <w:lvl w:ilvl="2" w:tplc="3809001B" w:tentative="1">
      <w:start w:val="1"/>
      <w:numFmt w:val="lowerRoman"/>
      <w:lvlText w:val="%3."/>
      <w:lvlJc w:val="right"/>
      <w:pPr>
        <w:ind w:left="2736" w:hanging="180"/>
      </w:pPr>
    </w:lvl>
    <w:lvl w:ilvl="3" w:tplc="3809000F" w:tentative="1">
      <w:start w:val="1"/>
      <w:numFmt w:val="decimal"/>
      <w:lvlText w:val="%4."/>
      <w:lvlJc w:val="left"/>
      <w:pPr>
        <w:ind w:left="3456" w:hanging="360"/>
      </w:pPr>
    </w:lvl>
    <w:lvl w:ilvl="4" w:tplc="38090019" w:tentative="1">
      <w:start w:val="1"/>
      <w:numFmt w:val="lowerLetter"/>
      <w:lvlText w:val="%5."/>
      <w:lvlJc w:val="left"/>
      <w:pPr>
        <w:ind w:left="4176" w:hanging="360"/>
      </w:pPr>
    </w:lvl>
    <w:lvl w:ilvl="5" w:tplc="3809001B" w:tentative="1">
      <w:start w:val="1"/>
      <w:numFmt w:val="lowerRoman"/>
      <w:lvlText w:val="%6."/>
      <w:lvlJc w:val="right"/>
      <w:pPr>
        <w:ind w:left="4896" w:hanging="180"/>
      </w:pPr>
    </w:lvl>
    <w:lvl w:ilvl="6" w:tplc="3809000F" w:tentative="1">
      <w:start w:val="1"/>
      <w:numFmt w:val="decimal"/>
      <w:lvlText w:val="%7."/>
      <w:lvlJc w:val="left"/>
      <w:pPr>
        <w:ind w:left="5616" w:hanging="360"/>
      </w:pPr>
    </w:lvl>
    <w:lvl w:ilvl="7" w:tplc="38090019" w:tentative="1">
      <w:start w:val="1"/>
      <w:numFmt w:val="lowerLetter"/>
      <w:lvlText w:val="%8."/>
      <w:lvlJc w:val="left"/>
      <w:pPr>
        <w:ind w:left="6336" w:hanging="360"/>
      </w:pPr>
    </w:lvl>
    <w:lvl w:ilvl="8" w:tplc="3809001B" w:tentative="1">
      <w:start w:val="1"/>
      <w:numFmt w:val="lowerRoman"/>
      <w:lvlText w:val="%9."/>
      <w:lvlJc w:val="right"/>
      <w:pPr>
        <w:ind w:left="7056" w:hanging="180"/>
      </w:pPr>
    </w:lvl>
  </w:abstractNum>
  <w:abstractNum w:abstractNumId="9" w15:restartNumberingAfterBreak="0">
    <w:nsid w:val="3D191E70"/>
    <w:multiLevelType w:val="multilevel"/>
    <w:tmpl w:val="C1C88E08"/>
    <w:lvl w:ilvl="0">
      <w:start w:val="1"/>
      <w:numFmt w:val="none"/>
      <w:lvlText w:val=""/>
      <w:legacy w:legacy="1" w:legacySpace="120" w:legacyIndent="360"/>
      <w:lvlJc w:val="left"/>
      <w:pPr>
        <w:ind w:left="360" w:hanging="360"/>
      </w:pPr>
      <w:rPr>
        <w:rFonts w:ascii="Symbol" w:hAnsi="Symbol" w:hint="default"/>
      </w:rPr>
    </w:lvl>
    <w:lvl w:ilvl="1">
      <w:numFmt w:val="none"/>
      <w:lvlText w:val="-"/>
      <w:legacy w:legacy="1" w:legacySpace="120" w:legacyIndent="360"/>
      <w:lvlJc w:val="left"/>
      <w:pPr>
        <w:ind w:left="720" w:hanging="360"/>
      </w:p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0" w15:restartNumberingAfterBreak="0">
    <w:nsid w:val="3E440597"/>
    <w:multiLevelType w:val="hybridMultilevel"/>
    <w:tmpl w:val="5D9A7352"/>
    <w:lvl w:ilvl="0" w:tplc="04210001">
      <w:start w:val="1"/>
      <w:numFmt w:val="bullet"/>
      <w:lvlText w:val=""/>
      <w:lvlJc w:val="left"/>
      <w:pPr>
        <w:ind w:left="1429" w:hanging="360"/>
      </w:pPr>
      <w:rPr>
        <w:rFonts w:ascii="Symbol" w:hAnsi="Symbol" w:hint="default"/>
      </w:rPr>
    </w:lvl>
    <w:lvl w:ilvl="1" w:tplc="04210003" w:tentative="1">
      <w:start w:val="1"/>
      <w:numFmt w:val="bullet"/>
      <w:lvlText w:val="o"/>
      <w:lvlJc w:val="left"/>
      <w:pPr>
        <w:ind w:left="2149" w:hanging="360"/>
      </w:pPr>
      <w:rPr>
        <w:rFonts w:ascii="Courier New" w:hAnsi="Courier New" w:cs="Courier New" w:hint="default"/>
      </w:rPr>
    </w:lvl>
    <w:lvl w:ilvl="2" w:tplc="04210005" w:tentative="1">
      <w:start w:val="1"/>
      <w:numFmt w:val="bullet"/>
      <w:lvlText w:val=""/>
      <w:lvlJc w:val="left"/>
      <w:pPr>
        <w:ind w:left="2869" w:hanging="360"/>
      </w:pPr>
      <w:rPr>
        <w:rFonts w:ascii="Wingdings" w:hAnsi="Wingdings" w:hint="default"/>
      </w:rPr>
    </w:lvl>
    <w:lvl w:ilvl="3" w:tplc="04210001" w:tentative="1">
      <w:start w:val="1"/>
      <w:numFmt w:val="bullet"/>
      <w:lvlText w:val=""/>
      <w:lvlJc w:val="left"/>
      <w:pPr>
        <w:ind w:left="3589" w:hanging="360"/>
      </w:pPr>
      <w:rPr>
        <w:rFonts w:ascii="Symbol" w:hAnsi="Symbol" w:hint="default"/>
      </w:rPr>
    </w:lvl>
    <w:lvl w:ilvl="4" w:tplc="04210003" w:tentative="1">
      <w:start w:val="1"/>
      <w:numFmt w:val="bullet"/>
      <w:lvlText w:val="o"/>
      <w:lvlJc w:val="left"/>
      <w:pPr>
        <w:ind w:left="4309" w:hanging="360"/>
      </w:pPr>
      <w:rPr>
        <w:rFonts w:ascii="Courier New" w:hAnsi="Courier New" w:cs="Courier New" w:hint="default"/>
      </w:rPr>
    </w:lvl>
    <w:lvl w:ilvl="5" w:tplc="04210005" w:tentative="1">
      <w:start w:val="1"/>
      <w:numFmt w:val="bullet"/>
      <w:lvlText w:val=""/>
      <w:lvlJc w:val="left"/>
      <w:pPr>
        <w:ind w:left="5029" w:hanging="360"/>
      </w:pPr>
      <w:rPr>
        <w:rFonts w:ascii="Wingdings" w:hAnsi="Wingdings" w:hint="default"/>
      </w:rPr>
    </w:lvl>
    <w:lvl w:ilvl="6" w:tplc="04210001" w:tentative="1">
      <w:start w:val="1"/>
      <w:numFmt w:val="bullet"/>
      <w:lvlText w:val=""/>
      <w:lvlJc w:val="left"/>
      <w:pPr>
        <w:ind w:left="5749" w:hanging="360"/>
      </w:pPr>
      <w:rPr>
        <w:rFonts w:ascii="Symbol" w:hAnsi="Symbol" w:hint="default"/>
      </w:rPr>
    </w:lvl>
    <w:lvl w:ilvl="7" w:tplc="04210003" w:tentative="1">
      <w:start w:val="1"/>
      <w:numFmt w:val="bullet"/>
      <w:lvlText w:val="o"/>
      <w:lvlJc w:val="left"/>
      <w:pPr>
        <w:ind w:left="6469" w:hanging="360"/>
      </w:pPr>
      <w:rPr>
        <w:rFonts w:ascii="Courier New" w:hAnsi="Courier New" w:cs="Courier New" w:hint="default"/>
      </w:rPr>
    </w:lvl>
    <w:lvl w:ilvl="8" w:tplc="04210005" w:tentative="1">
      <w:start w:val="1"/>
      <w:numFmt w:val="bullet"/>
      <w:lvlText w:val=""/>
      <w:lvlJc w:val="left"/>
      <w:pPr>
        <w:ind w:left="7189" w:hanging="360"/>
      </w:pPr>
      <w:rPr>
        <w:rFonts w:ascii="Wingdings" w:hAnsi="Wingdings" w:hint="default"/>
      </w:rPr>
    </w:lvl>
  </w:abstractNum>
  <w:abstractNum w:abstractNumId="11" w15:restartNumberingAfterBreak="0">
    <w:nsid w:val="4A9A3F4E"/>
    <w:multiLevelType w:val="singleLevel"/>
    <w:tmpl w:val="0409000F"/>
    <w:lvl w:ilvl="0">
      <w:start w:val="1"/>
      <w:numFmt w:val="decimal"/>
      <w:lvlText w:val="%1."/>
      <w:legacy w:legacy="1" w:legacySpace="120" w:legacyIndent="360"/>
      <w:lvlJc w:val="left"/>
      <w:pPr>
        <w:ind w:left="360" w:hanging="360"/>
      </w:pPr>
    </w:lvl>
  </w:abstractNum>
  <w:abstractNum w:abstractNumId="12" w15:restartNumberingAfterBreak="0">
    <w:nsid w:val="511A2639"/>
    <w:multiLevelType w:val="multilevel"/>
    <w:tmpl w:val="3858E59E"/>
    <w:lvl w:ilvl="0">
      <w:start w:val="1"/>
      <w:numFmt w:val="none"/>
      <w:lvlText w:val=""/>
      <w:legacy w:legacy="1" w:legacySpace="120" w:legacyIndent="360"/>
      <w:lvlJc w:val="left"/>
      <w:pPr>
        <w:ind w:left="360" w:hanging="360"/>
      </w:pPr>
      <w:rPr>
        <w:rFonts w:ascii="Symbol" w:hAnsi="Symbol" w:hint="default"/>
      </w:rPr>
    </w:lvl>
    <w:lvl w:ilvl="1">
      <w:numFmt w:val="none"/>
      <w:lvlText w:val="-"/>
      <w:legacy w:legacy="1" w:legacySpace="120" w:legacyIndent="360"/>
      <w:lvlJc w:val="left"/>
      <w:pPr>
        <w:ind w:left="720" w:hanging="360"/>
      </w:p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3" w15:restartNumberingAfterBreak="0">
    <w:nsid w:val="5ECF7CA3"/>
    <w:multiLevelType w:val="multilevel"/>
    <w:tmpl w:val="FFFFFFFF"/>
    <w:lvl w:ilvl="0">
      <w:start w:val="1"/>
      <w:numFmt w:val="decimal"/>
      <w:lvlText w:val="%1"/>
      <w:legacy w:legacy="1" w:legacySpace="120" w:legacyIndent="432"/>
      <w:lvlJc w:val="left"/>
      <w:pPr>
        <w:ind w:left="432" w:hanging="432"/>
      </w:pPr>
    </w:lvl>
    <w:lvl w:ilvl="1">
      <w:start w:val="1"/>
      <w:numFmt w:val="decimal"/>
      <w:lvlText w:val="%1.%2"/>
      <w:legacy w:legacy="1" w:legacySpace="120" w:legacyIndent="576"/>
      <w:lvlJc w:val="left"/>
      <w:pPr>
        <w:ind w:left="576" w:hanging="576"/>
      </w:pPr>
    </w:lvl>
    <w:lvl w:ilvl="2">
      <w:start w:val="1"/>
      <w:numFmt w:val="decimal"/>
      <w:lvlText w:val="%1.%2.%3"/>
      <w:legacy w:legacy="1" w:legacySpace="120" w:legacyIndent="720"/>
      <w:lvlJc w:val="left"/>
      <w:pPr>
        <w:ind w:left="720" w:hanging="720"/>
      </w:pPr>
    </w:lvl>
    <w:lvl w:ilvl="3">
      <w:start w:val="1"/>
      <w:numFmt w:val="decimal"/>
      <w:lvlText w:val="%1.%2.%3.%4"/>
      <w:legacy w:legacy="1" w:legacySpace="120" w:legacyIndent="864"/>
      <w:lvlJc w:val="left"/>
      <w:pPr>
        <w:ind w:left="864" w:hanging="86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14" w15:restartNumberingAfterBreak="0">
    <w:nsid w:val="60333F1E"/>
    <w:multiLevelType w:val="singleLevel"/>
    <w:tmpl w:val="0409000F"/>
    <w:lvl w:ilvl="0">
      <w:start w:val="1"/>
      <w:numFmt w:val="decimal"/>
      <w:lvlText w:val="%1."/>
      <w:legacy w:legacy="1" w:legacySpace="120" w:legacyIndent="360"/>
      <w:lvlJc w:val="left"/>
      <w:pPr>
        <w:ind w:left="360" w:hanging="360"/>
      </w:pPr>
    </w:lvl>
  </w:abstractNum>
  <w:abstractNum w:abstractNumId="15" w15:restartNumberingAfterBreak="0">
    <w:nsid w:val="62E23D0C"/>
    <w:multiLevelType w:val="multilevel"/>
    <w:tmpl w:val="8D800692"/>
    <w:lvl w:ilvl="0">
      <w:start w:val="1"/>
      <w:numFmt w:val="none"/>
      <w:lvlText w:val=""/>
      <w:legacy w:legacy="1" w:legacySpace="120" w:legacyIndent="360"/>
      <w:lvlJc w:val="left"/>
      <w:pPr>
        <w:ind w:left="360" w:hanging="360"/>
      </w:pPr>
      <w:rPr>
        <w:rFonts w:ascii="Symbol" w:hAnsi="Symbol" w:hint="default"/>
      </w:rPr>
    </w:lvl>
    <w:lvl w:ilvl="1">
      <w:numFmt w:val="none"/>
      <w:lvlText w:val="-"/>
      <w:legacy w:legacy="1" w:legacySpace="120" w:legacyIndent="360"/>
      <w:lvlJc w:val="left"/>
      <w:pPr>
        <w:ind w:left="720" w:hanging="360"/>
      </w:p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16" w15:restartNumberingAfterBreak="0">
    <w:nsid w:val="695C474E"/>
    <w:multiLevelType w:val="hybridMultilevel"/>
    <w:tmpl w:val="7454580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7" w15:restartNumberingAfterBreak="0">
    <w:nsid w:val="6F3E5C92"/>
    <w:multiLevelType w:val="hybridMultilevel"/>
    <w:tmpl w:val="4454DCF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1A10049"/>
    <w:multiLevelType w:val="hybridMultilevel"/>
    <w:tmpl w:val="6144F1C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725E4B8D"/>
    <w:multiLevelType w:val="singleLevel"/>
    <w:tmpl w:val="0409000F"/>
    <w:lvl w:ilvl="0">
      <w:start w:val="1"/>
      <w:numFmt w:val="decimal"/>
      <w:lvlText w:val="%1."/>
      <w:legacy w:legacy="1" w:legacySpace="120" w:legacyIndent="360"/>
      <w:lvlJc w:val="left"/>
      <w:pPr>
        <w:ind w:left="360" w:hanging="360"/>
      </w:pPr>
    </w:lvl>
  </w:abstractNum>
  <w:abstractNum w:abstractNumId="20" w15:restartNumberingAfterBreak="0">
    <w:nsid w:val="747F777B"/>
    <w:multiLevelType w:val="hybridMultilevel"/>
    <w:tmpl w:val="FAECDF1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1" w15:restartNumberingAfterBreak="0">
    <w:nsid w:val="79993992"/>
    <w:multiLevelType w:val="hybridMultilevel"/>
    <w:tmpl w:val="FC2A88D2"/>
    <w:lvl w:ilvl="0" w:tplc="A446C41C">
      <w:start w:val="1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975911002">
    <w:abstractNumId w:val="0"/>
  </w:num>
  <w:num w:numId="2" w16cid:durableId="118888497">
    <w:abstractNumId w:val="3"/>
  </w:num>
  <w:num w:numId="3" w16cid:durableId="927734414">
    <w:abstractNumId w:val="15"/>
  </w:num>
  <w:num w:numId="4" w16cid:durableId="2135368587">
    <w:abstractNumId w:val="1"/>
    <w:lvlOverride w:ilvl="0">
      <w:lvl w:ilvl="0">
        <w:start w:val="1"/>
        <w:numFmt w:val="bullet"/>
        <w:lvlText w:val=""/>
        <w:legacy w:legacy="1" w:legacySpace="120" w:legacyIndent="360"/>
        <w:lvlJc w:val="left"/>
        <w:pPr>
          <w:ind w:left="360" w:hanging="360"/>
        </w:pPr>
        <w:rPr>
          <w:rFonts w:ascii="Symbol" w:hAnsi="Symbol" w:hint="default"/>
        </w:rPr>
      </w:lvl>
    </w:lvlOverride>
  </w:num>
  <w:num w:numId="5" w16cid:durableId="931202595">
    <w:abstractNumId w:val="1"/>
    <w:lvlOverride w:ilvl="0">
      <w:lvl w:ilvl="0">
        <w:start w:val="3"/>
        <w:numFmt w:val="bullet"/>
        <w:lvlText w:val="-"/>
        <w:legacy w:legacy="1" w:legacySpace="120" w:legacyIndent="360"/>
        <w:lvlJc w:val="left"/>
        <w:pPr>
          <w:ind w:left="720" w:hanging="360"/>
        </w:pPr>
      </w:lvl>
    </w:lvlOverride>
  </w:num>
  <w:num w:numId="6" w16cid:durableId="350646503">
    <w:abstractNumId w:val="7"/>
  </w:num>
  <w:num w:numId="7" w16cid:durableId="182133810">
    <w:abstractNumId w:val="7"/>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8" w16cid:durableId="1165631819">
    <w:abstractNumId w:val="7"/>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9" w16cid:durableId="1791313684">
    <w:abstractNumId w:val="12"/>
  </w:num>
  <w:num w:numId="10" w16cid:durableId="228806407">
    <w:abstractNumId w:val="9"/>
  </w:num>
  <w:num w:numId="11" w16cid:durableId="2015379697">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12" w16cid:durableId="749077818">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13" w16cid:durableId="1020856988">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14" w16cid:durableId="786000518">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15" w16cid:durableId="1748572412">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16" w16cid:durableId="561453262">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17" w16cid:durableId="1439065271">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18" w16cid:durableId="2122069249">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19" w16cid:durableId="733309732">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20" w16cid:durableId="308486146">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21" w16cid:durableId="895162247">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22" w16cid:durableId="1129930546">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23" w16cid:durableId="1525745287">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24" w16cid:durableId="518277449">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25" w16cid:durableId="977490438">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26" w16cid:durableId="1739326966">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27" w16cid:durableId="1670791038">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28" w16cid:durableId="266472089">
    <w:abstractNumId w:val="9"/>
    <w:lvlOverride w:ilvl="0">
      <w:lvl w:ilvl="0">
        <w:start w:val="1"/>
        <w:numFmt w:val="none"/>
        <w:lvlText w:val=""/>
        <w:legacy w:legacy="1" w:legacySpace="120" w:legacyIndent="360"/>
        <w:lvlJc w:val="left"/>
        <w:pPr>
          <w:ind w:left="360" w:hanging="360"/>
        </w:pPr>
        <w:rPr>
          <w:rFonts w:ascii="Symbol" w:hAnsi="Symbol" w:hint="default"/>
        </w:rPr>
      </w:lvl>
    </w:lvlOverride>
    <w:lvlOverride w:ilvl="1">
      <w:lvl w:ilvl="1">
        <w:numFmt w:val="none"/>
        <w:lvlText w:val="-"/>
        <w:legacy w:legacy="1" w:legacySpace="120" w:legacyIndent="360"/>
        <w:lvlJc w:val="left"/>
        <w:pPr>
          <w:ind w:left="720" w:hanging="360"/>
        </w:pPr>
      </w:lvl>
    </w:lvlOverride>
    <w:lvlOverride w:ilvl="2">
      <w:lvl w:ilvl="2">
        <w:start w:val="1"/>
        <w:numFmt w:val="none"/>
        <w:lvlText w:val=""/>
        <w:legacy w:legacy="1" w:legacySpace="120" w:legacyIndent="360"/>
        <w:lvlJc w:val="left"/>
        <w:pPr>
          <w:ind w:left="1080" w:hanging="360"/>
        </w:pPr>
        <w:rPr>
          <w:rFonts w:ascii="Wingdings" w:hAnsi="Wingdings" w:hint="default"/>
        </w:rPr>
      </w:lvl>
    </w:lvlOverride>
    <w:lvlOverride w:ilvl="3">
      <w:lvl w:ilvl="3">
        <w:start w:val="1"/>
        <w:numFmt w:val="none"/>
        <w:lvlText w:val=""/>
        <w:legacy w:legacy="1" w:legacySpace="120" w:legacyIndent="360"/>
        <w:lvlJc w:val="left"/>
        <w:pPr>
          <w:ind w:left="1440" w:hanging="360"/>
        </w:pPr>
        <w:rPr>
          <w:rFonts w:ascii="Symbol" w:hAnsi="Symbol" w:hint="default"/>
        </w:rPr>
      </w:lvl>
    </w:lvlOverride>
    <w:lvlOverride w:ilvl="4">
      <w:lvl w:ilvl="4">
        <w:start w:val="1"/>
        <w:numFmt w:val="none"/>
        <w:lvlText w:val="o"/>
        <w:legacy w:legacy="1" w:legacySpace="120" w:legacyIndent="360"/>
        <w:lvlJc w:val="left"/>
        <w:pPr>
          <w:ind w:left="1800" w:hanging="360"/>
        </w:pPr>
        <w:rPr>
          <w:rFonts w:ascii="Courier New" w:hAnsi="Courier New" w:hint="default"/>
        </w:rPr>
      </w:lvl>
    </w:lvlOverride>
    <w:lvlOverride w:ilvl="5">
      <w:lvl w:ilvl="5">
        <w:start w:val="1"/>
        <w:numFmt w:val="none"/>
        <w:lvlText w:val=""/>
        <w:legacy w:legacy="1" w:legacySpace="120" w:legacyIndent="360"/>
        <w:lvlJc w:val="left"/>
        <w:pPr>
          <w:ind w:left="2160" w:hanging="360"/>
        </w:pPr>
        <w:rPr>
          <w:rFonts w:ascii="Wingdings" w:hAnsi="Wingdings" w:hint="default"/>
        </w:rPr>
      </w:lvl>
    </w:lvlOverride>
    <w:lvlOverride w:ilvl="6">
      <w:lvl w:ilvl="6">
        <w:start w:val="1"/>
        <w:numFmt w:val="none"/>
        <w:lvlText w:val=""/>
        <w:legacy w:legacy="1" w:legacySpace="120" w:legacyIndent="360"/>
        <w:lvlJc w:val="left"/>
        <w:pPr>
          <w:ind w:left="2520" w:hanging="360"/>
        </w:pPr>
        <w:rPr>
          <w:rFonts w:ascii="Symbol" w:hAnsi="Symbol" w:hint="default"/>
        </w:rPr>
      </w:lvl>
    </w:lvlOverride>
    <w:lvlOverride w:ilvl="7">
      <w:lvl w:ilvl="7">
        <w:start w:val="1"/>
        <w:numFmt w:val="none"/>
        <w:lvlText w:val="o"/>
        <w:legacy w:legacy="1" w:legacySpace="120" w:legacyIndent="360"/>
        <w:lvlJc w:val="left"/>
        <w:pPr>
          <w:ind w:left="2880" w:hanging="360"/>
        </w:pPr>
        <w:rPr>
          <w:rFonts w:ascii="Courier New" w:hAnsi="Courier New" w:hint="default"/>
        </w:rPr>
      </w:lvl>
    </w:lvlOverride>
    <w:lvlOverride w:ilvl="8">
      <w:lvl w:ilvl="8">
        <w:start w:val="1"/>
        <w:numFmt w:val="none"/>
        <w:lvlText w:val=""/>
        <w:legacy w:legacy="1" w:legacySpace="120" w:legacyIndent="360"/>
        <w:lvlJc w:val="left"/>
        <w:pPr>
          <w:ind w:left="3240" w:hanging="360"/>
        </w:pPr>
        <w:rPr>
          <w:rFonts w:ascii="Wingdings" w:hAnsi="Wingdings" w:hint="default"/>
        </w:rPr>
      </w:lvl>
    </w:lvlOverride>
  </w:num>
  <w:num w:numId="29" w16cid:durableId="1003356947">
    <w:abstractNumId w:val="6"/>
  </w:num>
  <w:num w:numId="30" w16cid:durableId="720597387">
    <w:abstractNumId w:val="19"/>
  </w:num>
  <w:num w:numId="31" w16cid:durableId="1043092144">
    <w:abstractNumId w:val="4"/>
  </w:num>
  <w:num w:numId="32" w16cid:durableId="1632129365">
    <w:abstractNumId w:val="11"/>
  </w:num>
  <w:num w:numId="33" w16cid:durableId="1950235766">
    <w:abstractNumId w:val="14"/>
  </w:num>
  <w:num w:numId="34" w16cid:durableId="974608082">
    <w:abstractNumId w:val="2"/>
  </w:num>
  <w:num w:numId="35" w16cid:durableId="1945765704">
    <w:abstractNumId w:val="10"/>
  </w:num>
  <w:num w:numId="36" w16cid:durableId="2123376360">
    <w:abstractNumId w:val="16"/>
  </w:num>
  <w:num w:numId="37" w16cid:durableId="986472230">
    <w:abstractNumId w:val="18"/>
  </w:num>
  <w:num w:numId="38" w16cid:durableId="2091195477">
    <w:abstractNumId w:val="21"/>
  </w:num>
  <w:num w:numId="39" w16cid:durableId="162818271">
    <w:abstractNumId w:val="17"/>
  </w:num>
  <w:num w:numId="40" w16cid:durableId="444422807">
    <w:abstractNumId w:val="5"/>
  </w:num>
  <w:num w:numId="41" w16cid:durableId="736056596">
    <w:abstractNumId w:val="8"/>
  </w:num>
  <w:num w:numId="42" w16cid:durableId="948658250">
    <w:abstractNumId w:val="13"/>
  </w:num>
  <w:num w:numId="43" w16cid:durableId="12764462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proofState w:grammar="clean"/>
  <w:defaultTabStop w:val="720"/>
  <w:doNotHyphenateCaps/>
  <w:displayHorizontalDrawingGridEvery w:val="0"/>
  <w:displayVerticalDrawingGridEvery w:val="0"/>
  <w:doNotUseMarginsForDrawingGridOrigin/>
  <w:doNotShadeFormData/>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949"/>
    <w:rsid w:val="00006F9E"/>
    <w:rsid w:val="00012465"/>
    <w:rsid w:val="00015573"/>
    <w:rsid w:val="00060406"/>
    <w:rsid w:val="00095815"/>
    <w:rsid w:val="000A5E23"/>
    <w:rsid w:val="000B0022"/>
    <w:rsid w:val="000F50AF"/>
    <w:rsid w:val="000F7456"/>
    <w:rsid w:val="001307B9"/>
    <w:rsid w:val="00144115"/>
    <w:rsid w:val="00181D2A"/>
    <w:rsid w:val="0018757F"/>
    <w:rsid w:val="001A6B4C"/>
    <w:rsid w:val="001B1C73"/>
    <w:rsid w:val="001D0051"/>
    <w:rsid w:val="00231662"/>
    <w:rsid w:val="00237406"/>
    <w:rsid w:val="00263B14"/>
    <w:rsid w:val="0027517B"/>
    <w:rsid w:val="002800A3"/>
    <w:rsid w:val="0028201A"/>
    <w:rsid w:val="00287799"/>
    <w:rsid w:val="0029582B"/>
    <w:rsid w:val="002A3A07"/>
    <w:rsid w:val="002D233C"/>
    <w:rsid w:val="00314B80"/>
    <w:rsid w:val="0033083C"/>
    <w:rsid w:val="003369B3"/>
    <w:rsid w:val="0034364A"/>
    <w:rsid w:val="0034569F"/>
    <w:rsid w:val="003616B6"/>
    <w:rsid w:val="00387511"/>
    <w:rsid w:val="003D39D7"/>
    <w:rsid w:val="00413ADF"/>
    <w:rsid w:val="00442B45"/>
    <w:rsid w:val="00444267"/>
    <w:rsid w:val="00482620"/>
    <w:rsid w:val="004D0051"/>
    <w:rsid w:val="004D79A1"/>
    <w:rsid w:val="00513730"/>
    <w:rsid w:val="00514C31"/>
    <w:rsid w:val="00580D6E"/>
    <w:rsid w:val="00586C2D"/>
    <w:rsid w:val="00595AF2"/>
    <w:rsid w:val="005B1669"/>
    <w:rsid w:val="005C10DE"/>
    <w:rsid w:val="005F5DC2"/>
    <w:rsid w:val="00601158"/>
    <w:rsid w:val="006322DB"/>
    <w:rsid w:val="006678E9"/>
    <w:rsid w:val="006820A2"/>
    <w:rsid w:val="00693B29"/>
    <w:rsid w:val="006D5A85"/>
    <w:rsid w:val="006E2591"/>
    <w:rsid w:val="006F6F4F"/>
    <w:rsid w:val="00740EDB"/>
    <w:rsid w:val="00741F76"/>
    <w:rsid w:val="007518B3"/>
    <w:rsid w:val="007A0401"/>
    <w:rsid w:val="007A1D54"/>
    <w:rsid w:val="007B3938"/>
    <w:rsid w:val="007B54BE"/>
    <w:rsid w:val="007E69FB"/>
    <w:rsid w:val="007F2316"/>
    <w:rsid w:val="008027BD"/>
    <w:rsid w:val="0081518B"/>
    <w:rsid w:val="00823A93"/>
    <w:rsid w:val="008810CB"/>
    <w:rsid w:val="008A61C3"/>
    <w:rsid w:val="008C3BBC"/>
    <w:rsid w:val="008F25C8"/>
    <w:rsid w:val="009430BF"/>
    <w:rsid w:val="009C78A2"/>
    <w:rsid w:val="009D404C"/>
    <w:rsid w:val="00A117E6"/>
    <w:rsid w:val="00A204E2"/>
    <w:rsid w:val="00A34291"/>
    <w:rsid w:val="00A45303"/>
    <w:rsid w:val="00A47760"/>
    <w:rsid w:val="00A47F7A"/>
    <w:rsid w:val="00A52FA0"/>
    <w:rsid w:val="00A83677"/>
    <w:rsid w:val="00AA4EDC"/>
    <w:rsid w:val="00AB08E0"/>
    <w:rsid w:val="00AD072D"/>
    <w:rsid w:val="00AD3331"/>
    <w:rsid w:val="00AF7A04"/>
    <w:rsid w:val="00B10259"/>
    <w:rsid w:val="00B25E7A"/>
    <w:rsid w:val="00B354F8"/>
    <w:rsid w:val="00B40A8C"/>
    <w:rsid w:val="00B57C3B"/>
    <w:rsid w:val="00B61C3E"/>
    <w:rsid w:val="00B64A99"/>
    <w:rsid w:val="00B64D0D"/>
    <w:rsid w:val="00B75256"/>
    <w:rsid w:val="00B82A34"/>
    <w:rsid w:val="00BB04EE"/>
    <w:rsid w:val="00BE0DBC"/>
    <w:rsid w:val="00BF2459"/>
    <w:rsid w:val="00BF7B5E"/>
    <w:rsid w:val="00C24CED"/>
    <w:rsid w:val="00CB3813"/>
    <w:rsid w:val="00CC66EF"/>
    <w:rsid w:val="00CF6949"/>
    <w:rsid w:val="00D07F85"/>
    <w:rsid w:val="00D31FBC"/>
    <w:rsid w:val="00D759B8"/>
    <w:rsid w:val="00DC038B"/>
    <w:rsid w:val="00DE3752"/>
    <w:rsid w:val="00E03931"/>
    <w:rsid w:val="00E24D1D"/>
    <w:rsid w:val="00E418D3"/>
    <w:rsid w:val="00E7709E"/>
    <w:rsid w:val="00E930E7"/>
    <w:rsid w:val="00EA3E2B"/>
    <w:rsid w:val="00EE24DB"/>
    <w:rsid w:val="00EE6D12"/>
    <w:rsid w:val="00F33DC8"/>
    <w:rsid w:val="00F717D6"/>
    <w:rsid w:val="00F72C6A"/>
    <w:rsid w:val="00F7349A"/>
    <w:rsid w:val="00FB3A6D"/>
    <w:rsid w:val="00FD48B9"/>
    <w:rsid w:val="00FD50FD"/>
    <w:rsid w:val="00FE257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FC42B"/>
  <w15:chartTrackingRefBased/>
  <w15:docId w15:val="{3E9FCB25-FB88-4251-83D7-8DEBC910A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4"/>
      <w:lang w:val="en-US" w:eastAsia="en-US"/>
    </w:rPr>
  </w:style>
  <w:style w:type="paragraph" w:styleId="Heading1">
    <w:name w:val="heading 1"/>
    <w:basedOn w:val="Normal"/>
    <w:next w:val="BodyText"/>
    <w:qFormat/>
    <w:pPr>
      <w:keepNext/>
      <w:numPr>
        <w:numId w:val="1"/>
      </w:numPr>
      <w:tabs>
        <w:tab w:val="left" w:pos="432"/>
      </w:tabs>
      <w:spacing w:before="240" w:after="60"/>
      <w:outlineLvl w:val="0"/>
    </w:pPr>
    <w:rPr>
      <w:rFonts w:ascii="Arial" w:hAnsi="Arial"/>
      <w:b/>
      <w:kern w:val="28"/>
      <w:sz w:val="28"/>
    </w:rPr>
  </w:style>
  <w:style w:type="paragraph" w:styleId="Heading2">
    <w:name w:val="heading 2"/>
    <w:basedOn w:val="Normal"/>
    <w:next w:val="BodyText"/>
    <w:qFormat/>
    <w:pPr>
      <w:keepNext/>
      <w:numPr>
        <w:ilvl w:val="1"/>
        <w:numId w:val="1"/>
      </w:numPr>
      <w:tabs>
        <w:tab w:val="left" w:pos="576"/>
      </w:tabs>
      <w:spacing w:before="240" w:after="60"/>
      <w:outlineLvl w:val="1"/>
    </w:pPr>
    <w:rPr>
      <w:rFonts w:ascii="Arial" w:hAnsi="Arial"/>
      <w:b/>
      <w:i/>
    </w:rPr>
  </w:style>
  <w:style w:type="paragraph" w:styleId="Heading3">
    <w:name w:val="heading 3"/>
    <w:basedOn w:val="Normal"/>
    <w:next w:val="BodyText"/>
    <w:qFormat/>
    <w:pPr>
      <w:keepNext/>
      <w:numPr>
        <w:ilvl w:val="2"/>
        <w:numId w:val="1"/>
      </w:numPr>
      <w:tabs>
        <w:tab w:val="left" w:pos="720"/>
      </w:tabs>
      <w:spacing w:before="240" w:after="60"/>
      <w:outlineLvl w:val="2"/>
    </w:pPr>
    <w:rPr>
      <w:rFonts w:ascii="Arial" w:hAnsi="Arial"/>
    </w:rPr>
  </w:style>
  <w:style w:type="paragraph" w:styleId="Heading4">
    <w:name w:val="heading 4"/>
    <w:basedOn w:val="Normal"/>
    <w:next w:val="Normal"/>
    <w:qFormat/>
    <w:pPr>
      <w:keepNext/>
      <w:numPr>
        <w:ilvl w:val="3"/>
        <w:numId w:val="1"/>
      </w:numPr>
      <w:tabs>
        <w:tab w:val="left" w:pos="864"/>
      </w:tabs>
      <w:spacing w:before="240" w:after="60"/>
      <w:outlineLvl w:val="3"/>
    </w:pPr>
    <w:rPr>
      <w:rFonts w:ascii="Arial" w:hAnsi="Arial"/>
      <w:b/>
    </w:rPr>
  </w:style>
  <w:style w:type="paragraph" w:styleId="Heading5">
    <w:name w:val="heading 5"/>
    <w:basedOn w:val="Normal"/>
    <w:next w:val="Normal"/>
    <w:qFormat/>
    <w:pPr>
      <w:numPr>
        <w:ilvl w:val="4"/>
        <w:numId w:val="1"/>
      </w:numPr>
      <w:tabs>
        <w:tab w:val="left" w:pos="1008"/>
      </w:tabs>
      <w:spacing w:before="240" w:after="60"/>
      <w:outlineLvl w:val="4"/>
    </w:pPr>
    <w:rPr>
      <w:b/>
      <w:i/>
      <w:sz w:val="26"/>
    </w:rPr>
  </w:style>
  <w:style w:type="paragraph" w:styleId="Heading6">
    <w:name w:val="heading 6"/>
    <w:basedOn w:val="Normal"/>
    <w:next w:val="Normal"/>
    <w:qFormat/>
    <w:pPr>
      <w:numPr>
        <w:ilvl w:val="5"/>
        <w:numId w:val="1"/>
      </w:numPr>
      <w:tabs>
        <w:tab w:val="left" w:pos="1152"/>
      </w:tabs>
      <w:spacing w:before="240" w:after="60"/>
      <w:outlineLvl w:val="5"/>
    </w:pPr>
    <w:rPr>
      <w:b/>
      <w:sz w:val="22"/>
    </w:rPr>
  </w:style>
  <w:style w:type="paragraph" w:styleId="Heading7">
    <w:name w:val="heading 7"/>
    <w:basedOn w:val="Normal"/>
    <w:next w:val="Normal"/>
    <w:qFormat/>
    <w:pPr>
      <w:numPr>
        <w:ilvl w:val="6"/>
        <w:numId w:val="1"/>
      </w:numPr>
      <w:tabs>
        <w:tab w:val="left" w:pos="1296"/>
      </w:tabs>
      <w:spacing w:before="240" w:after="60"/>
      <w:outlineLvl w:val="6"/>
    </w:pPr>
  </w:style>
  <w:style w:type="paragraph" w:styleId="Heading8">
    <w:name w:val="heading 8"/>
    <w:basedOn w:val="Normal"/>
    <w:next w:val="Normal"/>
    <w:qFormat/>
    <w:pPr>
      <w:numPr>
        <w:ilvl w:val="7"/>
        <w:numId w:val="1"/>
      </w:numPr>
      <w:tabs>
        <w:tab w:val="left" w:pos="1440"/>
      </w:tabs>
      <w:spacing w:before="240" w:after="60"/>
      <w:outlineLvl w:val="7"/>
    </w:pPr>
    <w:rPr>
      <w:i/>
    </w:rPr>
  </w:style>
  <w:style w:type="paragraph" w:styleId="Heading9">
    <w:name w:val="heading 9"/>
    <w:basedOn w:val="Normal"/>
    <w:next w:val="Normal"/>
    <w:qFormat/>
    <w:pPr>
      <w:numPr>
        <w:ilvl w:val="8"/>
        <w:numId w:val="1"/>
      </w:numPr>
      <w:tabs>
        <w:tab w:val="left" w:pos="1584"/>
      </w:tabs>
      <w:spacing w:before="240" w:after="60"/>
      <w:outlineLvl w:val="8"/>
    </w:pPr>
    <w:rPr>
      <w:rFonts w:ascii="Arial" w:hAnsi="Arial"/>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paragraph" w:customStyle="1" w:styleId="NamaProyek">
    <w:name w:val="Nama Proyek"/>
    <w:basedOn w:val="Normal"/>
    <w:rPr>
      <w:sz w:val="32"/>
    </w:rPr>
  </w:style>
  <w:style w:type="paragraph" w:styleId="TOC1">
    <w:name w:val="toc 1"/>
    <w:basedOn w:val="Normal"/>
    <w:next w:val="Heading1"/>
    <w:uiPriority w:val="39"/>
    <w:pPr>
      <w:spacing w:before="120" w:after="120"/>
      <w:jc w:val="left"/>
    </w:pPr>
    <w:rPr>
      <w:b/>
      <w:caps/>
    </w:rPr>
  </w:style>
  <w:style w:type="paragraph" w:styleId="TOC2">
    <w:name w:val="toc 2"/>
    <w:basedOn w:val="Heading2"/>
    <w:next w:val="Heading2"/>
    <w:uiPriority w:val="39"/>
    <w:pPr>
      <w:keepNext w:val="0"/>
      <w:numPr>
        <w:ilvl w:val="0"/>
        <w:numId w:val="0"/>
      </w:numPr>
      <w:tabs>
        <w:tab w:val="clear" w:pos="576"/>
      </w:tabs>
      <w:spacing w:before="0" w:after="0"/>
      <w:ind w:left="240"/>
      <w:jc w:val="left"/>
      <w:outlineLvl w:val="9"/>
    </w:pPr>
    <w:rPr>
      <w:rFonts w:ascii="Times New Roman" w:hAnsi="Times New Roman"/>
      <w:b w:val="0"/>
      <w:i w:val="0"/>
      <w:smallCaps/>
    </w:rPr>
  </w:style>
  <w:style w:type="paragraph" w:styleId="TOC3">
    <w:name w:val="toc 3"/>
    <w:basedOn w:val="Heading3"/>
    <w:next w:val="Heading3"/>
    <w:uiPriority w:val="39"/>
    <w:pPr>
      <w:keepNext w:val="0"/>
      <w:numPr>
        <w:ilvl w:val="0"/>
        <w:numId w:val="0"/>
      </w:numPr>
      <w:tabs>
        <w:tab w:val="clear" w:pos="720"/>
      </w:tabs>
      <w:spacing w:before="0" w:after="0"/>
      <w:ind w:left="480"/>
      <w:jc w:val="left"/>
      <w:outlineLvl w:val="9"/>
    </w:pPr>
    <w:rPr>
      <w:rFonts w:ascii="Times New Roman" w:hAnsi="Times New Roman"/>
      <w:i/>
    </w:rPr>
  </w:style>
  <w:style w:type="paragraph" w:styleId="TOC4">
    <w:name w:val="toc 4"/>
    <w:basedOn w:val="Heading4"/>
    <w:next w:val="Heading4"/>
    <w:semiHidden/>
    <w:pPr>
      <w:keepNext w:val="0"/>
      <w:numPr>
        <w:ilvl w:val="0"/>
        <w:numId w:val="0"/>
      </w:numPr>
      <w:tabs>
        <w:tab w:val="clear" w:pos="864"/>
      </w:tabs>
      <w:spacing w:before="0" w:after="0"/>
      <w:ind w:left="720"/>
      <w:jc w:val="left"/>
      <w:outlineLvl w:val="9"/>
    </w:pPr>
    <w:rPr>
      <w:rFonts w:ascii="Times New Roman" w:hAnsi="Times New Roman"/>
      <w:b w:val="0"/>
    </w:rPr>
  </w:style>
  <w:style w:type="paragraph" w:styleId="TOC5">
    <w:name w:val="toc 5"/>
    <w:basedOn w:val="Normal"/>
    <w:next w:val="Normal"/>
    <w:semiHidden/>
    <w:pPr>
      <w:ind w:left="960"/>
      <w:jc w:val="left"/>
    </w:pPr>
  </w:style>
  <w:style w:type="paragraph" w:styleId="TOC6">
    <w:name w:val="toc 6"/>
    <w:basedOn w:val="Normal"/>
    <w:next w:val="Normal"/>
    <w:semiHidden/>
    <w:pPr>
      <w:ind w:left="1200"/>
      <w:jc w:val="left"/>
    </w:pPr>
  </w:style>
  <w:style w:type="paragraph" w:styleId="TOC7">
    <w:name w:val="toc 7"/>
    <w:basedOn w:val="Normal"/>
    <w:next w:val="Normal"/>
    <w:semiHidden/>
    <w:pPr>
      <w:ind w:left="1440"/>
      <w:jc w:val="left"/>
    </w:pPr>
  </w:style>
  <w:style w:type="paragraph" w:styleId="TOC8">
    <w:name w:val="toc 8"/>
    <w:basedOn w:val="Normal"/>
    <w:next w:val="Normal"/>
    <w:semiHidden/>
    <w:pPr>
      <w:ind w:left="1680"/>
      <w:jc w:val="left"/>
    </w:pPr>
  </w:style>
  <w:style w:type="paragraph" w:styleId="TOC9">
    <w:name w:val="toc 9"/>
    <w:basedOn w:val="Normal"/>
    <w:next w:val="Normal"/>
    <w:semiHidden/>
    <w:pPr>
      <w:ind w:left="1920"/>
      <w:jc w:val="left"/>
    </w:pPr>
  </w:style>
  <w:style w:type="character" w:styleId="PageNumber">
    <w:name w:val="page number"/>
    <w:basedOn w:val="DefaultParagraphFont"/>
    <w:semiHidden/>
  </w:style>
  <w:style w:type="paragraph" w:customStyle="1" w:styleId="CoverTable">
    <w:name w:val="Cover Table"/>
    <w:basedOn w:val="Normal"/>
    <w:pPr>
      <w:jc w:val="left"/>
    </w:pPr>
    <w:rPr>
      <w:b/>
      <w:sz w:val="28"/>
    </w:rPr>
  </w:style>
  <w:style w:type="paragraph" w:styleId="Title">
    <w:name w:val="Title"/>
    <w:basedOn w:val="Normal"/>
    <w:qFormat/>
    <w:pPr>
      <w:pageBreakBefore/>
      <w:spacing w:before="240" w:after="60"/>
      <w:jc w:val="center"/>
    </w:pPr>
    <w:rPr>
      <w:rFonts w:ascii="Arial" w:hAnsi="Arial"/>
      <w:b/>
      <w:kern w:val="28"/>
      <w:sz w:val="32"/>
    </w:rPr>
  </w:style>
  <w:style w:type="character" w:styleId="Hyperlink">
    <w:name w:val="Hyperlink"/>
    <w:uiPriority w:val="99"/>
    <w:rPr>
      <w:color w:val="0000FF"/>
      <w:u w:val="single"/>
    </w:rPr>
  </w:style>
  <w:style w:type="paragraph" w:styleId="BodyText">
    <w:name w:val="Body Text"/>
    <w:basedOn w:val="Normal"/>
    <w:semiHidden/>
    <w:pPr>
      <w:spacing w:after="120"/>
    </w:pPr>
  </w:style>
  <w:style w:type="paragraph" w:styleId="NormalIndent">
    <w:name w:val="Normal Indent"/>
    <w:basedOn w:val="Normal"/>
    <w:semiHidden/>
    <w:pPr>
      <w:ind w:left="720"/>
      <w:jc w:val="left"/>
    </w:pPr>
    <w:rPr>
      <w:sz w:val="20"/>
    </w:rPr>
  </w:style>
  <w:style w:type="paragraph" w:styleId="ListBullet">
    <w:name w:val="List Bullet"/>
    <w:basedOn w:val="Normal"/>
    <w:semiHidden/>
    <w:pPr>
      <w:tabs>
        <w:tab w:val="left" w:pos="360"/>
        <w:tab w:val="left" w:pos="720"/>
      </w:tabs>
      <w:ind w:left="720" w:hanging="360"/>
    </w:pPr>
  </w:style>
  <w:style w:type="paragraph" w:customStyle="1" w:styleId="CellBody">
    <w:name w:val="Cell Body"/>
    <w:basedOn w:val="Normal"/>
    <w:pPr>
      <w:jc w:val="left"/>
    </w:pPr>
  </w:style>
  <w:style w:type="paragraph" w:customStyle="1" w:styleId="CellHeading">
    <w:name w:val="Cell Heading"/>
    <w:basedOn w:val="CellBody"/>
    <w:pPr>
      <w:jc w:val="center"/>
    </w:pPr>
    <w:rPr>
      <w:b/>
      <w:smallCaps/>
      <w:sz w:val="22"/>
    </w:rPr>
  </w:style>
  <w:style w:type="paragraph" w:styleId="ListBullet2">
    <w:name w:val="List Bullet 2"/>
    <w:basedOn w:val="Normal"/>
    <w:semiHidden/>
    <w:pPr>
      <w:tabs>
        <w:tab w:val="left" w:pos="720"/>
      </w:tabs>
      <w:ind w:left="720" w:hanging="360"/>
    </w:pPr>
  </w:style>
  <w:style w:type="paragraph" w:styleId="ListBullet3">
    <w:name w:val="List Bullet 3"/>
    <w:basedOn w:val="Normal"/>
    <w:semiHidden/>
    <w:pPr>
      <w:tabs>
        <w:tab w:val="left" w:pos="1080"/>
      </w:tabs>
      <w:ind w:left="1080" w:hanging="360"/>
    </w:pPr>
  </w:style>
  <w:style w:type="paragraph" w:styleId="Caption">
    <w:name w:val="caption"/>
    <w:basedOn w:val="Normal"/>
    <w:next w:val="Normal"/>
    <w:qFormat/>
    <w:pPr>
      <w:spacing w:before="120" w:after="120"/>
    </w:pPr>
    <w:rPr>
      <w:b/>
      <w:sz w:val="20"/>
    </w:rPr>
  </w:style>
  <w:style w:type="paragraph" w:styleId="ListNumber">
    <w:name w:val="List Number"/>
    <w:basedOn w:val="Normal"/>
    <w:semiHidden/>
    <w:pPr>
      <w:tabs>
        <w:tab w:val="left" w:pos="360"/>
      </w:tabs>
      <w:ind w:left="360" w:hanging="360"/>
    </w:pPr>
  </w:style>
  <w:style w:type="paragraph" w:styleId="ListNumber2">
    <w:name w:val="List Number 2"/>
    <w:basedOn w:val="Normal"/>
    <w:semiHidden/>
    <w:pPr>
      <w:tabs>
        <w:tab w:val="left" w:pos="720"/>
      </w:tabs>
      <w:ind w:left="720" w:hanging="360"/>
    </w:pPr>
  </w:style>
  <w:style w:type="paragraph" w:styleId="BodyText2">
    <w:name w:val="Body Text 2"/>
    <w:basedOn w:val="Normal"/>
    <w:semiHidden/>
    <w:pPr>
      <w:ind w:left="709" w:hanging="709"/>
      <w:jc w:val="left"/>
    </w:pPr>
  </w:style>
  <w:style w:type="paragraph" w:customStyle="1" w:styleId="Drawing">
    <w:name w:val="Drawing"/>
    <w:basedOn w:val="Normal"/>
    <w:pPr>
      <w:jc w:val="center"/>
    </w:pPr>
    <w:rPr>
      <w:sz w:val="20"/>
    </w:rPr>
  </w:style>
  <w:style w:type="paragraph" w:customStyle="1" w:styleId="DrawingLeft">
    <w:name w:val="Drawing Left"/>
    <w:basedOn w:val="Drawing"/>
    <w:pPr>
      <w:jc w:val="left"/>
    </w:pPr>
    <w:rPr>
      <w:lang w:val="fr-FR"/>
    </w:rPr>
  </w:style>
  <w:style w:type="paragraph" w:styleId="BalloonText">
    <w:name w:val="Balloon Text"/>
    <w:basedOn w:val="Normal"/>
    <w:link w:val="BalloonTextChar"/>
    <w:uiPriority w:val="99"/>
    <w:semiHidden/>
    <w:unhideWhenUsed/>
    <w:rsid w:val="00CF6949"/>
    <w:rPr>
      <w:rFonts w:ascii="Tahoma" w:hAnsi="Tahoma" w:cs="Tahoma"/>
      <w:sz w:val="16"/>
      <w:szCs w:val="16"/>
    </w:rPr>
  </w:style>
  <w:style w:type="character" w:customStyle="1" w:styleId="BalloonTextChar">
    <w:name w:val="Balloon Text Char"/>
    <w:link w:val="BalloonText"/>
    <w:uiPriority w:val="99"/>
    <w:semiHidden/>
    <w:rsid w:val="00CF6949"/>
    <w:rPr>
      <w:rFonts w:ascii="Tahoma" w:hAnsi="Tahoma" w:cs="Tahoma"/>
      <w:sz w:val="16"/>
      <w:szCs w:val="16"/>
      <w:lang w:val="en-US" w:eastAsia="en-US"/>
    </w:rPr>
  </w:style>
  <w:style w:type="paragraph" w:styleId="TOCHeading">
    <w:name w:val="TOC Heading"/>
    <w:basedOn w:val="Heading1"/>
    <w:next w:val="Normal"/>
    <w:uiPriority w:val="39"/>
    <w:semiHidden/>
    <w:unhideWhenUsed/>
    <w:qFormat/>
    <w:rsid w:val="00387511"/>
    <w:pPr>
      <w:keepLines/>
      <w:numPr>
        <w:numId w:val="0"/>
      </w:numPr>
      <w:tabs>
        <w:tab w:val="clear" w:pos="432"/>
      </w:tabs>
      <w:spacing w:before="480" w:after="0" w:line="276" w:lineRule="auto"/>
      <w:jc w:val="left"/>
      <w:outlineLvl w:val="9"/>
    </w:pPr>
    <w:rPr>
      <w:rFonts w:ascii="Cambria" w:hAnsi="Cambria"/>
      <w:bCs/>
      <w:color w:val="365F91"/>
      <w:kern w:val="0"/>
      <w:szCs w:val="28"/>
    </w:rPr>
  </w:style>
  <w:style w:type="character" w:customStyle="1" w:styleId="HeaderChar">
    <w:name w:val="Header Char"/>
    <w:link w:val="Header"/>
    <w:uiPriority w:val="99"/>
    <w:rsid w:val="00D31FBC"/>
    <w:rPr>
      <w:sz w:val="24"/>
      <w:lang w:val="en-US" w:eastAsia="en-US"/>
    </w:rPr>
  </w:style>
  <w:style w:type="paragraph" w:styleId="ListParagraph">
    <w:name w:val="List Paragraph"/>
    <w:basedOn w:val="Normal"/>
    <w:uiPriority w:val="34"/>
    <w:qFormat/>
    <w:rsid w:val="00B25E7A"/>
    <w:pPr>
      <w:ind w:left="720"/>
    </w:pPr>
  </w:style>
  <w:style w:type="paragraph" w:styleId="NormalWeb">
    <w:name w:val="Normal (Web)"/>
    <w:basedOn w:val="Normal"/>
    <w:uiPriority w:val="99"/>
    <w:unhideWhenUsed/>
    <w:rsid w:val="007B54BE"/>
    <w:pPr>
      <w:spacing w:before="100" w:beforeAutospacing="1" w:after="100" w:afterAutospacing="1"/>
      <w:jc w:val="left"/>
    </w:pPr>
    <w:rPr>
      <w:szCs w:val="24"/>
      <w:lang w:val="en-ID" w:eastAsia="en-ID"/>
    </w:rPr>
  </w:style>
  <w:style w:type="character" w:styleId="PlaceholderText">
    <w:name w:val="Placeholder Text"/>
    <w:basedOn w:val="DefaultParagraphFont"/>
    <w:uiPriority w:val="99"/>
    <w:semiHidden/>
    <w:rsid w:val="009430BF"/>
    <w:rPr>
      <w:color w:val="666666"/>
    </w:rPr>
  </w:style>
  <w:style w:type="character" w:customStyle="1" w:styleId="ng-star-inserted">
    <w:name w:val="ng-star-inserted"/>
    <w:basedOn w:val="DefaultParagraphFont"/>
    <w:rsid w:val="00580D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1464">
      <w:marLeft w:val="640"/>
      <w:marRight w:val="0"/>
      <w:marTop w:val="0"/>
      <w:marBottom w:val="0"/>
      <w:divBdr>
        <w:top w:val="none" w:sz="0" w:space="0" w:color="auto"/>
        <w:left w:val="none" w:sz="0" w:space="0" w:color="auto"/>
        <w:bottom w:val="none" w:sz="0" w:space="0" w:color="auto"/>
        <w:right w:val="none" w:sz="0" w:space="0" w:color="auto"/>
      </w:divBdr>
    </w:div>
    <w:div w:id="14625177">
      <w:marLeft w:val="640"/>
      <w:marRight w:val="0"/>
      <w:marTop w:val="0"/>
      <w:marBottom w:val="0"/>
      <w:divBdr>
        <w:top w:val="none" w:sz="0" w:space="0" w:color="auto"/>
        <w:left w:val="none" w:sz="0" w:space="0" w:color="auto"/>
        <w:bottom w:val="none" w:sz="0" w:space="0" w:color="auto"/>
        <w:right w:val="none" w:sz="0" w:space="0" w:color="auto"/>
      </w:divBdr>
    </w:div>
    <w:div w:id="36517423">
      <w:marLeft w:val="640"/>
      <w:marRight w:val="0"/>
      <w:marTop w:val="0"/>
      <w:marBottom w:val="0"/>
      <w:divBdr>
        <w:top w:val="none" w:sz="0" w:space="0" w:color="auto"/>
        <w:left w:val="none" w:sz="0" w:space="0" w:color="auto"/>
        <w:bottom w:val="none" w:sz="0" w:space="0" w:color="auto"/>
        <w:right w:val="none" w:sz="0" w:space="0" w:color="auto"/>
      </w:divBdr>
    </w:div>
    <w:div w:id="83578863">
      <w:marLeft w:val="640"/>
      <w:marRight w:val="0"/>
      <w:marTop w:val="0"/>
      <w:marBottom w:val="0"/>
      <w:divBdr>
        <w:top w:val="none" w:sz="0" w:space="0" w:color="auto"/>
        <w:left w:val="none" w:sz="0" w:space="0" w:color="auto"/>
        <w:bottom w:val="none" w:sz="0" w:space="0" w:color="auto"/>
        <w:right w:val="none" w:sz="0" w:space="0" w:color="auto"/>
      </w:divBdr>
    </w:div>
    <w:div w:id="93748239">
      <w:marLeft w:val="640"/>
      <w:marRight w:val="0"/>
      <w:marTop w:val="0"/>
      <w:marBottom w:val="0"/>
      <w:divBdr>
        <w:top w:val="none" w:sz="0" w:space="0" w:color="auto"/>
        <w:left w:val="none" w:sz="0" w:space="0" w:color="auto"/>
        <w:bottom w:val="none" w:sz="0" w:space="0" w:color="auto"/>
        <w:right w:val="none" w:sz="0" w:space="0" w:color="auto"/>
      </w:divBdr>
    </w:div>
    <w:div w:id="119156143">
      <w:marLeft w:val="640"/>
      <w:marRight w:val="0"/>
      <w:marTop w:val="0"/>
      <w:marBottom w:val="0"/>
      <w:divBdr>
        <w:top w:val="none" w:sz="0" w:space="0" w:color="auto"/>
        <w:left w:val="none" w:sz="0" w:space="0" w:color="auto"/>
        <w:bottom w:val="none" w:sz="0" w:space="0" w:color="auto"/>
        <w:right w:val="none" w:sz="0" w:space="0" w:color="auto"/>
      </w:divBdr>
    </w:div>
    <w:div w:id="150222052">
      <w:marLeft w:val="640"/>
      <w:marRight w:val="0"/>
      <w:marTop w:val="0"/>
      <w:marBottom w:val="0"/>
      <w:divBdr>
        <w:top w:val="none" w:sz="0" w:space="0" w:color="auto"/>
        <w:left w:val="none" w:sz="0" w:space="0" w:color="auto"/>
        <w:bottom w:val="none" w:sz="0" w:space="0" w:color="auto"/>
        <w:right w:val="none" w:sz="0" w:space="0" w:color="auto"/>
      </w:divBdr>
    </w:div>
    <w:div w:id="194275840">
      <w:marLeft w:val="640"/>
      <w:marRight w:val="0"/>
      <w:marTop w:val="0"/>
      <w:marBottom w:val="0"/>
      <w:divBdr>
        <w:top w:val="none" w:sz="0" w:space="0" w:color="auto"/>
        <w:left w:val="none" w:sz="0" w:space="0" w:color="auto"/>
        <w:bottom w:val="none" w:sz="0" w:space="0" w:color="auto"/>
        <w:right w:val="none" w:sz="0" w:space="0" w:color="auto"/>
      </w:divBdr>
    </w:div>
    <w:div w:id="221798108">
      <w:marLeft w:val="640"/>
      <w:marRight w:val="0"/>
      <w:marTop w:val="0"/>
      <w:marBottom w:val="0"/>
      <w:divBdr>
        <w:top w:val="none" w:sz="0" w:space="0" w:color="auto"/>
        <w:left w:val="none" w:sz="0" w:space="0" w:color="auto"/>
        <w:bottom w:val="none" w:sz="0" w:space="0" w:color="auto"/>
        <w:right w:val="none" w:sz="0" w:space="0" w:color="auto"/>
      </w:divBdr>
    </w:div>
    <w:div w:id="232469474">
      <w:marLeft w:val="640"/>
      <w:marRight w:val="0"/>
      <w:marTop w:val="0"/>
      <w:marBottom w:val="0"/>
      <w:divBdr>
        <w:top w:val="none" w:sz="0" w:space="0" w:color="auto"/>
        <w:left w:val="none" w:sz="0" w:space="0" w:color="auto"/>
        <w:bottom w:val="none" w:sz="0" w:space="0" w:color="auto"/>
        <w:right w:val="none" w:sz="0" w:space="0" w:color="auto"/>
      </w:divBdr>
    </w:div>
    <w:div w:id="259029679">
      <w:marLeft w:val="640"/>
      <w:marRight w:val="0"/>
      <w:marTop w:val="0"/>
      <w:marBottom w:val="0"/>
      <w:divBdr>
        <w:top w:val="none" w:sz="0" w:space="0" w:color="auto"/>
        <w:left w:val="none" w:sz="0" w:space="0" w:color="auto"/>
        <w:bottom w:val="none" w:sz="0" w:space="0" w:color="auto"/>
        <w:right w:val="none" w:sz="0" w:space="0" w:color="auto"/>
      </w:divBdr>
    </w:div>
    <w:div w:id="283923188">
      <w:marLeft w:val="640"/>
      <w:marRight w:val="0"/>
      <w:marTop w:val="0"/>
      <w:marBottom w:val="0"/>
      <w:divBdr>
        <w:top w:val="none" w:sz="0" w:space="0" w:color="auto"/>
        <w:left w:val="none" w:sz="0" w:space="0" w:color="auto"/>
        <w:bottom w:val="none" w:sz="0" w:space="0" w:color="auto"/>
        <w:right w:val="none" w:sz="0" w:space="0" w:color="auto"/>
      </w:divBdr>
    </w:div>
    <w:div w:id="310252047">
      <w:marLeft w:val="640"/>
      <w:marRight w:val="0"/>
      <w:marTop w:val="0"/>
      <w:marBottom w:val="0"/>
      <w:divBdr>
        <w:top w:val="none" w:sz="0" w:space="0" w:color="auto"/>
        <w:left w:val="none" w:sz="0" w:space="0" w:color="auto"/>
        <w:bottom w:val="none" w:sz="0" w:space="0" w:color="auto"/>
        <w:right w:val="none" w:sz="0" w:space="0" w:color="auto"/>
      </w:divBdr>
    </w:div>
    <w:div w:id="335377286">
      <w:marLeft w:val="640"/>
      <w:marRight w:val="0"/>
      <w:marTop w:val="0"/>
      <w:marBottom w:val="0"/>
      <w:divBdr>
        <w:top w:val="none" w:sz="0" w:space="0" w:color="auto"/>
        <w:left w:val="none" w:sz="0" w:space="0" w:color="auto"/>
        <w:bottom w:val="none" w:sz="0" w:space="0" w:color="auto"/>
        <w:right w:val="none" w:sz="0" w:space="0" w:color="auto"/>
      </w:divBdr>
    </w:div>
    <w:div w:id="352196407">
      <w:marLeft w:val="640"/>
      <w:marRight w:val="0"/>
      <w:marTop w:val="0"/>
      <w:marBottom w:val="0"/>
      <w:divBdr>
        <w:top w:val="none" w:sz="0" w:space="0" w:color="auto"/>
        <w:left w:val="none" w:sz="0" w:space="0" w:color="auto"/>
        <w:bottom w:val="none" w:sz="0" w:space="0" w:color="auto"/>
        <w:right w:val="none" w:sz="0" w:space="0" w:color="auto"/>
      </w:divBdr>
    </w:div>
    <w:div w:id="368992235">
      <w:marLeft w:val="640"/>
      <w:marRight w:val="0"/>
      <w:marTop w:val="0"/>
      <w:marBottom w:val="0"/>
      <w:divBdr>
        <w:top w:val="none" w:sz="0" w:space="0" w:color="auto"/>
        <w:left w:val="none" w:sz="0" w:space="0" w:color="auto"/>
        <w:bottom w:val="none" w:sz="0" w:space="0" w:color="auto"/>
        <w:right w:val="none" w:sz="0" w:space="0" w:color="auto"/>
      </w:divBdr>
    </w:div>
    <w:div w:id="451438870">
      <w:marLeft w:val="640"/>
      <w:marRight w:val="0"/>
      <w:marTop w:val="0"/>
      <w:marBottom w:val="0"/>
      <w:divBdr>
        <w:top w:val="none" w:sz="0" w:space="0" w:color="auto"/>
        <w:left w:val="none" w:sz="0" w:space="0" w:color="auto"/>
        <w:bottom w:val="none" w:sz="0" w:space="0" w:color="auto"/>
        <w:right w:val="none" w:sz="0" w:space="0" w:color="auto"/>
      </w:divBdr>
    </w:div>
    <w:div w:id="494957553">
      <w:marLeft w:val="640"/>
      <w:marRight w:val="0"/>
      <w:marTop w:val="0"/>
      <w:marBottom w:val="0"/>
      <w:divBdr>
        <w:top w:val="none" w:sz="0" w:space="0" w:color="auto"/>
        <w:left w:val="none" w:sz="0" w:space="0" w:color="auto"/>
        <w:bottom w:val="none" w:sz="0" w:space="0" w:color="auto"/>
        <w:right w:val="none" w:sz="0" w:space="0" w:color="auto"/>
      </w:divBdr>
    </w:div>
    <w:div w:id="516575901">
      <w:marLeft w:val="640"/>
      <w:marRight w:val="0"/>
      <w:marTop w:val="0"/>
      <w:marBottom w:val="0"/>
      <w:divBdr>
        <w:top w:val="none" w:sz="0" w:space="0" w:color="auto"/>
        <w:left w:val="none" w:sz="0" w:space="0" w:color="auto"/>
        <w:bottom w:val="none" w:sz="0" w:space="0" w:color="auto"/>
        <w:right w:val="none" w:sz="0" w:space="0" w:color="auto"/>
      </w:divBdr>
    </w:div>
    <w:div w:id="529882215">
      <w:marLeft w:val="640"/>
      <w:marRight w:val="0"/>
      <w:marTop w:val="0"/>
      <w:marBottom w:val="0"/>
      <w:divBdr>
        <w:top w:val="none" w:sz="0" w:space="0" w:color="auto"/>
        <w:left w:val="none" w:sz="0" w:space="0" w:color="auto"/>
        <w:bottom w:val="none" w:sz="0" w:space="0" w:color="auto"/>
        <w:right w:val="none" w:sz="0" w:space="0" w:color="auto"/>
      </w:divBdr>
    </w:div>
    <w:div w:id="539977197">
      <w:marLeft w:val="640"/>
      <w:marRight w:val="0"/>
      <w:marTop w:val="0"/>
      <w:marBottom w:val="0"/>
      <w:divBdr>
        <w:top w:val="none" w:sz="0" w:space="0" w:color="auto"/>
        <w:left w:val="none" w:sz="0" w:space="0" w:color="auto"/>
        <w:bottom w:val="none" w:sz="0" w:space="0" w:color="auto"/>
        <w:right w:val="none" w:sz="0" w:space="0" w:color="auto"/>
      </w:divBdr>
    </w:div>
    <w:div w:id="543568585">
      <w:marLeft w:val="640"/>
      <w:marRight w:val="0"/>
      <w:marTop w:val="0"/>
      <w:marBottom w:val="0"/>
      <w:divBdr>
        <w:top w:val="none" w:sz="0" w:space="0" w:color="auto"/>
        <w:left w:val="none" w:sz="0" w:space="0" w:color="auto"/>
        <w:bottom w:val="none" w:sz="0" w:space="0" w:color="auto"/>
        <w:right w:val="none" w:sz="0" w:space="0" w:color="auto"/>
      </w:divBdr>
    </w:div>
    <w:div w:id="599528104">
      <w:marLeft w:val="640"/>
      <w:marRight w:val="0"/>
      <w:marTop w:val="0"/>
      <w:marBottom w:val="0"/>
      <w:divBdr>
        <w:top w:val="none" w:sz="0" w:space="0" w:color="auto"/>
        <w:left w:val="none" w:sz="0" w:space="0" w:color="auto"/>
        <w:bottom w:val="none" w:sz="0" w:space="0" w:color="auto"/>
        <w:right w:val="none" w:sz="0" w:space="0" w:color="auto"/>
      </w:divBdr>
    </w:div>
    <w:div w:id="670833876">
      <w:marLeft w:val="640"/>
      <w:marRight w:val="0"/>
      <w:marTop w:val="0"/>
      <w:marBottom w:val="0"/>
      <w:divBdr>
        <w:top w:val="none" w:sz="0" w:space="0" w:color="auto"/>
        <w:left w:val="none" w:sz="0" w:space="0" w:color="auto"/>
        <w:bottom w:val="none" w:sz="0" w:space="0" w:color="auto"/>
        <w:right w:val="none" w:sz="0" w:space="0" w:color="auto"/>
      </w:divBdr>
    </w:div>
    <w:div w:id="681123576">
      <w:marLeft w:val="640"/>
      <w:marRight w:val="0"/>
      <w:marTop w:val="0"/>
      <w:marBottom w:val="0"/>
      <w:divBdr>
        <w:top w:val="none" w:sz="0" w:space="0" w:color="auto"/>
        <w:left w:val="none" w:sz="0" w:space="0" w:color="auto"/>
        <w:bottom w:val="none" w:sz="0" w:space="0" w:color="auto"/>
        <w:right w:val="none" w:sz="0" w:space="0" w:color="auto"/>
      </w:divBdr>
    </w:div>
    <w:div w:id="716323331">
      <w:marLeft w:val="640"/>
      <w:marRight w:val="0"/>
      <w:marTop w:val="0"/>
      <w:marBottom w:val="0"/>
      <w:divBdr>
        <w:top w:val="none" w:sz="0" w:space="0" w:color="auto"/>
        <w:left w:val="none" w:sz="0" w:space="0" w:color="auto"/>
        <w:bottom w:val="none" w:sz="0" w:space="0" w:color="auto"/>
        <w:right w:val="none" w:sz="0" w:space="0" w:color="auto"/>
      </w:divBdr>
    </w:div>
    <w:div w:id="729420160">
      <w:marLeft w:val="640"/>
      <w:marRight w:val="0"/>
      <w:marTop w:val="0"/>
      <w:marBottom w:val="0"/>
      <w:divBdr>
        <w:top w:val="none" w:sz="0" w:space="0" w:color="auto"/>
        <w:left w:val="none" w:sz="0" w:space="0" w:color="auto"/>
        <w:bottom w:val="none" w:sz="0" w:space="0" w:color="auto"/>
        <w:right w:val="none" w:sz="0" w:space="0" w:color="auto"/>
      </w:divBdr>
    </w:div>
    <w:div w:id="777524684">
      <w:marLeft w:val="640"/>
      <w:marRight w:val="0"/>
      <w:marTop w:val="0"/>
      <w:marBottom w:val="0"/>
      <w:divBdr>
        <w:top w:val="none" w:sz="0" w:space="0" w:color="auto"/>
        <w:left w:val="none" w:sz="0" w:space="0" w:color="auto"/>
        <w:bottom w:val="none" w:sz="0" w:space="0" w:color="auto"/>
        <w:right w:val="none" w:sz="0" w:space="0" w:color="auto"/>
      </w:divBdr>
    </w:div>
    <w:div w:id="782961752">
      <w:marLeft w:val="640"/>
      <w:marRight w:val="0"/>
      <w:marTop w:val="0"/>
      <w:marBottom w:val="0"/>
      <w:divBdr>
        <w:top w:val="none" w:sz="0" w:space="0" w:color="auto"/>
        <w:left w:val="none" w:sz="0" w:space="0" w:color="auto"/>
        <w:bottom w:val="none" w:sz="0" w:space="0" w:color="auto"/>
        <w:right w:val="none" w:sz="0" w:space="0" w:color="auto"/>
      </w:divBdr>
    </w:div>
    <w:div w:id="789014720">
      <w:marLeft w:val="640"/>
      <w:marRight w:val="0"/>
      <w:marTop w:val="0"/>
      <w:marBottom w:val="0"/>
      <w:divBdr>
        <w:top w:val="none" w:sz="0" w:space="0" w:color="auto"/>
        <w:left w:val="none" w:sz="0" w:space="0" w:color="auto"/>
        <w:bottom w:val="none" w:sz="0" w:space="0" w:color="auto"/>
        <w:right w:val="none" w:sz="0" w:space="0" w:color="auto"/>
      </w:divBdr>
    </w:div>
    <w:div w:id="790173483">
      <w:marLeft w:val="640"/>
      <w:marRight w:val="0"/>
      <w:marTop w:val="0"/>
      <w:marBottom w:val="0"/>
      <w:divBdr>
        <w:top w:val="none" w:sz="0" w:space="0" w:color="auto"/>
        <w:left w:val="none" w:sz="0" w:space="0" w:color="auto"/>
        <w:bottom w:val="none" w:sz="0" w:space="0" w:color="auto"/>
        <w:right w:val="none" w:sz="0" w:space="0" w:color="auto"/>
      </w:divBdr>
    </w:div>
    <w:div w:id="808133013">
      <w:marLeft w:val="640"/>
      <w:marRight w:val="0"/>
      <w:marTop w:val="0"/>
      <w:marBottom w:val="0"/>
      <w:divBdr>
        <w:top w:val="none" w:sz="0" w:space="0" w:color="auto"/>
        <w:left w:val="none" w:sz="0" w:space="0" w:color="auto"/>
        <w:bottom w:val="none" w:sz="0" w:space="0" w:color="auto"/>
        <w:right w:val="none" w:sz="0" w:space="0" w:color="auto"/>
      </w:divBdr>
    </w:div>
    <w:div w:id="824933440">
      <w:marLeft w:val="640"/>
      <w:marRight w:val="0"/>
      <w:marTop w:val="0"/>
      <w:marBottom w:val="0"/>
      <w:divBdr>
        <w:top w:val="none" w:sz="0" w:space="0" w:color="auto"/>
        <w:left w:val="none" w:sz="0" w:space="0" w:color="auto"/>
        <w:bottom w:val="none" w:sz="0" w:space="0" w:color="auto"/>
        <w:right w:val="none" w:sz="0" w:space="0" w:color="auto"/>
      </w:divBdr>
    </w:div>
    <w:div w:id="914974495">
      <w:marLeft w:val="640"/>
      <w:marRight w:val="0"/>
      <w:marTop w:val="0"/>
      <w:marBottom w:val="0"/>
      <w:divBdr>
        <w:top w:val="none" w:sz="0" w:space="0" w:color="auto"/>
        <w:left w:val="none" w:sz="0" w:space="0" w:color="auto"/>
        <w:bottom w:val="none" w:sz="0" w:space="0" w:color="auto"/>
        <w:right w:val="none" w:sz="0" w:space="0" w:color="auto"/>
      </w:divBdr>
    </w:div>
    <w:div w:id="927470750">
      <w:marLeft w:val="640"/>
      <w:marRight w:val="0"/>
      <w:marTop w:val="0"/>
      <w:marBottom w:val="0"/>
      <w:divBdr>
        <w:top w:val="none" w:sz="0" w:space="0" w:color="auto"/>
        <w:left w:val="none" w:sz="0" w:space="0" w:color="auto"/>
        <w:bottom w:val="none" w:sz="0" w:space="0" w:color="auto"/>
        <w:right w:val="none" w:sz="0" w:space="0" w:color="auto"/>
      </w:divBdr>
    </w:div>
    <w:div w:id="969751747">
      <w:marLeft w:val="640"/>
      <w:marRight w:val="0"/>
      <w:marTop w:val="0"/>
      <w:marBottom w:val="0"/>
      <w:divBdr>
        <w:top w:val="none" w:sz="0" w:space="0" w:color="auto"/>
        <w:left w:val="none" w:sz="0" w:space="0" w:color="auto"/>
        <w:bottom w:val="none" w:sz="0" w:space="0" w:color="auto"/>
        <w:right w:val="none" w:sz="0" w:space="0" w:color="auto"/>
      </w:divBdr>
    </w:div>
    <w:div w:id="995571630">
      <w:marLeft w:val="640"/>
      <w:marRight w:val="0"/>
      <w:marTop w:val="0"/>
      <w:marBottom w:val="0"/>
      <w:divBdr>
        <w:top w:val="none" w:sz="0" w:space="0" w:color="auto"/>
        <w:left w:val="none" w:sz="0" w:space="0" w:color="auto"/>
        <w:bottom w:val="none" w:sz="0" w:space="0" w:color="auto"/>
        <w:right w:val="none" w:sz="0" w:space="0" w:color="auto"/>
      </w:divBdr>
    </w:div>
    <w:div w:id="1108699448">
      <w:marLeft w:val="640"/>
      <w:marRight w:val="0"/>
      <w:marTop w:val="0"/>
      <w:marBottom w:val="0"/>
      <w:divBdr>
        <w:top w:val="none" w:sz="0" w:space="0" w:color="auto"/>
        <w:left w:val="none" w:sz="0" w:space="0" w:color="auto"/>
        <w:bottom w:val="none" w:sz="0" w:space="0" w:color="auto"/>
        <w:right w:val="none" w:sz="0" w:space="0" w:color="auto"/>
      </w:divBdr>
    </w:div>
    <w:div w:id="1200777088">
      <w:marLeft w:val="640"/>
      <w:marRight w:val="0"/>
      <w:marTop w:val="0"/>
      <w:marBottom w:val="0"/>
      <w:divBdr>
        <w:top w:val="none" w:sz="0" w:space="0" w:color="auto"/>
        <w:left w:val="none" w:sz="0" w:space="0" w:color="auto"/>
        <w:bottom w:val="none" w:sz="0" w:space="0" w:color="auto"/>
        <w:right w:val="none" w:sz="0" w:space="0" w:color="auto"/>
      </w:divBdr>
    </w:div>
    <w:div w:id="1207371726">
      <w:marLeft w:val="640"/>
      <w:marRight w:val="0"/>
      <w:marTop w:val="0"/>
      <w:marBottom w:val="0"/>
      <w:divBdr>
        <w:top w:val="none" w:sz="0" w:space="0" w:color="auto"/>
        <w:left w:val="none" w:sz="0" w:space="0" w:color="auto"/>
        <w:bottom w:val="none" w:sz="0" w:space="0" w:color="auto"/>
        <w:right w:val="none" w:sz="0" w:space="0" w:color="auto"/>
      </w:divBdr>
    </w:div>
    <w:div w:id="1229345198">
      <w:marLeft w:val="640"/>
      <w:marRight w:val="0"/>
      <w:marTop w:val="0"/>
      <w:marBottom w:val="0"/>
      <w:divBdr>
        <w:top w:val="none" w:sz="0" w:space="0" w:color="auto"/>
        <w:left w:val="none" w:sz="0" w:space="0" w:color="auto"/>
        <w:bottom w:val="none" w:sz="0" w:space="0" w:color="auto"/>
        <w:right w:val="none" w:sz="0" w:space="0" w:color="auto"/>
      </w:divBdr>
    </w:div>
    <w:div w:id="1244493405">
      <w:marLeft w:val="640"/>
      <w:marRight w:val="0"/>
      <w:marTop w:val="0"/>
      <w:marBottom w:val="0"/>
      <w:divBdr>
        <w:top w:val="none" w:sz="0" w:space="0" w:color="auto"/>
        <w:left w:val="none" w:sz="0" w:space="0" w:color="auto"/>
        <w:bottom w:val="none" w:sz="0" w:space="0" w:color="auto"/>
        <w:right w:val="none" w:sz="0" w:space="0" w:color="auto"/>
      </w:divBdr>
    </w:div>
    <w:div w:id="1269704196">
      <w:marLeft w:val="640"/>
      <w:marRight w:val="0"/>
      <w:marTop w:val="0"/>
      <w:marBottom w:val="0"/>
      <w:divBdr>
        <w:top w:val="none" w:sz="0" w:space="0" w:color="auto"/>
        <w:left w:val="none" w:sz="0" w:space="0" w:color="auto"/>
        <w:bottom w:val="none" w:sz="0" w:space="0" w:color="auto"/>
        <w:right w:val="none" w:sz="0" w:space="0" w:color="auto"/>
      </w:divBdr>
    </w:div>
    <w:div w:id="1339889181">
      <w:marLeft w:val="640"/>
      <w:marRight w:val="0"/>
      <w:marTop w:val="0"/>
      <w:marBottom w:val="0"/>
      <w:divBdr>
        <w:top w:val="none" w:sz="0" w:space="0" w:color="auto"/>
        <w:left w:val="none" w:sz="0" w:space="0" w:color="auto"/>
        <w:bottom w:val="none" w:sz="0" w:space="0" w:color="auto"/>
        <w:right w:val="none" w:sz="0" w:space="0" w:color="auto"/>
      </w:divBdr>
    </w:div>
    <w:div w:id="1370255297">
      <w:marLeft w:val="640"/>
      <w:marRight w:val="0"/>
      <w:marTop w:val="0"/>
      <w:marBottom w:val="0"/>
      <w:divBdr>
        <w:top w:val="none" w:sz="0" w:space="0" w:color="auto"/>
        <w:left w:val="none" w:sz="0" w:space="0" w:color="auto"/>
        <w:bottom w:val="none" w:sz="0" w:space="0" w:color="auto"/>
        <w:right w:val="none" w:sz="0" w:space="0" w:color="auto"/>
      </w:divBdr>
    </w:div>
    <w:div w:id="1407146668">
      <w:marLeft w:val="640"/>
      <w:marRight w:val="0"/>
      <w:marTop w:val="0"/>
      <w:marBottom w:val="0"/>
      <w:divBdr>
        <w:top w:val="none" w:sz="0" w:space="0" w:color="auto"/>
        <w:left w:val="none" w:sz="0" w:space="0" w:color="auto"/>
        <w:bottom w:val="none" w:sz="0" w:space="0" w:color="auto"/>
        <w:right w:val="none" w:sz="0" w:space="0" w:color="auto"/>
      </w:divBdr>
    </w:div>
    <w:div w:id="1417634425">
      <w:marLeft w:val="640"/>
      <w:marRight w:val="0"/>
      <w:marTop w:val="0"/>
      <w:marBottom w:val="0"/>
      <w:divBdr>
        <w:top w:val="none" w:sz="0" w:space="0" w:color="auto"/>
        <w:left w:val="none" w:sz="0" w:space="0" w:color="auto"/>
        <w:bottom w:val="none" w:sz="0" w:space="0" w:color="auto"/>
        <w:right w:val="none" w:sz="0" w:space="0" w:color="auto"/>
      </w:divBdr>
    </w:div>
    <w:div w:id="1417702621">
      <w:marLeft w:val="640"/>
      <w:marRight w:val="0"/>
      <w:marTop w:val="0"/>
      <w:marBottom w:val="0"/>
      <w:divBdr>
        <w:top w:val="none" w:sz="0" w:space="0" w:color="auto"/>
        <w:left w:val="none" w:sz="0" w:space="0" w:color="auto"/>
        <w:bottom w:val="none" w:sz="0" w:space="0" w:color="auto"/>
        <w:right w:val="none" w:sz="0" w:space="0" w:color="auto"/>
      </w:divBdr>
    </w:div>
    <w:div w:id="1420829750">
      <w:marLeft w:val="640"/>
      <w:marRight w:val="0"/>
      <w:marTop w:val="0"/>
      <w:marBottom w:val="0"/>
      <w:divBdr>
        <w:top w:val="none" w:sz="0" w:space="0" w:color="auto"/>
        <w:left w:val="none" w:sz="0" w:space="0" w:color="auto"/>
        <w:bottom w:val="none" w:sz="0" w:space="0" w:color="auto"/>
        <w:right w:val="none" w:sz="0" w:space="0" w:color="auto"/>
      </w:divBdr>
    </w:div>
    <w:div w:id="1443455259">
      <w:marLeft w:val="640"/>
      <w:marRight w:val="0"/>
      <w:marTop w:val="0"/>
      <w:marBottom w:val="0"/>
      <w:divBdr>
        <w:top w:val="none" w:sz="0" w:space="0" w:color="auto"/>
        <w:left w:val="none" w:sz="0" w:space="0" w:color="auto"/>
        <w:bottom w:val="none" w:sz="0" w:space="0" w:color="auto"/>
        <w:right w:val="none" w:sz="0" w:space="0" w:color="auto"/>
      </w:divBdr>
    </w:div>
    <w:div w:id="1464543389">
      <w:marLeft w:val="640"/>
      <w:marRight w:val="0"/>
      <w:marTop w:val="0"/>
      <w:marBottom w:val="0"/>
      <w:divBdr>
        <w:top w:val="none" w:sz="0" w:space="0" w:color="auto"/>
        <w:left w:val="none" w:sz="0" w:space="0" w:color="auto"/>
        <w:bottom w:val="none" w:sz="0" w:space="0" w:color="auto"/>
        <w:right w:val="none" w:sz="0" w:space="0" w:color="auto"/>
      </w:divBdr>
    </w:div>
    <w:div w:id="1486976041">
      <w:marLeft w:val="640"/>
      <w:marRight w:val="0"/>
      <w:marTop w:val="0"/>
      <w:marBottom w:val="0"/>
      <w:divBdr>
        <w:top w:val="none" w:sz="0" w:space="0" w:color="auto"/>
        <w:left w:val="none" w:sz="0" w:space="0" w:color="auto"/>
        <w:bottom w:val="none" w:sz="0" w:space="0" w:color="auto"/>
        <w:right w:val="none" w:sz="0" w:space="0" w:color="auto"/>
      </w:divBdr>
    </w:div>
    <w:div w:id="1498576267">
      <w:marLeft w:val="640"/>
      <w:marRight w:val="0"/>
      <w:marTop w:val="0"/>
      <w:marBottom w:val="0"/>
      <w:divBdr>
        <w:top w:val="none" w:sz="0" w:space="0" w:color="auto"/>
        <w:left w:val="none" w:sz="0" w:space="0" w:color="auto"/>
        <w:bottom w:val="none" w:sz="0" w:space="0" w:color="auto"/>
        <w:right w:val="none" w:sz="0" w:space="0" w:color="auto"/>
      </w:divBdr>
    </w:div>
    <w:div w:id="1579708279">
      <w:marLeft w:val="640"/>
      <w:marRight w:val="0"/>
      <w:marTop w:val="0"/>
      <w:marBottom w:val="0"/>
      <w:divBdr>
        <w:top w:val="none" w:sz="0" w:space="0" w:color="auto"/>
        <w:left w:val="none" w:sz="0" w:space="0" w:color="auto"/>
        <w:bottom w:val="none" w:sz="0" w:space="0" w:color="auto"/>
        <w:right w:val="none" w:sz="0" w:space="0" w:color="auto"/>
      </w:divBdr>
    </w:div>
    <w:div w:id="1629511224">
      <w:marLeft w:val="640"/>
      <w:marRight w:val="0"/>
      <w:marTop w:val="0"/>
      <w:marBottom w:val="0"/>
      <w:divBdr>
        <w:top w:val="none" w:sz="0" w:space="0" w:color="auto"/>
        <w:left w:val="none" w:sz="0" w:space="0" w:color="auto"/>
        <w:bottom w:val="none" w:sz="0" w:space="0" w:color="auto"/>
        <w:right w:val="none" w:sz="0" w:space="0" w:color="auto"/>
      </w:divBdr>
    </w:div>
    <w:div w:id="1654793794">
      <w:marLeft w:val="640"/>
      <w:marRight w:val="0"/>
      <w:marTop w:val="0"/>
      <w:marBottom w:val="0"/>
      <w:divBdr>
        <w:top w:val="none" w:sz="0" w:space="0" w:color="auto"/>
        <w:left w:val="none" w:sz="0" w:space="0" w:color="auto"/>
        <w:bottom w:val="none" w:sz="0" w:space="0" w:color="auto"/>
        <w:right w:val="none" w:sz="0" w:space="0" w:color="auto"/>
      </w:divBdr>
    </w:div>
    <w:div w:id="1655791416">
      <w:marLeft w:val="640"/>
      <w:marRight w:val="0"/>
      <w:marTop w:val="0"/>
      <w:marBottom w:val="0"/>
      <w:divBdr>
        <w:top w:val="none" w:sz="0" w:space="0" w:color="auto"/>
        <w:left w:val="none" w:sz="0" w:space="0" w:color="auto"/>
        <w:bottom w:val="none" w:sz="0" w:space="0" w:color="auto"/>
        <w:right w:val="none" w:sz="0" w:space="0" w:color="auto"/>
      </w:divBdr>
    </w:div>
    <w:div w:id="1709407345">
      <w:marLeft w:val="640"/>
      <w:marRight w:val="0"/>
      <w:marTop w:val="0"/>
      <w:marBottom w:val="0"/>
      <w:divBdr>
        <w:top w:val="none" w:sz="0" w:space="0" w:color="auto"/>
        <w:left w:val="none" w:sz="0" w:space="0" w:color="auto"/>
        <w:bottom w:val="none" w:sz="0" w:space="0" w:color="auto"/>
        <w:right w:val="none" w:sz="0" w:space="0" w:color="auto"/>
      </w:divBdr>
    </w:div>
    <w:div w:id="1713114643">
      <w:marLeft w:val="640"/>
      <w:marRight w:val="0"/>
      <w:marTop w:val="0"/>
      <w:marBottom w:val="0"/>
      <w:divBdr>
        <w:top w:val="none" w:sz="0" w:space="0" w:color="auto"/>
        <w:left w:val="none" w:sz="0" w:space="0" w:color="auto"/>
        <w:bottom w:val="none" w:sz="0" w:space="0" w:color="auto"/>
        <w:right w:val="none" w:sz="0" w:space="0" w:color="auto"/>
      </w:divBdr>
    </w:div>
    <w:div w:id="1745181759">
      <w:marLeft w:val="640"/>
      <w:marRight w:val="0"/>
      <w:marTop w:val="0"/>
      <w:marBottom w:val="0"/>
      <w:divBdr>
        <w:top w:val="none" w:sz="0" w:space="0" w:color="auto"/>
        <w:left w:val="none" w:sz="0" w:space="0" w:color="auto"/>
        <w:bottom w:val="none" w:sz="0" w:space="0" w:color="auto"/>
        <w:right w:val="none" w:sz="0" w:space="0" w:color="auto"/>
      </w:divBdr>
    </w:div>
    <w:div w:id="1791508598">
      <w:marLeft w:val="640"/>
      <w:marRight w:val="0"/>
      <w:marTop w:val="0"/>
      <w:marBottom w:val="0"/>
      <w:divBdr>
        <w:top w:val="none" w:sz="0" w:space="0" w:color="auto"/>
        <w:left w:val="none" w:sz="0" w:space="0" w:color="auto"/>
        <w:bottom w:val="none" w:sz="0" w:space="0" w:color="auto"/>
        <w:right w:val="none" w:sz="0" w:space="0" w:color="auto"/>
      </w:divBdr>
    </w:div>
    <w:div w:id="1827895967">
      <w:marLeft w:val="640"/>
      <w:marRight w:val="0"/>
      <w:marTop w:val="0"/>
      <w:marBottom w:val="0"/>
      <w:divBdr>
        <w:top w:val="none" w:sz="0" w:space="0" w:color="auto"/>
        <w:left w:val="none" w:sz="0" w:space="0" w:color="auto"/>
        <w:bottom w:val="none" w:sz="0" w:space="0" w:color="auto"/>
        <w:right w:val="none" w:sz="0" w:space="0" w:color="auto"/>
      </w:divBdr>
    </w:div>
    <w:div w:id="1841921275">
      <w:marLeft w:val="640"/>
      <w:marRight w:val="0"/>
      <w:marTop w:val="0"/>
      <w:marBottom w:val="0"/>
      <w:divBdr>
        <w:top w:val="none" w:sz="0" w:space="0" w:color="auto"/>
        <w:left w:val="none" w:sz="0" w:space="0" w:color="auto"/>
        <w:bottom w:val="none" w:sz="0" w:space="0" w:color="auto"/>
        <w:right w:val="none" w:sz="0" w:space="0" w:color="auto"/>
      </w:divBdr>
    </w:div>
    <w:div w:id="1850027405">
      <w:marLeft w:val="640"/>
      <w:marRight w:val="0"/>
      <w:marTop w:val="0"/>
      <w:marBottom w:val="0"/>
      <w:divBdr>
        <w:top w:val="none" w:sz="0" w:space="0" w:color="auto"/>
        <w:left w:val="none" w:sz="0" w:space="0" w:color="auto"/>
        <w:bottom w:val="none" w:sz="0" w:space="0" w:color="auto"/>
        <w:right w:val="none" w:sz="0" w:space="0" w:color="auto"/>
      </w:divBdr>
    </w:div>
    <w:div w:id="1897541538">
      <w:marLeft w:val="640"/>
      <w:marRight w:val="0"/>
      <w:marTop w:val="0"/>
      <w:marBottom w:val="0"/>
      <w:divBdr>
        <w:top w:val="none" w:sz="0" w:space="0" w:color="auto"/>
        <w:left w:val="none" w:sz="0" w:space="0" w:color="auto"/>
        <w:bottom w:val="none" w:sz="0" w:space="0" w:color="auto"/>
        <w:right w:val="none" w:sz="0" w:space="0" w:color="auto"/>
      </w:divBdr>
    </w:div>
    <w:div w:id="1902714312">
      <w:marLeft w:val="640"/>
      <w:marRight w:val="0"/>
      <w:marTop w:val="0"/>
      <w:marBottom w:val="0"/>
      <w:divBdr>
        <w:top w:val="none" w:sz="0" w:space="0" w:color="auto"/>
        <w:left w:val="none" w:sz="0" w:space="0" w:color="auto"/>
        <w:bottom w:val="none" w:sz="0" w:space="0" w:color="auto"/>
        <w:right w:val="none" w:sz="0" w:space="0" w:color="auto"/>
      </w:divBdr>
    </w:div>
    <w:div w:id="1921286026">
      <w:marLeft w:val="640"/>
      <w:marRight w:val="0"/>
      <w:marTop w:val="0"/>
      <w:marBottom w:val="0"/>
      <w:divBdr>
        <w:top w:val="none" w:sz="0" w:space="0" w:color="auto"/>
        <w:left w:val="none" w:sz="0" w:space="0" w:color="auto"/>
        <w:bottom w:val="none" w:sz="0" w:space="0" w:color="auto"/>
        <w:right w:val="none" w:sz="0" w:space="0" w:color="auto"/>
      </w:divBdr>
    </w:div>
    <w:div w:id="1955091589">
      <w:marLeft w:val="640"/>
      <w:marRight w:val="0"/>
      <w:marTop w:val="0"/>
      <w:marBottom w:val="0"/>
      <w:divBdr>
        <w:top w:val="none" w:sz="0" w:space="0" w:color="auto"/>
        <w:left w:val="none" w:sz="0" w:space="0" w:color="auto"/>
        <w:bottom w:val="none" w:sz="0" w:space="0" w:color="auto"/>
        <w:right w:val="none" w:sz="0" w:space="0" w:color="auto"/>
      </w:divBdr>
    </w:div>
    <w:div w:id="2075539399">
      <w:marLeft w:val="640"/>
      <w:marRight w:val="0"/>
      <w:marTop w:val="0"/>
      <w:marBottom w:val="0"/>
      <w:divBdr>
        <w:top w:val="none" w:sz="0" w:space="0" w:color="auto"/>
        <w:left w:val="none" w:sz="0" w:space="0" w:color="auto"/>
        <w:bottom w:val="none" w:sz="0" w:space="0" w:color="auto"/>
        <w:right w:val="none" w:sz="0" w:space="0" w:color="auto"/>
      </w:divBdr>
    </w:div>
    <w:div w:id="2086225014">
      <w:marLeft w:val="64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FF2B648A-A855-41F8-8F48-97EF1A489A86}"/>
      </w:docPartPr>
      <w:docPartBody>
        <w:p w:rsidR="00635060" w:rsidRDefault="006575D0">
          <w:r w:rsidRPr="00B73BC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entaur">
    <w:charset w:val="00"/>
    <w:family w:val="roman"/>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UnicodeMS-WinCharSetFFFF-H">
    <w:altName w:val="Arial"/>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8A4"/>
    <w:rsid w:val="00095815"/>
    <w:rsid w:val="000B0F45"/>
    <w:rsid w:val="000C0DCB"/>
    <w:rsid w:val="000D23E0"/>
    <w:rsid w:val="002660C5"/>
    <w:rsid w:val="0033083C"/>
    <w:rsid w:val="004C5ED5"/>
    <w:rsid w:val="004F79E4"/>
    <w:rsid w:val="00512F7B"/>
    <w:rsid w:val="0061619B"/>
    <w:rsid w:val="00635060"/>
    <w:rsid w:val="006575D0"/>
    <w:rsid w:val="006820A2"/>
    <w:rsid w:val="00697B31"/>
    <w:rsid w:val="007B3938"/>
    <w:rsid w:val="007F2316"/>
    <w:rsid w:val="00973018"/>
    <w:rsid w:val="009B4EF3"/>
    <w:rsid w:val="00B75256"/>
    <w:rsid w:val="00C03491"/>
    <w:rsid w:val="00D314F7"/>
    <w:rsid w:val="00DE68A4"/>
    <w:rsid w:val="00E03931"/>
    <w:rsid w:val="00E24D1D"/>
    <w:rsid w:val="00F2473F"/>
    <w:rsid w:val="00F33DC8"/>
    <w:rsid w:val="00FD48B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C5ED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8167C1E-D251-4C86-BB99-C8B6C65689BD}">
  <we:reference id="wa104382081" version="1.55.1.0" store="id-ID" storeType="OMEX"/>
  <we:alternateReferences>
    <we:reference id="WA104382081" version="1.55.1.0" store="" storeType="OMEX"/>
  </we:alternateReferences>
  <we:properties>
    <we:property name="MENDELEY_BIBLIOGRAPHY_IS_DIRTY" value="false"/>
    <we:property name="MENDELEY_BIBLIOGRAPHY_LAST_MODIFIED" value="1768322868275"/>
    <we:property name="MENDELEY_CITATIONS" value="[{&quot;citationID&quot;:&quot;MENDELEY_CITATION_c40204db-cf17-43b7-bbb2-18b69c3f9989&quot;,&quot;properties&quot;:{&quot;noteIndex&quot;:0},&quot;isEdited&quot;:false,&quot;manualOverride&quot;:{&quot;isManuallyOverridden&quot;:false,&quot;citeprocText&quot;:&quot;[1]&quot;,&quot;manualOverrideText&quot;:&quot;&quot;},&quot;citationTag&quot;:&quot;MENDELEY_CITATION_v3_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&quot;,&quot;citationItems&quot;:[{&quot;id&quot;:&quot;372779fe-0ced-37b6-b128-6b19ee4bcfca&quot;,&quot;itemData&quot;:{&quot;type&quot;:&quot;article&quot;,&quot;id&quot;:&quot;372779fe-0ced-37b6-b128-6b19ee4bcfca&quot;,&quot;title&quot;:&quot;Automated Hydroponic Nutrient Dosing System: A Scoping Review of pH and Electrical Conductivity Dosing Frameworks&quot;,&quot;author&quot;:[{&quot;family&quot;:&quot;Sulaiman&quot;,&quot;given&quot;:&quot;Hamdan&quot;,&quot;parse-names&quot;:false,&quot;dropping-particle&quot;:&quot;&quot;,&quot;non-dropping-particle&quot;:&quot;&quot;},{&quot;family&quot;:&quot;Yusof&quot;,&quot;given&quot;:&quot;Ahmad Anas&quot;,&quot;parse-names&quot;:false,&quot;dropping-particle&quot;:&quot;&quot;,&quot;non-dropping-particle&quot;:&quot;&quot;},{&quot;family&quot;:&quot;Mohamed Nor&quot;,&quot;given&quot;:&quot;Mohd Khairi&quot;,&quot;parse-names&quot;:false,&quot;dropping-particle&quot;:&quot;&quot;,&quot;non-dropping-particle&quot;:&quot;&quot;}],&quot;container-title&quot;:&quot;AgriEngineering&quot;,&quot;DOI&quot;:&quot;10.3390/agriengineering7020043&quot;,&quot;ISSN&quot;:&quot;26247402&quot;,&quot;issued&quot;:{&quot;date-parts&quot;:[[2025,2,1]]},&quot;abstract&quot;:&quot;Hydroponics, a soilless cultivation method, relies on precise nutrient management to optimize plant growth. This study provides a systematic scoping review of automated hydroponic nutrient dosing systems, focusing on potential of hydrogen (pH) and electrical conductivity (EC) dosing frameworks. Following preferred reporting items for systematic reviews and meta-analyses extension for systematic scoping reviews (PRISMA-ScR) guidelines, 3222 studies were retrieved and screened, with 89 meeting inclusion criteria for analysis. The review aimed to identify current research trends, dosing frameworks, critical variables, and research gaps. Results reveal a steady rise in publications from 2015 (n = 4) to 2022 (n = 18). Feedback loop frameworks and predictive analytics are equally represented (n = 45 each). Critical variables include pH (n = 70), EC (n = 36), total dissolved solids (TDS) (n = 27), nutrient solution volume (NSV) (n = 42), and nutrient solution temperature (NST) (n = 28). The study highlights the need for robust frameworks incorporating advanced dosing frameworks and simultaneous dosing strategies to enhance dosing speed, accuracy, and robustness. A novel framework is proposed to address these gaps by integrating predictive analytics using multiple regression models. This framework aims to improve the dosing speed, accuracy, and robustness of automated hydroponic nutrient dosing systems. The findings underscore the importance of further research into adaptive frameworks to meet the growing demand for precision hydroponic systems.&quot;,&quot;publisher&quot;:&quot;Multidisciplinary Digital Publishing Institute (MDPI)&quot;,&quot;issue&quot;:&quot;2&quot;,&quot;volume&quot;:&quot;7&quot;,&quot;container-title-short&quot;:&quot;&quot;},&quot;isTemporary&quot;:false}]},{&quot;citationID&quot;:&quot;MENDELEY_CITATION_94990a7e-4419-4969-91e1-0dda203942ff&quot;,&quot;properties&quot;:{&quot;noteIndex&quot;:0},&quot;isEdited&quot;:false,&quot;manualOverride&quot;:{&quot;isManuallyOverridden&quot;:false,&quot;citeprocText&quot;:&quot;[2]&quot;,&quot;manualOverrideText&quot;:&quot;&quot;},&quot;citationTag&quot;:&quot;MENDELEY_CITATION_v3_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&quot;,&quot;citationItems&quot;:[{&quot;id&quot;:&quot;faff6b26-4340-337b-9393-ffcbd3b80a61&quot;,&quot;itemData&quot;:{&quot;type&quot;:&quot;article-journal&quot;,&quot;id&quot;:&quot;faff6b26-4340-337b-9393-ffcbd3b80a61&quot;,&quot;title&quot;:&quot;Smart Nutrient Solution Temperature Control System for Oversummering Lettuce Cultivation Based on Adaptive Dung Beetle Optimizer-Fuzzy PID&quot;,&quot;author&quot;:[{&quot;family&quot;:&quot;Cai&quot;,&quot;given&quot;:&quot;Yuliang&quot;,&quot;parse-names&quot;:false,&quot;dropping-particle&quot;:&quot;&quot;,&quot;non-dropping-particle&quot;:&quot;&quot;},{&quot;family&quot;:&quot;Zhao&quot;,&quot;given&quot;:&quot;Zelan&quot;,&quot;parse-names&quot;:false,&quot;dropping-particle&quot;:&quot;&quot;,&quot;non-dropping-particle&quot;:&quot;&quot;},{&quot;family&quot;:&quot;Guo&quot;,&quot;given&quot;:&quot;Wenzhong&quot;,&quot;parse-names&quot;:false,&quot;dropping-particle&quot;:&quot;&quot;,&quot;non-dropping-particle&quot;:&quot;&quot;},{&quot;family&quot;:&quot;Xu&quot;,&quot;given&quot;:&quot;Hailing&quot;,&quot;parse-names&quot;:false,&quot;dropping-particle&quot;:&quot;&quot;,&quot;non-dropping-particle&quot;:&quot;&quot;},{&quot;family&quot;:&quot;Teng&quot;,&quot;given&quot;:&quot;Yunfei&quot;,&quot;parse-names&quot;:false,&quot;dropping-particle&quot;:&quot;&quot;,&quot;non-dropping-particle&quot;:&quot;&quot;},{&quot;family&quot;:&quot;Han&quot;,&quot;given&quot;:&quot;Xiaobei&quot;,&quot;parse-names&quot;:false,&quot;dropping-particle&quot;:&quot;&quot;,&quot;non-dropping-particle&quot;:&quot;&quot;},{&quot;family&quot;:&quot;Zhao&quot;,&quot;given&quot;:&quot;Qian&quot;,&quot;parse-names&quot;:false,&quot;dropping-particle&quot;:&quot;&quot;,&quot;non-dropping-particle&quot;:&quot;&quot;},{&quot;family&quot;:&quot;Wang&quot;,&quot;given&quot;:&quot;Lichun&quot;,&quot;parse-names&quot;:false,&quot;dropping-particle&quot;:&quot;&quot;,&quot;non-dropping-particle&quot;:&quot;&quot;}],&quot;container-title&quot;:&quot;Applied Sciences (Switzerland)&quot;,&quot;DOI&quot;:&quot;10.3390/app15105381&quot;,&quot;ISSN&quot;:&quot;20763417&quot;,&quot;issued&quot;:{&quot;date-parts&quot;:[[2025,5,1]]},&quot;abstract&quot;:&quot;The summer cultivation of lettuce in greenhouses frequently encounters heat stress challenges. In hydroponic systems, cooling the nutrient solution to reduce root zone temperature is an effective strategy to alleviate heat stress. To address the issue of temperature control instability in hydroponic nutrient solutions under high-temperature conditions, this study developed a nutrient solution temperature control system based on an adaptive DBO-fuzzy PID controller. Firstly, the system integrates high-precision sensor networks and air-source heat pump units, forming the hardware foundation. Simultaneously, a fuzzy PID controller optimized by the Dung Beetle Optimizer (DBO) algorithm was designed for this system, enabling real-time adjustment of quantization and scaling factors in the fuzzy controller. Simulation results showed that the DBO-Fuzzy PID achieved a settling time of 35.23 s, overshoot of 2.18%, and steady-state error of 0.009 °C. The DBO-Fuzzy PID controller exhibited faster and more stable disturbance rejection compared to traditional PID and fuzzy PID control, demonstrating enhanced stability and robustness. System performance tests in the summer greenhouse demonstrated that with a setpoint of 22 °C, the DBO-Fuzzy PID optimized nutrient solution temperature control system maintained an average temperature of 21.98 °C, closer to the target value and exhibiting better adaptability to high-temperature environments compared to traditional PID control. Cultivation experiments confirmed the system’s effectiveness in mitigating heat stress and maintaining optimal nutrient solution temperature for lettuce growth. The results can provide a theoretical basis and practical reference for precise and stable temperature control in hydroponic nutrient solutions.&quot;,&quot;publisher&quot;:&quot;Multidisciplinary Digital Publishing Institute (MDPI)&quot;,&quot;issue&quot;:&quot;10&quot;,&quot;volume&quot;:&quot;15&quot;,&quot;container-title-short&quot;:&quot;&quot;},&quot;isTemporary&quot;:false}]},{&quot;citationID&quot;:&quot;MENDELEY_CITATION_f36bc909-44a6-46cd-a050-28b33e9b969a&quot;,&quot;properties&quot;:{&quot;noteIndex&quot;:0},&quot;isEdited&quot;:false,&quot;manualOverride&quot;:{&quot;isManuallyOverridden&quot;:false,&quot;citeprocText&quot;:&quot;[3]&quot;,&quot;manualOverrideText&quot;:&quot;&quot;},&quot;citationTag&quot;:&quot;MENDELEY_CITATION_v3_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&quot;,&quot;citationItems&quot;:[{&quot;id&quot;:&quot;d45ef7be-d1a2-3ea5-a22f-031658e9c1ba&quot;,&quot;itemData&quot;:{&quot;type&quot;:&quot;article-journal&quot;,&quot;id&quot;:&quot;d45ef7be-d1a2-3ea5-a22f-031658e9c1ba&quot;,&quot;title&quot;:&quot;Implementation of IoT Edge Computing for Control and Monitoring System of Hydroponic Plant Water Quality Using Raspberry Pi&quot;,&quot;author&quot;:[{&quot;family&quot;:&quot;Lukito&quot;,&quot;given&quot;:&quot;Cahya&quot;,&quot;parse-names&quot;:false,&quot;dropping-particle&quot;:&quot;&quot;,&quot;non-dropping-particle&quot;:&quot;&quot;},{&quot;family&quot;:&quot;Lukito&quot;,&quot;given&quot;:&quot;Rony Baskoro&quot;,&quot;parse-names&quot;:false,&quot;dropping-particle&quot;:&quot;&quot;,&quot;non-dropping-particle&quot;:&quot;&quot;},{&quot;family&quot;:&quot;Ernawati&quot;,&quot;given&quot;:&quot;Endang&quot;,&quot;parse-names&quot;:false,&quot;dropping-particle&quot;:&quot;&quot;,&quot;non-dropping-particle&quot;:&quot;&quot;}],&quot;container-title&quot;:&quot;International Journal of Computer Science and Humanitarian AI&quot;,&quot;DOI&quot;:&quot;10.21512/ijcshaijournal.v1i1.12153&quot;,&quot;URL&quot;:&quot;https://doi.org/10.21512/ijcshai.v1i1.12153&quot;,&quot;issued&quot;:{&quot;date-parts&quot;:[[2024]]},&quot;page&quot;:&quot;25-32&quot;,&quot;abstract&quot;:&quot;Hydroponics involves cultivating plants using a water-based medium mixed with mineral nutrients, continuously supplied to the roots 24/7. Factors such as water reserve height, temperature, nutrient content, and pH are crucial considerations in hydroponic farming. Connectivity issues to the internet-based cloud system can disrupt the monitoring and control system. To ensure the effective operation of the hydroponic plant control and monitoring system, IoT edge computing within the Local Area Network is necessary as an extension of the cloud system. Periodically, the system will transmit calculation results from water quality sensors to the cloud-based system through IoT edge computing, enabling decision-making within the Local Area Network and subsequent transmission to Internet of Things devices within the hydroponic system for optimal plant growth.&quot;,&quot;issue&quot;:&quot;1&quot;,&quot;volume&quot;:&quot;1&quot;,&quot;container-title-short&quot;:&quot;&quot;},&quot;isTemporary&quot;:false}]},{&quot;citationID&quot;:&quot;MENDELEY_CITATION_bc5f5c88-b1c7-444d-898e-b25830630eb9&quot;,&quot;properties&quot;:{&quot;noteIndex&quot;:0},&quot;isEdited&quot;:false,&quot;manualOverride&quot;:{&quot;isManuallyOverridden&quot;:false,&quot;citeprocText&quot;:&quot;[4]&quot;,&quot;manualOverrideText&quot;:&quot;&quot;},&quot;citationTag&quot;:&quot;MENDELEY_CITATION_v3_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&quot;,&quot;citationItems&quot;:[{&quot;id&quot;:&quot;65e1b7db-721b-3a85-8c5e-e87055db9850&quot;,&quot;itemData&quot;:{&quot;type&quot;:&quot;article&quot;,&quot;id&quot;:&quot;65e1b7db-721b-3a85-8c5e-e87055db9850&quot;,&quot;title&quot;:&quot;Cloud–edge–device collaborative computing in smart agriculture: architectures, applications, and future perspectives&quot;,&quot;author&quot;:[{&quot;family&quot;:&quot;Yu&quot;,&quot;given&quot;:&quot;Pengpeng&quot;,&quot;parse-names&quot;:false,&quot;dropping-particle&quot;:&quot;&quot;,&quot;non-dropping-particle&quot;:&quot;&quot;},{&quot;family&quot;:&quot;Teng&quot;,&quot;given&quot;:&quot;Fei&quot;,&quot;parse-names&quot;:false,&quot;dropping-particle&quot;:&quot;&quot;,&quot;non-dropping-particle&quot;:&quot;&quot;},{&quot;family&quot;:&quot;Zhu&quot;,&quot;given&quot;:&quot;Wenhui&quot;,&quot;parse-names&quot;:false,&quot;dropping-particle&quot;:&quot;&quot;,&quot;non-dropping-particle&quot;:&quot;&quot;},{&quot;family&quot;:&quot;Shen&quot;,&quot;given&quot;:&quot;Chaoping&quot;,&quot;parse-names&quot;:false,&quot;dropping-particle&quot;:&quot;&quot;,&quot;non-dropping-particle&quot;:&quot;&quot;},{&quot;family&quot;:&quot;Chen&quot;,&quot;given&quot;:&quot;Zhenping&quot;,&quot;parse-names&quot;:false,&quot;dropping-particle&quot;:&quot;&quot;,&quot;non-dropping-particle&quot;:&quot;&quot;},{&quot;family&quot;:&quot;Song&quot;,&quot;given&quot;:&quot;Jinxiu&quot;,&quot;parse-names&quot;:false,&quot;dropping-particle&quot;:&quot;&quot;,&quot;non-dropping-particle&quot;:&quot;&quot;}],&quot;container-title&quot;:&quot;Frontiers in Plant Science&quot;,&quot;container-title-short&quot;:&quot;Front Plant Sci&quot;,&quot;DOI&quot;:&quot;10.3389/fpls.2025.1668545&quot;,&quot;ISSN&quot;:&quot;1664462X&quot;,&quot;issued&quot;:{&quot;date-parts&quot;:[[2025]]},&quot;abstract&quot;:&quot;Smart agriculture is rapidly evolving in response to growing global demands for food security and sustainable resource management. Cloud–edge–device collaborative computing has emerged as a transformative paradigm, addressing the limitations of traditional centralized architectures by enabling distributed intelligence, real-time processing, and adaptive decision-making. This review provides a comprehensive overview of the architectures, technical characteristics, and application scenarios of cloud–edge–device collaboration in agriculture. Key domains covered include environmental monitoring, intelligent irrigation, UAV–machinery coordination, livestock health management, and pest and disease control. Major challenges such as device heterogeneity, data consistency, resource constraints, and privacy concerns are identified and discussed. Furthermore, six critical research directions are outlined, including intelligent scheduling algorithms, lightweight edge AI, hierarchical data fusion, federated learning, interoperability frameworks, and digital twin technologies. This review aims to serve as a practical reference and theoretical foundation for advancing the design and implementation of next-generation smart agriculture systems.&quot;,&quot;publisher&quot;:&quot;Frontiers Media SA&quot;,&quot;volume&quot;:&quot;16&quot;},&quot;isTemporary&quot;:false}]},{&quot;citationID&quot;:&quot;MENDELEY_CITATION_afa3d8e8-886a-4aaf-bd98-8bfb77cefea6&quot;,&quot;properties&quot;:{&quot;noteIndex&quot;:0},&quot;isEdited&quot;:false,&quot;manualOverride&quot;:{&quot;isManuallyOverridden&quot;:false,&quot;citeprocText&quot;:&quot;[5]&quot;,&quot;manualOverrideText&quot;:&quot;&quot;},&quot;citationTag&quot;:&quot;MENDELEY_CITATION_v3_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&quot;,&quot;citationItems&quot;:[{&quot;id&quot;:&quot;4438cf45-50b4-3594-948d-caf2424973c2&quot;,&quot;itemData&quot;:{&quot;type&quot;:&quot;report&quot;,&quot;id&quot;:&quot;4438cf45-50b4-3594-948d-caf2424973c2&quot;,&quot;title&quot;:&quot;Adaptive Control of Smart Hydroponic Systems Using Reinforcement Learning: A Comparative Study with PID&quot;,&quot;author&quot;:[{&quot;family&quot;:&quot;Dakshinamurthy&quot;,&quot;given&quot;:&quot;Selvamani&quot;,&quot;parse-names&quot;:false,&quot;dropping-particle&quot;:&quot;&quot;,&quot;non-dropping-particle&quot;:&quot;&quot;},{&quot;family&quot;:&quot;Mohan&quot;,&quot;given&quot;:&quot;Baskar&quot;,&quot;parse-names&quot;:false,&quot;dropping-particle&quot;:&quot;&quot;,&quot;non-dropping-particle&quot;:&quot;&quot;}],&quot;DOI&quot;:&quot;https://doi.org/10.36948/ijfmr.2025.v07i03.42424&quot;,&quot;ISSN&quot;:&quot;2582-2160&quot;,&quot;URL&quot;:&quot;www.ijfmr.com&quot;,&quot;issued&quot;:{&quot;date-parts&quot;:[[2024]]},&quot;abstract&quot;:&quot;Accuracy controlin hydroponics systemsis indispensable for achieving higher cropyield with lower res ource utilization. Conventional control strategies like Proportional-Integral-Derivative (PID).controllers, while steadfast, may not possess the requisite adaptability to best suit intricate and dynamic horticultural environments. This work presents a reinforcement learning (RL)-driven control scheme as a smart replacement for PID in controlling major parameters in the GymHydro hydroponic system, namely lighting, watering, and fertilizer supply The RL setting was simulated using continuous action and state spaces, including environmental and plant growth parameters. More sophisticated algorithms like Proximal Policy Optimization (PPO) and Deep Deterministic Policy Gradient (DDPG) were tested in simulation, with reward functions optimized to support plant health, productivity, and system efficiency. During a six-month simulation duration, the RL-regulated system outperformed the PID-regulated baseline with 12.5% more crop yield, a 10-12.5% decrease in water, energy, and nutrient consumption, and a 3% increase in system uptime. All of these gains were significantly different (p ≤ 0.05). These findings demonstrate the capability of reinforcement learning to facilitate adaptive, data-driven optimization in smart agriculture. The suggested method not only enhances productivity but also aids sustainability objectives by minimizing operational costs and resource consumption. Real-world deployment and integration with IoT platforms will be investigated in future work to further improve robustness and scalability. Introduction:&quot;,&quot;container-title-short&quot;:&quot;&quot;},&quot;isTemporary&quot;:false}]},{&quot;citationID&quot;:&quot;MENDELEY_CITATION_e0ef4027-62e4-4b81-8090-d72251c37737&quot;,&quot;properties&quot;:{&quot;noteIndex&quot;:0},&quot;isEdited&quot;:false,&quot;manualOverride&quot;:{&quot;isManuallyOverridden&quot;:false,&quot;citeprocText&quot;:&quot;[6]&quot;,&quot;manualOverrideText&quot;:&quot;&quot;},&quot;citationTag&quot;:&quot;MENDELEY_CITATION_v3_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&quot;,&quot;citationItems&quot;:[{&quot;id&quot;:&quot;9a0eafca-d6a2-3123-89db-2a837f9fbc30&quot;,&quot;itemData&quot;:{&quot;type&quot;:&quot;article-journal&quot;,&quot;id&quot;:&quot;9a0eafca-d6a2-3123-89db-2a837f9fbc30&quot;,&quot;title&quot;:&quot;Reinforcement Learning Control with Deep Deterministic Policy Gradient Algorithm for Multivariable pH Process&quot;,&quot;author&quot;:[{&quot;family&quot;:&quot;Panjapornpon&quot;,&quot;given&quot;:&quot;Chanin&quot;,&quot;parse-names&quot;:false,&quot;dropping-particle&quot;:&quot;&quot;,&quot;non-dropping-particle&quot;:&quot;&quot;},{&quot;family&quot;:&quot;Chinchalongporn&quot;,&quot;given&quot;:&quot;Patcharapol&quot;,&quot;parse-names&quot;:false,&quot;dropping-particle&quot;:&quot;&quot;,&quot;non-dropping-particle&quot;:&quot;&quot;},{&quot;family&quot;:&quot;Bardeeniz&quot;,&quot;given&quot;:&quot;Santi&quot;,&quot;parse-names&quot;:false,&quot;dropping-particle&quot;:&quot;&quot;,&quot;non-dropping-particle&quot;:&quot;&quot;},{&quot;family&quot;:&quot;Makkayatorn&quot;,&quot;given&quot;:&quot;Ratthanita&quot;,&quot;parse-names&quot;:false,&quot;dropping-particle&quot;:&quot;&quot;,&quot;non-dropping-particle&quot;:&quot;&quot;},{&quot;family&quot;:&quot;Wongpunnawat&quot;,&quot;given&quot;:&quot;Witchaya&quot;,&quot;parse-names&quot;:false,&quot;dropping-particle&quot;:&quot;&quot;,&quot;non-dropping-particle&quot;:&quot;&quot;}],&quot;container-title&quot;:&quot;Processes&quot;,&quot;DOI&quot;:&quot;10.3390/pr10122514&quot;,&quot;ISSN&quot;:&quot;22279717&quot;,&quot;issued&quot;:{&quot;date-parts&quot;:[[2022,12,1]]},&quot;abstract&quot;:&quot;The pH treatment unit is widely used in various processes, such as wastewater treatment, pharmaceutical manufacturing, and fermentation. It is essential to get the on-specifications product. Thus, controlling pH is key management for accomplishing the manufacturing objective. However, the highly nonlinear pH characteristics of acid–base titration make pH regulation difficult. Applications of artificial intelligence for process control have progressed and gained popularity recently. The development of reinforcement learning (RL) control with a deep deterministic policy gradient (DDPG) algorithm to handle coupled pH and liquid level control in a continuous stirred tank reactor with a strong acid–base reaction is presented in this study. To validate the RL model, the reward functions are created individually for the level and pH controls. The grid search technique is deployed to optimize the hyperparameters of the RL controller models, including the number of nodes in the hidden layers and the number of episodes. The control performance of the proposed RL control system was compared with that of the proportional-integral controller in a servo-regulatory test. The simulation results show that the proposed RL controllers outperform the proportional-integral controllers in approaching setpoints faster, with better performance and less oscillation.&quot;,&quot;publisher&quot;:&quot;MDPI&quot;,&quot;issue&quot;:&quot;12&quot;,&quot;volume&quot;:&quot;10&quot;,&quot;container-title-short&quot;:&quot;&quot;},&quot;isTemporary&quot;:false}]},{&quot;citationID&quot;:&quot;MENDELEY_CITATION_5d05fb0c-3c84-435f-a58f-74ad9727817b&quot;,&quot;properties&quot;:{&quot;noteIndex&quot;:0},&quot;isEdited&quot;:false,&quot;manualOverride&quot;:{&quot;isManuallyOverridden&quot;:false,&quot;citeprocText&quot;:&quot;[7]&quot;,&quot;manualOverrideText&quot;:&quot;&quot;},&quot;citationTag&quot;:&quot;MENDELEY_CITATION_v3_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&quot;,&quot;citationItems&quot;:[{&quot;id&quot;:&quot;835318f7-e157-3f70-b2e1-5de8156f804a&quot;,&quot;itemData&quot;:{&quot;type&quot;:&quot;article-journal&quot;,&quot;id&quot;:&quot;835318f7-e157-3f70-b2e1-5de8156f804a&quot;,&quot;title&quot;:&quot;Reliable IoT-Based Monitoring and Control of Hydroponic Systems&quot;,&quot;author&quot;:[{&quot;family&quot;:&quot;Tatas&quot;,&quot;given&quot;:&quot;Konstantinos&quot;,&quot;parse-names&quot;:false,&quot;dropping-particle&quot;:&quot;&quot;,&quot;non-dropping-particle&quot;:&quot;&quot;},{&quot;family&quot;:&quot;Al-Zoubi&quot;,&quot;given&quot;:&quot;Ahmad&quot;,&quot;parse-names&quot;:false,&quot;dropping-particle&quot;:&quot;&quot;,&quot;non-dropping-particle&quot;:&quot;&quot;},{&quot;family&quot;:&quot;Christofides&quot;,&quot;given&quot;:&quot;Nicholas&quot;,&quot;parse-names&quot;:false,&quot;dropping-particle&quot;:&quot;&quot;,&quot;non-dropping-particle&quot;:&quot;&quot;},{&quot;family&quot;:&quot;Zannettis&quot;,&quot;given&quot;:&quot;Chrysostomos&quot;,&quot;parse-names&quot;:false,&quot;dropping-particle&quot;:&quot;&quot;,&quot;non-dropping-particle&quot;:&quot;&quot;},{&quot;family&quot;:&quot;Chrysostomou&quot;,&quot;given&quot;:&quot;Michael&quot;,&quot;parse-names&quot;:false,&quot;dropping-particle&quot;:&quot;&quot;,&quot;non-dropping-particle&quot;:&quot;&quot;},{&quot;family&quot;:&quot;Panteli&quot;,&quot;given&quot;:&quot;Stavros&quot;,&quot;parse-names&quot;:false,&quot;dropping-particle&quot;:&quot;&quot;,&quot;non-dropping-particle&quot;:&quot;&quot;},{&quot;family&quot;:&quot;Antoniou&quot;,&quot;given&quot;:&quot;Anthony&quot;,&quot;parse-names&quot;:false,&quot;dropping-particle&quot;:&quot;&quot;,&quot;non-dropping-particle&quot;:&quot;&quot;}],&quot;container-title&quot;:&quot;Technologies&quot;,&quot;container-title-short&quot;:&quot;Technologies (Basel)&quot;,&quot;DOI&quot;:&quot;10.3390/technologies10010026&quot;,&quot;ISSN&quot;:&quot;22277080&quot;,&quot;issued&quot;:{&quot;date-parts&quot;:[[2022,2,1]]},&quot;abstract&quot;:&quot;This paper presents the design and implementation of iPONICS: an intelligent, low-cost IoT-based control and monitoring system for hydroponics greenhouses. The system is based on three types of sensor nodes. The main (master) node is responsible for controlling the pump, monitoring the quality of the water in the greenhouse and aggregating and transmitting the data from the slave nodes. Environment sensing slave nodes monitor the ambient conditions in the greenhouse and transmit the data to the main node. Security nodes monitor activity (movement in the area). The system monitors water quality and greenhouse temperature and humidity, ensuring that crops grow under optimal conditions according to hydroponics guidelines. Remote monitoring for the greenhouse keepers is facilitated by monitoring these parameters via connecting to a website. An innovative fuzzy inference engine determines the plant irrigation duration. The system is optimized for low power consumption in order to facilitate off-grid operation. Preliminary reliability analysis indicates that the system can tolerate various transient faults without requiring intervention.&quot;,&quot;publisher&quot;:&quot;MDPI&quot;,&quot;issue&quot;:&quot;1&quot;,&quot;volume&quot;:&quot;10&quot;},&quot;isTemporary&quot;:false}]},{&quot;citationID&quot;:&quot;MENDELEY_CITATION_bc7ae467-2ac9-4ea9-9b48-d4ddb8bf24e7&quot;,&quot;properties&quot;:{&quot;noteIndex&quot;:0},&quot;isEdited&quot;:false,&quot;manualOverride&quot;:{&quot;isManuallyOverridden&quot;:false,&quot;citeprocText&quot;:&quot;[8]&quot;,&quot;manualOverrideText&quot;:&quot;&quot;},&quot;citationTag&quot;:&quot;MENDELEY_CITATION_v3_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&quot;,&quot;citationItems&quot;:[{&quot;id&quot;:&quot;cdbfcf43-ea73-3020-9b3e-22f2cfd02700&quot;,&quot;itemData&quot;:{&quot;type&quot;:&quot;article-journal&quot;,&quot;id&quot;:&quot;cdbfcf43-ea73-3020-9b3e-22f2cfd02700&quot;,&quot;title&quot;:&quot;AUTOMATED NUTRIENT CONTROL AND MONITORING SYSTEM FOR INTERNET OF THINGS (IOT)-BASED HYDROPONIC TOWERS&quot;,&quot;author&quot;:[{&quot;family&quot;:&quot;Muhammad&quot;,&quot;given&quot;:&quot;Waliyyuddin&quot;,&quot;parse-names&quot;:false,&quot;dropping-particle&quot;:&quot;&quot;,&quot;non-dropping-particle&quot;:&quot;&quot;},{&quot;family&quot;:&quot;Faridah&quot;,&quot;given&quot;:&quot;Linda&quot;,&quot;parse-names&quot;:false,&quot;dropping-particle&quot;:&quot;&quot;,&quot;non-dropping-particle&quot;:&quot;&quot;},{&quot;family&quot;:&quot;Sutisna&quot;,&quot;given&quot;:&quot;Sutisna&quot;,&quot;parse-names&quot;:false,&quot;dropping-particle&quot;:&quot;&quot;,&quot;non-dropping-particle&quot;:&quot;&quot;}],&quot;container-title&quot;:&quot;Jurnal Informatika dan Teknik Elektro Terapan&quot;,&quot;DOI&quot;:&quot;10.23960/jitet.v13i3S1.8101&quot;,&quot;ISSN&quot;:&quot;2830-7062&quot;,&quot;URL&quot;:&quot;https://journal.eng.unila.ac.id/index.php/jitet/article/view/8101&quot;,&quot;issued&quot;:{&quot;date-parts&quot;:[[2025,10,19]]},&quot;abstract&quot;:&quot;&lt;p&gt;This research aims to design and implement an Internet of Things (IoT)-based nutrient control and monitoring system in the Hydroponic Tower system, as a solution to land limitations and manual monitoring challenges. The system utilizes a DS18B20 Temperature Sensor and a TDS Meter V1.0 KS0429 sensor for precision data acquisition, as well as an actuator in the form of a Yamano WP-103 pump and a DC 2W-160-15 Solenoid Valve controlled by an ESP32-DevKitC-1 Microcontroller. Data from the sensors is sent in real-time to the dashboard via the MQTT protocol, enabling automatic monitoring and control. This system successfully keeps environmental parameters such as pH, Temperature, and ppm in a stable range that is positively correlated with plant growth. This success was validated with a total harvest of 10,569kg and an average of 58.3grams per plant. In conclusion, the system is able to optimize the efficiency of tower hydroponic cultivation, offering an adaptive solution for precision farming in dense urban environments.&lt;/p&gt;&quot;,&quot;issue&quot;:&quot;3S1&quot;,&quot;volume&quot;:&quot;13&quot;,&quot;container-title-short&quot;:&quot;&quot;},&quot;isTemporary&quot;:false}]},{&quot;citationID&quot;:&quot;MENDELEY_CITATION_2663038e-9e2b-4794-aad4-1e493a08d7a4&quot;,&quot;properties&quot;:{&quot;noteIndex&quot;:0},&quot;isEdited&quot;:false,&quot;manualOverride&quot;:{&quot;isManuallyOverridden&quot;:false,&quot;citeprocText&quot;:&quot;[3]&quot;,&quot;manualOverrideText&quot;:&quot;&quot;},&quot;citationTag&quot;:&quot;MENDELEY_CITATION_v3_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&quot;,&quot;citationItems&quot;:[{&quot;id&quot;:&quot;d45ef7be-d1a2-3ea5-a22f-031658e9c1ba&quot;,&quot;itemData&quot;:{&quot;type&quot;:&quot;article-journal&quot;,&quot;id&quot;:&quot;d45ef7be-d1a2-3ea5-a22f-031658e9c1ba&quot;,&quot;title&quot;:&quot;Implementation of IoT Edge Computing for Control and Monitoring System of Hydroponic Plant Water Quality Using Raspberry Pi&quot;,&quot;author&quot;:[{&quot;family&quot;:&quot;Lukito&quot;,&quot;given&quot;:&quot;Cahya&quot;,&quot;parse-names&quot;:false,&quot;dropping-particle&quot;:&quot;&quot;,&quot;non-dropping-particle&quot;:&quot;&quot;},{&quot;family&quot;:&quot;Lukito&quot;,&quot;given&quot;:&quot;Rony Baskoro&quot;,&quot;parse-names&quot;:false,&quot;dropping-particle&quot;:&quot;&quot;,&quot;non-dropping-particle&quot;:&quot;&quot;},{&quot;family&quot;:&quot;Ernawati&quot;,&quot;given&quot;:&quot;Endang&quot;,&quot;parse-names&quot;:false,&quot;dropping-particle&quot;:&quot;&quot;,&quot;non-dropping-particle&quot;:&quot;&quot;}],&quot;container-title&quot;:&quot;International Journal of Computer Science and Humanitarian AI&quot;,&quot;DOI&quot;:&quot;10.21512/ijcshaijournal.v1i1.12153&quot;,&quot;URL&quot;:&quot;https://doi.org/10.21512/ijcshai.v1i1.12153&quot;,&quot;issued&quot;:{&quot;date-parts&quot;:[[2024]]},&quot;page&quot;:&quot;25-32&quot;,&quot;abstract&quot;:&quot;Hydroponics involves cultivating plants using a water-based medium mixed with mineral nutrients, continuously supplied to the roots 24/7. Factors such as water reserve height, temperature, nutrient content, and pH are crucial considerations in hydroponic farming. Connectivity issues to the internet-based cloud system can disrupt the monitoring and control system. To ensure the effective operation of the hydroponic plant control and monitoring system, IoT edge computing within the Local Area Network is necessary as an extension of the cloud system. Periodically, the system will transmit calculation results from water quality sensors to the cloud-based system through IoT edge computing, enabling decision-making within the Local Area Network and subsequent transmission to Internet of Things devices within the hydroponic system for optimal plant growth.&quot;,&quot;issue&quot;:&quot;1&quot;,&quot;volume&quot;:&quot;1&quot;,&quot;container-title-short&quot;:&quot;&quot;},&quot;isTemporary&quot;:false}]},{&quot;citationID&quot;:&quot;MENDELEY_CITATION_5cd89ce1-4572-480d-a54f-0e158f0127a0&quot;,&quot;properties&quot;:{&quot;noteIndex&quot;:0},&quot;isEdited&quot;:false,&quot;manualOverride&quot;:{&quot;isManuallyOverridden&quot;:false,&quot;citeprocText&quot;:&quot;[9]&quot;,&quot;manualOverrideText&quot;:&quot;&quot;},&quot;citationTag&quot;:&quot;MENDELEY_CITATION_v3_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&quot;,&quot;citationItems&quot;:[{&quot;id&quot;:&quot;9d5ae46a-1ee6-3f1c-a315-8cd146843d86&quot;,&quot;itemData&quot;:{&quot;type&quot;:&quot;article-journal&quot;,&quot;id&quot;:&quot;9d5ae46a-1ee6-3f1c-a315-8cd146843d86&quot;,&quot;title&quot;:&quot;Implementation of Cloudflare's Zero Trust Network Access at PT FHI&quot;,&quot;author&quot;:[{&quot;family&quot;:&quot;Febriyan&quot;,&quot;given&quot;:&quot;Rizky&quot;,&quot;parse-names&quot;:false,&quot;dropping-particle&quot;:&quot;&quot;,&quot;non-dropping-particle&quot;:&quot;&quot;},{&quot;family&quot;:&quot;Yuliadi&quot;,&quot;given&quot;:&quot;Boy&quot;,&quot;parse-names&quot;:false,&quot;dropping-particle&quot;:&quot;&quot;,&quot;non-dropping-particle&quot;:&quot;&quot;}],&quot;container-title&quot;:&quot;International Journal of Computer Technology and Science&quot;,&quot;DOI&quot;:&quot;10.62951/ijcts.v2i3.302&quot;,&quot;ISSN&quot;:&quot;3048-1899&quot;,&quot;issued&quot;:{&quot;date-parts&quot;:[[2025,7,31]]},&quot;page&quot;:&quot;62-72&quot;,&quot;abstract&quot;:&quot;The increasing vulnerabilities of modern enterprise network security systems highlight the necessity of adopting a more comprehensive and adaptive security approach than traditional VPN infrastructures. This study explores the design and implementation of Zero Trust Network Access (ZTNA) using the Cloudflare platform at PT FHI, focusing on addressing the weaknesses caused by uncontrolled remote access and legacy security models. The research adopts an experimental methodology based on the Network Development Life Cycle (NDLC), which includes systematic phases such as needs analysis, architectural design, system implementation, testing, and performance evaluation. Data were collected through structured interviews with IT managers and security specialists, direct observation of network logs, and comprehensive testing involving three different categories of end users. The findings demonstrate significant improvements in role-based access control, granular authentication, and the elimination of unrestricted access to internal resources. Additionally, real-time monitoring and alerting features available through the Cloudflare dashboard enhance visibility and responsiveness to potential threats. The implemented system successfully applies the “never trust, always verify” principle by blocking unauthorized access attempts, enforcing continuous validation, and producing detailed audit logs. Performance evaluation results confirm stable connections, acceptable latency for critical business applications, and an overall improvement in network security posture while maintaining operational productivity across departments..&quot;,&quot;publisher&quot;:&quot;Asosiasi Penelitian dan Pengajar Ilmu Hukum Indonesia&quot;,&quot;issue&quot;:&quot;3&quot;,&quot;volume&quot;:&quot;2&quot;,&quot;container-title-short&quot;:&quot;&quot;},&quot;isTemporary&quot;:false}]},{&quot;citationID&quot;:&quot;MENDELEY_CITATION_5201e99c-68a2-4a40-a2d9-7ab3f745ab1d&quot;,&quot;properties&quot;:{&quot;noteIndex&quot;:0},&quot;isEdited&quot;:false,&quot;manualOverride&quot;:{&quot;isManuallyOverridden&quot;:false,&quot;citeprocText&quot;:&quot;[3]&quot;,&quot;manualOverrideText&quot;:&quot;&quot;},&quot;citationTag&quot;:&quot;MENDELEY_CITATION_v3_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&quot;,&quot;citationItems&quot;:[{&quot;id&quot;:&quot;d45ef7be-d1a2-3ea5-a22f-031658e9c1ba&quot;,&quot;itemData&quot;:{&quot;type&quot;:&quot;article-journal&quot;,&quot;id&quot;:&quot;d45ef7be-d1a2-3ea5-a22f-031658e9c1ba&quot;,&quot;title&quot;:&quot;Implementation of IoT Edge Computing for Control and Monitoring System of Hydroponic Plant Water Quality Using Raspberry Pi&quot;,&quot;author&quot;:[{&quot;family&quot;:&quot;Lukito&quot;,&quot;given&quot;:&quot;Cahya&quot;,&quot;parse-names&quot;:false,&quot;dropping-particle&quot;:&quot;&quot;,&quot;non-dropping-particle&quot;:&quot;&quot;},{&quot;family&quot;:&quot;Lukito&quot;,&quot;given&quot;:&quot;Rony Baskoro&quot;,&quot;parse-names&quot;:false,&quot;dropping-particle&quot;:&quot;&quot;,&quot;non-dropping-particle&quot;:&quot;&quot;},{&quot;family&quot;:&quot;Ernawati&quot;,&quot;given&quot;:&quot;Endang&quot;,&quot;parse-names&quot;:false,&quot;dropping-particle&quot;:&quot;&quot;,&quot;non-dropping-particle&quot;:&quot;&quot;}],&quot;container-title&quot;:&quot;International Journal of Computer Science and Humanitarian AI&quot;,&quot;DOI&quot;:&quot;10.21512/ijcshaijournal.v1i1.12153&quot;,&quot;URL&quot;:&quot;https://doi.org/10.21512/ijcshai.v1i1.12153&quot;,&quot;issued&quot;:{&quot;date-parts&quot;:[[2024]]},&quot;page&quot;:&quot;25-32&quot;,&quot;abstract&quot;:&quot;Hydroponics involves cultivating plants using a water-based medium mixed with mineral nutrients, continuously supplied to the roots 24/7. Factors such as water reserve height, temperature, nutrient content, and pH are crucial considerations in hydroponic farming. Connectivity issues to the internet-based cloud system can disrupt the monitoring and control system. To ensure the effective operation of the hydroponic plant control and monitoring system, IoT edge computing within the Local Area Network is necessary as an extension of the cloud system. Periodically, the system will transmit calculation results from water quality sensors to the cloud-based system through IoT edge computing, enabling decision-making within the Local Area Network and subsequent transmission to Internet of Things devices within the hydroponic system for optimal plant growth.&quot;,&quot;issue&quot;:&quot;1&quot;,&quot;volume&quot;:&quot;1&quot;,&quot;container-title-short&quot;:&quot;&quot;},&quot;isTemporary&quot;:false}]},{&quot;citationID&quot;:&quot;MENDELEY_CITATION_279318e8-6faf-4ffd-abcf-3daef001c017&quot;,&quot;properties&quot;:{&quot;noteIndex&quot;:0},&quot;isEdited&quot;:false,&quot;manualOverride&quot;:{&quot;isManuallyOverridden&quot;:false,&quot;citeprocText&quot;:&quot;[10]&quot;,&quot;manualOverrideText&quot;:&quot;&quot;},&quot;citationTag&quot;:&quot;MENDELEY_CITATION_v3_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&quot;,&quot;citationItems&quot;:[{&quot;id&quot;:&quot;372ac31a-7c36-3579-bf12-9cdaa477bd87&quot;,&quot;itemData&quot;:{&quot;type&quot;:&quot;article-journal&quot;,&quot;id&quot;:&quot;372ac31a-7c36-3579-bf12-9cdaa477bd87&quot;,&quot;title&quot;:&quot;Design of a smart hydroponics monitoring system using an ESP32 microcontroller and the Internet of Things&quot;,&quot;author&quot;:[{&quot;family&quot;:&quot;Abu Sneineh&quot;,&quot;given&quot;:&quot;Anees&quot;,&quot;parse-names&quot;:false,&quot;dropping-particle&quot;:&quot;&quot;,&quot;non-dropping-particle&quot;:&quot;&quot;},{&quot;family&quot;:&quot;Shabaneh&quot;,&quot;given&quot;:&quot;Arafat A.A.&quot;,&quot;parse-names&quot;:false,&quot;dropping-particle&quot;:&quot;&quot;,&quot;non-dropping-particle&quot;:&quot;&quot;}],&quot;container-title&quot;:&quot;MethodsX&quot;,&quot;container-title-short&quot;:&quot;MethodsX&quot;,&quot;DOI&quot;:&quot;10.1016/j.mex.2023.102401&quot;,&quot;ISSN&quot;:&quot;22150161&quot;,&quot;issued&quot;:{&quot;date-parts&quot;:[[2023,12,1]]},&quot;abstract&quot;:&quot;This paper presents the design and construction of a hydroponics monitoring system that can collect parameters of hydroponic systems, such as temperature, water limit, pH level, and nutrient levels. The monitoring system was developed using an ESP32 microcontroller and several sensors, including total dissolved solids (TDS), pH, water level, and temperature sensors. The ESP32 microcontroller gathers and processes data from the sensors to automatically activate the water or salt pump and drain the necessary materials into the hydroponic system's plant basin. The user can then view the hydroponic parameters through the Blynk application on a smartphone. The user can also activate the pumps for water, nutrients, or salt using the application's interface on a smartphone, or the ESP32 microcontroller can activate them automatically if the parameter values deviate from the required values. The monitoring hydroponics system and IoT interface were successfully built and implemented. The experiments were compiled, and the data gathered and discussed. • An ESP32 microcontroller with TDS, pH, water level, and temperature sensors was used to build the hydroponic monitoring system. • The ESP32 automatically collects and evaluates sensor data in order to drain water nutrients, or salt into the plant basin of the hydroponic system as necessary. • The user can also check the parameters of the hydroponic system and, if necessary, run the pumps for water, fertilizers, or salt using his smartphone through the Blynk IoT app.&quot;,&quot;publisher&quot;:&quot;Elsevier B.V.&quot;,&quot;volume&quot;:&quot;11&quot;},&quot;isTemporary&quot;:false}]},{&quot;citationID&quot;:&quot;MENDELEY_CITATION_c39a4c4c-8885-496e-b93d-d3e96658db22&quot;,&quot;properties&quot;:{&quot;noteIndex&quot;:0},&quot;isEdited&quot;:false,&quot;manualOverride&quot;:{&quot;isManuallyOverridden&quot;:false,&quot;citeprocText&quot;:&quot;[10]&quot;,&quot;manualOverrideText&quot;:&quot;&quot;},&quot;citationTag&quot;:&quot;MENDELEY_CITATION_v3_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&quot;,&quot;citationItems&quot;:[{&quot;id&quot;:&quot;372ac31a-7c36-3579-bf12-9cdaa477bd87&quot;,&quot;itemData&quot;:{&quot;type&quot;:&quot;article-journal&quot;,&quot;id&quot;:&quot;372ac31a-7c36-3579-bf12-9cdaa477bd87&quot;,&quot;title&quot;:&quot;Design of a smart hydroponics monitoring system using an ESP32 microcontroller and the Internet of Things&quot;,&quot;author&quot;:[{&quot;family&quot;:&quot;Abu Sneineh&quot;,&quot;given&quot;:&quot;Anees&quot;,&quot;parse-names&quot;:false,&quot;dropping-particle&quot;:&quot;&quot;,&quot;non-dropping-particle&quot;:&quot;&quot;},{&quot;family&quot;:&quot;Shabaneh&quot;,&quot;given&quot;:&quot;Arafat A.A.&quot;,&quot;parse-names&quot;:false,&quot;dropping-particle&quot;:&quot;&quot;,&quot;non-dropping-particle&quot;:&quot;&quot;}],&quot;container-title&quot;:&quot;MethodsX&quot;,&quot;container-title-short&quot;:&quot;MethodsX&quot;,&quot;DOI&quot;:&quot;10.1016/j.mex.2023.102401&quot;,&quot;ISSN&quot;:&quot;22150161&quot;,&quot;issued&quot;:{&quot;date-parts&quot;:[[2023,12,1]]},&quot;abstract&quot;:&quot;This paper presents the design and construction of a hydroponics monitoring system that can collect parameters of hydroponic systems, such as temperature, water limit, pH level, and nutrient levels. The monitoring system was developed using an ESP32 microcontroller and several sensors, including total dissolved solids (TDS), pH, water level, and temperature sensors. The ESP32 microcontroller gathers and processes data from the sensors to automatically activate the water or salt pump and drain the necessary materials into the hydroponic system's plant basin. The user can then view the hydroponic parameters through the Blynk application on a smartphone. The user can also activate the pumps for water, nutrients, or salt using the application's interface on a smartphone, or the ESP32 microcontroller can activate them automatically if the parameter values deviate from the required values. The monitoring hydroponics system and IoT interface were successfully built and implemented. The experiments were compiled, and the data gathered and discussed. • An ESP32 microcontroller with TDS, pH, water level, and temperature sensors was used to build the hydroponic monitoring system. • The ESP32 automatically collects and evaluates sensor data in order to drain water nutrients, or salt into the plant basin of the hydroponic system as necessary. • The user can also check the parameters of the hydroponic system and, if necessary, run the pumps for water, fertilizers, or salt using his smartphone through the Blynk IoT app.&quot;,&quot;publisher&quot;:&quot;Elsevier B.V.&quot;,&quot;volume&quot;:&quot;11&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7C6F0D-7C27-4371-BEC2-19582EB10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16</Pages>
  <Words>3519</Words>
  <Characters>20059</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PAU MIKROELEKTRONIKA</vt:lpstr>
    </vt:vector>
  </TitlesOfParts>
  <Company>DSP RTG</Company>
  <LinksUpToDate>false</LinksUpToDate>
  <CharactersWithSpaces>23531</CharactersWithSpaces>
  <SharedDoc>false</SharedDoc>
  <HLinks>
    <vt:vector size="90" baseType="variant">
      <vt:variant>
        <vt:i4>1507377</vt:i4>
      </vt:variant>
      <vt:variant>
        <vt:i4>89</vt:i4>
      </vt:variant>
      <vt:variant>
        <vt:i4>0</vt:i4>
      </vt:variant>
      <vt:variant>
        <vt:i4>5</vt:i4>
      </vt:variant>
      <vt:variant>
        <vt:lpwstr/>
      </vt:variant>
      <vt:variant>
        <vt:lpwstr>_Toc462040367</vt:lpwstr>
      </vt:variant>
      <vt:variant>
        <vt:i4>1507377</vt:i4>
      </vt:variant>
      <vt:variant>
        <vt:i4>83</vt:i4>
      </vt:variant>
      <vt:variant>
        <vt:i4>0</vt:i4>
      </vt:variant>
      <vt:variant>
        <vt:i4>5</vt:i4>
      </vt:variant>
      <vt:variant>
        <vt:lpwstr/>
      </vt:variant>
      <vt:variant>
        <vt:lpwstr>_Toc462040366</vt:lpwstr>
      </vt:variant>
      <vt:variant>
        <vt:i4>1507377</vt:i4>
      </vt:variant>
      <vt:variant>
        <vt:i4>77</vt:i4>
      </vt:variant>
      <vt:variant>
        <vt:i4>0</vt:i4>
      </vt:variant>
      <vt:variant>
        <vt:i4>5</vt:i4>
      </vt:variant>
      <vt:variant>
        <vt:lpwstr/>
      </vt:variant>
      <vt:variant>
        <vt:lpwstr>_Toc462040365</vt:lpwstr>
      </vt:variant>
      <vt:variant>
        <vt:i4>1507377</vt:i4>
      </vt:variant>
      <vt:variant>
        <vt:i4>71</vt:i4>
      </vt:variant>
      <vt:variant>
        <vt:i4>0</vt:i4>
      </vt:variant>
      <vt:variant>
        <vt:i4>5</vt:i4>
      </vt:variant>
      <vt:variant>
        <vt:lpwstr/>
      </vt:variant>
      <vt:variant>
        <vt:lpwstr>_Toc462040364</vt:lpwstr>
      </vt:variant>
      <vt:variant>
        <vt:i4>1507377</vt:i4>
      </vt:variant>
      <vt:variant>
        <vt:i4>65</vt:i4>
      </vt:variant>
      <vt:variant>
        <vt:i4>0</vt:i4>
      </vt:variant>
      <vt:variant>
        <vt:i4>5</vt:i4>
      </vt:variant>
      <vt:variant>
        <vt:lpwstr/>
      </vt:variant>
      <vt:variant>
        <vt:lpwstr>_Toc462040363</vt:lpwstr>
      </vt:variant>
      <vt:variant>
        <vt:i4>1507377</vt:i4>
      </vt:variant>
      <vt:variant>
        <vt:i4>59</vt:i4>
      </vt:variant>
      <vt:variant>
        <vt:i4>0</vt:i4>
      </vt:variant>
      <vt:variant>
        <vt:i4>5</vt:i4>
      </vt:variant>
      <vt:variant>
        <vt:lpwstr/>
      </vt:variant>
      <vt:variant>
        <vt:lpwstr>_Toc462040362</vt:lpwstr>
      </vt:variant>
      <vt:variant>
        <vt:i4>1507377</vt:i4>
      </vt:variant>
      <vt:variant>
        <vt:i4>53</vt:i4>
      </vt:variant>
      <vt:variant>
        <vt:i4>0</vt:i4>
      </vt:variant>
      <vt:variant>
        <vt:i4>5</vt:i4>
      </vt:variant>
      <vt:variant>
        <vt:lpwstr/>
      </vt:variant>
      <vt:variant>
        <vt:lpwstr>_Toc462040361</vt:lpwstr>
      </vt:variant>
      <vt:variant>
        <vt:i4>1507377</vt:i4>
      </vt:variant>
      <vt:variant>
        <vt:i4>47</vt:i4>
      </vt:variant>
      <vt:variant>
        <vt:i4>0</vt:i4>
      </vt:variant>
      <vt:variant>
        <vt:i4>5</vt:i4>
      </vt:variant>
      <vt:variant>
        <vt:lpwstr/>
      </vt:variant>
      <vt:variant>
        <vt:lpwstr>_Toc462040360</vt:lpwstr>
      </vt:variant>
      <vt:variant>
        <vt:i4>1310769</vt:i4>
      </vt:variant>
      <vt:variant>
        <vt:i4>41</vt:i4>
      </vt:variant>
      <vt:variant>
        <vt:i4>0</vt:i4>
      </vt:variant>
      <vt:variant>
        <vt:i4>5</vt:i4>
      </vt:variant>
      <vt:variant>
        <vt:lpwstr/>
      </vt:variant>
      <vt:variant>
        <vt:lpwstr>_Toc462040359</vt:lpwstr>
      </vt:variant>
      <vt:variant>
        <vt:i4>1310769</vt:i4>
      </vt:variant>
      <vt:variant>
        <vt:i4>35</vt:i4>
      </vt:variant>
      <vt:variant>
        <vt:i4>0</vt:i4>
      </vt:variant>
      <vt:variant>
        <vt:i4>5</vt:i4>
      </vt:variant>
      <vt:variant>
        <vt:lpwstr/>
      </vt:variant>
      <vt:variant>
        <vt:lpwstr>_Toc462040358</vt:lpwstr>
      </vt:variant>
      <vt:variant>
        <vt:i4>1310769</vt:i4>
      </vt:variant>
      <vt:variant>
        <vt:i4>29</vt:i4>
      </vt:variant>
      <vt:variant>
        <vt:i4>0</vt:i4>
      </vt:variant>
      <vt:variant>
        <vt:i4>5</vt:i4>
      </vt:variant>
      <vt:variant>
        <vt:lpwstr/>
      </vt:variant>
      <vt:variant>
        <vt:lpwstr>_Toc462040357</vt:lpwstr>
      </vt:variant>
      <vt:variant>
        <vt:i4>1310769</vt:i4>
      </vt:variant>
      <vt:variant>
        <vt:i4>23</vt:i4>
      </vt:variant>
      <vt:variant>
        <vt:i4>0</vt:i4>
      </vt:variant>
      <vt:variant>
        <vt:i4>5</vt:i4>
      </vt:variant>
      <vt:variant>
        <vt:lpwstr/>
      </vt:variant>
      <vt:variant>
        <vt:lpwstr>_Toc462040356</vt:lpwstr>
      </vt:variant>
      <vt:variant>
        <vt:i4>1310769</vt:i4>
      </vt:variant>
      <vt:variant>
        <vt:i4>17</vt:i4>
      </vt:variant>
      <vt:variant>
        <vt:i4>0</vt:i4>
      </vt:variant>
      <vt:variant>
        <vt:i4>5</vt:i4>
      </vt:variant>
      <vt:variant>
        <vt:lpwstr/>
      </vt:variant>
      <vt:variant>
        <vt:lpwstr>_Toc462040355</vt:lpwstr>
      </vt:variant>
      <vt:variant>
        <vt:i4>1310769</vt:i4>
      </vt:variant>
      <vt:variant>
        <vt:i4>11</vt:i4>
      </vt:variant>
      <vt:variant>
        <vt:i4>0</vt:i4>
      </vt:variant>
      <vt:variant>
        <vt:i4>5</vt:i4>
      </vt:variant>
      <vt:variant>
        <vt:lpwstr/>
      </vt:variant>
      <vt:variant>
        <vt:lpwstr>_Toc462040354</vt:lpwstr>
      </vt:variant>
      <vt:variant>
        <vt:i4>1310769</vt:i4>
      </vt:variant>
      <vt:variant>
        <vt:i4>5</vt:i4>
      </vt:variant>
      <vt:variant>
        <vt:i4>0</vt:i4>
      </vt:variant>
      <vt:variant>
        <vt:i4>5</vt:i4>
      </vt:variant>
      <vt:variant>
        <vt:lpwstr/>
      </vt:variant>
      <vt:variant>
        <vt:lpwstr>_Toc462040353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PAU MIKROELEKTRONIKA</dc:title>
  <dc:subject/>
  <dc:creator>.</dc:creator>
  <cp:keywords/>
  <cp:lastModifiedBy>Samuel Ambarita</cp:lastModifiedBy>
  <cp:revision>7</cp:revision>
  <cp:lastPrinted>2011-09-06T08:48:00Z</cp:lastPrinted>
  <dcterms:created xsi:type="dcterms:W3CDTF">2026-01-27T06:43:00Z</dcterms:created>
  <dcterms:modified xsi:type="dcterms:W3CDTF">2026-01-27T07:19:00Z</dcterms:modified>
</cp:coreProperties>
</file>