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22C" w:rsidRDefault="0081322C" w:rsidP="0079010E">
      <w:pPr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1322C" w:rsidRDefault="0081322C" w:rsidP="0079010E">
      <w:pPr>
        <w:ind w:firstLine="567"/>
        <w:jc w:val="center"/>
        <w:rPr>
          <w:b/>
          <w:sz w:val="56"/>
          <w:szCs w:val="56"/>
        </w:rPr>
      </w:pPr>
    </w:p>
    <w:p w:rsidR="0081322C" w:rsidRDefault="0081322C" w:rsidP="0079010E">
      <w:pPr>
        <w:ind w:firstLine="567"/>
        <w:jc w:val="center"/>
        <w:rPr>
          <w:b/>
          <w:sz w:val="56"/>
          <w:szCs w:val="56"/>
        </w:rPr>
      </w:pPr>
    </w:p>
    <w:p w:rsidR="0081322C" w:rsidRDefault="0081322C" w:rsidP="0079010E">
      <w:pPr>
        <w:ind w:firstLine="567"/>
        <w:jc w:val="center"/>
        <w:rPr>
          <w:b/>
          <w:sz w:val="56"/>
          <w:szCs w:val="56"/>
        </w:rPr>
      </w:pPr>
    </w:p>
    <w:p w:rsidR="0081322C" w:rsidRDefault="0081322C" w:rsidP="0079010E">
      <w:pPr>
        <w:ind w:firstLine="567"/>
        <w:jc w:val="center"/>
        <w:rPr>
          <w:b/>
          <w:sz w:val="56"/>
          <w:szCs w:val="56"/>
        </w:rPr>
      </w:pPr>
    </w:p>
    <w:p w:rsidR="0081322C" w:rsidRDefault="0081322C" w:rsidP="0079010E">
      <w:pPr>
        <w:ind w:firstLine="567"/>
        <w:jc w:val="center"/>
        <w:rPr>
          <w:b/>
          <w:sz w:val="56"/>
          <w:szCs w:val="56"/>
        </w:rPr>
      </w:pPr>
    </w:p>
    <w:p w:rsidR="0081322C" w:rsidRDefault="00D63A93" w:rsidP="0079010E">
      <w:pPr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RELATÓRIO TÉCNICO</w:t>
      </w:r>
    </w:p>
    <w:p w:rsidR="0081322C" w:rsidRDefault="00D63A93" w:rsidP="0079010E">
      <w:pPr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TÓPICOS AVANÇADOS 1 – EC020</w:t>
      </w: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81322C" w:rsidRDefault="0081322C" w:rsidP="0079010E">
      <w:pPr>
        <w:ind w:firstLine="567"/>
        <w:rPr>
          <w:b/>
          <w:sz w:val="56"/>
          <w:szCs w:val="56"/>
        </w:rPr>
      </w:pPr>
    </w:p>
    <w:p w:rsidR="0081322C" w:rsidRDefault="00D63A93" w:rsidP="0079010E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Henrique de Paiva Ribeiro</w:t>
      </w:r>
    </w:p>
    <w:p w:rsidR="0081322C" w:rsidRDefault="00D63A93" w:rsidP="0079010E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Lucas Reis</w:t>
      </w:r>
    </w:p>
    <w:p w:rsidR="0081322C" w:rsidRDefault="00D63A93" w:rsidP="0079010E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Matheus Campos</w:t>
      </w:r>
    </w:p>
    <w:p w:rsidR="0081322C" w:rsidRDefault="00D63A93" w:rsidP="0079010E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Samuel Pereira</w:t>
      </w:r>
    </w:p>
    <w:p w:rsidR="0081322C" w:rsidRDefault="0081322C" w:rsidP="0079010E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322C" w:rsidRDefault="00D63A93" w:rsidP="0079010E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Prof.º Evandro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Brandão Gomes</w:t>
      </w: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22C" w:rsidRPr="0079010E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22C" w:rsidRDefault="00D63A93" w:rsidP="0079010E">
      <w:pPr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Santa Rita do Sapucaí, 16 de abril de 2018</w:t>
      </w: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Objetivo do projeto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Este projeto tem como objetivo monitorar algumas informações importantes a respeito dos aviões durante as viagens, tais como a temperatura e a inclinação, para garantir o máximo de segurança durante o voo.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Descrição geral e funções do projeto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aviões são transportes de suma importância na sociedade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atual.Visto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isso, é necessário garantir o máximo de segurança possível durante os voos, pois qualquer erro pode levar a consequências catastróficas. Diante disso, foi proposto um sistema de monitoramento de informações importantes para o decorrer de uma viagem.</w:t>
      </w: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projeto consiste em coletar informações de inclinação e temperatura do avião. Essas informações são exibidas em um display OLED local e também enviada para um cliente HTTP para que possa ocorrer exibição remota com uma interface amigável.</w:t>
      </w: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temperatura do avião será constantemente monitorada por um sensor de temperatura, que será mostrada no display, como já dito. Além disso, a imagem do céu, ao fundo da figura de um avião, mudará de cor em uma página web que poderá ser acessada remotamente.</w:t>
      </w: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ângulo de inclinação do avião será monitorado pelo acelerômetro, que além de mostrar as informações no display, irá alterar o ângulo da figura do avião na página web. Além disso, um LED RGB indicador poderá ser configurado por meio de 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trimpot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mudar de cor de acordo com a inclinação do avião. Essa função do LED poderá ser ativada ou desativada por meio de um botão. Ele fica azul quando a ponta do avião está ligeiramente apontada para cima e vermelho quando a mesma está ligeiramente inclinada para baixo.</w:t>
      </w: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Diagrama de blocos do hardware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A74BBD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09559" cy="2663545"/>
            <wp:effectExtent l="0" t="0" r="0" b="0"/>
            <wp:docPr id="1" name="image3.png" descr="C:\Users\Galao\Documents\Inatel\EC 020\Block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Galao\Documents\Inatel\EC 020\Block Diagra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9559" cy="2663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Descrição dos sensores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Sensor de temperatura: Possui uma saída PWM, logo sua leitura é feita através de um timer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Systick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nesse caso). Coleta informações a respeito da temperatura e comunica com o controlador por GPIO.  </w:t>
      </w: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Acelerômetro: Capta informações da inclinação do avião e comunica com o controlador por I2C.</w:t>
      </w: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Trimpot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Regula o limite para operação dos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RGB. Seu valor é lido através do conversor AD, cuja resolução de 14 bits.</w:t>
      </w: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Botão: Ativa e desativa o funcionamento 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RGB. Seu valor é acessado através de uma leitura GPIO.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Diagrama de arquitetura do software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CF6EC3">
      <w:pPr>
        <w:pBdr>
          <w:top w:val="nil"/>
          <w:left w:val="nil"/>
          <w:bottom w:val="nil"/>
          <w:right w:val="nil"/>
          <w:between w:val="nil"/>
        </w:pBdr>
        <w:spacing w:after="0"/>
        <w:ind w:hanging="85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6657316" cy="3211113"/>
            <wp:effectExtent l="0" t="0" r="0" b="0"/>
            <wp:docPr id="3" name="image8.png" descr="C:\Users\samuelpereira\Desktop\SW Arq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:\Users\samuelpereira\Desktop\SW Arq Diagra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7316" cy="3211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36B41" w:rsidRDefault="00A36B41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Software implementado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Todo o código do projeto pode ser acessado através do link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https://github.com/samuelpereira7/EC020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projeto está organizado da seguinte maneira no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workspace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ambiente de desenvolvimento:</w:t>
      </w:r>
    </w:p>
    <w:p w:rsidR="0081322C" w:rsidRDefault="00D63A93" w:rsidP="00CF6EC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304925" cy="3650796"/>
            <wp:effectExtent l="0" t="0" r="0" b="6985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6865" cy="3656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 o desenvolvimento do firmware, foram utilizadas as bibliotecas CMSISv</w:t>
      </w:r>
      <w:r w:rsidR="00BA52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2p00, </w:t>
      </w:r>
      <w:proofErr w:type="spellStart"/>
      <w:r w:rsidR="00BA5247">
        <w:rPr>
          <w:rFonts w:ascii="Times New Roman" w:eastAsia="Times New Roman" w:hAnsi="Times New Roman" w:cs="Times New Roman"/>
          <w:color w:val="000000"/>
          <w:sz w:val="24"/>
          <w:szCs w:val="24"/>
        </w:rPr>
        <w:t>Lib_MCU</w:t>
      </w:r>
      <w:proofErr w:type="spellEnd"/>
      <w:r w:rsidR="00BA52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BA5247">
        <w:rPr>
          <w:rFonts w:ascii="Times New Roman" w:eastAsia="Times New Roman" w:hAnsi="Times New Roman" w:cs="Times New Roman"/>
          <w:color w:val="000000"/>
          <w:sz w:val="24"/>
          <w:szCs w:val="24"/>
        </w:rPr>
        <w:t>Lib_EaBaseboard</w:t>
      </w:r>
      <w:proofErr w:type="spellEnd"/>
      <w:r w:rsidR="00BA5247">
        <w:rPr>
          <w:rFonts w:ascii="Times New Roman" w:eastAsia="Times New Roman" w:hAnsi="Times New Roman" w:cs="Times New Roman"/>
          <w:color w:val="000000"/>
          <w:sz w:val="24"/>
          <w:szCs w:val="24"/>
        </w:rPr>
        <w:t>. Elas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foram incluídas como projetos separados.</w:t>
      </w: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Segue abaixo o código da aplicação principal do firmware:</w:t>
      </w:r>
    </w:p>
    <w:p w:rsidR="0081322C" w:rsidRDefault="00D63A93" w:rsidP="0079010E">
      <w:pPr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>/*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MainApp.c</w:t>
      </w:r>
      <w:proofErr w:type="spellEnd"/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*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* 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Created</w:t>
      </w:r>
      <w:proofErr w:type="spellEnd"/>
      <w:proofErr w:type="gram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on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: 01 </w:t>
      </w:r>
      <w:r w:rsidRPr="0025013F">
        <w:rPr>
          <w:rFonts w:ascii="Courier New" w:eastAsia="Courier New" w:hAnsi="Courier New" w:cs="Courier New"/>
          <w:color w:val="3F7F5F"/>
          <w:sz w:val="20"/>
          <w:szCs w:val="20"/>
        </w:rPr>
        <w:t xml:space="preserve">de </w:t>
      </w:r>
      <w:proofErr w:type="spellStart"/>
      <w:r w:rsidRPr="0025013F">
        <w:rPr>
          <w:rFonts w:ascii="Courier New" w:eastAsia="Courier New" w:hAnsi="Courier New" w:cs="Courier New"/>
          <w:color w:val="3F7F5F"/>
          <w:sz w:val="20"/>
          <w:szCs w:val="20"/>
        </w:rPr>
        <w:t>abr</w:t>
      </w:r>
      <w:proofErr w:type="spellEnd"/>
      <w:r w:rsidRPr="0025013F">
        <w:rPr>
          <w:rFonts w:ascii="Courier New" w:eastAsia="Courier New" w:hAnsi="Courier New" w:cs="Courier New"/>
          <w:color w:val="3F7F5F"/>
          <w:sz w:val="20"/>
          <w:szCs w:val="20"/>
        </w:rPr>
        <w:t xml:space="preserve"> de</w:t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2018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*     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Author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samuelpereira</w:t>
      </w:r>
      <w:proofErr w:type="spellEnd"/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*/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#include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stdlib.h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#include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#include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string.h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#include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Systick.h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&gt;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#include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Temperature.h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#include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Button.h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#include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Accelerometer.h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#include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Trimpot.h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#include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RGB_Leds.h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#include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OLED_display.h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#include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"Services/HTTP/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tcpip.h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#include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HTTP_Server.h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&gt;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#include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helper.h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inline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static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calc_threshold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eastAsia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trimpot_value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);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main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)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/* buffer for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operations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*/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5032"/>
          <w:sz w:val="20"/>
          <w:szCs w:val="20"/>
        </w:rPr>
        <w:t>uint</w:t>
      </w:r>
      <w:proofErr w:type="gramEnd"/>
      <w:r>
        <w:rPr>
          <w:rFonts w:ascii="Courier New" w:eastAsia="Courier New" w:hAnsi="Courier New" w:cs="Courier New"/>
          <w:color w:val="005032"/>
          <w:sz w:val="20"/>
          <w:szCs w:val="20"/>
        </w:rPr>
        <w:t>8_t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[30];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5032"/>
          <w:sz w:val="20"/>
          <w:szCs w:val="20"/>
        </w:rPr>
        <w:t>int</w:t>
      </w:r>
      <w:proofErr w:type="gramEnd"/>
      <w:r>
        <w:rPr>
          <w:rFonts w:ascii="Courier New" w:eastAsia="Courier New" w:hAnsi="Courier New" w:cs="Courier New"/>
          <w:color w:val="005032"/>
          <w:sz w:val="20"/>
          <w:szCs w:val="20"/>
        </w:rPr>
        <w:t>8_t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x = 0;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5032"/>
          <w:sz w:val="20"/>
          <w:szCs w:val="20"/>
        </w:rPr>
        <w:t>int</w:t>
      </w:r>
      <w:proofErr w:type="gramEnd"/>
      <w:r>
        <w:rPr>
          <w:rFonts w:ascii="Courier New" w:eastAsia="Courier New" w:hAnsi="Courier New" w:cs="Courier New"/>
          <w:color w:val="005032"/>
          <w:sz w:val="20"/>
          <w:szCs w:val="20"/>
        </w:rPr>
        <w:t>8_t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y = 0;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5032"/>
          <w:sz w:val="20"/>
          <w:szCs w:val="20"/>
        </w:rPr>
        <w:t>int</w:t>
      </w:r>
      <w:proofErr w:type="gramEnd"/>
      <w:r>
        <w:rPr>
          <w:rFonts w:ascii="Courier New" w:eastAsia="Courier New" w:hAnsi="Courier New" w:cs="Courier New"/>
          <w:color w:val="005032"/>
          <w:sz w:val="20"/>
          <w:szCs w:val="20"/>
        </w:rPr>
        <w:t>8_t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 = 0;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5032"/>
          <w:sz w:val="20"/>
          <w:szCs w:val="20"/>
        </w:rPr>
        <w:t>int</w:t>
      </w:r>
      <w:proofErr w:type="gramEnd"/>
      <w:r>
        <w:rPr>
          <w:rFonts w:ascii="Courier New" w:eastAsia="Courier New" w:hAnsi="Courier New" w:cs="Courier New"/>
          <w:color w:val="005032"/>
          <w:sz w:val="20"/>
          <w:szCs w:val="20"/>
        </w:rPr>
        <w:t>16_t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0;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5032"/>
          <w:sz w:val="20"/>
          <w:szCs w:val="20"/>
        </w:rPr>
        <w:t>uint</w:t>
      </w:r>
      <w:proofErr w:type="gramEnd"/>
      <w:r>
        <w:rPr>
          <w:rFonts w:ascii="Courier New" w:eastAsia="Courier New" w:hAnsi="Courier New" w:cs="Courier New"/>
          <w:color w:val="005032"/>
          <w:sz w:val="20"/>
          <w:szCs w:val="20"/>
        </w:rPr>
        <w:t>8_t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button_status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5032"/>
          <w:sz w:val="20"/>
          <w:szCs w:val="20"/>
        </w:rPr>
        <w:t>uint</w:t>
      </w:r>
      <w:proofErr w:type="gramEnd"/>
      <w:r>
        <w:rPr>
          <w:rFonts w:ascii="Courier New" w:eastAsia="Courier New" w:hAnsi="Courier New" w:cs="Courier New"/>
          <w:color w:val="005032"/>
          <w:sz w:val="20"/>
          <w:szCs w:val="20"/>
        </w:rPr>
        <w:t>16_t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trimpot_value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5032"/>
          <w:sz w:val="20"/>
          <w:szCs w:val="20"/>
        </w:rPr>
        <w:t>uint</w:t>
      </w:r>
      <w:proofErr w:type="gramEnd"/>
      <w:r>
        <w:rPr>
          <w:rFonts w:ascii="Courier New" w:eastAsia="Courier New" w:hAnsi="Courier New" w:cs="Courier New"/>
          <w:color w:val="005032"/>
          <w:sz w:val="20"/>
          <w:szCs w:val="20"/>
        </w:rPr>
        <w:t>8_t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RGB_on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1;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5032"/>
          <w:sz w:val="20"/>
          <w:szCs w:val="20"/>
        </w:rPr>
        <w:t>uint</w:t>
      </w:r>
      <w:proofErr w:type="gramEnd"/>
      <w:r>
        <w:rPr>
          <w:rFonts w:ascii="Courier New" w:eastAsia="Courier New" w:hAnsi="Courier New" w:cs="Courier New"/>
          <w:color w:val="005032"/>
          <w:sz w:val="20"/>
          <w:szCs w:val="20"/>
        </w:rPr>
        <w:t>64_t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counter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0;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5032"/>
          <w:sz w:val="20"/>
          <w:szCs w:val="20"/>
        </w:rPr>
        <w:t>uint</w:t>
      </w:r>
      <w:proofErr w:type="gramEnd"/>
      <w:r>
        <w:rPr>
          <w:rFonts w:ascii="Courier New" w:eastAsia="Courier New" w:hAnsi="Courier New" w:cs="Courier New"/>
          <w:color w:val="005032"/>
          <w:sz w:val="20"/>
          <w:szCs w:val="20"/>
        </w:rPr>
        <w:t>8_t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threshold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initializing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sensors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and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actuators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*/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OLED_display_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Temperature_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&amp;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getTicks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Button_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Accelerometer_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Trimpot_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RGB_Leds_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OLED_display_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clearScreen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OLED_display_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putString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( 1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, 1, (</w:t>
      </w:r>
      <w:r>
        <w:rPr>
          <w:rFonts w:ascii="Courier New" w:eastAsia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*)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"+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  <w:u w:val="single"/>
        </w:rPr>
        <w:t>Aviao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  <w:u w:val="single"/>
        </w:rPr>
        <w:t>Cajada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+"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642880"/>
          <w:sz w:val="20"/>
          <w:szCs w:val="20"/>
        </w:rPr>
        <w:t>sprintf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(</w:t>
      </w:r>
      <w:proofErr w:type="gramEnd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*)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 %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d.%d.%d.%d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 MYIP_1, MYIP_2, MYIP_3, MYIP_4 );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OLED_display_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putString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( 1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, 9, (</w:t>
      </w:r>
      <w:r>
        <w:rPr>
          <w:rFonts w:ascii="Courier New" w:eastAsia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*)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OLED_display_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putString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( 1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, 25, (</w:t>
      </w:r>
      <w:r>
        <w:rPr>
          <w:rFonts w:ascii="Courier New" w:eastAsia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*)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  <w:u w:val="single"/>
        </w:rPr>
        <w:t>Acc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x  :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OLED_display_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putString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( 1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, 33, (</w:t>
      </w:r>
      <w:r>
        <w:rPr>
          <w:rFonts w:ascii="Courier New" w:eastAsia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*)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  <w:u w:val="single"/>
        </w:rPr>
        <w:t>Acc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y  :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OLED_display_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putString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( 1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, 41, (</w:t>
      </w:r>
      <w:r>
        <w:rPr>
          <w:rFonts w:ascii="Courier New" w:eastAsia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*)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  <w:u w:val="single"/>
        </w:rPr>
        <w:t>Acc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z  :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OLED_display_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putString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( 1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, 49, (</w:t>
      </w:r>
      <w:r>
        <w:rPr>
          <w:rFonts w:ascii="Courier New" w:eastAsia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*)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  <w:u w:val="single"/>
        </w:rPr>
        <w:t>Temp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  :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);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(1)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{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counter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% 50000) == 0)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{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HTTP_Server_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reset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counter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++ % 4000) == 0)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{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reading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sensors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*/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temp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Temperature_read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button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_status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Button_read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Accelerometer_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&amp;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x, &amp;y, &amp;z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trimpot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_value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Trimpot_read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();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calculating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threshold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value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for y-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axis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of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accelerometer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*/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threshold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calc_threshold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trimpot_value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);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/* RGB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leds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operations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*/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button_status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== 0)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{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RGB_on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= !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RGB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_on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((y &gt;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threshold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RGB_on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{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RGB_Leds_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setLeds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RGB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_LEDS_BLUE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((y &lt; 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threshold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RGB_on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{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RGB_Leds_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setLeds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RGB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_LEDS_RED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else</w:t>
      </w:r>
      <w:proofErr w:type="spellEnd"/>
      <w:proofErr w:type="gramEnd"/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{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RGB_Leds_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setLeds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( 0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displaying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info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oled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display */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OLED_display_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fillRect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1 + 9 * 6), 17, 80, 24 );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RGB_on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== 1)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{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OLED_display_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putString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( 1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, 17, (</w:t>
      </w:r>
      <w:r>
        <w:rPr>
          <w:rFonts w:ascii="Courier New" w:eastAsia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*)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"RGB ON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else</w:t>
      </w:r>
      <w:proofErr w:type="spellEnd"/>
      <w:proofErr w:type="gramEnd"/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{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OLED_display_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putString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( 1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, 17, (</w:t>
      </w:r>
      <w:r>
        <w:rPr>
          <w:rFonts w:ascii="Courier New" w:eastAsia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*)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"RGB OFF"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intToString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x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10, 10 );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OLED_display_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fillRect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1 + 9 * 6), 25, 80, 32 );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OLED_display_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putString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 + 9 * 6), 25,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);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intToString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y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10, 10 );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OLED_display_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fillRect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1 + 9 * 6), 33, 80, 40 );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OLED_display_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putString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 + 9 * 6), 33,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);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intToString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z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10, 10 );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OLED_display_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fillRect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1 + 9 * 6), 41, 80, 48 );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OLED_display_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putString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 + 9 * 6), 41,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);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642880"/>
          <w:sz w:val="20"/>
          <w:szCs w:val="20"/>
        </w:rPr>
        <w:t>sprintf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(</w:t>
      </w:r>
      <w:proofErr w:type="gramEnd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*)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"%d.%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dC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 10,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% 10 );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OLED_display_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fillRect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1 + 9 * 6), 49, 90, 56 );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OLED_display_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putString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 + 9 * 6), 49,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/* network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operations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*/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(!(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SocketStatus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&amp; SOCK_ACTIVE))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{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TCPPassiveOpen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DoNetworkStuff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HTTP_Server_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process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0;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5032"/>
          <w:sz w:val="20"/>
          <w:szCs w:val="20"/>
        </w:rPr>
        <w:t>uint</w:t>
      </w:r>
      <w:proofErr w:type="gramEnd"/>
      <w:r>
        <w:rPr>
          <w:rFonts w:ascii="Courier New" w:eastAsia="Courier New" w:hAnsi="Courier New" w:cs="Courier New"/>
          <w:color w:val="005032"/>
          <w:sz w:val="20"/>
          <w:szCs w:val="20"/>
        </w:rPr>
        <w:t>8_t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calc_threshold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eastAsia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trimpot_value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)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</w:p>
    <w:p w:rsidR="0081322C" w:rsidRDefault="00D63A93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 (10 +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trimpot_value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 1000) * 2);</w:t>
      </w:r>
    </w:p>
    <w:p w:rsidR="0081322C" w:rsidRDefault="00D63A93" w:rsidP="0079010E">
      <w:pP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81322C" w:rsidRDefault="0081322C" w:rsidP="0079010E">
      <w:pPr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D63A93" w:rsidP="0079010E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criação do cliente, foi utilizado o framework web Angular, segue abaixo código da aplicação principal do front-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em que são realizadas as requisições para o servidor:</w:t>
      </w:r>
    </w:p>
    <w:p w:rsidR="0081322C" w:rsidRDefault="00D63A93" w:rsidP="002501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695825" cy="73342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33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22C" w:rsidRDefault="0081322C" w:rsidP="0079010E">
      <w:pPr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5310" w:rsidRDefault="003E531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Resultados obtidos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resultados puderam ser analisados na própria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baseboard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na aplicação que consome os dados enviados.</w:t>
      </w: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Segue abaixo uma fotografia do display OLED. É possível verificar as informações exibidas.</w:t>
      </w:r>
    </w:p>
    <w:p w:rsidR="0079010E" w:rsidRDefault="0079010E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3200732" cy="2621468"/>
            <wp:effectExtent l="0" t="0" r="0" b="0"/>
            <wp:docPr id="6" name="image12.jpg" descr="C:\Users\samuelpereira\Desktop\IMG_20180416_00072748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C:\Users\samuelpereira\Desktop\IMG_20180416_000727480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732" cy="2621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22C" w:rsidRDefault="00D63A93" w:rsidP="0079010E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Agora, segue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website.</w:t>
      </w:r>
    </w:p>
    <w:p w:rsidR="0081322C" w:rsidRDefault="00D63A93" w:rsidP="0079010E">
      <w:pPr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27820" cy="2177297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7820" cy="2177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Conclusões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Esse projeto nos proporcionou maior aprendizado sobre arquitetura ARM em geral e também sobre arquiteturas cliente/servidor. Também aprendemos a manipular bibliotecas e como os arquivos de um projeto de firmware se relacionam.</w:t>
      </w: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Sobre o escopo do projeto, pode-se concluir que o controle de informações de aviões em tempo real é de extrema importância. Por isso, o projeto é viável não só de ser implementado, como também ser complementado, fazendo análise de ainda mais informações.</w:t>
      </w:r>
    </w:p>
    <w:sectPr w:rsidR="0081322C">
      <w:headerReference w:type="default" r:id="rId14"/>
      <w:pgSz w:w="11906" w:h="16838"/>
      <w:pgMar w:top="1417" w:right="707" w:bottom="993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0FC" w:rsidRDefault="00EF20FC">
      <w:pPr>
        <w:spacing w:after="0" w:line="240" w:lineRule="auto"/>
      </w:pPr>
      <w:r>
        <w:separator/>
      </w:r>
    </w:p>
  </w:endnote>
  <w:endnote w:type="continuationSeparator" w:id="0">
    <w:p w:rsidR="00EF20FC" w:rsidRDefault="00EF2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0FC" w:rsidRDefault="00EF20FC">
      <w:pPr>
        <w:spacing w:after="0" w:line="240" w:lineRule="auto"/>
      </w:pPr>
      <w:r>
        <w:separator/>
      </w:r>
    </w:p>
  </w:footnote>
  <w:footnote w:type="continuationSeparator" w:id="0">
    <w:p w:rsidR="00EF20FC" w:rsidRDefault="00EF2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22C" w:rsidRDefault="00D63A93" w:rsidP="007901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Instituto Nacional de Telecomunicações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35789"/>
    <w:multiLevelType w:val="multilevel"/>
    <w:tmpl w:val="D4CC3E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322C"/>
    <w:rsid w:val="0025013F"/>
    <w:rsid w:val="003E5310"/>
    <w:rsid w:val="0079010E"/>
    <w:rsid w:val="007C10BF"/>
    <w:rsid w:val="0081322C"/>
    <w:rsid w:val="00A36B41"/>
    <w:rsid w:val="00A74BBD"/>
    <w:rsid w:val="00BA5247"/>
    <w:rsid w:val="00CF6EC3"/>
    <w:rsid w:val="00D63A93"/>
    <w:rsid w:val="00E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174A7E-25AC-4296-A6D7-BB6483BE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79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010E"/>
  </w:style>
  <w:style w:type="paragraph" w:styleId="Rodap">
    <w:name w:val="footer"/>
    <w:basedOn w:val="Normal"/>
    <w:link w:val="RodapChar"/>
    <w:uiPriority w:val="99"/>
    <w:unhideWhenUsed/>
    <w:rsid w:val="0079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0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amuelpereira7/EC02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1094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Pereira</cp:lastModifiedBy>
  <cp:revision>9</cp:revision>
  <dcterms:created xsi:type="dcterms:W3CDTF">2018-04-18T20:49:00Z</dcterms:created>
  <dcterms:modified xsi:type="dcterms:W3CDTF">2018-05-05T19:05:00Z</dcterms:modified>
</cp:coreProperties>
</file>