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8421"/>
          <w:sz w:val="34"/>
        </w:rPr>
        <w:t>NOVA</w:t>
      </w:r>
      <w:r>
        <w:rPr>
          <w:b/>
          <w:color w:val="1E2532"/>
          <w:sz w:val="34"/>
        </w:rPr>
        <w:t>TECH</w:t>
      </w:r>
    </w:p>
    <w:p>
      <w:pPr>
        <w:pStyle w:val="Title"/>
        <w:jc w:val="center"/>
      </w:pPr>
      <w:r>
        <w:t>Informe de desarrollo web</w:t>
        <w:br/>
        <w:t>y aplicación móvil</w:t>
      </w:r>
    </w:p>
    <w:p>
      <w:pPr>
        <w:jc w:val="center"/>
      </w:pPr>
      <w:r>
        <w:rPr>
          <w:i/>
          <w:color w:val="636C79"/>
        </w:rPr>
        <w:t>Proyecto académico · Tienda tecnológica responsive</w:t>
      </w:r>
    </w:p>
    <w:p>
      <w:pPr>
        <w:pStyle w:val="Heading1"/>
      </w:pPr>
      <w:r>
        <w:t>Datos del estudiante</w:t>
      </w:r>
    </w:p>
    <w:tbl>
      <w:tblPr>
        <w:tblStyle w:val="LightShading-Accent1"/>
        <w:tblW w:type="auto" w:w="0"/>
        <w:jc w:val="center"/>
        <w:tblLook w:firstColumn="1" w:firstRow="1" w:lastColumn="0" w:lastRow="0" w:noHBand="0" w:noVBand="1" w:val="04A0"/>
      </w:tblPr>
      <w:tblGrid>
        <w:gridCol w:w="4997"/>
        <w:gridCol w:w="4997"/>
      </w:tblGrid>
      <w:tr>
        <w:tc>
          <w:tcPr>
            <w:tcW w:type="dxa" w:w="2376"/>
            <w:vAlign w:val="center"/>
          </w:tcPr>
          <w:p>
            <w:r>
              <w:rPr>
                <w:b/>
              </w:rPr>
              <w:t>Nombre completo</w:t>
            </w:r>
          </w:p>
        </w:tc>
        <w:tc>
          <w:tcPr>
            <w:tcW w:type="dxa" w:w="7632"/>
            <w:vAlign w:val="center"/>
          </w:tcPr>
          <w:p>
            <w:r>
              <w:t>Christian Samuel Pupiales Martínez</w:t>
            </w:r>
          </w:p>
        </w:tc>
      </w:tr>
      <w:tr>
        <w:tc>
          <w:tcPr>
            <w:tcW w:type="dxa" w:w="2376"/>
            <w:vAlign w:val="center"/>
          </w:tcPr>
          <w:p>
            <w:r>
              <w:rPr>
                <w:b/>
              </w:rPr>
              <w:t>Programa</w:t>
            </w:r>
          </w:p>
        </w:tc>
        <w:tc>
          <w:tcPr>
            <w:tcW w:type="dxa" w:w="7632"/>
            <w:vAlign w:val="center"/>
          </w:tcPr>
          <w:p>
            <w:r>
              <w:t>Ingeniería de Software</w:t>
            </w:r>
          </w:p>
        </w:tc>
      </w:tr>
      <w:tr>
        <w:tc>
          <w:tcPr>
            <w:tcW w:type="dxa" w:w="2376"/>
            <w:vAlign w:val="center"/>
          </w:tcPr>
          <w:p>
            <w:r>
              <w:rPr>
                <w:b/>
              </w:rPr>
              <w:t>Semestre</w:t>
            </w:r>
          </w:p>
        </w:tc>
        <w:tc>
          <w:tcPr>
            <w:tcW w:type="dxa" w:w="7632"/>
            <w:vAlign w:val="center"/>
          </w:tcPr>
          <w:p>
            <w:r>
              <w:t>Primero (1.er semestre)</w:t>
            </w:r>
          </w:p>
        </w:tc>
      </w:tr>
      <w:tr>
        <w:tc>
          <w:tcPr>
            <w:tcW w:type="dxa" w:w="2376"/>
            <w:vAlign w:val="center"/>
          </w:tcPr>
          <w:p>
            <w:r>
              <w:rPr>
                <w:b/>
              </w:rPr>
              <w:t>Producto elegido</w:t>
            </w:r>
          </w:p>
        </w:tc>
        <w:tc>
          <w:tcPr>
            <w:tcW w:type="dxa" w:w="7632"/>
            <w:vAlign w:val="center"/>
          </w:tcPr>
          <w:p>
            <w:r>
              <w:t>NovaTech: tienda de accesorios tecnológicos</w:t>
            </w:r>
          </w:p>
        </w:tc>
      </w:tr>
      <w:tr>
        <w:tc>
          <w:tcPr>
            <w:tcW w:type="dxa" w:w="2376"/>
            <w:vAlign w:val="center"/>
          </w:tcPr>
          <w:p>
            <w:r>
              <w:rPr>
                <w:b/>
              </w:rPr>
              <w:t>Contacto suministrado</w:t>
            </w:r>
          </w:p>
        </w:tc>
        <w:tc>
          <w:tcPr>
            <w:tcW w:type="dxa" w:w="7632"/>
            <w:vAlign w:val="center"/>
          </w:tcPr>
          <w:p>
            <w:r>
              <w:t>3135'87237 — confirmar formato antes de publicar</w:t>
            </w:r>
          </w:p>
        </w:tc>
      </w:tr>
    </w:tbl>
    <w:p>
      <w:pPr>
        <w:pStyle w:val="Heading1"/>
      </w:pPr>
      <w:r>
        <w:t>1. Descripción del proyecto</w:t>
      </w:r>
    </w:p>
    <w:p>
      <w:r>
        <w:t>NovaTech es un prototipo de comercio electrónico en español para mostrar accesorios tecnológicos: audífonos, smartwatch, batería portátil, parlante, celular y control de gaming. La interfaz incluye búsqueda, filtros de categorías, carrito de demostración, favoritos simulados, notificaciones y formulario de novedades, con diseño adaptable a móviles, tabletas y escritorio.</w:t>
      </w:r>
    </w:p>
    <w:p>
      <w:pPr>
        <w:pStyle w:val="Heading1"/>
      </w:pPr>
      <w:r>
        <w:t>2. Herramientas y tecnologías</w:t>
      </w:r>
    </w:p>
    <w:p>
      <w:pPr>
        <w:pStyle w:val="ListBullet"/>
      </w:pPr>
      <w:r>
        <w:t>ChatGPT (modelo de lenguaje LLM): apoyo en la planificación, escritura y revisión de código, y documentación del proyecto.</w:t>
      </w:r>
    </w:p>
    <w:p>
      <w:pPr>
        <w:pStyle w:val="ListBullet"/>
      </w:pPr>
      <w:r>
        <w:t>HTML5, CSS3 y JavaScript sin frameworks: estructura, presentación, interacciones y animaciones.</w:t>
      </w:r>
    </w:p>
    <w:p>
      <w:pPr>
        <w:pStyle w:val="ListBullet"/>
      </w:pPr>
      <w:r>
        <w:t>Git y GitHub: control de versiones y repositorio del proyecto.</w:t>
      </w:r>
    </w:p>
    <w:p>
      <w:pPr>
        <w:pStyle w:val="ListBullet"/>
      </w:pPr>
      <w:r>
        <w:t>Netlify: alojamiento estático y despliegue continuo desde GitHub.</w:t>
      </w:r>
    </w:p>
    <w:p>
      <w:pPr>
        <w:pStyle w:val="ListBullet"/>
      </w:pPr>
      <w:r>
        <w:t>VS Code o Cursor: editores recomendados para revisar y mantener los archivos.</w:t>
      </w:r>
    </w:p>
    <w:p>
      <w:pPr>
        <w:pStyle w:val="ListBullet"/>
      </w:pPr>
      <w:r>
        <w:t>Imágenes locales: recursos gráficos guardados en assets/ para que las imágenes principales no dependan de una URL externa.</w:t>
      </w:r>
    </w:p>
    <w:p>
      <w:pPr>
        <w:pStyle w:val="Heading1"/>
      </w:pPr>
      <w:r>
        <w:t>3. Prompt principal utilizado</w:t>
      </w:r>
    </w:p>
    <w:p>
      <w:pPr>
        <w:ind w:left="317" w:right="317"/>
      </w:pPr>
      <w:r>
        <w:rPr>
          <w:i/>
        </w:rPr>
        <w:t>“Actúa como desarrollador frontend y diseñador UX/UI con principios de ingeniería de software. Construye una tienda responsive en español llamada NovaTech para accesorios tecnológicos con HTML semántico, CSS moderno y JavaScript sin frameworks. Usa una identidad oscura con acento verde lima, catálogo con fotografías locales relacionadas con cada producto, precios claros en COP, categorías, búsqueda, carrito de demostración, favoritos simulados, notificaciones accesibles y formulario con validación básica. Mantén una estructura mantenible, funciones descriptivas, diseño mobile-first, animaciones sutiles e instrucciones para GitHub y Netlify. Deja explícito que pagos y pedidos son demostrativos y no reales.”</w:t>
      </w:r>
    </w:p>
    <w:p>
      <w:pPr>
        <w:pStyle w:val="Heading1"/>
      </w:pPr>
      <w:r>
        <w:t>4. Parámetros generales utilizados</w:t>
      </w:r>
    </w:p>
    <w:tbl>
      <w:tblPr>
        <w:tblStyle w:val="LightShading-Accent1"/>
        <w:tblW w:type="auto" w:w="0"/>
        <w:jc w:val="center"/>
        <w:tblLook w:firstColumn="1" w:firstRow="1" w:lastColumn="0" w:lastRow="0" w:noHBand="0" w:noVBand="1" w:val="04A0"/>
      </w:tblPr>
      <w:tblGrid>
        <w:gridCol w:w="4997"/>
        <w:gridCol w:w="4997"/>
      </w:tblGrid>
      <w:tr>
        <w:tc>
          <w:tcPr>
            <w:tcW w:type="dxa" w:w="4997"/>
          </w:tcPr>
          <w:p>
            <w:r>
              <w:rPr>
                <w:b/>
              </w:rPr>
              <w:t>Parámetro</w:t>
            </w:r>
          </w:p>
        </w:tc>
        <w:tc>
          <w:tcPr>
            <w:tcW w:type="dxa" w:w="4997"/>
          </w:tcPr>
          <w:p>
            <w:r>
              <w:rPr>
                <w:b/>
              </w:rPr>
              <w:t>Configuración</w:t>
            </w:r>
          </w:p>
        </w:tc>
      </w:tr>
      <w:tr>
        <w:tc>
          <w:tcPr>
            <w:tcW w:type="dxa" w:w="2088"/>
          </w:tcPr>
          <w:p>
            <w:r>
              <w:t>Idioma y moneda</w:t>
            </w:r>
          </w:p>
        </w:tc>
        <w:tc>
          <w:tcPr>
            <w:tcW w:type="dxa" w:w="7920"/>
          </w:tcPr>
          <w:p>
            <w:r>
              <w:t>Español; precios demostrativos en pesos colombianos (COP).</w:t>
            </w:r>
          </w:p>
        </w:tc>
      </w:tr>
      <w:tr>
        <w:tc>
          <w:tcPr>
            <w:tcW w:type="dxa" w:w="2088"/>
          </w:tcPr>
          <w:p>
            <w:r>
              <w:t>Diseño</w:t>
            </w:r>
          </w:p>
        </w:tc>
        <w:tc>
          <w:tcPr>
            <w:tcW w:type="dxa" w:w="7920"/>
          </w:tcPr>
          <w:p>
            <w:r>
              <w:t>Mobile-first; responsive; contraste legible; paleta oscura y acento verde lima; transiciones moderadas.</w:t>
            </w:r>
          </w:p>
        </w:tc>
      </w:tr>
      <w:tr>
        <w:tc>
          <w:tcPr>
            <w:tcW w:type="dxa" w:w="2088"/>
          </w:tcPr>
          <w:p>
            <w:r>
              <w:t>Frontend</w:t>
            </w:r>
          </w:p>
        </w:tc>
        <w:tc>
          <w:tcPr>
            <w:tcW w:type="dxa" w:w="7920"/>
          </w:tcPr>
          <w:p>
            <w:r>
              <w:t>HTML5 + CSS3 + JavaScript vanilla, sin framework obligatorio.</w:t>
            </w:r>
          </w:p>
        </w:tc>
      </w:tr>
      <w:tr>
        <w:tc>
          <w:tcPr>
            <w:tcW w:type="dxa" w:w="2088"/>
          </w:tcPr>
          <w:p>
            <w:r>
              <w:t>Catálogo</w:t>
            </w:r>
          </w:p>
        </w:tc>
        <w:tc>
          <w:tcPr>
            <w:tcW w:type="dxa" w:w="7920"/>
          </w:tcPr>
          <w:p>
            <w:r>
              <w:t>Ocho productos de ejemplo, asociados con imágenes locales incluidas en assets/.</w:t>
            </w:r>
          </w:p>
        </w:tc>
      </w:tr>
      <w:tr>
        <w:tc>
          <w:tcPr>
            <w:tcW w:type="dxa" w:w="2088"/>
          </w:tcPr>
          <w:p>
            <w:r>
              <w:t>Interacciones</w:t>
            </w:r>
          </w:p>
        </w:tc>
        <w:tc>
          <w:tcPr>
            <w:tcW w:type="dxa" w:w="7920"/>
          </w:tcPr>
          <w:p>
            <w:r>
              <w:t>Búsqueda en vivo, filtros por categoría, añadir al carrito, contador, favoritos simulados y notificaciones.</w:t>
            </w:r>
          </w:p>
        </w:tc>
      </w:tr>
      <w:tr>
        <w:tc>
          <w:tcPr>
            <w:tcW w:type="dxa" w:w="2088"/>
          </w:tcPr>
          <w:p>
            <w:r>
              <w:t>PWA</w:t>
            </w:r>
          </w:p>
        </w:tc>
        <w:tc>
          <w:tcPr>
            <w:tcW w:type="dxa" w:w="7920"/>
          </w:tcPr>
          <w:p>
            <w:r>
              <w:t>manifest.json y service worker básico; para probar instalación/cache usar HTTPS o localhost.</w:t>
            </w:r>
          </w:p>
        </w:tc>
      </w:tr>
      <w:tr>
        <w:tc>
          <w:tcPr>
            <w:tcW w:type="dxa" w:w="2088"/>
          </w:tcPr>
          <w:p>
            <w:r>
              <w:t>Despliegue</w:t>
            </w:r>
          </w:p>
        </w:tc>
        <w:tc>
          <w:tcPr>
            <w:tcW w:type="dxa" w:w="7920"/>
          </w:tcPr>
          <w:p>
            <w:r>
              <w:t>Sitio estático; comando de compilación vacío y directorio de publicación “.”.</w:t>
            </w:r>
          </w:p>
        </w:tc>
      </w:tr>
      <w:tr>
        <w:tc>
          <w:tcPr>
            <w:tcW w:type="dxa" w:w="2088"/>
          </w:tcPr>
          <w:p>
            <w:r>
              <w:t>Limitaciones</w:t>
            </w:r>
          </w:p>
        </w:tc>
        <w:tc>
          <w:tcPr>
            <w:tcW w:type="dxa" w:w="7920"/>
          </w:tcPr>
          <w:p>
            <w:r>
              <w:t>Sin backend, base de datos, autenticación, pagos ni guardado real del formulario.</w:t>
            </w:r>
          </w:p>
        </w:tc>
      </w:tr>
    </w:tbl>
    <w:p>
      <w:pPr>
        <w:pStyle w:val="Heading1"/>
      </w:pPr>
      <w:r>
        <w:t>5. Principios de ingeniería de software aplicados</w:t>
      </w:r>
    </w:p>
    <w:p>
      <w:pPr>
        <w:pStyle w:val="ListNumber"/>
      </w:pPr>
      <w:r>
        <w:t>Separación de responsabilidades entre estructura HTML, estilos CSS y lógica JavaScript.</w:t>
      </w:r>
    </w:p>
    <w:p>
      <w:pPr>
        <w:pStyle w:val="ListNumber"/>
      </w:pPr>
      <w:r>
        <w:t>Modularidad: funciones diferenciadas para renderizar el catálogo, filtrar, mostrar notificaciones y añadir productos.</w:t>
      </w:r>
    </w:p>
    <w:p>
      <w:pPr>
        <w:pStyle w:val="ListNumber"/>
      </w:pPr>
      <w:r>
        <w:t>Usabilidad: navegación por secciones, búsqueda y retroalimentación inmediata en controles.</w:t>
      </w:r>
    </w:p>
    <w:p>
      <w:pPr>
        <w:pStyle w:val="ListNumber"/>
      </w:pPr>
      <w:r>
        <w:t>Accesibilidad básica: etiquetas descriptivas, texto alternativo en imágenes y anuncios aria-live.</w:t>
      </w:r>
    </w:p>
    <w:p>
      <w:pPr>
        <w:pStyle w:val="ListNumber"/>
      </w:pPr>
      <w:r>
        <w:t>Mantenibilidad: nombres descriptivos y documentación README con rutina de despliegue.</w:t>
      </w:r>
    </w:p>
    <w:p>
      <w:pPr>
        <w:pStyle w:val="ListNumber"/>
      </w:pPr>
      <w:r>
        <w:t>Transparencia: productos, precios y reseñas son de demostración; no hay compra real.</w:t>
      </w:r>
    </w:p>
    <w:p>
      <w:pPr>
        <w:pStyle w:val="Heading1"/>
      </w:pPr>
      <w:r>
        <w:t>6. Rutina para desplegar en GitHub y Netlify</w:t>
      </w:r>
    </w:p>
    <w:p>
      <w:pPr>
        <w:pStyle w:val="Heading2"/>
      </w:pPr>
      <w:r>
        <w:t>A. Probar el sitio localmente</w:t>
      </w:r>
    </w:p>
    <w:p>
      <w:r>
        <w:t>Descomprime NovaTech_Entrega_Completa.zip. Abre una terminal dentro de la carpeta del proyecto y ejecuta el comando siguiente; después visita http://localhost:8000 en el navegador.</w:t>
      </w:r>
    </w:p>
    <w:p>
      <w:pPr>
        <w:ind w:left="360"/>
      </w:pPr>
      <w:r>
        <w:rPr>
          <w:rFonts w:ascii="Consolas" w:hAnsi="Consolas"/>
          <w:sz w:val="18"/>
        </w:rPr>
        <w:t>python -m http.server 8000</w:t>
      </w:r>
    </w:p>
    <w:p>
      <w:pPr>
        <w:pStyle w:val="Heading2"/>
      </w:pPr>
      <w:r>
        <w:t>B. Subir el código a GitHub</w:t>
      </w:r>
    </w:p>
    <w:p>
      <w:r>
        <w:t>Crea un repositorio vacío, por ejemplo novatech-store, y ejecuta en la carpeta del proyecto:</w:t>
      </w:r>
    </w:p>
    <w:p>
      <w:pPr>
        <w:ind w:left="360"/>
      </w:pPr>
      <w:r>
        <w:rPr>
          <w:rFonts w:ascii="Consolas" w:hAnsi="Consolas"/>
          <w:sz w:val="17"/>
        </w:rPr>
        <w:t>git init</w:t>
        <w:br/>
        <w:t>git add .</w:t>
        <w:br/>
        <w:t>git commit -m "feat: publicar prototipo NovaTech"</w:t>
        <w:br/>
        <w:t>git branch -M main</w:t>
        <w:br/>
        <w:t>git remote add origin https://github.com/USUARIO/novatech-store.git</w:t>
        <w:br/>
        <w:t>git push -u origin main</w:t>
      </w:r>
    </w:p>
    <w:p>
      <w:r>
        <w:t>Reemplaza USUARIO por el usuario real de GitHub. Si ya existe un remoto, verifica su dirección antes de agregar otro.</w:t>
      </w:r>
    </w:p>
    <w:p>
      <w:pPr>
        <w:pStyle w:val="Heading2"/>
      </w:pPr>
      <w:r>
        <w:t>C. Publicar en Netlify</w:t>
      </w:r>
    </w:p>
    <w:p>
      <w:r>
        <w:t>1. En Netlify selecciona Add new site → Import an existing project y conecta GitHub.</w:t>
      </w:r>
    </w:p>
    <w:p>
      <w:r>
        <w:t>2. Elige el repositorio novatech-store.</w:t>
      </w:r>
    </w:p>
    <w:p>
      <w:r>
        <w:t>3. Deja Build command vacío y escribe . en Publish directory.</w:t>
      </w:r>
    </w:p>
    <w:p>
      <w:r>
        <w:t>4. Pulsa Deploy site y espera la URL pública.</w:t>
      </w:r>
    </w:p>
    <w:p>
      <w:r>
        <w:t>5. Abre la URL en móvil y escritorio; prueba imágenes, categorías, búsqueda, carrito y consola del navegador.</w:t>
      </w:r>
    </w:p>
    <w:p>
      <w:r>
        <w:t>6. Para actualizar, ejecuta git add ., git commit -m "fix: ajustes del sitio" y git push; Netlify desplegará la nueva versión.</w:t>
      </w:r>
    </w:p>
    <w:p>
      <w:pPr>
        <w:pStyle w:val="Heading1"/>
      </w:pPr>
      <w:r>
        <w:t>7. Pruebas de verificación recomendadas</w:t>
      </w:r>
    </w:p>
    <w:p>
      <w:pPr>
        <w:pStyle w:val="ListBullet"/>
      </w:pPr>
      <w:r>
        <w:t>Comprobar la visualización a 360 px, en tablet y en escritorio.</w:t>
      </w:r>
    </w:p>
    <w:p>
      <w:pPr>
        <w:pStyle w:val="ListBullet"/>
      </w:pPr>
      <w:r>
        <w:t>Probar búsqueda y cada filtro del catálogo.</w:t>
      </w:r>
    </w:p>
    <w:p>
      <w:pPr>
        <w:pStyle w:val="ListBullet"/>
      </w:pPr>
      <w:r>
        <w:t>Añadir productos al carrito y verificar el contador y el total de muestra.</w:t>
      </w:r>
    </w:p>
    <w:p>
      <w:pPr>
        <w:pStyle w:val="ListBullet"/>
      </w:pPr>
      <w:r>
        <w:t>Confirmar que todas las imágenes principales se sirven desde assets/.</w:t>
      </w:r>
    </w:p>
    <w:p>
      <w:pPr>
        <w:pStyle w:val="ListBullet"/>
      </w:pPr>
      <w:r>
        <w:t>Comprobar navegación por teclado, textos alternativos y consola del navegador.</w:t>
      </w:r>
    </w:p>
    <w:p>
      <w:pPr>
        <w:pStyle w:val="ListBullet"/>
      </w:pPr>
      <w:r>
        <w:t>Confirmar que el formulario no envía ni almacena datos y que no se anuncian pagos reales.</w:t>
      </w:r>
    </w:p>
    <w:p>
      <w:pPr>
        <w:pStyle w:val="Heading1"/>
      </w:pPr>
      <w:r>
        <w:t>8. Aplicación móvil y límites</w:t>
      </w:r>
    </w:p>
    <w:p>
      <w:r>
        <w:t>La entrega incluye una web responsive y una base PWA mediante manifest.json y sw.js. En un navegador compatible, servido desde HTTPS o localhost, se puede ofrecer la opción de instalar la web en la pantalla de inicio. Esto no equivale a una aplicación nativa Android/iOS y no se incluye APK.</w:t>
      </w:r>
    </w:p>
    <w:p>
      <w:r>
        <w:t>Los precios, descuentos y puntuaciones son ilustrativos. No hay autenticación, API, base de datos, inventario, pedidos ni pasarela de pago. Antes de uso comercial, validar los valores y el formato del número de contacto. El teléfono se dejó tal como se recibió: 3135'87237.</w:t>
      </w:r>
    </w:p>
    <w:p>
      <w:pPr>
        <w:pStyle w:val="Heading1"/>
      </w:pPr>
      <w:r>
        <w:t>Anexo. Archivos incluidos</w:t>
      </w:r>
    </w:p>
    <w:p>
      <w:pPr>
        <w:pStyle w:val="ListBullet"/>
      </w:pPr>
      <w:r>
        <w:t>index.html y NovaTech.html — código de la web.</w:t>
      </w:r>
    </w:p>
    <w:p>
      <w:pPr>
        <w:pStyle w:val="ListBullet"/>
      </w:pPr>
      <w:r>
        <w:t>assets/ — recursos de imágenes locales.</w:t>
      </w:r>
    </w:p>
    <w:p>
      <w:pPr>
        <w:pStyle w:val="ListBullet"/>
      </w:pPr>
      <w:r>
        <w:t>manifest.json y sw.js — archivos base de PWA.</w:t>
      </w:r>
    </w:p>
    <w:p>
      <w:pPr>
        <w:pStyle w:val="ListBullet"/>
      </w:pPr>
      <w:r>
        <w:t>README.md — instrucciones rápidas de prueba y despliegue.</w:t>
      </w:r>
    </w:p>
    <w:p>
      <w:pPr>
        <w:pStyle w:val="ListBullet"/>
      </w:pPr>
      <w:r>
        <w:t>INFORME.md y este documento Word — memoria técnica.</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08C"/>
        <w:sz w:val="16"/>
      </w:rPr>
      <w:t>NovaTech · Proyecto académico · Ingeniería de Software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D7E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2C3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