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081D" w:rsidRDefault="00457A07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:rsidR="004C081D" w:rsidRDefault="00457A07">
      <w:pPr>
        <w:jc w:val="center"/>
      </w:pPr>
      <w:r>
        <w:rPr>
          <w:sz w:val="28"/>
          <w:szCs w:val="28"/>
        </w:rPr>
        <w:t>&lt;Nome do Projeto de Software&gt;</w:t>
      </w:r>
    </w:p>
    <w:p w:rsidR="004C081D" w:rsidRDefault="00457A07">
      <w:pPr>
        <w:jc w:val="center"/>
      </w:pPr>
      <w:r>
        <w:rPr>
          <w:sz w:val="28"/>
          <w:szCs w:val="28"/>
        </w:rPr>
        <w:t>&lt;Versão Disponível&gt;</w:t>
      </w:r>
    </w:p>
    <w:p w:rsidR="004C081D" w:rsidRDefault="00457A07">
      <w:pPr>
        <w:jc w:val="center"/>
      </w:pPr>
      <w:r>
        <w:rPr>
          <w:sz w:val="28"/>
          <w:szCs w:val="28"/>
        </w:rPr>
        <w:t>&lt;Data Inicializada&gt;</w:t>
      </w:r>
    </w:p>
    <w:p w:rsidR="004C081D" w:rsidRDefault="00457A07">
      <w:pPr>
        <w:jc w:val="center"/>
      </w:pPr>
      <w:r>
        <w:rPr>
          <w:sz w:val="28"/>
          <w:szCs w:val="28"/>
        </w:rPr>
        <w:t>&lt;Data Finalizada&gt;</w:t>
      </w:r>
    </w:p>
    <w:p w:rsidR="004C081D" w:rsidRDefault="004C081D">
      <w:pPr>
        <w:jc w:val="center"/>
      </w:pPr>
    </w:p>
    <w:p w:rsidR="004C081D" w:rsidRDefault="004C081D">
      <w:pPr>
        <w:jc w:val="center"/>
      </w:pPr>
    </w:p>
    <w:p w:rsidR="004C081D" w:rsidRDefault="004C081D">
      <w:pPr>
        <w:jc w:val="center"/>
      </w:pPr>
    </w:p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>
      <w:pPr>
        <w:jc w:val="center"/>
      </w:pPr>
    </w:p>
    <w:p w:rsidR="004C081D" w:rsidRDefault="00457A07">
      <w:r>
        <w:rPr>
          <w:sz w:val="24"/>
          <w:szCs w:val="24"/>
        </w:rPr>
        <w:t>&lt;</w:t>
      </w:r>
      <w:r>
        <w:rPr>
          <w:b/>
          <w:sz w:val="24"/>
          <w:szCs w:val="24"/>
        </w:rPr>
        <w:t>Nome do responsável pelo documento</w:t>
      </w:r>
      <w:r>
        <w:rPr>
          <w:sz w:val="24"/>
          <w:szCs w:val="24"/>
        </w:rPr>
        <w:t>&gt;</w:t>
      </w:r>
    </w:p>
    <w:p w:rsidR="004C081D" w:rsidRDefault="00457A07">
      <w:r>
        <w:rPr>
          <w:sz w:val="24"/>
          <w:szCs w:val="24"/>
        </w:rPr>
        <w:t>&lt;</w:t>
      </w:r>
      <w:r>
        <w:rPr>
          <w:b/>
          <w:sz w:val="24"/>
          <w:szCs w:val="24"/>
        </w:rPr>
        <w:t>Endereço/Estado</w:t>
      </w:r>
      <w:r>
        <w:rPr>
          <w:sz w:val="24"/>
          <w:szCs w:val="24"/>
        </w:rPr>
        <w:t>&gt;</w:t>
      </w:r>
    </w:p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C081D" w:rsidRDefault="004C081D"/>
    <w:p w:rsidR="00457A07" w:rsidRDefault="00457A07"/>
    <w:p w:rsidR="00457A07" w:rsidRDefault="00457A07"/>
    <w:p w:rsidR="00457A07" w:rsidRDefault="00457A07"/>
    <w:p w:rsidR="00457A07" w:rsidRDefault="00457A07"/>
    <w:p w:rsidR="00457A07" w:rsidRDefault="00457A07"/>
    <w:p w:rsidR="00457A07" w:rsidRDefault="00457A07"/>
    <w:p w:rsidR="00457A07" w:rsidRDefault="00457A07"/>
    <w:p w:rsidR="00457A07" w:rsidRDefault="00457A07"/>
    <w:p w:rsidR="004C081D" w:rsidRDefault="004C081D"/>
    <w:p w:rsidR="004C081D" w:rsidRDefault="004C081D"/>
    <w:p w:rsidR="004C081D" w:rsidRDefault="00457A07">
      <w:r>
        <w:rPr>
          <w:b/>
          <w:sz w:val="24"/>
          <w:szCs w:val="24"/>
        </w:rPr>
        <w:lastRenderedPageBreak/>
        <w:t>&lt;</w:t>
      </w:r>
      <w:r>
        <w:rPr>
          <w:b/>
          <w:sz w:val="24"/>
          <w:szCs w:val="24"/>
        </w:rPr>
        <w:t>Propósito do Documento de Garantia de Qualidade&gt;</w:t>
      </w:r>
    </w:p>
    <w:p w:rsidR="00457A07" w:rsidRDefault="00457A07">
      <w:r>
        <w:rPr>
          <w:sz w:val="24"/>
          <w:szCs w:val="24"/>
        </w:rPr>
        <w:t xml:space="preserve">&lt;Descrever sua importância fundamental para o desenvolvimento do Software, descrever sobre </w:t>
      </w:r>
      <w:r>
        <w:rPr>
          <w:sz w:val="24"/>
          <w:szCs w:val="24"/>
        </w:rPr>
        <w:t>tudo uma visão geral do que será desenvolvido&gt;</w:t>
      </w:r>
    </w:p>
    <w:p w:rsidR="00457A07" w:rsidRDefault="00457A07"/>
    <w:p w:rsidR="004C081D" w:rsidRDefault="00457A07">
      <w:r>
        <w:rPr>
          <w:b/>
          <w:sz w:val="24"/>
          <w:szCs w:val="24"/>
        </w:rPr>
        <w:t>&lt;Participantes da Equipe de Garantia de Qualidade&gt;</w:t>
      </w:r>
    </w:p>
    <w:p w:rsidR="004C081D" w:rsidRDefault="00457A07">
      <w:pPr>
        <w:numPr>
          <w:ilvl w:val="0"/>
          <w:numId w:val="1"/>
        </w:numPr>
        <w:tabs>
          <w:tab w:val="left" w:pos="0"/>
        </w:tabs>
        <w:ind w:left="720"/>
      </w:pPr>
      <w:r>
        <w:rPr>
          <w:sz w:val="24"/>
          <w:szCs w:val="24"/>
        </w:rPr>
        <w:t>Nome</w:t>
      </w:r>
    </w:p>
    <w:p w:rsidR="004C081D" w:rsidRDefault="00457A07">
      <w:pPr>
        <w:numPr>
          <w:ilvl w:val="0"/>
          <w:numId w:val="1"/>
        </w:numPr>
        <w:tabs>
          <w:tab w:val="left" w:pos="0"/>
        </w:tabs>
        <w:ind w:left="720"/>
      </w:pPr>
      <w:r>
        <w:rPr>
          <w:sz w:val="24"/>
          <w:szCs w:val="24"/>
        </w:rPr>
        <w:t xml:space="preserve">Função na </w:t>
      </w:r>
      <w:r>
        <w:rPr>
          <w:sz w:val="24"/>
          <w:szCs w:val="24"/>
        </w:rPr>
        <w:t>Equipe</w:t>
      </w:r>
    </w:p>
    <w:p w:rsidR="004C081D" w:rsidRDefault="004C081D"/>
    <w:p w:rsidR="004C081D" w:rsidRDefault="00457A07">
      <w:r>
        <w:rPr>
          <w:b/>
          <w:sz w:val="24"/>
          <w:szCs w:val="24"/>
        </w:rPr>
        <w:t>&lt;Lista de Atividades que serão avaliadas&gt;</w:t>
      </w:r>
    </w:p>
    <w:p w:rsidR="004C081D" w:rsidRDefault="00457A07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Itens</w:t>
      </w:r>
    </w:p>
    <w:p w:rsidR="004C081D" w:rsidRDefault="00457A07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Responsável</w:t>
      </w:r>
    </w:p>
    <w:p w:rsidR="004C081D" w:rsidRDefault="004C081D"/>
    <w:p w:rsidR="004C081D" w:rsidRDefault="00457A07">
      <w:r>
        <w:rPr>
          <w:b/>
          <w:sz w:val="24"/>
          <w:szCs w:val="24"/>
        </w:rPr>
        <w:t>&lt;Forma de Avaliação&gt;</w:t>
      </w:r>
    </w:p>
    <w:p w:rsidR="004C081D" w:rsidRDefault="00457A07">
      <w:r>
        <w:rPr>
          <w:sz w:val="24"/>
          <w:szCs w:val="24"/>
        </w:rPr>
        <w:t>&lt;Definir o que cada atividade que irá ser avaliada o que ela realiza, seus</w:t>
      </w:r>
      <w:r>
        <w:rPr>
          <w:sz w:val="24"/>
          <w:szCs w:val="24"/>
        </w:rPr>
        <w:t xml:space="preserve"> resultados esperados a cada etapa&gt;</w:t>
      </w:r>
    </w:p>
    <w:p w:rsidR="004C081D" w:rsidRDefault="004C081D"/>
    <w:p w:rsidR="004C081D" w:rsidRDefault="00457A07">
      <w:r>
        <w:rPr>
          <w:b/>
          <w:sz w:val="24"/>
          <w:szCs w:val="24"/>
        </w:rPr>
        <w:t>&lt;Atividades Propostas&gt;</w:t>
      </w:r>
    </w:p>
    <w:p w:rsidR="004C081D" w:rsidRDefault="00457A07">
      <w:r>
        <w:rPr>
          <w:sz w:val="24"/>
          <w:szCs w:val="24"/>
        </w:rPr>
        <w:t>&lt;</w:t>
      </w:r>
      <w:r>
        <w:rPr>
          <w:sz w:val="24"/>
          <w:szCs w:val="24"/>
        </w:rPr>
        <w:t>Definir as atividades que foram propostas para serem realizadas a cada atividade desenvolvida pela equipe de GQA.</w:t>
      </w:r>
    </w:p>
    <w:p w:rsidR="004C081D" w:rsidRDefault="004C081D"/>
    <w:p w:rsidR="004C081D" w:rsidRDefault="00457A07">
      <w:r>
        <w:rPr>
          <w:b/>
          <w:sz w:val="24"/>
          <w:szCs w:val="24"/>
        </w:rPr>
        <w:t>&lt;Listar Itens que irão para Avaliação&gt;</w:t>
      </w:r>
    </w:p>
    <w:p w:rsidR="004C081D" w:rsidRDefault="00457A07">
      <w:r>
        <w:rPr>
          <w:sz w:val="24"/>
          <w:szCs w:val="24"/>
        </w:rPr>
        <w:t>&lt;Definir os artefatos que estão prontos para passarem para avaliação identificando suas atividades. Isso</w:t>
      </w:r>
      <w:r>
        <w:rPr>
          <w:sz w:val="24"/>
          <w:szCs w:val="24"/>
        </w:rPr>
        <w:t xml:space="preserve"> podendo ser feito através de uma tabela por exemplo&gt;</w:t>
      </w:r>
    </w:p>
    <w:p w:rsidR="004C081D" w:rsidRDefault="004C081D"/>
    <w:p w:rsidR="004C081D" w:rsidRDefault="00457A07">
      <w:r>
        <w:rPr>
          <w:b/>
          <w:sz w:val="24"/>
          <w:szCs w:val="24"/>
        </w:rPr>
        <w:t>&lt;Exemplo&gt;</w:t>
      </w:r>
    </w:p>
    <w:p w:rsidR="004C081D" w:rsidRDefault="004C081D"/>
    <w:tbl>
      <w:tblPr>
        <w:tblStyle w:val="a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4C081D">
        <w:trPr>
          <w:trHeight w:val="1620"/>
        </w:trPr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Item avaliado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atividade: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Responsável: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Responsável por avaliar: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Descrição:</w:t>
            </w:r>
          </w:p>
        </w:tc>
      </w:tr>
    </w:tbl>
    <w:p w:rsidR="004C081D" w:rsidRDefault="004C081D"/>
    <w:p w:rsidR="004C081D" w:rsidRDefault="00457A07">
      <w:r>
        <w:rPr>
          <w:b/>
          <w:sz w:val="24"/>
          <w:szCs w:val="24"/>
        </w:rPr>
        <w:t>&lt;Listar Itens a avaliar&gt;</w:t>
      </w:r>
    </w:p>
    <w:p w:rsidR="004C081D" w:rsidRDefault="00457A07">
      <w:r>
        <w:rPr>
          <w:sz w:val="24"/>
          <w:szCs w:val="24"/>
        </w:rPr>
        <w:t>&lt;Todos os artefatos que não foram avaliados ainda,</w:t>
      </w:r>
      <w:r>
        <w:rPr>
          <w:sz w:val="24"/>
          <w:szCs w:val="24"/>
        </w:rPr>
        <w:t xml:space="preserve"> é preciso sempre man</w:t>
      </w:r>
      <w:r>
        <w:rPr>
          <w:sz w:val="24"/>
          <w:szCs w:val="24"/>
        </w:rPr>
        <w:t>ter o documento atualizado caso haja novos artefatos criados&gt;</w:t>
      </w:r>
    </w:p>
    <w:p w:rsidR="004C081D" w:rsidRDefault="004C081D"/>
    <w:tbl>
      <w:tblPr>
        <w:tblStyle w:val="a0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4C081D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Item avaliado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atividade: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Responsável: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Responsável por avaliar: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Descrição:</w:t>
            </w:r>
          </w:p>
        </w:tc>
      </w:tr>
    </w:tbl>
    <w:p w:rsidR="004C081D" w:rsidRDefault="004C081D"/>
    <w:p w:rsidR="004C081D" w:rsidRDefault="004C081D"/>
    <w:p w:rsidR="004C081D" w:rsidRDefault="004C081D"/>
    <w:p w:rsidR="00457A07" w:rsidRDefault="00457A07"/>
    <w:p w:rsidR="004C081D" w:rsidRDefault="00457A07">
      <w:r>
        <w:rPr>
          <w:b/>
          <w:sz w:val="24"/>
          <w:szCs w:val="24"/>
        </w:rPr>
        <w:lastRenderedPageBreak/>
        <w:t>&lt;Estimativa de Prazos&gt;</w:t>
      </w:r>
    </w:p>
    <w:p w:rsidR="004C081D" w:rsidRDefault="00457A07">
      <w:r>
        <w:t>&lt;</w:t>
      </w:r>
      <w:r>
        <w:t>Definir todos os prazos que serão estimados em relação ao tempo que o planejamento será avaliado entrando também as estimativas de não-conformidades&gt;</w:t>
      </w:r>
    </w:p>
    <w:p w:rsidR="004C081D" w:rsidRDefault="004C081D"/>
    <w:p w:rsidR="004C081D" w:rsidRDefault="00457A07">
      <w:r>
        <w:rPr>
          <w:b/>
        </w:rPr>
        <w:t>&lt;Reuniões&gt;</w:t>
      </w:r>
    </w:p>
    <w:p w:rsidR="004C081D" w:rsidRDefault="00457A07">
      <w:r>
        <w:t>&lt;Essa reunião define todas as propostas a serem realizadas durante a avaliação&gt;</w:t>
      </w:r>
    </w:p>
    <w:p w:rsidR="004C081D" w:rsidRDefault="004C081D"/>
    <w:p w:rsidR="004C081D" w:rsidRDefault="004C081D"/>
    <w:tbl>
      <w:tblPr>
        <w:tblStyle w:val="a1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4C081D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4C081D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t>Nome/Título: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t>Data:__/__/__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Assunto:(motivo)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Dirigente:(responsável pela reunião)</w:t>
            </w:r>
          </w:p>
        </w:tc>
      </w:tr>
    </w:tbl>
    <w:p w:rsidR="004C081D" w:rsidRDefault="004C081D"/>
    <w:p w:rsidR="004C081D" w:rsidRDefault="00457A07">
      <w:r>
        <w:rPr>
          <w:b/>
        </w:rPr>
        <w:t>&lt;Resultado de Cada Item Avaliado&gt;</w:t>
      </w:r>
    </w:p>
    <w:p w:rsidR="004C081D" w:rsidRDefault="00457A07">
      <w:r>
        <w:t>&lt;</w:t>
      </w:r>
      <w:r>
        <w:t>Relata cada item que foi avaliado mostrando o resultado obtido,</w:t>
      </w:r>
      <w:r>
        <w:t xml:space="preserve"> e seu grau de </w:t>
      </w:r>
      <w:bookmarkStart w:id="0" w:name="_GoBack"/>
      <w:bookmarkEnd w:id="0"/>
      <w:r>
        <w:t>conformidade,</w:t>
      </w:r>
      <w:r>
        <w:t xml:space="preserve"> o seu grau pode ser entre:(Avaliando) ou (Aprovado</w:t>
      </w:r>
      <w:proofErr w:type="gramStart"/>
      <w:r>
        <w:t>).Caso</w:t>
      </w:r>
      <w:proofErr w:type="gramEnd"/>
      <w:r>
        <w:t xml:space="preserve"> encontre alguma não-conformidade seu grau passa de:(Sendo corrigido) ou (Corrigido) , junto com seu histó</w:t>
      </w:r>
      <w:r>
        <w:t>rico de correção de não conformidades&gt;</w:t>
      </w:r>
    </w:p>
    <w:p w:rsidR="004C081D" w:rsidRDefault="004C081D"/>
    <w:tbl>
      <w:tblPr>
        <w:tblStyle w:val="a2"/>
        <w:tblW w:w="9029" w:type="dxa"/>
        <w:tblInd w:w="-1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4C081D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t>Nome do artefato: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t>Atividade: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Descrição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Grau de Avaliação: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Grau de Não-Conformidade:</w:t>
            </w:r>
          </w:p>
          <w:p w:rsidR="004C081D" w:rsidRDefault="00457A07">
            <w:pPr>
              <w:widowControl w:val="0"/>
              <w:spacing w:line="240" w:lineRule="auto"/>
            </w:pPr>
            <w:r>
              <w:t>Histórico:</w:t>
            </w:r>
          </w:p>
        </w:tc>
      </w:tr>
      <w:tr w:rsidR="004C081D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C081D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90" w:type="dxa"/>
            </w:tcMar>
          </w:tcPr>
          <w:p w:rsidR="004C081D" w:rsidRDefault="00457A07">
            <w:pPr>
              <w:widowControl w:val="0"/>
              <w:spacing w:line="240" w:lineRule="auto"/>
            </w:pPr>
            <w:r>
              <w:t>Histórico de Não-Conformidade:</w:t>
            </w:r>
          </w:p>
        </w:tc>
      </w:tr>
    </w:tbl>
    <w:p w:rsidR="004C081D" w:rsidRDefault="004C081D"/>
    <w:p w:rsidR="004C081D" w:rsidRDefault="004C081D"/>
    <w:p w:rsidR="004C081D" w:rsidRDefault="00457A07">
      <w:r>
        <w:rPr>
          <w:b/>
        </w:rPr>
        <w:t>&lt;Termo de Responsabilidade&gt;</w:t>
      </w:r>
    </w:p>
    <w:p w:rsidR="004C081D" w:rsidRDefault="00457A07">
      <w:r>
        <w:t>&lt;Os envolvidos na garantia de qualidade estão deixando r</w:t>
      </w:r>
      <w:r>
        <w:t>egistrado através de suas assinaturas,</w:t>
      </w:r>
      <w:r>
        <w:t xml:space="preserve"> a atividade de seus esforços,</w:t>
      </w:r>
      <w:r>
        <w:t xml:space="preserve"> responsabilidades e viabilidade,</w:t>
      </w:r>
      <w:r>
        <w:t xml:space="preserve"> deixando abaixo registrado&gt;</w:t>
      </w:r>
    </w:p>
    <w:p w:rsidR="004C081D" w:rsidRDefault="004C081D"/>
    <w:p w:rsidR="004C081D" w:rsidRDefault="004C081D"/>
    <w:p w:rsidR="004C081D" w:rsidRDefault="004C081D"/>
    <w:p w:rsidR="004C081D" w:rsidRDefault="00457A07">
      <w:pPr>
        <w:jc w:val="center"/>
      </w:pPr>
      <w:r>
        <w:t xml:space="preserve"> ___________________________</w:t>
      </w:r>
    </w:p>
    <w:p w:rsidR="004C081D" w:rsidRDefault="00457A07">
      <w:pPr>
        <w:jc w:val="center"/>
      </w:pPr>
      <w:r>
        <w:t>Gerente de Projeto</w:t>
      </w:r>
    </w:p>
    <w:p w:rsidR="004C081D" w:rsidRDefault="00457A07">
      <w:pPr>
        <w:jc w:val="center"/>
      </w:pPr>
      <w:r>
        <w:t>___________________________</w:t>
      </w:r>
    </w:p>
    <w:p w:rsidR="004C081D" w:rsidRDefault="00457A07">
      <w:pPr>
        <w:jc w:val="center"/>
      </w:pPr>
      <w:r>
        <w:t>Analista de Qualidade</w:t>
      </w:r>
    </w:p>
    <w:p w:rsidR="004C081D" w:rsidRDefault="00457A07">
      <w:pPr>
        <w:jc w:val="center"/>
      </w:pPr>
      <w:r>
        <w:t>___________________________</w:t>
      </w:r>
    </w:p>
    <w:p w:rsidR="004C081D" w:rsidRDefault="00457A07">
      <w:pPr>
        <w:jc w:val="center"/>
      </w:pPr>
      <w:r>
        <w:t>Gerente de Qualidade</w:t>
      </w:r>
    </w:p>
    <w:sectPr w:rsidR="004C081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0543"/>
    <w:multiLevelType w:val="multilevel"/>
    <w:tmpl w:val="1AF8F9C8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1">
    <w:nsid w:val="35984EE8"/>
    <w:multiLevelType w:val="multilevel"/>
    <w:tmpl w:val="D60C284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081D"/>
    <w:rsid w:val="00457A07"/>
    <w:rsid w:val="004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D3D42D-1EA9-4820-AD2C-9DE5B700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3</cp:revision>
  <dcterms:created xsi:type="dcterms:W3CDTF">2016-10-04T18:29:00Z</dcterms:created>
  <dcterms:modified xsi:type="dcterms:W3CDTF">2016-10-04T18:45:00Z</dcterms:modified>
</cp:coreProperties>
</file>