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Portfólio de Funcionários do Projeto SAC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Formação da Equipe técnica</w:t>
      </w:r>
    </w:p>
    <w:tbl>
      <w:tblPr>
        <w:tblStyle w:val="Table1"/>
        <w:bidi w:val="0"/>
        <w:tblW w:w="9705.511811023622" w:type="dxa"/>
        <w:jc w:val="left"/>
        <w:tblInd w:w="-68.0" w:type="dxa"/>
        <w:tblLayout w:type="fixed"/>
        <w:tblLook w:val="0000"/>
      </w:tblPr>
      <w:tblGrid>
        <w:gridCol w:w="2426.3779527559054"/>
        <w:gridCol w:w="2426.3779527559054"/>
        <w:gridCol w:w="2426.3779527559054"/>
        <w:gridCol w:w="2426.3779527559054"/>
        <w:tblGridChange w:id="0">
          <w:tblGrid>
            <w:gridCol w:w="2426.3779527559054"/>
            <w:gridCol w:w="2426.3779527559054"/>
            <w:gridCol w:w="2426.3779527559054"/>
            <w:gridCol w:w="2426.37795275590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Nome do membro da equipe técnica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 no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Competência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Prova</w:t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Miguel Pereira Rocha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Programador Chefe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Bacharel em Engenharia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Diploma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Nicole Cavalcanti Gomes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Bacharel em Engenharia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Diploma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Breno Costa Correia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Bacharel em Engenharia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Diploma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Davi Araujo Sousa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Bacharel em Engenharia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Diploma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Liberation Sans" w:cs="Liberation Sans" w:eastAsia="Liberation Sans" w:hAnsi="Liberation Sans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xos0U-1AxmrRHpXQnkza01ZQ0k" TargetMode="External"/><Relationship Id="rId6" Type="http://schemas.openxmlformats.org/officeDocument/2006/relationships/hyperlink" Target="https://drive.google.com/open?id=0Bxos0U-1AxmrOFp2bnRPc2dWcDA" TargetMode="External"/><Relationship Id="rId7" Type="http://schemas.openxmlformats.org/officeDocument/2006/relationships/hyperlink" Target="https://drive.google.com/open?id=0Bxos0U-1AxmrYWRKZmFoVTlRU28" TargetMode="External"/><Relationship Id="rId8" Type="http://schemas.openxmlformats.org/officeDocument/2006/relationships/hyperlink" Target="https://drive.google.com/open?id=0Bxos0U-1AxmrX2xxYXQ4aXBxX28" TargetMode="External"/></Relationships>
</file>