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B3D5D" w14:textId="77777777" w:rsidR="00A74EF3" w:rsidRDefault="00A74EF3">
      <w:pPr>
        <w:pStyle w:val="Standard"/>
      </w:pPr>
      <w:bookmarkStart w:id="0" w:name="_GoBack"/>
      <w:bookmarkEnd w:id="0"/>
    </w:p>
    <w:tbl>
      <w:tblPr>
        <w:tblW w:w="8618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1"/>
        <w:gridCol w:w="4332"/>
      </w:tblGrid>
      <w:tr w:rsidR="00A74EF3" w14:paraId="6F585356" w14:textId="77777777">
        <w:trPr>
          <w:trHeight w:val="377"/>
        </w:trPr>
        <w:tc>
          <w:tcPr>
            <w:tcW w:w="861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610DF40C" w14:textId="77777777"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A74EF3" w14:paraId="2AFBFCCF" w14:textId="77777777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2A82086C" w14:textId="77777777"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5989EC94" w14:textId="77777777"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1B45BF56" w14:textId="77777777"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5DCA0A5A" w14:textId="77777777"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A74EF3" w14:paraId="08088D82" w14:textId="77777777">
        <w:trPr>
          <w:trHeight w:val="81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201E4A12" w14:textId="77777777" w:rsidR="00A74EF3" w:rsidRDefault="00B07A20">
            <w:pPr>
              <w:pStyle w:val="Standard"/>
              <w:jc w:val="center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450C6935" w14:textId="77777777" w:rsidR="00A74EF3" w:rsidRDefault="00B07A20">
            <w:pPr>
              <w:pStyle w:val="Standard"/>
              <w:jc w:val="center"/>
            </w:pPr>
            <w:r>
              <w:t>12/05/2017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082CF9D6" w14:textId="77777777" w:rsidR="00A74EF3" w:rsidRDefault="00B07A20">
            <w:pPr>
              <w:pStyle w:val="Standard"/>
              <w:jc w:val="center"/>
            </w:pPr>
            <w:r>
              <w:t>João Pedro Salgado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40794994" w14:textId="77777777" w:rsidR="00A74EF3" w:rsidRDefault="00B07A20">
            <w:pPr>
              <w:pStyle w:val="Standard"/>
            </w:pPr>
            <w:r>
              <w:t>Definição do Plano de Gerenciamento das Partes Interessadas.</w:t>
            </w:r>
          </w:p>
        </w:tc>
      </w:tr>
      <w:tr w:rsidR="00A74EF3" w14:paraId="65AD1773" w14:textId="77777777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4B29666E" w14:textId="77777777" w:rsidR="00A74EF3" w:rsidRDefault="00DB2007">
            <w:pPr>
              <w:pStyle w:val="Standard"/>
              <w:jc w:val="center"/>
            </w:pPr>
            <w:r>
              <w:t>1.1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0E4B5844" w14:textId="77777777" w:rsidR="00A74EF3" w:rsidRDefault="00DB2007">
            <w:pPr>
              <w:pStyle w:val="Standard"/>
              <w:jc w:val="center"/>
            </w:pPr>
            <w:r>
              <w:t>12/05/2017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7B85D50F" w14:textId="77777777" w:rsidR="00A74EF3" w:rsidRDefault="00DB2007" w:rsidP="00DB2007">
            <w:pPr>
              <w:pStyle w:val="Standard"/>
              <w:jc w:val="center"/>
            </w:pPr>
            <w:r>
              <w:t>Samuel Rocha Costa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584B8EAB" w14:textId="77777777" w:rsidR="00A74EF3" w:rsidRDefault="00DB2007">
            <w:pPr>
              <w:pStyle w:val="Standard"/>
            </w:pPr>
            <w:r>
              <w:t>Revisão final e correção de erros</w:t>
            </w:r>
          </w:p>
        </w:tc>
      </w:tr>
    </w:tbl>
    <w:p w14:paraId="3C69951B" w14:textId="77777777" w:rsidR="00A74EF3" w:rsidRDefault="00A74EF3">
      <w:pPr>
        <w:pStyle w:val="Standard"/>
      </w:pPr>
    </w:p>
    <w:p w14:paraId="398A1017" w14:textId="77777777" w:rsidR="00A74EF3" w:rsidRPr="00702BDD" w:rsidRDefault="00B07A20">
      <w:pPr>
        <w:pStyle w:val="TOCHeading"/>
        <w:numPr>
          <w:ilvl w:val="0"/>
          <w:numId w:val="0"/>
        </w:numPr>
        <w:ind w:left="432" w:hanging="432"/>
        <w:outlineLvl w:val="9"/>
        <w:rPr>
          <w:color w:val="1F4E79" w:themeColor="accent1" w:themeShade="80"/>
        </w:rPr>
      </w:pPr>
      <w:r w:rsidRPr="00702BDD">
        <w:rPr>
          <w:color w:val="1F4E79" w:themeColor="accent1" w:themeShade="80"/>
        </w:rPr>
        <w:t>Sumário</w:t>
      </w:r>
    </w:p>
    <w:p w14:paraId="00980FB0" w14:textId="77777777" w:rsidR="00A74EF3" w:rsidRDefault="00A74EF3">
      <w:pPr>
        <w:pStyle w:val="Standard"/>
      </w:pPr>
    </w:p>
    <w:p w14:paraId="649E716E" w14:textId="77777777" w:rsidR="00A74EF3" w:rsidRDefault="000D5520">
      <w:pPr>
        <w:pStyle w:val="Contents1"/>
        <w:tabs>
          <w:tab w:val="left" w:pos="440"/>
          <w:tab w:val="right" w:leader="dot" w:pos="8494"/>
        </w:tabs>
      </w:pPr>
      <w:hyperlink w:anchor="_Toc420866461" w:history="1">
        <w:r w:rsidR="00B07A20">
          <w:rPr>
            <w:b w:val="0"/>
            <w:bCs w:val="0"/>
          </w:rPr>
          <w:t>1</w:t>
        </w:r>
      </w:hyperlink>
      <w:hyperlink w:anchor="_Toc420866461" w:history="1">
        <w:r w:rsidR="00B07A20">
          <w:rPr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1" w:history="1">
        <w:r w:rsidR="00B07A20">
          <w:rPr>
            <w:b w:val="0"/>
            <w:bCs w:val="0"/>
          </w:rPr>
          <w:t>Objetivo do Plano de gerenciamento das partes interessadas</w:t>
        </w:r>
      </w:hyperlink>
      <w:hyperlink w:anchor="_Toc420866461" w:history="1">
        <w:r w:rsidR="00B07A20">
          <w:rPr>
            <w:b w:val="0"/>
            <w:bCs w:val="0"/>
          </w:rPr>
          <w:tab/>
          <w:t>2</w:t>
        </w:r>
      </w:hyperlink>
    </w:p>
    <w:p w14:paraId="2D728665" w14:textId="77777777" w:rsidR="00A74EF3" w:rsidRDefault="000D5520">
      <w:pPr>
        <w:pStyle w:val="Contents1"/>
        <w:tabs>
          <w:tab w:val="left" w:pos="440"/>
          <w:tab w:val="right" w:leader="dot" w:pos="8494"/>
        </w:tabs>
      </w:pPr>
      <w:hyperlink w:anchor="_Toc420866462" w:history="1">
        <w:r w:rsidR="00B07A20">
          <w:rPr>
            <w:b w:val="0"/>
            <w:bCs w:val="0"/>
          </w:rPr>
          <w:t>2</w:t>
        </w:r>
      </w:hyperlink>
      <w:hyperlink w:anchor="_Toc420866462" w:history="1">
        <w:r w:rsidR="00B07A20">
          <w:rPr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2" w:history="1">
        <w:r w:rsidR="00B07A20">
          <w:rPr>
            <w:b w:val="0"/>
            <w:bCs w:val="0"/>
          </w:rPr>
          <w:t>Processos de gerenciamento das partes interessadas</w:t>
        </w:r>
      </w:hyperlink>
      <w:hyperlink w:anchor="_Toc420866462" w:history="1">
        <w:r w:rsidR="00B07A20">
          <w:rPr>
            <w:b w:val="0"/>
            <w:bCs w:val="0"/>
          </w:rPr>
          <w:tab/>
          <w:t>2</w:t>
        </w:r>
      </w:hyperlink>
    </w:p>
    <w:p w14:paraId="1D9A922E" w14:textId="77777777" w:rsidR="00A74EF3" w:rsidRDefault="00B07A20">
      <w:pPr>
        <w:pStyle w:val="Contents1"/>
        <w:tabs>
          <w:tab w:val="left" w:pos="440"/>
          <w:tab w:val="right" w:leader="dot" w:pos="8494"/>
        </w:tabs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3</w:t>
      </w:r>
      <w:hyperlink w:anchor="_Toc420866464" w:history="1">
        <w:r>
          <w:rPr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4" w:history="1">
        <w:r>
          <w:rPr>
            <w:b w:val="0"/>
            <w:bCs w:val="0"/>
          </w:rPr>
          <w:t>Gerenciar o engajamento das partes interessadas</w:t>
        </w:r>
      </w:hyperlink>
      <w:hyperlink w:anchor="_Toc420866464" w:history="1">
        <w:r>
          <w:rPr>
            <w:b w:val="0"/>
            <w:bCs w:val="0"/>
          </w:rPr>
          <w:tab/>
          <w:t>3</w:t>
        </w:r>
      </w:hyperlink>
    </w:p>
    <w:p w14:paraId="4DE6BF1C" w14:textId="77777777" w:rsidR="00A74EF3" w:rsidRDefault="00B07A20">
      <w:pPr>
        <w:pStyle w:val="Contents1"/>
        <w:tabs>
          <w:tab w:val="left" w:pos="440"/>
          <w:tab w:val="right" w:leader="dot" w:pos="8494"/>
        </w:tabs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4</w:t>
      </w:r>
      <w:hyperlink w:anchor="_Toc420866465" w:history="1">
        <w:r>
          <w:rPr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5" w:history="1">
        <w:r>
          <w:rPr>
            <w:b w:val="0"/>
            <w:bCs w:val="0"/>
          </w:rPr>
          <w:t>Control</w:t>
        </w:r>
      </w:hyperlink>
      <w:hyperlink w:anchor="_Toc420866465" w:history="1">
        <w:r>
          <w:rPr>
            <w:b w:val="0"/>
            <w:bCs w:val="0"/>
          </w:rPr>
          <w:t>e</w:t>
        </w:r>
      </w:hyperlink>
      <w:hyperlink w:anchor="_Toc420866465" w:history="1">
        <w:r>
          <w:rPr>
            <w:b w:val="0"/>
            <w:bCs w:val="0"/>
          </w:rPr>
          <w:t xml:space="preserve"> das partes interessadas</w:t>
        </w:r>
      </w:hyperlink>
      <w:hyperlink w:anchor="_Toc420866465" w:history="1">
        <w:r>
          <w:rPr>
            <w:b w:val="0"/>
            <w:bCs w:val="0"/>
          </w:rPr>
          <w:tab/>
          <w:t>3</w:t>
        </w:r>
      </w:hyperlink>
    </w:p>
    <w:p w14:paraId="283E6B31" w14:textId="77777777" w:rsidR="00A74EF3" w:rsidRDefault="00B07A20">
      <w:pPr>
        <w:pStyle w:val="Contents1"/>
        <w:tabs>
          <w:tab w:val="left" w:pos="440"/>
          <w:tab w:val="right" w:leader="dot" w:pos="8494"/>
        </w:tabs>
        <w:rPr>
          <w:b w:val="0"/>
          <w:bCs w:val="0"/>
        </w:rPr>
      </w:pPr>
      <w:r>
        <w:rPr>
          <w:b w:val="0"/>
          <w:bCs w:val="0"/>
        </w:rPr>
        <w:t>5     COMUNICAÇÃO ENTRE AS PARTES INTERESSADAS………………………3</w:t>
      </w:r>
    </w:p>
    <w:p w14:paraId="7DA2FE5B" w14:textId="77777777" w:rsidR="00A74EF3" w:rsidRDefault="00B07A20">
      <w:pPr>
        <w:pStyle w:val="Contents1"/>
        <w:tabs>
          <w:tab w:val="left" w:pos="440"/>
          <w:tab w:val="right" w:leader="dot" w:pos="8494"/>
        </w:tabs>
        <w:rPr>
          <w:b w:val="0"/>
          <w:bCs w:val="0"/>
        </w:rPr>
      </w:pPr>
      <w:r>
        <w:rPr>
          <w:b w:val="0"/>
          <w:bCs w:val="0"/>
        </w:rPr>
        <w:t>6    Aprovação………………………………………………...…………………….3</w:t>
      </w:r>
    </w:p>
    <w:p w14:paraId="7104D4CE" w14:textId="77777777" w:rsidR="00A74EF3" w:rsidRDefault="00A74EF3">
      <w:pPr>
        <w:pStyle w:val="Standard"/>
      </w:pPr>
    </w:p>
    <w:p w14:paraId="6164C477" w14:textId="77777777" w:rsidR="00A74EF3" w:rsidRDefault="00A74EF3">
      <w:pPr>
        <w:pStyle w:val="Standard"/>
      </w:pPr>
    </w:p>
    <w:p w14:paraId="71D1FD24" w14:textId="77777777" w:rsidR="00A74EF3" w:rsidRDefault="00A74EF3">
      <w:pPr>
        <w:pStyle w:val="Standard"/>
      </w:pPr>
    </w:p>
    <w:p w14:paraId="1FE94E35" w14:textId="77777777" w:rsidR="00A74EF3" w:rsidRDefault="00A74EF3">
      <w:pPr>
        <w:pStyle w:val="Standard"/>
      </w:pPr>
    </w:p>
    <w:p w14:paraId="546A121B" w14:textId="77777777" w:rsidR="00A74EF3" w:rsidRDefault="00A74EF3">
      <w:pPr>
        <w:pStyle w:val="Standard"/>
      </w:pPr>
    </w:p>
    <w:p w14:paraId="04458142" w14:textId="77777777" w:rsidR="00A74EF3" w:rsidRDefault="00A74EF3">
      <w:pPr>
        <w:pStyle w:val="Standard"/>
      </w:pPr>
    </w:p>
    <w:p w14:paraId="797C8695" w14:textId="77777777" w:rsidR="00A74EF3" w:rsidRDefault="00A74EF3">
      <w:pPr>
        <w:pStyle w:val="Standard"/>
      </w:pPr>
    </w:p>
    <w:p w14:paraId="3943F884" w14:textId="77777777" w:rsidR="00A74EF3" w:rsidRDefault="00A74EF3">
      <w:pPr>
        <w:pStyle w:val="Standard"/>
      </w:pPr>
    </w:p>
    <w:p w14:paraId="7FA1B97D" w14:textId="77777777" w:rsidR="00A74EF3" w:rsidRDefault="00A74EF3">
      <w:pPr>
        <w:pStyle w:val="Standard"/>
      </w:pPr>
    </w:p>
    <w:p w14:paraId="7A55F2EF" w14:textId="77777777" w:rsidR="00A74EF3" w:rsidRDefault="00A74EF3">
      <w:pPr>
        <w:pStyle w:val="Standard"/>
      </w:pPr>
    </w:p>
    <w:p w14:paraId="4E55A4D9" w14:textId="77777777" w:rsidR="00A74EF3" w:rsidRDefault="00A74EF3">
      <w:pPr>
        <w:pStyle w:val="Standard"/>
      </w:pPr>
    </w:p>
    <w:p w14:paraId="46A1F392" w14:textId="77777777" w:rsidR="00A74EF3" w:rsidRDefault="00A74EF3">
      <w:pPr>
        <w:pStyle w:val="Standard"/>
      </w:pPr>
    </w:p>
    <w:p w14:paraId="4E0A009B" w14:textId="77777777" w:rsidR="00A74EF3" w:rsidRDefault="00A74EF3">
      <w:pPr>
        <w:pStyle w:val="Standard"/>
      </w:pPr>
    </w:p>
    <w:p w14:paraId="70C6089B" w14:textId="77777777" w:rsidR="00A74EF3" w:rsidRDefault="00A74EF3">
      <w:pPr>
        <w:pStyle w:val="Standard"/>
      </w:pPr>
    </w:p>
    <w:p w14:paraId="78451B64" w14:textId="77777777" w:rsidR="00A74EF3" w:rsidRDefault="00A74EF3">
      <w:pPr>
        <w:pStyle w:val="Standard"/>
      </w:pPr>
    </w:p>
    <w:p w14:paraId="0E38B98D" w14:textId="77777777" w:rsidR="00A74EF3" w:rsidRDefault="00A74EF3">
      <w:pPr>
        <w:pStyle w:val="Standard"/>
      </w:pPr>
    </w:p>
    <w:p w14:paraId="31331131" w14:textId="77777777" w:rsidR="00A74EF3" w:rsidRDefault="00A74EF3">
      <w:pPr>
        <w:pStyle w:val="Standard"/>
        <w:sectPr w:rsidR="00A74E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</w:sectPr>
      </w:pPr>
    </w:p>
    <w:p w14:paraId="0F275CC5" w14:textId="77777777" w:rsidR="00A74EF3" w:rsidRPr="00DE33D1" w:rsidRDefault="00B07A20">
      <w:pPr>
        <w:pStyle w:val="Heading1"/>
        <w:numPr>
          <w:ilvl w:val="0"/>
          <w:numId w:val="5"/>
        </w:numPr>
        <w:rPr>
          <w:bCs w:val="0"/>
          <w:color w:val="1F4E79" w:themeColor="accent1" w:themeShade="80"/>
        </w:rPr>
      </w:pPr>
      <w:bookmarkStart w:id="1" w:name="_Toc403037361"/>
      <w:bookmarkStart w:id="2" w:name="_Toc420866461"/>
      <w:r w:rsidRPr="00DE33D1">
        <w:rPr>
          <w:bCs w:val="0"/>
          <w:color w:val="1F4E79" w:themeColor="accent1" w:themeShade="80"/>
        </w:rPr>
        <w:lastRenderedPageBreak/>
        <w:t>Objetivo do Plano de gerenciamento das partes interessadas</w:t>
      </w:r>
      <w:bookmarkEnd w:id="1"/>
      <w:bookmarkEnd w:id="2"/>
    </w:p>
    <w:p w14:paraId="741EAE7B" w14:textId="77777777" w:rsidR="00A74EF3" w:rsidRDefault="00A74EF3">
      <w:pPr>
        <w:pStyle w:val="Standard"/>
        <w:rPr>
          <w:color w:val="000000"/>
        </w:rPr>
      </w:pPr>
    </w:p>
    <w:p w14:paraId="5818985F" w14:textId="77777777" w:rsidR="00A74EF3" w:rsidRDefault="00B07A20" w:rsidP="00DB2007">
      <w:pPr>
        <w:pStyle w:val="Standard"/>
        <w:jc w:val="both"/>
      </w:pPr>
      <w:r>
        <w:rPr>
          <w:color w:val="000000"/>
        </w:rPr>
        <w:t>O propósito deste documento será identificar as pessoas/instituições responsáveis no projeto que tenham responsabilidades a serem analisadas e que poderão causar um impacto futuro no projeto, estabelecendo também estratégias eficazes nas decisões e execução do projeto.</w:t>
      </w:r>
    </w:p>
    <w:p w14:paraId="429A5FBC" w14:textId="77777777" w:rsidR="00A74EF3" w:rsidRDefault="00A74EF3">
      <w:pPr>
        <w:pStyle w:val="Standard"/>
        <w:rPr>
          <w:rFonts w:cs="Arial"/>
          <w:color w:val="000000"/>
        </w:rPr>
      </w:pPr>
    </w:p>
    <w:p w14:paraId="3757865D" w14:textId="77777777" w:rsidR="00A74EF3" w:rsidRPr="00DE33D1" w:rsidRDefault="00B07A20">
      <w:pPr>
        <w:pStyle w:val="Heading1"/>
        <w:numPr>
          <w:ilvl w:val="0"/>
          <w:numId w:val="4"/>
        </w:numPr>
        <w:rPr>
          <w:color w:val="1F4E79" w:themeColor="accent1" w:themeShade="80"/>
        </w:rPr>
      </w:pPr>
      <w:bookmarkStart w:id="3" w:name="_Toc420866462"/>
      <w:bookmarkStart w:id="4" w:name="_Toc403037362"/>
      <w:bookmarkStart w:id="5" w:name="_Toc67755726"/>
      <w:r w:rsidRPr="00DE33D1">
        <w:rPr>
          <w:bCs w:val="0"/>
          <w:color w:val="1F4E79" w:themeColor="accent1" w:themeShade="80"/>
        </w:rPr>
        <w:t>Processos de gerenciamento das partes interessadas</w:t>
      </w:r>
      <w:bookmarkEnd w:id="3"/>
      <w:bookmarkEnd w:id="4"/>
      <w:bookmarkEnd w:id="5"/>
    </w:p>
    <w:p w14:paraId="33CA7A2C" w14:textId="77777777" w:rsidR="00A74EF3" w:rsidRDefault="00B07A20" w:rsidP="00DB2007">
      <w:pPr>
        <w:pStyle w:val="Standard"/>
        <w:jc w:val="both"/>
        <w:rPr>
          <w:bCs/>
        </w:rPr>
      </w:pPr>
      <w:r>
        <w:rPr>
          <w:bCs/>
        </w:rPr>
        <w:t>Identificação das pessoas/instituições interessadas que podem impactar em uma atividade, decisão ou resultado.</w:t>
      </w:r>
    </w:p>
    <w:p w14:paraId="79BDC266" w14:textId="77777777" w:rsidR="00A74EF3" w:rsidRDefault="00A74EF3">
      <w:pPr>
        <w:pStyle w:val="Standard"/>
        <w:ind w:left="720"/>
        <w:rPr>
          <w:bCs/>
        </w:rPr>
      </w:pPr>
    </w:p>
    <w:tbl>
      <w:tblPr>
        <w:tblW w:w="92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8"/>
        <w:gridCol w:w="1106"/>
        <w:gridCol w:w="2126"/>
        <w:gridCol w:w="3119"/>
        <w:gridCol w:w="992"/>
      </w:tblGrid>
      <w:tr w:rsidR="00A74EF3" w14:paraId="06787C91" w14:textId="77777777" w:rsidTr="00647FF0"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7A9C7" w14:textId="77777777" w:rsidR="00A74EF3" w:rsidRPr="00647FF0" w:rsidRDefault="00B07A20">
            <w:pPr>
              <w:pStyle w:val="TableContents"/>
              <w:jc w:val="center"/>
              <w:rPr>
                <w:color w:val="000000"/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Parte Interessada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938B3" w14:textId="77777777" w:rsidR="00A74EF3" w:rsidRPr="00647FF0" w:rsidRDefault="00B07A20">
            <w:pPr>
              <w:pStyle w:val="TableContents"/>
              <w:jc w:val="center"/>
              <w:rPr>
                <w:color w:val="000000"/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Ocupação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0D2D1" w14:textId="77777777" w:rsidR="00A74EF3" w:rsidRPr="00647FF0" w:rsidRDefault="00B07A20">
            <w:pPr>
              <w:pStyle w:val="TableContents"/>
              <w:jc w:val="center"/>
              <w:rPr>
                <w:color w:val="000000"/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Função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460B5" w14:textId="77777777" w:rsidR="00A74EF3" w:rsidRPr="00647FF0" w:rsidRDefault="00B07A20">
            <w:pPr>
              <w:pStyle w:val="TableContents"/>
              <w:jc w:val="center"/>
              <w:rPr>
                <w:color w:val="000000"/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E-mail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EF638" w14:textId="77777777" w:rsidR="00A74EF3" w:rsidRPr="00647FF0" w:rsidRDefault="00B07A20">
            <w:pPr>
              <w:pStyle w:val="TableContents"/>
              <w:jc w:val="center"/>
              <w:rPr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Telefone</w:t>
            </w:r>
          </w:p>
        </w:tc>
      </w:tr>
      <w:tr w:rsidR="00A74EF3" w14:paraId="00B6B7A9" w14:textId="77777777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F7F52" w14:textId="77777777" w:rsidR="00A74EF3" w:rsidRDefault="00B07A20">
            <w:pPr>
              <w:pStyle w:val="TableContents"/>
            </w:pPr>
            <w:r>
              <w:t>João Pedro Salgado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452EB" w14:textId="77777777"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DCAF4" w14:textId="77777777" w:rsidR="00A74EF3" w:rsidRDefault="00B07A20" w:rsidP="00647FF0">
            <w:pPr>
              <w:pStyle w:val="TableContents"/>
              <w:jc w:val="center"/>
            </w:pPr>
            <w:r>
              <w:t>Gerente de Projeto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FB45B" w14:textId="77777777" w:rsidR="00A74EF3" w:rsidRDefault="00B07A20">
            <w:pPr>
              <w:pStyle w:val="TableContents"/>
            </w:pPr>
            <w:r>
              <w:t>salgadojoaopedro@hotmail.com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6C600" w14:textId="77777777" w:rsidR="00A74EF3" w:rsidRDefault="00B07A20">
            <w:pPr>
              <w:pStyle w:val="TableContents"/>
            </w:pPr>
            <w:r>
              <w:t>2323-551</w:t>
            </w:r>
          </w:p>
        </w:tc>
      </w:tr>
      <w:tr w:rsidR="00A74EF3" w14:paraId="0C70AA50" w14:textId="77777777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070B5" w14:textId="77777777" w:rsidR="00A74EF3" w:rsidRDefault="00B07A20">
            <w:pPr>
              <w:pStyle w:val="TableContents"/>
            </w:pPr>
            <w:proofErr w:type="spellStart"/>
            <w:r>
              <w:t>Prof.Gilmar</w:t>
            </w:r>
            <w:proofErr w:type="spellEnd"/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0D74E" w14:textId="77777777" w:rsidR="00A74EF3" w:rsidRDefault="00B07A20" w:rsidP="00647FF0">
            <w:pPr>
              <w:pStyle w:val="TableContents"/>
              <w:jc w:val="center"/>
            </w:pPr>
            <w:r>
              <w:t>Docente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07A9E" w14:textId="77777777" w:rsidR="00A74EF3" w:rsidRDefault="00B07A20" w:rsidP="00647FF0">
            <w:pPr>
              <w:pStyle w:val="TableContents"/>
              <w:jc w:val="center"/>
            </w:pPr>
            <w:r>
              <w:t>Patrocinador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CCA7A" w14:textId="77777777" w:rsidR="00A74EF3" w:rsidRDefault="00647FF0">
            <w:pPr>
              <w:pStyle w:val="TableContents"/>
            </w:pPr>
            <w:r>
              <w:t>gilmar@inf.ufg.br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0844F" w14:textId="77777777" w:rsidR="00A74EF3" w:rsidRDefault="00B07A20">
            <w:pPr>
              <w:pStyle w:val="TableContents"/>
            </w:pPr>
            <w:r>
              <w:t>1222-111</w:t>
            </w:r>
          </w:p>
        </w:tc>
      </w:tr>
      <w:tr w:rsidR="00A74EF3" w14:paraId="6173059D" w14:textId="77777777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269D8" w14:textId="77777777" w:rsidR="00A74EF3" w:rsidRDefault="00B07A20">
            <w:pPr>
              <w:pStyle w:val="TableContents"/>
            </w:pPr>
            <w:r>
              <w:t>Samuel Costa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378CE" w14:textId="77777777"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E61E9" w14:textId="77777777" w:rsidR="00A74EF3" w:rsidRDefault="00B07A20" w:rsidP="00647FF0">
            <w:pPr>
              <w:pStyle w:val="TableContents"/>
              <w:jc w:val="center"/>
            </w:pPr>
            <w:r>
              <w:t>Arquiteto de Software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EF0C6" w14:textId="77777777" w:rsidR="00A74EF3" w:rsidRDefault="00647FF0">
            <w:pPr>
              <w:pStyle w:val="TableContents"/>
            </w:pPr>
            <w:r>
              <w:t>samuel.rcosta@hotmail.com.br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7C08F" w14:textId="77777777" w:rsidR="00A74EF3" w:rsidRDefault="00B07A20">
            <w:pPr>
              <w:pStyle w:val="TableContents"/>
            </w:pPr>
            <w:r>
              <w:t>1222-665</w:t>
            </w:r>
          </w:p>
        </w:tc>
      </w:tr>
      <w:tr w:rsidR="00A74EF3" w14:paraId="38FB267E" w14:textId="77777777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B45CF" w14:textId="77777777" w:rsidR="00A74EF3" w:rsidRDefault="00B07A20">
            <w:pPr>
              <w:pStyle w:val="TableContents"/>
            </w:pPr>
            <w:r>
              <w:t xml:space="preserve">Lucas </w:t>
            </w:r>
            <w:proofErr w:type="spellStart"/>
            <w:r>
              <w:t>Botosso</w:t>
            </w:r>
            <w:proofErr w:type="spellEnd"/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1CDA6" w14:textId="77777777"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B1CAB" w14:textId="77777777" w:rsidR="00A74EF3" w:rsidRDefault="00B07A20" w:rsidP="00647FF0">
            <w:pPr>
              <w:pStyle w:val="TableContents"/>
              <w:jc w:val="center"/>
            </w:pPr>
            <w:r>
              <w:t>Analista de Requisitos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78AEA" w14:textId="77777777" w:rsidR="00A74EF3" w:rsidRDefault="00647FF0">
            <w:pPr>
              <w:pStyle w:val="TableContents"/>
            </w:pPr>
            <w:r>
              <w:t>lucasbdf@g</w:t>
            </w:r>
            <w:r w:rsidR="00B07A20">
              <w:t>mail.com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8EEB9" w14:textId="77777777" w:rsidR="00A74EF3" w:rsidRDefault="00B07A20">
            <w:pPr>
              <w:pStyle w:val="TableContents"/>
            </w:pPr>
            <w:r>
              <w:t>1515-231</w:t>
            </w:r>
          </w:p>
        </w:tc>
      </w:tr>
      <w:tr w:rsidR="00A74EF3" w14:paraId="69C7A71E" w14:textId="77777777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09036" w14:textId="77777777" w:rsidR="00A74EF3" w:rsidRDefault="00B07A20">
            <w:pPr>
              <w:pStyle w:val="TableContents"/>
            </w:pPr>
            <w:r>
              <w:t>Erick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91254" w14:textId="77777777"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0E886" w14:textId="77777777" w:rsidR="00A74EF3" w:rsidRDefault="00B07A20" w:rsidP="00647FF0">
            <w:pPr>
              <w:pStyle w:val="TableContents"/>
              <w:jc w:val="center"/>
            </w:pPr>
            <w:r>
              <w:t>Desenvolvedor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52583" w14:textId="77777777" w:rsidR="00A74EF3" w:rsidRDefault="00647FF0">
            <w:pPr>
              <w:pStyle w:val="TableContents"/>
            </w:pPr>
            <w:r>
              <w:t>erickjaymesandes@g</w:t>
            </w:r>
            <w:r w:rsidR="00B07A20">
              <w:t>mail.com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CDB58" w14:textId="77777777" w:rsidR="00A74EF3" w:rsidRDefault="00B07A20">
            <w:pPr>
              <w:pStyle w:val="TableContents"/>
            </w:pPr>
            <w:r>
              <w:t>5515-111</w:t>
            </w:r>
          </w:p>
        </w:tc>
      </w:tr>
      <w:tr w:rsidR="00A74EF3" w14:paraId="588541B4" w14:textId="77777777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3162C" w14:textId="77777777" w:rsidR="00A74EF3" w:rsidRDefault="00B07A20">
            <w:pPr>
              <w:pStyle w:val="TableContents"/>
            </w:pPr>
            <w:r>
              <w:t>Joao Silva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65B85" w14:textId="77777777"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1C65E" w14:textId="77777777" w:rsidR="00A74EF3" w:rsidRDefault="00B07A20" w:rsidP="00647FF0">
            <w:pPr>
              <w:pStyle w:val="TableContents"/>
              <w:jc w:val="center"/>
            </w:pPr>
            <w:r>
              <w:t>Analista de testes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4082D" w14:textId="77777777" w:rsidR="00A74EF3" w:rsidRDefault="00B07A20">
            <w:pPr>
              <w:pStyle w:val="TableContents"/>
            </w:pPr>
            <w:r>
              <w:t>joaoas@gmail.com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A5BEC" w14:textId="77777777" w:rsidR="00A74EF3" w:rsidRDefault="00B07A20">
            <w:pPr>
              <w:pStyle w:val="TableContents"/>
            </w:pPr>
            <w:r>
              <w:t>123-1231</w:t>
            </w:r>
          </w:p>
        </w:tc>
      </w:tr>
    </w:tbl>
    <w:p w14:paraId="0B366F7C" w14:textId="77777777" w:rsidR="00A74EF3" w:rsidRDefault="00A74EF3">
      <w:pPr>
        <w:pStyle w:val="Standard"/>
        <w:ind w:left="720"/>
        <w:rPr>
          <w:bCs/>
        </w:rPr>
      </w:pPr>
    </w:p>
    <w:p w14:paraId="425F9A66" w14:textId="77777777" w:rsidR="00A74EF3" w:rsidRDefault="00A74EF3">
      <w:pPr>
        <w:pStyle w:val="Standard"/>
      </w:pPr>
    </w:p>
    <w:p w14:paraId="68B3174A" w14:textId="77777777" w:rsidR="00A74EF3" w:rsidRPr="00DE33D1" w:rsidRDefault="00B07A20">
      <w:pPr>
        <w:pStyle w:val="Heading1"/>
        <w:numPr>
          <w:ilvl w:val="0"/>
          <w:numId w:val="4"/>
        </w:numPr>
        <w:rPr>
          <w:bCs w:val="0"/>
          <w:color w:val="2E74B5" w:themeColor="accent1" w:themeShade="BF"/>
        </w:rPr>
      </w:pPr>
      <w:bookmarkStart w:id="6" w:name="_Toc403037364"/>
      <w:bookmarkStart w:id="7" w:name="_Toc420866464"/>
      <w:r w:rsidRPr="00DE33D1">
        <w:rPr>
          <w:bCs w:val="0"/>
          <w:color w:val="1F4E79" w:themeColor="accent1" w:themeShade="80"/>
        </w:rPr>
        <w:t>Gerenciar o engajamento das partes interessadas</w:t>
      </w:r>
      <w:bookmarkEnd w:id="6"/>
      <w:bookmarkEnd w:id="7"/>
    </w:p>
    <w:p w14:paraId="399162BA" w14:textId="77777777" w:rsidR="00A74EF3" w:rsidRDefault="00B07A20" w:rsidP="00DB2007">
      <w:pPr>
        <w:pStyle w:val="Standard"/>
        <w:jc w:val="both"/>
      </w:pPr>
      <w:r>
        <w:t>O nível de engajamento atual, desejado, impacto e resultado esperado das partes interessadas devem ser listados abaixo conforme a tabela. R</w:t>
      </w:r>
      <w:r>
        <w:rPr>
          <w:rFonts w:cs="Arial"/>
        </w:rPr>
        <w:t>euniões devem ser feitas com especialistas e a equipe do projeto para definir os níveis de engajamento requeridos de todas as partes interessadas.</w:t>
      </w:r>
    </w:p>
    <w:p w14:paraId="1985422E" w14:textId="77777777" w:rsidR="00A74EF3" w:rsidRDefault="00A74EF3">
      <w:pPr>
        <w:pStyle w:val="Standard"/>
        <w:rPr>
          <w:rFonts w:cs="Arial"/>
          <w:sz w:val="16"/>
        </w:rPr>
      </w:pPr>
    </w:p>
    <w:p w14:paraId="28489290" w14:textId="77777777" w:rsidR="00A74EF3" w:rsidRDefault="00A74EF3">
      <w:pPr>
        <w:pStyle w:val="Standard"/>
        <w:rPr>
          <w:rFonts w:cs="Arial"/>
          <w:szCs w:val="20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4252"/>
      </w:tblGrid>
      <w:tr w:rsidR="00A74EF3" w14:paraId="1FDB278E" w14:textId="77777777" w:rsidTr="00DB2007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B6C77" w14:textId="77777777" w:rsidR="00A74EF3" w:rsidRPr="00DB2007" w:rsidRDefault="00B07A20">
            <w:pPr>
              <w:pStyle w:val="TableContents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DB2007">
              <w:rPr>
                <w:rFonts w:cs="Arial"/>
                <w:b/>
                <w:bCs/>
                <w:iCs/>
                <w:sz w:val="24"/>
                <w:szCs w:val="24"/>
              </w:rPr>
              <w:t>Nível de Engajamento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CD604" w14:textId="77777777" w:rsidR="00A74EF3" w:rsidRPr="00DB2007" w:rsidRDefault="00B07A20">
            <w:pPr>
              <w:pStyle w:val="TableContents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DB2007">
              <w:rPr>
                <w:rFonts w:cs="Arial"/>
                <w:b/>
                <w:bCs/>
                <w:iCs/>
                <w:sz w:val="24"/>
                <w:szCs w:val="24"/>
              </w:rPr>
              <w:t xml:space="preserve"> Descrição</w:t>
            </w:r>
          </w:p>
        </w:tc>
      </w:tr>
      <w:tr w:rsidR="00A74EF3" w14:paraId="6A790C23" w14:textId="77777777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943BC" w14:textId="77777777"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Desinformado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85245" w14:textId="77777777"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Sem conhecimento do projeto e impactos potenciais</w:t>
            </w:r>
          </w:p>
        </w:tc>
      </w:tr>
      <w:tr w:rsidR="00A74EF3" w14:paraId="009DDAAA" w14:textId="77777777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38A49" w14:textId="77777777"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Resistente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CD7C2" w14:textId="77777777"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Ciente do projeto e dos impactos potenciais e resistente à mudança.</w:t>
            </w:r>
          </w:p>
        </w:tc>
      </w:tr>
      <w:tr w:rsidR="00A74EF3" w14:paraId="7512FACB" w14:textId="77777777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A4D2D" w14:textId="77777777"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Neutro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F91A3" w14:textId="77777777"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Ciente do projeto e mesmo assim não dá apoio ou resiste.</w:t>
            </w:r>
          </w:p>
        </w:tc>
      </w:tr>
      <w:tr w:rsidR="00A74EF3" w14:paraId="66952232" w14:textId="77777777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C431E" w14:textId="77777777"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Dá apoio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7BC06" w14:textId="77777777"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Ciente do projeto e dos impactos potenciais e dá apoio à mudança.</w:t>
            </w:r>
          </w:p>
        </w:tc>
      </w:tr>
      <w:tr w:rsidR="00A74EF3" w14:paraId="3CD61BB8" w14:textId="77777777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DC736" w14:textId="77777777"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Desinformado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01D6F" w14:textId="77777777"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Ciente do projeto e dos impactos potenciais e ativamente engajado em garantir o êxito do projeto.</w:t>
            </w:r>
          </w:p>
        </w:tc>
      </w:tr>
    </w:tbl>
    <w:p w14:paraId="7CF23E14" w14:textId="77777777" w:rsidR="00A74EF3" w:rsidRDefault="00A74EF3">
      <w:pPr>
        <w:pStyle w:val="Standard"/>
        <w:rPr>
          <w:rFonts w:cs="Arial"/>
          <w:szCs w:val="20"/>
        </w:rPr>
      </w:pPr>
    </w:p>
    <w:p w14:paraId="7444761B" w14:textId="77777777" w:rsidR="00A74EF3" w:rsidRDefault="00A74EF3">
      <w:pPr>
        <w:pStyle w:val="Standard"/>
        <w:rPr>
          <w:rFonts w:cs="Arial"/>
          <w:b/>
          <w:szCs w:val="20"/>
        </w:rPr>
      </w:pPr>
    </w:p>
    <w:p w14:paraId="0173D8EE" w14:textId="77777777" w:rsidR="00A74EF3" w:rsidRDefault="00A74EF3">
      <w:pPr>
        <w:pStyle w:val="Standard"/>
        <w:rPr>
          <w:rFonts w:cs="Arial"/>
          <w:b/>
          <w:szCs w:val="20"/>
        </w:rPr>
      </w:pPr>
    </w:p>
    <w:p w14:paraId="5455E452" w14:textId="77777777" w:rsidR="00A74EF3" w:rsidRDefault="00A74EF3">
      <w:pPr>
        <w:pStyle w:val="Standard"/>
        <w:rPr>
          <w:rFonts w:cs="Arial"/>
          <w:b/>
          <w:szCs w:val="20"/>
        </w:rPr>
      </w:pPr>
    </w:p>
    <w:p w14:paraId="7E251107" w14:textId="77777777" w:rsidR="00A74EF3" w:rsidRDefault="00A74EF3">
      <w:pPr>
        <w:pStyle w:val="Standard"/>
        <w:rPr>
          <w:rFonts w:cs="Arial"/>
          <w:b/>
          <w:szCs w:val="20"/>
        </w:rPr>
      </w:pPr>
    </w:p>
    <w:p w14:paraId="6F0B2CC8" w14:textId="77777777" w:rsidR="00A74EF3" w:rsidRDefault="00A74EF3">
      <w:pPr>
        <w:pStyle w:val="Standard"/>
        <w:rPr>
          <w:rFonts w:cs="Arial"/>
          <w:b/>
          <w:szCs w:val="20"/>
        </w:rPr>
      </w:pPr>
    </w:p>
    <w:p w14:paraId="1AC1DC96" w14:textId="77777777" w:rsidR="00A74EF3" w:rsidRDefault="00A74EF3">
      <w:pPr>
        <w:pStyle w:val="Standard"/>
        <w:rPr>
          <w:rFonts w:cs="Arial"/>
          <w:b/>
          <w:szCs w:val="20"/>
        </w:rPr>
      </w:pPr>
    </w:p>
    <w:tbl>
      <w:tblPr>
        <w:tblW w:w="811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87"/>
        <w:gridCol w:w="1200"/>
        <w:gridCol w:w="1240"/>
        <w:gridCol w:w="3069"/>
      </w:tblGrid>
      <w:tr w:rsidR="00A74EF3" w14:paraId="566C2C7B" w14:textId="77777777">
        <w:trPr>
          <w:trHeight w:val="627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381793" w14:textId="77777777" w:rsidR="00A74EF3" w:rsidRDefault="00B07A20">
            <w:pPr>
              <w:pStyle w:val="Standard"/>
              <w:spacing w:after="240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Parte interessada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ED14E7" w14:textId="77777777" w:rsidR="00A74EF3" w:rsidRDefault="00B07A20">
            <w:pPr>
              <w:pStyle w:val="Standard"/>
              <w:spacing w:after="240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Engajamento Atual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47CC17" w14:textId="77777777" w:rsidR="00A74EF3" w:rsidRDefault="00B07A20">
            <w:pPr>
              <w:pStyle w:val="Standard"/>
              <w:spacing w:after="240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Engajamento Esperado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6D7708" w14:textId="77777777" w:rsidR="00A74EF3" w:rsidRDefault="00B07A20">
            <w:pPr>
              <w:pStyle w:val="Standard"/>
              <w:spacing w:after="240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Impacto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7C3E3B" w14:textId="77777777" w:rsidR="00A74EF3" w:rsidRDefault="00B07A20">
            <w:pPr>
              <w:pStyle w:val="Standard"/>
              <w:spacing w:after="240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Resultados Esperados</w:t>
            </w:r>
          </w:p>
        </w:tc>
      </w:tr>
      <w:tr w:rsidR="00A74EF3" w14:paraId="4CFF37D7" w14:textId="77777777">
        <w:trPr>
          <w:trHeight w:val="225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F35CBA" w14:textId="77777777"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Gerente de Projeto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391095" w14:textId="77777777"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Lidera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3DE2C6" w14:textId="77777777"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Lidera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3173B7" w14:textId="77777777"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Favorável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30E647" w14:textId="77777777"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Estabelecer reuniões para criar estratégias constantes para o projeto</w:t>
            </w:r>
          </w:p>
        </w:tc>
      </w:tr>
      <w:tr w:rsidR="00A74EF3" w14:paraId="7F91E919" w14:textId="77777777">
        <w:trPr>
          <w:trHeight w:val="1063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0E0B4B" w14:textId="77777777"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Analista de Requisitos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D4346F" w14:textId="77777777"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Neutro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EC4749" w14:textId="77777777"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Dá apoio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77A7DD" w14:textId="77777777"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rFonts w:cs="Arial"/>
                <w:szCs w:val="20"/>
              </w:rPr>
              <w:t>Contrário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6FBC26" w14:textId="77777777"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rFonts w:cs="Arial"/>
                <w:szCs w:val="20"/>
              </w:rPr>
              <w:t> Estabelecer reuniões para definir requisitos que foram validados.</w:t>
            </w:r>
          </w:p>
        </w:tc>
      </w:tr>
      <w:tr w:rsidR="00A74EF3" w14:paraId="3183E2B8" w14:textId="77777777">
        <w:trPr>
          <w:trHeight w:val="791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A8687C" w14:textId="77777777"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Patrocinador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BD0F07" w14:textId="77777777"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Neutro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F638F0" w14:textId="77777777"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Dá apoio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F32E46" w14:textId="77777777"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Contrário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42FA29" w14:textId="77777777"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Estabelece quais artefatos estarão validados no projeto</w:t>
            </w:r>
          </w:p>
        </w:tc>
      </w:tr>
      <w:tr w:rsidR="00A74EF3" w14:paraId="08D19296" w14:textId="77777777">
        <w:trPr>
          <w:trHeight w:val="1646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9D6F02" w14:textId="77777777" w:rsidR="00A74EF3" w:rsidRDefault="00B07A20">
            <w:pPr>
              <w:pStyle w:val="Standard"/>
              <w:spacing w:after="240"/>
              <w:jc w:val="both"/>
              <w:rPr>
                <w:rFonts w:eastAsia="Times" w:cs="Times New Roman"/>
                <w:lang w:eastAsia="pt-BR"/>
              </w:rPr>
            </w:pPr>
            <w:r>
              <w:rPr>
                <w:rFonts w:eastAsia="Times" w:cs="Times New Roman"/>
                <w:lang w:eastAsia="pt-BR"/>
              </w:rPr>
              <w:t>Arquiteto de Software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B8621D" w14:textId="77777777"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rFonts w:cs="Arial"/>
                <w:szCs w:val="20"/>
              </w:rPr>
              <w:t> Dá apoio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98C9D4" w14:textId="77777777"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rFonts w:cs="Arial"/>
                <w:szCs w:val="20"/>
              </w:rPr>
              <w:t> Dá apoio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8394F1" w14:textId="77777777"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rFonts w:cs="Arial"/>
                <w:szCs w:val="20"/>
              </w:rPr>
              <w:t>Favorável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F5D3F8" w14:textId="77777777"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Estabelecer reuniões para criar estratégias constantes para o projeto</w:t>
            </w:r>
          </w:p>
        </w:tc>
      </w:tr>
      <w:tr w:rsidR="00A74EF3" w14:paraId="6401F763" w14:textId="77777777">
        <w:trPr>
          <w:trHeight w:val="1646"/>
        </w:trPr>
        <w:tc>
          <w:tcPr>
            <w:tcW w:w="14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F12E86" w14:textId="77777777" w:rsidR="00A74EF3" w:rsidRDefault="00B07A20">
            <w:pPr>
              <w:pStyle w:val="Standard"/>
              <w:spacing w:after="240"/>
              <w:jc w:val="both"/>
              <w:rPr>
                <w:rFonts w:eastAsia="Times" w:cs="Times New Roman"/>
                <w:lang w:eastAsia="pt-BR"/>
              </w:rPr>
            </w:pPr>
            <w:r>
              <w:rPr>
                <w:rFonts w:eastAsia="Times" w:cs="Times New Roman"/>
                <w:lang w:eastAsia="pt-BR"/>
              </w:rPr>
              <w:t>Desenvolvedor</w:t>
            </w:r>
          </w:p>
        </w:tc>
        <w:tc>
          <w:tcPr>
            <w:tcW w:w="118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92C710" w14:textId="77777777"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Neutro</w:t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EB785F" w14:textId="77777777"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Dá apoio</w:t>
            </w:r>
          </w:p>
        </w:tc>
        <w:tc>
          <w:tcPr>
            <w:tcW w:w="124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7599E6" w14:textId="77777777"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Favorável</w:t>
            </w:r>
          </w:p>
        </w:tc>
        <w:tc>
          <w:tcPr>
            <w:tcW w:w="30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9DC7AC" w14:textId="77777777"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Realiza a construção dos artefatos especificados pelo Analista de Requisitos</w:t>
            </w:r>
          </w:p>
        </w:tc>
      </w:tr>
      <w:tr w:rsidR="00A74EF3" w14:paraId="686ACB66" w14:textId="77777777">
        <w:trPr>
          <w:trHeight w:val="1646"/>
        </w:trPr>
        <w:tc>
          <w:tcPr>
            <w:tcW w:w="14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7C8315" w14:textId="77777777" w:rsidR="00A74EF3" w:rsidRDefault="00B07A20">
            <w:pPr>
              <w:pStyle w:val="Standard"/>
              <w:spacing w:after="240"/>
              <w:jc w:val="both"/>
              <w:rPr>
                <w:rFonts w:eastAsia="Times" w:cs="Times New Roman"/>
                <w:lang w:eastAsia="pt-BR"/>
              </w:rPr>
            </w:pPr>
            <w:r>
              <w:rPr>
                <w:rFonts w:eastAsia="Times" w:cs="Times New Roman"/>
                <w:lang w:eastAsia="pt-BR"/>
              </w:rPr>
              <w:t>Analista de Teste</w:t>
            </w:r>
          </w:p>
        </w:tc>
        <w:tc>
          <w:tcPr>
            <w:tcW w:w="118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BD889B" w14:textId="77777777"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Neutro</w:t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2E8330" w14:textId="77777777"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Dá apoio</w:t>
            </w:r>
          </w:p>
        </w:tc>
        <w:tc>
          <w:tcPr>
            <w:tcW w:w="124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6BC353" w14:textId="77777777"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Favorável</w:t>
            </w:r>
          </w:p>
        </w:tc>
        <w:tc>
          <w:tcPr>
            <w:tcW w:w="30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30F66E" w14:textId="77777777"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Realiza Teste de acordo com a construção feita pelo desenvolvedor e verifica através de documentos gerados pelo artefato.</w:t>
            </w:r>
          </w:p>
        </w:tc>
      </w:tr>
    </w:tbl>
    <w:p w14:paraId="640A0868" w14:textId="77777777" w:rsidR="00A74EF3" w:rsidRDefault="00A74EF3">
      <w:pPr>
        <w:pStyle w:val="Standard"/>
        <w:rPr>
          <w:rFonts w:cs="Arial"/>
          <w:szCs w:val="20"/>
        </w:rPr>
      </w:pPr>
    </w:p>
    <w:p w14:paraId="6FF15D63" w14:textId="77777777" w:rsidR="00A74EF3" w:rsidRDefault="00A74EF3">
      <w:pPr>
        <w:pStyle w:val="Standard"/>
        <w:rPr>
          <w:rFonts w:cs="Arial"/>
          <w:color w:val="000000"/>
          <w:szCs w:val="20"/>
          <w:shd w:val="clear" w:color="auto" w:fill="FFFFFF"/>
        </w:rPr>
      </w:pPr>
    </w:p>
    <w:p w14:paraId="1998967A" w14:textId="77777777" w:rsidR="00A74EF3" w:rsidRDefault="00A74EF3">
      <w:pPr>
        <w:pStyle w:val="Standard"/>
        <w:rPr>
          <w:rFonts w:cs="Arial"/>
          <w:color w:val="000000"/>
          <w:szCs w:val="20"/>
          <w:shd w:val="clear" w:color="auto" w:fill="FFFFFF"/>
        </w:rPr>
      </w:pPr>
    </w:p>
    <w:p w14:paraId="0DD19560" w14:textId="77777777" w:rsidR="00A74EF3" w:rsidRPr="00DE33D1" w:rsidRDefault="00B07A20">
      <w:pPr>
        <w:pStyle w:val="Heading1"/>
        <w:numPr>
          <w:ilvl w:val="0"/>
          <w:numId w:val="4"/>
        </w:numPr>
        <w:rPr>
          <w:color w:val="1F4E79" w:themeColor="accent1" w:themeShade="80"/>
          <w:shd w:val="clear" w:color="auto" w:fill="FFFFFF"/>
        </w:rPr>
      </w:pPr>
      <w:bookmarkStart w:id="8" w:name="_Toc420866465"/>
      <w:bookmarkStart w:id="9" w:name="_Toc403037365"/>
      <w:r w:rsidRPr="00DE33D1">
        <w:rPr>
          <w:b w:val="0"/>
          <w:bCs w:val="0"/>
          <w:color w:val="1F4E79" w:themeColor="accent1" w:themeShade="80"/>
          <w:shd w:val="clear" w:color="auto" w:fill="FFFFFF"/>
        </w:rPr>
        <w:lastRenderedPageBreak/>
        <w:t>Control</w:t>
      </w:r>
      <w:bookmarkEnd w:id="8"/>
      <w:bookmarkEnd w:id="9"/>
      <w:r w:rsidRPr="00DE33D1">
        <w:rPr>
          <w:b w:val="0"/>
          <w:bCs w:val="0"/>
          <w:color w:val="1F4E79" w:themeColor="accent1" w:themeShade="80"/>
          <w:shd w:val="clear" w:color="auto" w:fill="FFFFFF"/>
        </w:rPr>
        <w:t>e das Partes Interessadas</w:t>
      </w:r>
    </w:p>
    <w:p w14:paraId="3C5C2931" w14:textId="77777777" w:rsidR="00A74EF3" w:rsidRPr="00DE33D1" w:rsidRDefault="00A74EF3">
      <w:pPr>
        <w:pStyle w:val="Standard"/>
        <w:rPr>
          <w:rFonts w:cs="Arial"/>
          <w:color w:val="1F4E79" w:themeColor="accent1" w:themeShade="80"/>
          <w:sz w:val="16"/>
          <w:shd w:val="clear" w:color="auto" w:fill="FFFFFF"/>
        </w:rPr>
      </w:pPr>
    </w:p>
    <w:p w14:paraId="36A501D0" w14:textId="77777777" w:rsidR="00A74EF3" w:rsidRDefault="00B07A20" w:rsidP="00DB2007">
      <w:pPr>
        <w:pStyle w:val="Standard"/>
        <w:jc w:val="both"/>
      </w:pPr>
      <w:r>
        <w:t>Reuniões Semanais devem ser realizadas para verificar artefatos do projeto para verificar:</w:t>
      </w:r>
    </w:p>
    <w:p w14:paraId="73434733" w14:textId="77777777" w:rsidR="00A74EF3" w:rsidRDefault="00B07A20" w:rsidP="00DB2007">
      <w:pPr>
        <w:pStyle w:val="Standard"/>
        <w:numPr>
          <w:ilvl w:val="0"/>
          <w:numId w:val="6"/>
        </w:numPr>
        <w:jc w:val="both"/>
      </w:pPr>
      <w:r>
        <w:t>Analisar objetivos do projeto se estão em relação com a especificação</w:t>
      </w:r>
    </w:p>
    <w:p w14:paraId="770F6A08" w14:textId="77777777" w:rsidR="00A74EF3" w:rsidRDefault="00B07A20" w:rsidP="00DB2007">
      <w:pPr>
        <w:pStyle w:val="Standard"/>
        <w:numPr>
          <w:ilvl w:val="0"/>
          <w:numId w:val="3"/>
        </w:numPr>
        <w:jc w:val="both"/>
      </w:pPr>
      <w:r>
        <w:t>Analisar níveis de partes interessadas para o projeto que o tornam importantes para o sucesso e estabelecer novas estratégias.</w:t>
      </w:r>
    </w:p>
    <w:p w14:paraId="2563B483" w14:textId="77777777" w:rsidR="00A74EF3" w:rsidRDefault="00B07A20" w:rsidP="00DB2007">
      <w:pPr>
        <w:pStyle w:val="Standard"/>
        <w:numPr>
          <w:ilvl w:val="0"/>
          <w:numId w:val="3"/>
        </w:numPr>
        <w:jc w:val="both"/>
      </w:pPr>
      <w:r>
        <w:t>Identificar o andamento do engajamento das partes interessadas no projeto.</w:t>
      </w:r>
    </w:p>
    <w:p w14:paraId="7D10C5F3" w14:textId="77777777" w:rsidR="00A74EF3" w:rsidRDefault="00B07A20" w:rsidP="00DB2007">
      <w:pPr>
        <w:pStyle w:val="Standard"/>
        <w:numPr>
          <w:ilvl w:val="0"/>
          <w:numId w:val="3"/>
        </w:numPr>
        <w:jc w:val="both"/>
      </w:pPr>
      <w:r>
        <w:t>Identificar se existem problemas de relacionamento ou de engajamento entre a equipe do projeto;</w:t>
      </w:r>
    </w:p>
    <w:p w14:paraId="0786FC9B" w14:textId="77777777" w:rsidR="00A74EF3" w:rsidRDefault="00B07A20" w:rsidP="00DB2007">
      <w:pPr>
        <w:pStyle w:val="Standard"/>
        <w:numPr>
          <w:ilvl w:val="0"/>
          <w:numId w:val="3"/>
        </w:numPr>
        <w:jc w:val="both"/>
      </w:pPr>
      <w:r>
        <w:t>Analisar custos de cada parte interessada no engajamento de suas atividades;</w:t>
      </w:r>
    </w:p>
    <w:p w14:paraId="60958D90" w14:textId="77777777" w:rsidR="00A74EF3" w:rsidRPr="00DB2007" w:rsidRDefault="00B07A20" w:rsidP="00DB2007">
      <w:pPr>
        <w:pStyle w:val="Standard"/>
        <w:numPr>
          <w:ilvl w:val="0"/>
          <w:numId w:val="3"/>
        </w:numPr>
        <w:jc w:val="both"/>
      </w:pPr>
      <w:r>
        <w:t>Avaliar os problemas, suas causas e verificar se não estão atreladas com resistên</w:t>
      </w:r>
      <w:r w:rsidR="00DB2007">
        <w:t>cia de alguma parte interessada.</w:t>
      </w:r>
    </w:p>
    <w:p w14:paraId="6464C38C" w14:textId="77777777" w:rsidR="00A74EF3" w:rsidRPr="00DE33D1" w:rsidRDefault="00B07A20">
      <w:pPr>
        <w:pStyle w:val="Heading1"/>
        <w:numPr>
          <w:ilvl w:val="0"/>
          <w:numId w:val="4"/>
        </w:numPr>
        <w:rPr>
          <w:rFonts w:cs="Arial"/>
          <w:bCs w:val="0"/>
          <w:color w:val="1F4E79" w:themeColor="accent1" w:themeShade="80"/>
          <w:shd w:val="clear" w:color="auto" w:fill="FFFFFF"/>
        </w:rPr>
      </w:pPr>
      <w:bookmarkStart w:id="10" w:name="_Toc4208664651"/>
      <w:bookmarkStart w:id="11" w:name="_Toc4030373651"/>
      <w:r w:rsidRPr="00DE33D1">
        <w:rPr>
          <w:rFonts w:cs="Arial"/>
          <w:bCs w:val="0"/>
          <w:color w:val="1F4E79" w:themeColor="accent1" w:themeShade="80"/>
          <w:shd w:val="clear" w:color="auto" w:fill="FFFFFF"/>
        </w:rPr>
        <w:t>C</w:t>
      </w:r>
      <w:bookmarkEnd w:id="10"/>
      <w:bookmarkEnd w:id="11"/>
      <w:r w:rsidRPr="00DE33D1">
        <w:rPr>
          <w:rFonts w:cs="Arial"/>
          <w:bCs w:val="0"/>
          <w:color w:val="1F4E79" w:themeColor="accent1" w:themeShade="80"/>
          <w:shd w:val="clear" w:color="auto" w:fill="FFFFFF"/>
        </w:rPr>
        <w:t>omunicação entre as Partes Interessadas:</w:t>
      </w:r>
    </w:p>
    <w:p w14:paraId="08AEC3D4" w14:textId="77777777" w:rsidR="00A74EF3" w:rsidRDefault="00A74EF3">
      <w:pPr>
        <w:pStyle w:val="Standard"/>
      </w:pPr>
    </w:p>
    <w:p w14:paraId="339B5A0F" w14:textId="77777777" w:rsidR="00A74EF3" w:rsidRDefault="00B07A20">
      <w:pPr>
        <w:pStyle w:val="Standard"/>
      </w:pPr>
      <w:r>
        <w:rPr>
          <w:rFonts w:cs="Arial"/>
          <w:color w:val="000000"/>
          <w:shd w:val="clear" w:color="auto" w:fill="FFFFFF"/>
        </w:rPr>
        <w:t>Informações sobre as comunicações realizadas entre as partes interessadas são descritas contento suas informações associadas:</w:t>
      </w:r>
    </w:p>
    <w:p w14:paraId="69DAB435" w14:textId="77777777" w:rsidR="00A74EF3" w:rsidRDefault="00A74EF3">
      <w:pPr>
        <w:pStyle w:val="Standard"/>
      </w:pPr>
    </w:p>
    <w:tbl>
      <w:tblPr>
        <w:tblW w:w="85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4"/>
        <w:gridCol w:w="1587"/>
        <w:gridCol w:w="1701"/>
        <w:gridCol w:w="1701"/>
        <w:gridCol w:w="1706"/>
      </w:tblGrid>
      <w:tr w:rsidR="00A74EF3" w14:paraId="47D7D2E6" w14:textId="77777777" w:rsidTr="00DB2007"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04F64" w14:textId="77777777"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265A6" w14:textId="77777777"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Meio de Comunicação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28597" w14:textId="77777777"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Armazenamento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BEE77" w14:textId="77777777"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Idioma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80154" w14:textId="77777777"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Período</w:t>
            </w:r>
          </w:p>
        </w:tc>
      </w:tr>
      <w:tr w:rsidR="00A74EF3" w14:paraId="2B936558" w14:textId="77777777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2A429" w14:textId="77777777" w:rsidR="00A74EF3" w:rsidRDefault="00B07A20">
            <w:pPr>
              <w:pStyle w:val="TableContents"/>
            </w:pPr>
            <w:r>
              <w:t>Comunicação entre Equipe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0943B" w14:textId="77777777" w:rsidR="00A74EF3" w:rsidRDefault="00B07A20">
            <w:pPr>
              <w:pStyle w:val="TableContents"/>
            </w:pPr>
            <w:r>
              <w:t>E-mail, Telefone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38562" w14:textId="77777777" w:rsidR="00A74EF3" w:rsidRDefault="00B07A20">
            <w:pPr>
              <w:pStyle w:val="TableContents"/>
            </w:pPr>
            <w:r>
              <w:t>Realizado dentro da ferramenta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0D472" w14:textId="77777777"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2FD11" w14:textId="77777777" w:rsidR="00A74EF3" w:rsidRDefault="00B07A20">
            <w:pPr>
              <w:pStyle w:val="TableContents"/>
            </w:pPr>
            <w:r>
              <w:t>Frequentemente</w:t>
            </w:r>
          </w:p>
        </w:tc>
      </w:tr>
      <w:tr w:rsidR="00A74EF3" w14:paraId="690AF0A5" w14:textId="77777777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3B7A9" w14:textId="77777777" w:rsidR="00A74EF3" w:rsidRDefault="00B07A20">
            <w:pPr>
              <w:pStyle w:val="TableContents"/>
            </w:pPr>
            <w:r>
              <w:t>Compartilhamento de Artefatos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9AE4E" w14:textId="77777777" w:rsidR="00A74EF3" w:rsidRDefault="00B07A20">
            <w:pPr>
              <w:pStyle w:val="TableContents"/>
            </w:pPr>
            <w:proofErr w:type="spellStart"/>
            <w:r>
              <w:t>Github</w:t>
            </w:r>
            <w:proofErr w:type="spellEnd"/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0ACFE" w14:textId="77777777" w:rsidR="00A74EF3" w:rsidRDefault="00B07A20">
            <w:pPr>
              <w:pStyle w:val="TableContents"/>
            </w:pPr>
            <w:r>
              <w:t>Realizado dentro da ferramenta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97120" w14:textId="77777777"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5C532" w14:textId="77777777" w:rsidR="00A74EF3" w:rsidRDefault="00B07A20">
            <w:pPr>
              <w:pStyle w:val="TableContents"/>
            </w:pPr>
            <w:r>
              <w:t>Frequentemente</w:t>
            </w:r>
          </w:p>
        </w:tc>
      </w:tr>
      <w:tr w:rsidR="00A74EF3" w14:paraId="2EFE2919" w14:textId="77777777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ECFD8" w14:textId="77777777" w:rsidR="00A74EF3" w:rsidRDefault="00B07A20">
            <w:pPr>
              <w:pStyle w:val="TableContents"/>
            </w:pPr>
            <w:r>
              <w:t>Compartilhamento de Arquivos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86C82" w14:textId="77777777" w:rsidR="00A74EF3" w:rsidRDefault="00B07A20">
            <w:pPr>
              <w:pStyle w:val="TableContents"/>
            </w:pPr>
            <w:r>
              <w:t>E-mail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7854D" w14:textId="77777777" w:rsidR="00A74EF3" w:rsidRDefault="00B07A20">
            <w:pPr>
              <w:pStyle w:val="TableContents"/>
            </w:pPr>
            <w:r>
              <w:t>Realizado dentro da Ferramenta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1BF27" w14:textId="77777777"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F0F64" w14:textId="77777777" w:rsidR="00A74EF3" w:rsidRDefault="00B07A20">
            <w:pPr>
              <w:pStyle w:val="TableContents"/>
            </w:pPr>
            <w:r>
              <w:t>Frequentemente</w:t>
            </w:r>
          </w:p>
        </w:tc>
      </w:tr>
      <w:tr w:rsidR="00A74EF3" w14:paraId="5EC0DB7C" w14:textId="77777777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B7FA4" w14:textId="77777777" w:rsidR="00A74EF3" w:rsidRDefault="00B07A20">
            <w:pPr>
              <w:pStyle w:val="TableContents"/>
            </w:pPr>
            <w:r>
              <w:t>Reunião de Estratégias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CB56F" w14:textId="77777777" w:rsidR="00A74EF3" w:rsidRDefault="00B07A20">
            <w:pPr>
              <w:pStyle w:val="TableContents"/>
            </w:pPr>
            <w:r>
              <w:t>Presencial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292AA8" w14:textId="77777777" w:rsidR="00A74EF3" w:rsidRDefault="00B07A20">
            <w:pPr>
              <w:pStyle w:val="TableContents"/>
            </w:pPr>
            <w:r>
              <w:t>Realizado dentro</w:t>
            </w:r>
            <w:r w:rsidR="005E01B3">
              <w:t xml:space="preserve"> </w:t>
            </w:r>
            <w:r>
              <w:t>de Documentos oficiais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645DF" w14:textId="77777777"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C369DC" w14:textId="77777777" w:rsidR="00A74EF3" w:rsidRDefault="00B07A20">
            <w:pPr>
              <w:pStyle w:val="TableContents"/>
            </w:pPr>
            <w:r>
              <w:t>Semanalmente</w:t>
            </w:r>
          </w:p>
        </w:tc>
      </w:tr>
      <w:tr w:rsidR="00A74EF3" w14:paraId="4AF75911" w14:textId="77777777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11797" w14:textId="77777777" w:rsidR="00A74EF3" w:rsidRDefault="00B07A20">
            <w:pPr>
              <w:pStyle w:val="TableContents"/>
            </w:pPr>
            <w:r>
              <w:t xml:space="preserve">Reunião de </w:t>
            </w:r>
            <w:proofErr w:type="spellStart"/>
            <w:r>
              <w:t>Negocios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2B2C7" w14:textId="77777777" w:rsidR="00A74EF3" w:rsidRDefault="00B07A20">
            <w:pPr>
              <w:pStyle w:val="TableContents"/>
            </w:pPr>
            <w:r>
              <w:t>Presencial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F15B9A" w14:textId="77777777" w:rsidR="00A74EF3" w:rsidRDefault="00B07A20">
            <w:pPr>
              <w:pStyle w:val="TableContents"/>
            </w:pPr>
            <w:r>
              <w:t>Realizado dentro da Ferramenta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3FE95" w14:textId="77777777"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5A7997" w14:textId="77777777" w:rsidR="00A74EF3" w:rsidRDefault="00B07A20">
            <w:pPr>
              <w:pStyle w:val="TableContents"/>
            </w:pPr>
            <w:r>
              <w:t>Frequentemente</w:t>
            </w:r>
          </w:p>
        </w:tc>
      </w:tr>
    </w:tbl>
    <w:p w14:paraId="0E20B865" w14:textId="77777777" w:rsidR="00A74EF3" w:rsidRDefault="00A74EF3">
      <w:pPr>
        <w:pStyle w:val="Standard"/>
      </w:pPr>
    </w:p>
    <w:p w14:paraId="184EBEA7" w14:textId="77777777" w:rsidR="00A74EF3" w:rsidRDefault="00A74EF3">
      <w:pPr>
        <w:pStyle w:val="Standard"/>
      </w:pPr>
    </w:p>
    <w:p w14:paraId="1FF4DCD8" w14:textId="77777777" w:rsidR="00A74EF3" w:rsidRPr="00DE33D1" w:rsidRDefault="00B07A20">
      <w:pPr>
        <w:pStyle w:val="Heading1"/>
        <w:numPr>
          <w:ilvl w:val="0"/>
          <w:numId w:val="4"/>
        </w:numPr>
        <w:rPr>
          <w:rFonts w:cs="Arial"/>
          <w:bCs w:val="0"/>
          <w:color w:val="1F4E79" w:themeColor="accent1" w:themeShade="80"/>
          <w:shd w:val="clear" w:color="auto" w:fill="FFFFFF"/>
        </w:rPr>
      </w:pPr>
      <w:bookmarkStart w:id="12" w:name="_Toc42086646511"/>
      <w:bookmarkStart w:id="13" w:name="_Toc40303736511"/>
      <w:r w:rsidRPr="00DE33D1">
        <w:rPr>
          <w:rFonts w:cs="Arial"/>
          <w:bCs w:val="0"/>
          <w:color w:val="1F4E79" w:themeColor="accent1" w:themeShade="80"/>
          <w:shd w:val="clear" w:color="auto" w:fill="FFFFFF"/>
        </w:rPr>
        <w:t>A</w:t>
      </w:r>
      <w:bookmarkEnd w:id="12"/>
      <w:bookmarkEnd w:id="13"/>
      <w:r w:rsidRPr="00DE33D1">
        <w:rPr>
          <w:rFonts w:cs="Arial"/>
          <w:bCs w:val="0"/>
          <w:color w:val="1F4E79" w:themeColor="accent1" w:themeShade="80"/>
          <w:shd w:val="clear" w:color="auto" w:fill="FFFFFF"/>
        </w:rPr>
        <w:t>provação:</w:t>
      </w:r>
    </w:p>
    <w:p w14:paraId="0FC90B96" w14:textId="77777777" w:rsidR="00A74EF3" w:rsidRDefault="00A74EF3">
      <w:pPr>
        <w:pStyle w:val="Standard"/>
      </w:pPr>
    </w:p>
    <w:p w14:paraId="2ECE270D" w14:textId="77777777" w:rsidR="00A74EF3" w:rsidRDefault="00B07A20" w:rsidP="00DB2007">
      <w:pPr>
        <w:pStyle w:val="Standard"/>
        <w:jc w:val="both"/>
      </w:pPr>
      <w:r>
        <w:rPr>
          <w:rFonts w:cs="Arial"/>
          <w:color w:val="000000"/>
          <w:shd w:val="clear" w:color="auto" w:fill="FFFFFF"/>
        </w:rPr>
        <w:t>A aprovação dos artefatos deve ser realizada por meio eletrônico especificando cada artefato relatado nessa seção.</w:t>
      </w:r>
    </w:p>
    <w:p w14:paraId="35BCE1FC" w14:textId="77777777" w:rsidR="00A74EF3" w:rsidRDefault="00A74EF3">
      <w:pPr>
        <w:pStyle w:val="Standard"/>
      </w:pPr>
    </w:p>
    <w:p w14:paraId="2A36463B" w14:textId="77777777" w:rsidR="00A74EF3" w:rsidRDefault="00B07A20">
      <w:pPr>
        <w:pStyle w:val="Standard"/>
        <w:rPr>
          <w:color w:val="666666"/>
        </w:rPr>
      </w:pPr>
      <w:r>
        <w:rPr>
          <w:rFonts w:cs="Arial"/>
          <w:color w:val="666666"/>
          <w:shd w:val="clear" w:color="auto" w:fill="FFFFFF"/>
        </w:rPr>
        <w:t>Eu, João Pedro Salgado</w:t>
      </w:r>
    </w:p>
    <w:p w14:paraId="7F311C6C" w14:textId="77777777" w:rsidR="00A74EF3" w:rsidRDefault="00B07A20" w:rsidP="00DB2007">
      <w:pPr>
        <w:pStyle w:val="Standard"/>
        <w:jc w:val="both"/>
        <w:rPr>
          <w:color w:val="666666"/>
        </w:rPr>
      </w:pPr>
      <w:r>
        <w:rPr>
          <w:rFonts w:cs="Arial"/>
          <w:color w:val="666666"/>
          <w:shd w:val="clear" w:color="auto" w:fill="FFFFFF"/>
        </w:rPr>
        <w:t>Através dessa mensagem como Gerente de Projeto,</w:t>
      </w:r>
      <w:r w:rsidR="00DB2007">
        <w:rPr>
          <w:color w:val="666666"/>
        </w:rPr>
        <w:t xml:space="preserve"> </w:t>
      </w:r>
      <w:r>
        <w:rPr>
          <w:rFonts w:cs="Arial"/>
          <w:color w:val="666666"/>
          <w:shd w:val="clear" w:color="auto" w:fill="FFFFFF"/>
        </w:rPr>
        <w:t>está aprovada a criação deste artefato realizada para as partes interessadas desse projeto.</w:t>
      </w:r>
    </w:p>
    <w:p w14:paraId="1A1C5705" w14:textId="77777777" w:rsidR="00A74EF3" w:rsidRDefault="00A74EF3">
      <w:pPr>
        <w:pStyle w:val="Standard"/>
      </w:pPr>
    </w:p>
    <w:tbl>
      <w:tblPr>
        <w:tblW w:w="8675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7"/>
        <w:gridCol w:w="4678"/>
        <w:gridCol w:w="1560"/>
      </w:tblGrid>
      <w:tr w:rsidR="00A74EF3" w14:paraId="43EFA043" w14:textId="77777777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4C4310FD" w14:textId="77777777"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lastRenderedPageBreak/>
              <w:t>Aprovações</w:t>
            </w:r>
          </w:p>
        </w:tc>
      </w:tr>
      <w:tr w:rsidR="00A74EF3" w14:paraId="264AAD26" w14:textId="77777777">
        <w:trPr>
          <w:trHeight w:val="283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5AE408D3" w14:textId="77777777"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7933625D" w14:textId="77777777"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43517036" w14:textId="77777777"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A74EF3" w14:paraId="555B6FC8" w14:textId="77777777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19E14301" w14:textId="77777777" w:rsidR="00A74EF3" w:rsidRDefault="00B07A20">
            <w:pPr>
              <w:pStyle w:val="Table"/>
            </w:pPr>
            <w: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71D439AE" w14:textId="77777777" w:rsidR="00A74EF3" w:rsidRDefault="00A74EF3">
            <w:pPr>
              <w:pStyle w:val="Standard"/>
            </w:pP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75B5AA84" w14:textId="77777777" w:rsidR="00A74EF3" w:rsidRDefault="00A74EF3">
            <w:pPr>
              <w:pStyle w:val="Standard"/>
            </w:pPr>
          </w:p>
        </w:tc>
      </w:tr>
      <w:tr w:rsidR="00A74EF3" w14:paraId="23CA5FAC" w14:textId="77777777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2FDC1FCD" w14:textId="77777777" w:rsidR="00A74EF3" w:rsidRDefault="00B07A20">
            <w:pPr>
              <w:pStyle w:val="Table"/>
            </w:pPr>
            <w: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2ABCD4A4" w14:textId="77777777" w:rsidR="00A74EF3" w:rsidRDefault="00B07A20">
            <w:pPr>
              <w:pStyle w:val="Standard"/>
              <w:jc w:val="center"/>
            </w:pPr>
            <w:r>
              <w:t>João Pedro Salgado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293650E6" w14:textId="77777777" w:rsidR="00A74EF3" w:rsidRDefault="00B07A20" w:rsidP="00702BDD">
            <w:pPr>
              <w:pStyle w:val="Standard"/>
              <w:jc w:val="center"/>
            </w:pPr>
            <w:r>
              <w:t>12/05/2017</w:t>
            </w:r>
          </w:p>
        </w:tc>
      </w:tr>
    </w:tbl>
    <w:p w14:paraId="25C51457" w14:textId="77777777" w:rsidR="00A74EF3" w:rsidRDefault="00A74EF3">
      <w:pPr>
        <w:pStyle w:val="Standard"/>
      </w:pPr>
    </w:p>
    <w:sectPr w:rsidR="00A74EF3"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4578F" w14:textId="77777777" w:rsidR="00F920D7" w:rsidRDefault="00F920D7">
      <w:r>
        <w:separator/>
      </w:r>
    </w:p>
  </w:endnote>
  <w:endnote w:type="continuationSeparator" w:id="0">
    <w:p w14:paraId="19495756" w14:textId="77777777" w:rsidR="00F920D7" w:rsidRDefault="00F9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73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060"/>
      <w:gridCol w:w="3613"/>
    </w:tblGrid>
    <w:tr w:rsidR="00435511" w14:paraId="473D5C7C" w14:textId="77777777">
      <w:tc>
        <w:tcPr>
          <w:tcW w:w="5060" w:type="dxa"/>
          <w:tcBorders>
            <w:top w:val="single" w:sz="4" w:space="0" w:color="00000A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AD2F2A3" w14:textId="77777777" w:rsidR="00435511" w:rsidRDefault="000D5520">
          <w:pPr>
            <w:pStyle w:val="Footer"/>
            <w:spacing w:before="120" w:after="120"/>
            <w:rPr>
              <w:color w:val="244061"/>
            </w:rPr>
          </w:pPr>
          <w:r>
            <w:rPr>
              <w:color w:val="244061"/>
            </w:rPr>
            <w:t>Plano de Gerenciamento das Partes Interessadas.docx</w:t>
          </w:r>
        </w:p>
      </w:tc>
      <w:tc>
        <w:tcPr>
          <w:tcW w:w="3613" w:type="dxa"/>
          <w:tcBorders>
            <w:top w:val="single" w:sz="4" w:space="0" w:color="00000A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9B31BC6" w14:textId="77777777" w:rsidR="00435511" w:rsidRDefault="00B07A20">
          <w:pPr>
            <w:pStyle w:val="Footer"/>
            <w:spacing w:before="120" w:after="120"/>
            <w:jc w:val="right"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 xml:space="preserve"> PAGE </w:instrText>
          </w:r>
          <w:r>
            <w:rPr>
              <w:color w:val="244061"/>
            </w:rPr>
            <w:fldChar w:fldCharType="separate"/>
          </w:r>
          <w:r w:rsidR="000D5520">
            <w:rPr>
              <w:noProof/>
              <w:color w:val="244061"/>
            </w:rPr>
            <w:t>5</w:t>
          </w:r>
          <w:r>
            <w:rPr>
              <w:color w:val="244061"/>
            </w:rP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 xml:space="preserve"> NUMPAGES </w:instrText>
          </w:r>
          <w:r>
            <w:rPr>
              <w:color w:val="244061"/>
            </w:rPr>
            <w:fldChar w:fldCharType="separate"/>
          </w:r>
          <w:r w:rsidR="000D5520">
            <w:rPr>
              <w:noProof/>
              <w:color w:val="244061"/>
            </w:rPr>
            <w:t>5</w:t>
          </w:r>
          <w:r>
            <w:rPr>
              <w:color w:val="244061"/>
            </w:rPr>
            <w:fldChar w:fldCharType="end"/>
          </w:r>
        </w:p>
      </w:tc>
    </w:tr>
    <w:tr w:rsidR="00435511" w14:paraId="12AD1056" w14:textId="77777777">
      <w:tc>
        <w:tcPr>
          <w:tcW w:w="506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811EDEC" w14:textId="77777777" w:rsidR="00435511" w:rsidRDefault="000D5520">
          <w:pPr>
            <w:pStyle w:val="Footer"/>
            <w:spacing w:before="120" w:after="120"/>
            <w:rPr>
              <w:color w:val="244061"/>
            </w:rPr>
          </w:pPr>
          <w:proofErr w:type="spellStart"/>
          <w:r>
            <w:rPr>
              <w:color w:val="244061"/>
            </w:rPr>
            <w:t>SoftR</w:t>
          </w:r>
          <w:proofErr w:type="spellEnd"/>
          <w:r>
            <w:rPr>
              <w:color w:val="244061"/>
            </w:rPr>
            <w:t xml:space="preserve"> Tecnologia da Informação</w:t>
          </w:r>
        </w:p>
      </w:tc>
      <w:tc>
        <w:tcPr>
          <w:tcW w:w="36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2E1274B" w14:textId="77777777" w:rsidR="00435511" w:rsidRPr="000D5520" w:rsidRDefault="000D5520">
          <w:pPr>
            <w:pStyle w:val="Footer"/>
            <w:spacing w:before="120" w:after="120"/>
            <w:jc w:val="right"/>
            <w:rPr>
              <w:color w:val="1F4E79" w:themeColor="accent1" w:themeShade="80"/>
            </w:rPr>
          </w:pPr>
          <w:r w:rsidRPr="000D5520">
            <w:rPr>
              <w:color w:val="1F4E79" w:themeColor="accent1" w:themeShade="80"/>
            </w:rPr>
            <w:t>UFG – Instituto de Informática</w:t>
          </w:r>
          <w:hyperlink r:id="rId1" w:history="1"/>
        </w:p>
      </w:tc>
    </w:tr>
  </w:tbl>
  <w:p w14:paraId="14586D8B" w14:textId="77777777" w:rsidR="00435511" w:rsidRDefault="000D55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AA12B1" w14:textId="77777777" w:rsidR="00F920D7" w:rsidRDefault="00F920D7">
      <w:r>
        <w:rPr>
          <w:color w:val="000000"/>
        </w:rPr>
        <w:separator/>
      </w:r>
    </w:p>
  </w:footnote>
  <w:footnote w:type="continuationSeparator" w:id="0">
    <w:p w14:paraId="046A1BAC" w14:textId="77777777" w:rsidR="00F920D7" w:rsidRDefault="00F920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48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492"/>
      <w:gridCol w:w="1956"/>
    </w:tblGrid>
    <w:tr w:rsidR="00435511" w14:paraId="69CBE5B4" w14:textId="77777777" w:rsidTr="00900CAD">
      <w:trPr>
        <w:trHeight w:val="841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14:paraId="2D0BBD87" w14:textId="77777777" w:rsidR="00435511" w:rsidRPr="00702BDD" w:rsidRDefault="00B07A20" w:rsidP="00900CAD">
          <w:pPr>
            <w:pStyle w:val="Standard"/>
            <w:spacing w:after="240"/>
            <w:rPr>
              <w:rFonts w:asciiTheme="minorHAnsi" w:eastAsia="Times" w:hAnsiTheme="minorHAnsi" w:cstheme="minorHAnsi"/>
              <w:sz w:val="24"/>
              <w:szCs w:val="24"/>
              <w:lang w:eastAsia="pt-BR"/>
            </w:rPr>
          </w:pPr>
          <w:r w:rsidRPr="00702BDD">
            <w:rPr>
              <w:rFonts w:asciiTheme="minorHAnsi" w:eastAsia="Times" w:hAnsiTheme="minorHAnsi" w:cstheme="minorHAnsi"/>
              <w:sz w:val="24"/>
              <w:szCs w:val="24"/>
              <w:lang w:eastAsia="pt-BR"/>
            </w:rPr>
            <w:t>Plano de Gerenciamento das Partes Interessadas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14:paraId="3672B664" w14:textId="77777777" w:rsidR="00435511" w:rsidRDefault="00900CAD" w:rsidP="00900CAD">
          <w:pPr>
            <w:pStyle w:val="Descrio"/>
            <w:spacing w:after="240"/>
            <w:jc w:val="center"/>
            <w:rPr>
              <w:rFonts w:ascii="Times" w:hAnsi="Times"/>
              <w:sz w:val="20"/>
            </w:rPr>
          </w:pPr>
          <w:r>
            <w:rPr>
              <w:noProof/>
              <w:lang w:eastAsia="en-US"/>
            </w:rPr>
            <w:drawing>
              <wp:inline distT="0" distB="0" distL="0" distR="0" wp14:anchorId="00607C15" wp14:editId="1084EFBF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35511" w14:paraId="04D3214F" w14:textId="77777777" w:rsidTr="00900CAD">
      <w:trPr>
        <w:trHeight w:val="407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14:paraId="4E382041" w14:textId="77777777" w:rsidR="00435511" w:rsidRPr="00702BDD" w:rsidRDefault="00B07A20" w:rsidP="00900CAD">
          <w:pPr>
            <w:pStyle w:val="Standard"/>
            <w:spacing w:after="240"/>
            <w:rPr>
              <w:rFonts w:asciiTheme="minorHAnsi" w:eastAsia="Times" w:hAnsiTheme="minorHAnsi" w:cstheme="minorHAnsi"/>
              <w:sz w:val="24"/>
              <w:szCs w:val="24"/>
              <w:lang w:eastAsia="pt-BR"/>
            </w:rPr>
          </w:pPr>
          <w:r w:rsidRPr="00702BDD">
            <w:rPr>
              <w:rFonts w:asciiTheme="minorHAnsi" w:eastAsia="Times" w:hAnsiTheme="minorHAnsi" w:cstheme="minorHAnsi"/>
              <w:sz w:val="24"/>
              <w:szCs w:val="24"/>
              <w:lang w:eastAsia="pt-BR"/>
            </w:rPr>
            <w:t>Vigia Escolar</w:t>
          </w:r>
        </w:p>
      </w:tc>
      <w:tc>
        <w:tcPr>
          <w:tcW w:w="1956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14:paraId="5A3A2CBC" w14:textId="77777777" w:rsidR="006727C1" w:rsidRDefault="006727C1"/>
      </w:tc>
    </w:tr>
  </w:tbl>
  <w:p w14:paraId="32B19497" w14:textId="77777777" w:rsidR="00435511" w:rsidRDefault="000D552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310BF"/>
    <w:multiLevelType w:val="multilevel"/>
    <w:tmpl w:val="3FCCF23E"/>
    <w:styleLink w:val="Outlin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37D28CF"/>
    <w:multiLevelType w:val="multilevel"/>
    <w:tmpl w:val="1936A768"/>
    <w:styleLink w:val="WWNum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6E43201"/>
    <w:multiLevelType w:val="multilevel"/>
    <w:tmpl w:val="2EC81EF0"/>
    <w:styleLink w:val="WWNum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5C80562A"/>
    <w:multiLevelType w:val="multilevel"/>
    <w:tmpl w:val="AF109FF0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b/>
          <w:color w:val="1F4E79" w:themeColor="accent1" w:themeShade="80"/>
        </w:rPr>
      </w:lvl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F3"/>
    <w:rsid w:val="000D5520"/>
    <w:rsid w:val="003332DA"/>
    <w:rsid w:val="00482FF6"/>
    <w:rsid w:val="005E01B3"/>
    <w:rsid w:val="00647FF0"/>
    <w:rsid w:val="006727C1"/>
    <w:rsid w:val="00702BDD"/>
    <w:rsid w:val="00900CAD"/>
    <w:rsid w:val="00940FDF"/>
    <w:rsid w:val="00A74EF3"/>
    <w:rsid w:val="00B07A20"/>
    <w:rsid w:val="00DB2007"/>
    <w:rsid w:val="00DE33D1"/>
    <w:rsid w:val="00F9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C8528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keepLines/>
      <w:numPr>
        <w:numId w:val="1"/>
      </w:numPr>
      <w:spacing w:before="120"/>
      <w:outlineLvl w:val="0"/>
    </w:pPr>
    <w:rPr>
      <w:rFonts w:ascii="Cambria" w:hAnsi="Cambria"/>
      <w:b/>
      <w:bCs/>
      <w:color w:val="365F91"/>
      <w:sz w:val="28"/>
      <w:szCs w:val="28"/>
      <w:u w:val="single"/>
    </w:rPr>
  </w:style>
  <w:style w:type="paragraph" w:styleId="Heading2">
    <w:name w:val="heading 2"/>
    <w:basedOn w:val="Standard"/>
    <w:next w:val="Standard"/>
    <w:autoRedefine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244061"/>
      <w:sz w:val="28"/>
      <w:szCs w:val="26"/>
    </w:rPr>
  </w:style>
  <w:style w:type="paragraph" w:styleId="Heading3">
    <w:name w:val="heading 3"/>
    <w:basedOn w:val="Standard"/>
    <w:next w:val="Standard"/>
    <w:pPr>
      <w:keepNext/>
      <w:keepLines/>
      <w:numPr>
        <w:ilvl w:val="2"/>
        <w:numId w:val="1"/>
      </w:numPr>
      <w:spacing w:before="120"/>
      <w:outlineLvl w:val="2"/>
    </w:pPr>
    <w:rPr>
      <w:rFonts w:ascii="Cambria" w:hAnsi="Cambria"/>
      <w:b/>
      <w:bCs/>
      <w:color w:val="365F91"/>
      <w:sz w:val="28"/>
    </w:rPr>
  </w:style>
  <w:style w:type="paragraph" w:styleId="Heading4">
    <w:name w:val="heading 4"/>
    <w:basedOn w:val="Standard"/>
    <w:next w:val="Standard"/>
    <w:pPr>
      <w:keepNext/>
      <w:keepLines/>
      <w:numPr>
        <w:ilvl w:val="3"/>
        <w:numId w:val="1"/>
      </w:numPr>
      <w:spacing w:before="40"/>
      <w:outlineLvl w:val="3"/>
    </w:pPr>
    <w:rPr>
      <w:rFonts w:ascii="Cambria" w:hAnsi="Cambria"/>
      <w:i/>
      <w:iCs/>
      <w:color w:val="365F91"/>
    </w:rPr>
  </w:style>
  <w:style w:type="paragraph" w:styleId="Heading5">
    <w:name w:val="heading 5"/>
    <w:basedOn w:val="Standard"/>
    <w:next w:val="Standard"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/>
      <w:color w:val="365F91"/>
    </w:rPr>
  </w:style>
  <w:style w:type="paragraph" w:styleId="Heading6">
    <w:name w:val="heading 6"/>
    <w:basedOn w:val="Standard"/>
    <w:next w:val="Standard"/>
    <w:pPr>
      <w:keepNext/>
      <w:keepLines/>
      <w:numPr>
        <w:ilvl w:val="5"/>
        <w:numId w:val="1"/>
      </w:numPr>
      <w:spacing w:before="40"/>
      <w:outlineLvl w:val="5"/>
    </w:pPr>
    <w:rPr>
      <w:rFonts w:ascii="Cambria" w:hAnsi="Cambria"/>
      <w:color w:val="243F60"/>
    </w:rPr>
  </w:style>
  <w:style w:type="paragraph" w:styleId="Heading7">
    <w:name w:val="heading 7"/>
    <w:basedOn w:val="Standard"/>
    <w:next w:val="Standard"/>
    <w:pPr>
      <w:keepNext/>
      <w:keepLines/>
      <w:numPr>
        <w:ilvl w:val="6"/>
        <w:numId w:val="1"/>
      </w:numPr>
      <w:spacing w:before="40"/>
      <w:outlineLvl w:val="6"/>
    </w:pPr>
    <w:rPr>
      <w:rFonts w:ascii="Cambria" w:hAnsi="Cambria"/>
      <w:i/>
      <w:iCs/>
      <w:color w:val="243F60"/>
    </w:rPr>
  </w:style>
  <w:style w:type="paragraph" w:styleId="Heading8">
    <w:name w:val="heading 8"/>
    <w:basedOn w:val="Standard"/>
    <w:next w:val="Standard"/>
    <w:pPr>
      <w:keepNext/>
      <w:keepLines/>
      <w:numPr>
        <w:ilvl w:val="7"/>
        <w:numId w:val="1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Heading9">
    <w:name w:val="heading 9"/>
    <w:basedOn w:val="Standard"/>
    <w:next w:val="Standard"/>
    <w:pPr>
      <w:keepNext/>
      <w:keepLines/>
      <w:numPr>
        <w:ilvl w:val="8"/>
        <w:numId w:val="1"/>
      </w:numPr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Header">
    <w:name w:val="header"/>
    <w:basedOn w:val="Standard"/>
    <w:pPr>
      <w:tabs>
        <w:tab w:val="center" w:pos="4252"/>
        <w:tab w:val="right" w:pos="8504"/>
      </w:tabs>
    </w:pPr>
  </w:style>
  <w:style w:type="paragraph" w:styleId="Footer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Header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Standard"/>
    <w:rPr>
      <w:rFonts w:ascii="Tahoma" w:eastAsia="Tahoma" w:hAnsi="Tahoma"/>
      <w:sz w:val="16"/>
      <w:szCs w:val="16"/>
    </w:rPr>
  </w:style>
  <w:style w:type="paragraph" w:customStyle="1" w:styleId="Table">
    <w:name w:val="Table"/>
    <w:basedOn w:val="Standard"/>
    <w:rPr>
      <w:rFonts w:eastAsia="Times" w:cs="Times New Roman"/>
      <w:szCs w:val="16"/>
      <w:lang w:eastAsia="pt-BR"/>
    </w:rPr>
  </w:style>
  <w:style w:type="paragraph" w:customStyle="1" w:styleId="Tabelatitulo">
    <w:name w:val="Tabela_titulo"/>
    <w:basedOn w:val="Standard"/>
    <w:pPr>
      <w:jc w:val="center"/>
    </w:pPr>
    <w:rPr>
      <w:rFonts w:eastAsia="Times New Roman" w:cs="Arial"/>
      <w:b/>
      <w:szCs w:val="20"/>
    </w:rPr>
  </w:style>
  <w:style w:type="paragraph" w:customStyle="1" w:styleId="TableRow">
    <w:name w:val="TableRow"/>
    <w:basedOn w:val="Standard"/>
    <w:pPr>
      <w:spacing w:before="60" w:after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s1">
    <w:name w:val="Contents 1"/>
    <w:basedOn w:val="Standard"/>
    <w:next w:val="Standard"/>
    <w:autoRedefine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customStyle="1" w:styleId="Contents2">
    <w:name w:val="Contents 2"/>
    <w:basedOn w:val="Standard"/>
    <w:next w:val="Standard"/>
    <w:autoRedefine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paragraph" w:styleId="ListParagraph">
    <w:name w:val="List Paragraph"/>
    <w:basedOn w:val="Standard"/>
    <w:pPr>
      <w:ind w:left="720"/>
    </w:pPr>
  </w:style>
  <w:style w:type="paragraph" w:styleId="TOCHeading">
    <w:name w:val="TOC Heading"/>
    <w:basedOn w:val="Heading1"/>
    <w:next w:val="Standard"/>
    <w:pPr>
      <w:spacing w:before="240" w:line="259" w:lineRule="auto"/>
    </w:pPr>
    <w:rPr>
      <w:b w:val="0"/>
      <w:bCs w:val="0"/>
      <w:sz w:val="32"/>
      <w:szCs w:val="32"/>
      <w:u w:val="none"/>
      <w:lang w:eastAsia="pt-BR"/>
    </w:rPr>
  </w:style>
  <w:style w:type="paragraph" w:customStyle="1" w:styleId="Comments">
    <w:name w:val="Comments"/>
    <w:basedOn w:val="Descrio"/>
    <w:autoRedefine/>
    <w:rPr>
      <w:lang w:val="pt-BR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Cambria" w:eastAsia="Calibri" w:hAnsi="Cambria" w:cs="Tahoma"/>
      <w:b/>
      <w:bCs/>
      <w:color w:val="365F91"/>
      <w:sz w:val="28"/>
      <w:szCs w:val="28"/>
      <w:u w:val="single"/>
    </w:rPr>
  </w:style>
  <w:style w:type="character" w:customStyle="1" w:styleId="Heading3Char">
    <w:name w:val="Heading 3 Char"/>
    <w:basedOn w:val="DefaultParagraphFont"/>
    <w:rPr>
      <w:rFonts w:ascii="Cambria" w:eastAsia="Calibri" w:hAnsi="Cambria" w:cs="Tahoma"/>
      <w:b/>
      <w:bCs/>
      <w:color w:val="365F91"/>
      <w:sz w:val="28"/>
    </w:rPr>
  </w:style>
  <w:style w:type="character" w:customStyle="1" w:styleId="Heading2Char">
    <w:name w:val="Heading 2 Char"/>
    <w:basedOn w:val="DefaultParagraphFont"/>
    <w:rPr>
      <w:rFonts w:ascii="Cambria" w:eastAsia="Calibri" w:hAnsi="Cambria" w:cs="Tahoma"/>
      <w:b/>
      <w:bCs/>
      <w:color w:val="244061"/>
      <w:sz w:val="28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Heading4Char">
    <w:name w:val="Heading 4 Char"/>
    <w:basedOn w:val="DefaultParagraphFont"/>
    <w:rPr>
      <w:rFonts w:ascii="Cambria" w:eastAsia="Calibri" w:hAnsi="Cambria" w:cs="Tahoma"/>
      <w:i/>
      <w:iCs/>
      <w:color w:val="365F91"/>
    </w:rPr>
  </w:style>
  <w:style w:type="character" w:customStyle="1" w:styleId="Heading5Char">
    <w:name w:val="Heading 5 Char"/>
    <w:basedOn w:val="DefaultParagraphFont"/>
    <w:rPr>
      <w:rFonts w:ascii="Cambria" w:eastAsia="Calibri" w:hAnsi="Cambria" w:cs="Tahoma"/>
      <w:color w:val="365F91"/>
    </w:rPr>
  </w:style>
  <w:style w:type="character" w:customStyle="1" w:styleId="Heading6Char">
    <w:name w:val="Heading 6 Char"/>
    <w:basedOn w:val="DefaultParagraphFont"/>
    <w:rPr>
      <w:rFonts w:ascii="Cambria" w:eastAsia="Calibri" w:hAnsi="Cambria" w:cs="Tahoma"/>
      <w:color w:val="243F60"/>
    </w:rPr>
  </w:style>
  <w:style w:type="character" w:customStyle="1" w:styleId="Heading7Char">
    <w:name w:val="Heading 7 Char"/>
    <w:basedOn w:val="DefaultParagraphFont"/>
    <w:rPr>
      <w:rFonts w:ascii="Cambria" w:eastAsia="Calibri" w:hAnsi="Cambria" w:cs="Tahoma"/>
      <w:i/>
      <w:iCs/>
      <w:color w:val="243F60"/>
    </w:rPr>
  </w:style>
  <w:style w:type="character" w:customStyle="1" w:styleId="Heading8Char">
    <w:name w:val="Heading 8 Char"/>
    <w:basedOn w:val="DefaultParagraphFont"/>
    <w:rPr>
      <w:rFonts w:ascii="Cambria" w:eastAsia="Calibri" w:hAnsi="Cambria" w:cs="Tahoma"/>
      <w:color w:val="272727"/>
      <w:sz w:val="21"/>
      <w:szCs w:val="21"/>
    </w:rPr>
  </w:style>
  <w:style w:type="character" w:customStyle="1" w:styleId="Heading9Char">
    <w:name w:val="Heading 9 Char"/>
    <w:basedOn w:val="DefaultParagraphFont"/>
    <w:rPr>
      <w:rFonts w:ascii="Cambria" w:eastAsia="Calibri" w:hAnsi="Cambria" w:cs="Tahoma"/>
      <w:i/>
      <w:iCs/>
      <w:color w:val="272727"/>
      <w:sz w:val="21"/>
      <w:szCs w:val="21"/>
    </w:rPr>
  </w:style>
  <w:style w:type="character" w:customStyle="1" w:styleId="CommentsChar">
    <w:name w:val="Comments Char"/>
    <w:basedOn w:val="DefaultParagraphFont"/>
    <w:rPr>
      <w:rFonts w:eastAsia="Times" w:cs="Times New Roman"/>
      <w:sz w:val="16"/>
      <w:szCs w:val="20"/>
      <w:lang w:eastAsia="pt-B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IndexLink">
    <w:name w:val="Index Link"/>
  </w:style>
  <w:style w:type="numbering" w:customStyle="1" w:styleId="Semlista1">
    <w:name w:val="Sem lista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7"/>
      </w:numPr>
    </w:pPr>
  </w:style>
  <w:style w:type="character" w:styleId="PageNumber">
    <w:name w:val="page number"/>
    <w:basedOn w:val="DefaultParagraphFont"/>
    <w:uiPriority w:val="99"/>
    <w:semiHidden/>
    <w:unhideWhenUsed/>
    <w:rsid w:val="000D55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ahoma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keepLines/>
      <w:numPr>
        <w:numId w:val="1"/>
      </w:numPr>
      <w:spacing w:before="120"/>
      <w:outlineLvl w:val="0"/>
    </w:pPr>
    <w:rPr>
      <w:rFonts w:ascii="Cambria" w:hAnsi="Cambria"/>
      <w:b/>
      <w:bCs/>
      <w:color w:val="365F91"/>
      <w:sz w:val="28"/>
      <w:szCs w:val="28"/>
      <w:u w:val="single"/>
    </w:rPr>
  </w:style>
  <w:style w:type="paragraph" w:styleId="Heading2">
    <w:name w:val="heading 2"/>
    <w:basedOn w:val="Standard"/>
    <w:next w:val="Standard"/>
    <w:autoRedefine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244061"/>
      <w:sz w:val="28"/>
      <w:szCs w:val="26"/>
    </w:rPr>
  </w:style>
  <w:style w:type="paragraph" w:styleId="Heading3">
    <w:name w:val="heading 3"/>
    <w:basedOn w:val="Standard"/>
    <w:next w:val="Standard"/>
    <w:pPr>
      <w:keepNext/>
      <w:keepLines/>
      <w:numPr>
        <w:ilvl w:val="2"/>
        <w:numId w:val="1"/>
      </w:numPr>
      <w:spacing w:before="120"/>
      <w:outlineLvl w:val="2"/>
    </w:pPr>
    <w:rPr>
      <w:rFonts w:ascii="Cambria" w:hAnsi="Cambria"/>
      <w:b/>
      <w:bCs/>
      <w:color w:val="365F91"/>
      <w:sz w:val="28"/>
    </w:rPr>
  </w:style>
  <w:style w:type="paragraph" w:styleId="Heading4">
    <w:name w:val="heading 4"/>
    <w:basedOn w:val="Standard"/>
    <w:next w:val="Standard"/>
    <w:pPr>
      <w:keepNext/>
      <w:keepLines/>
      <w:numPr>
        <w:ilvl w:val="3"/>
        <w:numId w:val="1"/>
      </w:numPr>
      <w:spacing w:before="40"/>
      <w:outlineLvl w:val="3"/>
    </w:pPr>
    <w:rPr>
      <w:rFonts w:ascii="Cambria" w:hAnsi="Cambria"/>
      <w:i/>
      <w:iCs/>
      <w:color w:val="365F91"/>
    </w:rPr>
  </w:style>
  <w:style w:type="paragraph" w:styleId="Heading5">
    <w:name w:val="heading 5"/>
    <w:basedOn w:val="Standard"/>
    <w:next w:val="Standard"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/>
      <w:color w:val="365F91"/>
    </w:rPr>
  </w:style>
  <w:style w:type="paragraph" w:styleId="Heading6">
    <w:name w:val="heading 6"/>
    <w:basedOn w:val="Standard"/>
    <w:next w:val="Standard"/>
    <w:pPr>
      <w:keepNext/>
      <w:keepLines/>
      <w:numPr>
        <w:ilvl w:val="5"/>
        <w:numId w:val="1"/>
      </w:numPr>
      <w:spacing w:before="40"/>
      <w:outlineLvl w:val="5"/>
    </w:pPr>
    <w:rPr>
      <w:rFonts w:ascii="Cambria" w:hAnsi="Cambria"/>
      <w:color w:val="243F60"/>
    </w:rPr>
  </w:style>
  <w:style w:type="paragraph" w:styleId="Heading7">
    <w:name w:val="heading 7"/>
    <w:basedOn w:val="Standard"/>
    <w:next w:val="Standard"/>
    <w:pPr>
      <w:keepNext/>
      <w:keepLines/>
      <w:numPr>
        <w:ilvl w:val="6"/>
        <w:numId w:val="1"/>
      </w:numPr>
      <w:spacing w:before="40"/>
      <w:outlineLvl w:val="6"/>
    </w:pPr>
    <w:rPr>
      <w:rFonts w:ascii="Cambria" w:hAnsi="Cambria"/>
      <w:i/>
      <w:iCs/>
      <w:color w:val="243F60"/>
    </w:rPr>
  </w:style>
  <w:style w:type="paragraph" w:styleId="Heading8">
    <w:name w:val="heading 8"/>
    <w:basedOn w:val="Standard"/>
    <w:next w:val="Standard"/>
    <w:pPr>
      <w:keepNext/>
      <w:keepLines/>
      <w:numPr>
        <w:ilvl w:val="7"/>
        <w:numId w:val="1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Heading9">
    <w:name w:val="heading 9"/>
    <w:basedOn w:val="Standard"/>
    <w:next w:val="Standard"/>
    <w:pPr>
      <w:keepNext/>
      <w:keepLines/>
      <w:numPr>
        <w:ilvl w:val="8"/>
        <w:numId w:val="1"/>
      </w:numPr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Header">
    <w:name w:val="header"/>
    <w:basedOn w:val="Standard"/>
    <w:pPr>
      <w:tabs>
        <w:tab w:val="center" w:pos="4252"/>
        <w:tab w:val="right" w:pos="8504"/>
      </w:tabs>
    </w:pPr>
  </w:style>
  <w:style w:type="paragraph" w:styleId="Footer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Header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Standard"/>
    <w:rPr>
      <w:rFonts w:ascii="Tahoma" w:eastAsia="Tahoma" w:hAnsi="Tahoma"/>
      <w:sz w:val="16"/>
      <w:szCs w:val="16"/>
    </w:rPr>
  </w:style>
  <w:style w:type="paragraph" w:customStyle="1" w:styleId="Table">
    <w:name w:val="Table"/>
    <w:basedOn w:val="Standard"/>
    <w:rPr>
      <w:rFonts w:eastAsia="Times" w:cs="Times New Roman"/>
      <w:szCs w:val="16"/>
      <w:lang w:eastAsia="pt-BR"/>
    </w:rPr>
  </w:style>
  <w:style w:type="paragraph" w:customStyle="1" w:styleId="Tabelatitulo">
    <w:name w:val="Tabela_titulo"/>
    <w:basedOn w:val="Standard"/>
    <w:pPr>
      <w:jc w:val="center"/>
    </w:pPr>
    <w:rPr>
      <w:rFonts w:eastAsia="Times New Roman" w:cs="Arial"/>
      <w:b/>
      <w:szCs w:val="20"/>
    </w:rPr>
  </w:style>
  <w:style w:type="paragraph" w:customStyle="1" w:styleId="TableRow">
    <w:name w:val="TableRow"/>
    <w:basedOn w:val="Standard"/>
    <w:pPr>
      <w:spacing w:before="60" w:after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s1">
    <w:name w:val="Contents 1"/>
    <w:basedOn w:val="Standard"/>
    <w:next w:val="Standard"/>
    <w:autoRedefine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customStyle="1" w:styleId="Contents2">
    <w:name w:val="Contents 2"/>
    <w:basedOn w:val="Standard"/>
    <w:next w:val="Standard"/>
    <w:autoRedefine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paragraph" w:styleId="ListParagraph">
    <w:name w:val="List Paragraph"/>
    <w:basedOn w:val="Standard"/>
    <w:pPr>
      <w:ind w:left="720"/>
    </w:pPr>
  </w:style>
  <w:style w:type="paragraph" w:styleId="TOCHeading">
    <w:name w:val="TOC Heading"/>
    <w:basedOn w:val="Heading1"/>
    <w:next w:val="Standard"/>
    <w:pPr>
      <w:spacing w:before="240" w:line="259" w:lineRule="auto"/>
    </w:pPr>
    <w:rPr>
      <w:b w:val="0"/>
      <w:bCs w:val="0"/>
      <w:sz w:val="32"/>
      <w:szCs w:val="32"/>
      <w:u w:val="none"/>
      <w:lang w:eastAsia="pt-BR"/>
    </w:rPr>
  </w:style>
  <w:style w:type="paragraph" w:customStyle="1" w:styleId="Comments">
    <w:name w:val="Comments"/>
    <w:basedOn w:val="Descrio"/>
    <w:autoRedefine/>
    <w:rPr>
      <w:lang w:val="pt-BR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Cambria" w:eastAsia="Calibri" w:hAnsi="Cambria" w:cs="Tahoma"/>
      <w:b/>
      <w:bCs/>
      <w:color w:val="365F91"/>
      <w:sz w:val="28"/>
      <w:szCs w:val="28"/>
      <w:u w:val="single"/>
    </w:rPr>
  </w:style>
  <w:style w:type="character" w:customStyle="1" w:styleId="Heading3Char">
    <w:name w:val="Heading 3 Char"/>
    <w:basedOn w:val="DefaultParagraphFont"/>
    <w:rPr>
      <w:rFonts w:ascii="Cambria" w:eastAsia="Calibri" w:hAnsi="Cambria" w:cs="Tahoma"/>
      <w:b/>
      <w:bCs/>
      <w:color w:val="365F91"/>
      <w:sz w:val="28"/>
    </w:rPr>
  </w:style>
  <w:style w:type="character" w:customStyle="1" w:styleId="Heading2Char">
    <w:name w:val="Heading 2 Char"/>
    <w:basedOn w:val="DefaultParagraphFont"/>
    <w:rPr>
      <w:rFonts w:ascii="Cambria" w:eastAsia="Calibri" w:hAnsi="Cambria" w:cs="Tahoma"/>
      <w:b/>
      <w:bCs/>
      <w:color w:val="244061"/>
      <w:sz w:val="28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Heading4Char">
    <w:name w:val="Heading 4 Char"/>
    <w:basedOn w:val="DefaultParagraphFont"/>
    <w:rPr>
      <w:rFonts w:ascii="Cambria" w:eastAsia="Calibri" w:hAnsi="Cambria" w:cs="Tahoma"/>
      <w:i/>
      <w:iCs/>
      <w:color w:val="365F91"/>
    </w:rPr>
  </w:style>
  <w:style w:type="character" w:customStyle="1" w:styleId="Heading5Char">
    <w:name w:val="Heading 5 Char"/>
    <w:basedOn w:val="DefaultParagraphFont"/>
    <w:rPr>
      <w:rFonts w:ascii="Cambria" w:eastAsia="Calibri" w:hAnsi="Cambria" w:cs="Tahoma"/>
      <w:color w:val="365F91"/>
    </w:rPr>
  </w:style>
  <w:style w:type="character" w:customStyle="1" w:styleId="Heading6Char">
    <w:name w:val="Heading 6 Char"/>
    <w:basedOn w:val="DefaultParagraphFont"/>
    <w:rPr>
      <w:rFonts w:ascii="Cambria" w:eastAsia="Calibri" w:hAnsi="Cambria" w:cs="Tahoma"/>
      <w:color w:val="243F60"/>
    </w:rPr>
  </w:style>
  <w:style w:type="character" w:customStyle="1" w:styleId="Heading7Char">
    <w:name w:val="Heading 7 Char"/>
    <w:basedOn w:val="DefaultParagraphFont"/>
    <w:rPr>
      <w:rFonts w:ascii="Cambria" w:eastAsia="Calibri" w:hAnsi="Cambria" w:cs="Tahoma"/>
      <w:i/>
      <w:iCs/>
      <w:color w:val="243F60"/>
    </w:rPr>
  </w:style>
  <w:style w:type="character" w:customStyle="1" w:styleId="Heading8Char">
    <w:name w:val="Heading 8 Char"/>
    <w:basedOn w:val="DefaultParagraphFont"/>
    <w:rPr>
      <w:rFonts w:ascii="Cambria" w:eastAsia="Calibri" w:hAnsi="Cambria" w:cs="Tahoma"/>
      <w:color w:val="272727"/>
      <w:sz w:val="21"/>
      <w:szCs w:val="21"/>
    </w:rPr>
  </w:style>
  <w:style w:type="character" w:customStyle="1" w:styleId="Heading9Char">
    <w:name w:val="Heading 9 Char"/>
    <w:basedOn w:val="DefaultParagraphFont"/>
    <w:rPr>
      <w:rFonts w:ascii="Cambria" w:eastAsia="Calibri" w:hAnsi="Cambria" w:cs="Tahoma"/>
      <w:i/>
      <w:iCs/>
      <w:color w:val="272727"/>
      <w:sz w:val="21"/>
      <w:szCs w:val="21"/>
    </w:rPr>
  </w:style>
  <w:style w:type="character" w:customStyle="1" w:styleId="CommentsChar">
    <w:name w:val="Comments Char"/>
    <w:basedOn w:val="DefaultParagraphFont"/>
    <w:rPr>
      <w:rFonts w:eastAsia="Times" w:cs="Times New Roman"/>
      <w:sz w:val="16"/>
      <w:szCs w:val="20"/>
      <w:lang w:eastAsia="pt-B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IndexLink">
    <w:name w:val="Index Link"/>
  </w:style>
  <w:style w:type="numbering" w:customStyle="1" w:styleId="Semlista1">
    <w:name w:val="Sem lista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7"/>
      </w:numPr>
    </w:pPr>
  </w:style>
  <w:style w:type="character" w:styleId="PageNumber">
    <w:name w:val="page number"/>
    <w:basedOn w:val="DefaultParagraphFont"/>
    <w:uiPriority w:val="99"/>
    <w:semiHidden/>
    <w:unhideWhenUsed/>
    <w:rsid w:val="000D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816</Words>
  <Characters>4654</Characters>
  <Application>Microsoft Macintosh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das partes interessadas</dc:title>
  <dc:subject>Nome do Projeto</dc:subject>
  <dc:creator>eduardo@escritoriodeprojetos.com.br</dc:creator>
  <cp:keywords>Template,Gerenciamento,de,Projetos</cp:keywords>
  <dc:description>http://escritoriodeprojetos.com.br</dc:description>
  <cp:lastModifiedBy>Samuel Costa</cp:lastModifiedBy>
  <cp:revision>9</cp:revision>
  <dcterms:created xsi:type="dcterms:W3CDTF">2017-05-25T23:06:00Z</dcterms:created>
  <dcterms:modified xsi:type="dcterms:W3CDTF">2017-06-07T19:55:00Z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