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E825D" w14:textId="77777777" w:rsidR="004D4C58" w:rsidRPr="006B0184" w:rsidRDefault="00000000">
      <w:pPr>
        <w:spacing w:before="1200" w:after="240"/>
        <w:jc w:val="center"/>
      </w:pPr>
      <w:r>
        <w:rPr>
          <w:b/>
          <w:bCs/>
          <w:sz w:val="36"/>
          <w:szCs w:val="36"/>
        </w:rPr>
        <w:t>EMBEDDED FIRMWARE DESIGN DOCUMENT</w:t>
      </w:r>
    </w:p>
    <w:p w14:paraId="01FC0FC4" w14:textId="77777777" w:rsidR="004D4C58" w:rsidRPr="006B0184" w:rsidRDefault="00000000">
      <w:pPr>
        <w:spacing w:after="160"/>
        <w:jc w:val="center"/>
      </w:pPr>
      <w:r>
        <w:rPr>
          <w:sz w:val="26"/>
          <w:szCs w:val="26"/>
        </w:rPr>
        <w:t>CRA — Circuito de Riego Automático</w:t>
      </w:r>
    </w:p>
    <w:p w14:paraId="3DF58DD9" w14:textId="77777777" w:rsidR="004D4C58" w:rsidRPr="006B0184" w:rsidRDefault="00000000">
      <w:pPr>
        <w:spacing w:after="80"/>
        <w:jc w:val="center"/>
      </w:pPr>
      <w:r>
        <w:t>Sistemas Embebidos · Universidad EIA · 2026-1</w:t>
      </w:r>
    </w:p>
    <w:p w14:paraId="104F87CB" w14:textId="77777777" w:rsidR="004D4C58" w:rsidRPr="006B0184" w:rsidRDefault="004D4C58">
      <w:pPr>
        <w:spacing w:before="400"/>
      </w:pPr>
    </w:p>
    <w:p w14:paraId="56192593" w14:textId="77777777" w:rsidR="004D4C58" w:rsidRPr="006B0184" w:rsidRDefault="00000000">
      <w:pPr>
        <w:spacing w:before="40" w:after="40"/>
      </w:pPr>
      <w:r>
        <w:rPr>
          <w:sz w:val="20"/>
          <w:szCs w:val="20"/>
        </w:rPr>
        <w:t>Proyecto</w:t>
      </w:r>
    </w:p>
    <w:p w14:paraId="1DC36666" w14:textId="77777777" w:rsidR="004D4C58" w:rsidRPr="006B0184" w:rsidRDefault="00000000">
      <w:pPr>
        <w:spacing w:before="40" w:after="40"/>
      </w:pPr>
      <w:r>
        <w:rPr>
          <w:sz w:val="20"/>
          <w:szCs w:val="20"/>
        </w:rPr>
        <w:t>CRA — Circuito de Riego Automático</w:t>
      </w:r>
    </w:p>
    <w:p w14:paraId="6C3C2367" w14:textId="77777777" w:rsidR="004D4C58" w:rsidRPr="006B0184" w:rsidRDefault="00000000">
      <w:pPr>
        <w:spacing w:before="40" w:after="40"/>
      </w:pPr>
      <w:r>
        <w:rPr>
          <w:sz w:val="20"/>
          <w:szCs w:val="20"/>
        </w:rPr>
        <w:t>Microcontrolador</w:t>
      </w:r>
    </w:p>
    <w:p w14:paraId="5A272A24" w14:textId="77777777" w:rsidR="004D4C58" w:rsidRPr="006B0184" w:rsidRDefault="00000000">
      <w:pPr>
        <w:spacing w:before="40" w:after="40"/>
      </w:pPr>
      <w:r>
        <w:rPr>
          <w:sz w:val="20"/>
          <w:szCs w:val="20"/>
        </w:rPr>
        <w:t>ESP32 (Espressif) — Dual-core Xtensa LX6, 240 MHz</w:t>
      </w:r>
    </w:p>
    <w:p w14:paraId="2B888D82" w14:textId="77777777" w:rsidR="004D4C58" w:rsidRPr="006B0184" w:rsidRDefault="00000000">
      <w:pPr>
        <w:spacing w:before="40" w:after="40"/>
      </w:pPr>
      <w:r>
        <w:rPr>
          <w:sz w:val="20"/>
          <w:szCs w:val="20"/>
        </w:rPr>
        <w:t>Framework</w:t>
      </w:r>
    </w:p>
    <w:p w14:paraId="30A97351" w14:textId="77777777" w:rsidR="004D4C58" w:rsidRPr="006B0184" w:rsidRDefault="00000000">
      <w:pPr>
        <w:spacing w:before="40" w:after="40"/>
      </w:pPr>
      <w:r>
        <w:rPr>
          <w:sz w:val="20"/>
          <w:szCs w:val="20"/>
        </w:rPr>
        <w:t>ESP-IDF (C) con FreeRTOS</w:t>
      </w:r>
    </w:p>
    <w:p w14:paraId="6FB9C204" w14:textId="77777777" w:rsidR="004D4C58" w:rsidRPr="006B0184" w:rsidRDefault="00000000">
      <w:pPr>
        <w:spacing w:before="40" w:after="40"/>
      </w:pPr>
      <w:r>
        <w:rPr>
          <w:sz w:val="20"/>
          <w:szCs w:val="20"/>
        </w:rPr>
        <w:t>Versión firmware</w:t>
      </w:r>
    </w:p>
    <w:p w14:paraId="4454FA41" w14:textId="77777777" w:rsidR="004D4C58" w:rsidRPr="00D82A04" w:rsidRDefault="00000000">
      <w:pPr>
        <w:spacing w:before="40" w:after="40"/>
        <w:rPr>
          <w:lang w:val="en-US"/>
        </w:rPr>
      </w:pPr>
      <w:r w:rsidRPr="00D82A04">
        <w:rPr>
          <w:sz w:val="20"/>
          <w:szCs w:val="20"/>
          <w:lang w:val="en-US"/>
        </w:rPr>
        <w:t>v1.0</w:t>
      </w:r>
    </w:p>
    <w:p w14:paraId="0B11718C" w14:textId="77777777" w:rsidR="004D4C58" w:rsidRPr="00D82A04" w:rsidRDefault="00000000">
      <w:pPr>
        <w:spacing w:before="40" w:after="40"/>
        <w:rPr>
          <w:lang w:val="en-US"/>
        </w:rPr>
      </w:pPr>
      <w:r w:rsidRPr="00D82A04">
        <w:rPr>
          <w:sz w:val="20"/>
          <w:szCs w:val="20"/>
          <w:lang w:val="en-US"/>
        </w:rPr>
        <w:t>Technical Lead</w:t>
      </w:r>
    </w:p>
    <w:p w14:paraId="373DCAD9" w14:textId="77777777" w:rsidR="004D4C58" w:rsidRPr="00D82A04" w:rsidRDefault="00000000">
      <w:pPr>
        <w:spacing w:before="40" w:after="40"/>
        <w:rPr>
          <w:lang w:val="en-US"/>
        </w:rPr>
      </w:pPr>
      <w:r w:rsidRPr="00D82A04">
        <w:rPr>
          <w:sz w:val="20"/>
          <w:szCs w:val="20"/>
          <w:lang w:val="en-US"/>
        </w:rPr>
        <w:t>Samuel Redondo</w:t>
      </w:r>
    </w:p>
    <w:p w14:paraId="589BA924" w14:textId="77777777" w:rsidR="004D4C58" w:rsidRPr="00D82A04" w:rsidRDefault="00000000">
      <w:pPr>
        <w:spacing w:before="40" w:after="40"/>
        <w:rPr>
          <w:lang w:val="en-US"/>
        </w:rPr>
      </w:pPr>
      <w:proofErr w:type="spellStart"/>
      <w:r w:rsidRPr="00D82A04">
        <w:rPr>
          <w:sz w:val="20"/>
          <w:szCs w:val="20"/>
          <w:lang w:val="en-US"/>
        </w:rPr>
        <w:t>Integrantes</w:t>
      </w:r>
      <w:proofErr w:type="spellEnd"/>
    </w:p>
    <w:p w14:paraId="66B4C0C3" w14:textId="77777777" w:rsidR="004D4C58" w:rsidRPr="00D82A04" w:rsidRDefault="00000000">
      <w:pPr>
        <w:spacing w:before="40" w:after="40"/>
        <w:rPr>
          <w:lang w:val="en-US"/>
        </w:rPr>
      </w:pPr>
      <w:r w:rsidRPr="00D82A04">
        <w:rPr>
          <w:sz w:val="20"/>
          <w:szCs w:val="20"/>
          <w:lang w:val="en-US"/>
        </w:rPr>
        <w:t>Miguel Angel Vanegas (Firmware Engineer), Kebin Andrés Gómez (Hardware Integration Engineer)</w:t>
      </w:r>
    </w:p>
    <w:p w14:paraId="3F53EE41" w14:textId="77777777" w:rsidR="004D4C58" w:rsidRPr="006B0184" w:rsidRDefault="00000000">
      <w:pPr>
        <w:spacing w:before="40" w:after="40"/>
      </w:pPr>
      <w:r>
        <w:rPr>
          <w:sz w:val="20"/>
          <w:szCs w:val="20"/>
        </w:rPr>
        <w:t>Fecha</w:t>
      </w:r>
    </w:p>
    <w:p w14:paraId="11E7FF4B" w14:textId="77777777" w:rsidR="004D4C58" w:rsidRPr="006B0184" w:rsidRDefault="00000000">
      <w:pPr>
        <w:spacing w:before="40" w:after="40"/>
      </w:pPr>
      <w:r>
        <w:rPr>
          <w:sz w:val="20"/>
          <w:szCs w:val="20"/>
        </w:rPr>
        <w:t>Mayo 2026</w:t>
      </w:r>
    </w:p>
    <w:p w14:paraId="748EFB2E" w14:textId="77777777" w:rsidR="00D82A04" w:rsidRDefault="00000000" w:rsidP="00D82A04">
      <w:pPr>
        <w:spacing w:before="40" w:after="40"/>
      </w:pPr>
      <w:r>
        <w:rPr>
          <w:sz w:val="20"/>
          <w:szCs w:val="20"/>
        </w:rPr>
        <w:t>Repositorio</w:t>
      </w:r>
    </w:p>
    <w:p w14:paraId="117CE88C" w14:textId="51F49A49" w:rsidR="004D4C58" w:rsidRPr="00D82A04" w:rsidRDefault="00D82A04" w:rsidP="00D82A04">
      <w:pPr>
        <w:spacing w:before="40" w:after="40"/>
        <w:rPr>
          <w:sz w:val="20"/>
          <w:szCs w:val="20"/>
        </w:rPr>
      </w:pPr>
      <w:hyperlink r:id="rId5" w:history="1">
        <w:r w:rsidRPr="00D82A04">
          <w:rPr>
            <w:rStyle w:val="Hipervnculo"/>
            <w:sz w:val="20"/>
            <w:szCs w:val="20"/>
          </w:rPr>
          <w:t>https://github.com/samuelredondogomez/Proyecto_SE_2026-1</w:t>
        </w:r>
      </w:hyperlink>
    </w:p>
    <w:p w14:paraId="7FF1F5A8" w14:textId="77777777" w:rsidR="004D4C58" w:rsidRPr="006B0184" w:rsidRDefault="00000000">
      <w:r>
        <w:br w:type="page"/>
      </w:r>
    </w:p>
    <w:p w14:paraId="006A3415" w14:textId="77777777" w:rsidR="004D4C58" w:rsidRPr="006B0184" w:rsidRDefault="00000000">
      <w:pPr>
        <w:pStyle w:val="Ttulo1"/>
        <w:spacing w:before="0"/>
      </w:pPr>
      <w:r>
        <w:lastRenderedPageBreak/>
        <w:t>1. Descripción del sistema</w:t>
      </w:r>
    </w:p>
    <w:p w14:paraId="055CBB76" w14:textId="77777777" w:rsidR="004D4C58" w:rsidRPr="006B0184" w:rsidRDefault="00000000">
      <w:pPr>
        <w:spacing w:before="80" w:after="100" w:line="276" w:lineRule="auto"/>
        <w:jc w:val="both"/>
      </w:pPr>
      <w:r>
        <w:t>CRA es un sistema embebido de riego automático que mide continuamente la humedad del suelo mediante un sensor resistivo FC-28/YL-69 y activa o desactiva el riego según un umbral configurable por el usuario. La actuación se realiza mediante una bomba DC controlada por relé y una válvula representada por un servomotor. La interfaz de usuario comprende una pantalla LCD 16×2 para visualización y un canal UART para configuración desde el monitor serie.</w:t>
      </w:r>
    </w:p>
    <w:p w14:paraId="51904953" w14:textId="77777777" w:rsidR="004D4C58" w:rsidRPr="006B0184" w:rsidRDefault="00000000">
      <w:pPr>
        <w:spacing w:before="80" w:after="100" w:line="276" w:lineRule="auto"/>
        <w:jc w:val="both"/>
      </w:pPr>
      <w:r>
        <w:t>El sistema opera sobre un ESP32 corriendo FreeRTOS con dos tareas concurrentes: el loop principal de control (período de 500 ms) y la tarea de escucha UART (período de 100 ms).</w:t>
      </w:r>
    </w:p>
    <w:p w14:paraId="2759E7FA" w14:textId="77777777" w:rsidR="004D4C58" w:rsidRPr="006B0184" w:rsidRDefault="004D4C58">
      <w:pPr>
        <w:spacing w:before="80"/>
      </w:pPr>
    </w:p>
    <w:p w14:paraId="3F252ED9" w14:textId="77777777" w:rsidR="004D4C58" w:rsidRPr="006B0184" w:rsidRDefault="00000000">
      <w:pPr>
        <w:pStyle w:val="Ttulo2"/>
      </w:pPr>
      <w:r>
        <w:t>1.1 Problema que resuelve</w:t>
      </w:r>
    </w:p>
    <w:p w14:paraId="10830A2F" w14:textId="77777777" w:rsidR="004D4C58" w:rsidRPr="006B0184" w:rsidRDefault="00000000">
      <w:pPr>
        <w:spacing w:before="80" w:after="100" w:line="276" w:lineRule="auto"/>
        <w:jc w:val="both"/>
      </w:pPr>
      <w:r>
        <w:t>El riego manual de cultivos es ineficiente y propenso a error humano, generando tanto déficit hídrico como desperdicio de agua. CRA automatiza la decisión de riego midiendo la humedad real del suelo y actuando únicamente cuando es necesario, con un umbral ajustable según el tipo de cultivo.</w:t>
      </w:r>
    </w:p>
    <w:p w14:paraId="0E2A6E44" w14:textId="77777777" w:rsidR="004D4C58" w:rsidRPr="006B0184" w:rsidRDefault="004D4C58">
      <w:pPr>
        <w:spacing w:before="80"/>
      </w:pPr>
    </w:p>
    <w:p w14:paraId="0CD4DB3B" w14:textId="77777777" w:rsidR="004D4C58" w:rsidRPr="006B0184" w:rsidRDefault="00000000">
      <w:pPr>
        <w:pStyle w:val="Ttulo2"/>
      </w:pPr>
      <w:r>
        <w:t>1.2 Componentes del sistema</w:t>
      </w:r>
    </w:p>
    <w:tbl>
      <w:tblPr>
        <w:tblW w:w="9000" w:type="dxa"/>
        <w:tblLayout w:type="fixed"/>
        <w:tblCellMar>
          <w:top w:w="60" w:type="dxa"/>
          <w:left w:w="100" w:type="dxa"/>
          <w:bottom w:w="60" w:type="dxa"/>
          <w:right w:w="100" w:type="dxa"/>
        </w:tblCellMar>
        <w:tblLook w:val="04A0" w:firstRow="1" w:lastRow="0" w:firstColumn="1" w:lastColumn="0" w:noHBand="0" w:noVBand="1"/>
      </w:tblPr>
      <w:tblGrid>
        <w:gridCol w:w="2000"/>
        <w:gridCol w:w="1601"/>
        <w:gridCol w:w="2799"/>
        <w:gridCol w:w="2600"/>
      </w:tblGrid>
      <w:tr w:rsidR="004D4C58" w:rsidRPr="006B0184" w14:paraId="7D7F6247" w14:textId="77777777">
        <w:tc>
          <w:tcPr>
            <w:tcW w:w="1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EB2692" w14:textId="77777777" w:rsidR="004D4C58" w:rsidRPr="006B0184" w:rsidRDefault="00000000">
            <w:pPr>
              <w:spacing w:before="40" w:after="40"/>
            </w:pPr>
            <w:r>
              <w:rPr>
                <w:b/>
                <w:bCs/>
                <w:sz w:val="20"/>
                <w:szCs w:val="20"/>
              </w:rPr>
              <w:t>Componente</w:t>
            </w:r>
          </w:p>
        </w:tc>
        <w:tc>
          <w:tcPr>
            <w:tcW w:w="16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4339B76" w14:textId="77777777" w:rsidR="004D4C58" w:rsidRPr="006B0184" w:rsidRDefault="00000000">
            <w:pPr>
              <w:spacing w:before="40" w:after="40"/>
            </w:pPr>
            <w:r>
              <w:rPr>
                <w:b/>
                <w:bCs/>
                <w:sz w:val="20"/>
                <w:szCs w:val="20"/>
              </w:rPr>
              <w:t>Modelo</w:t>
            </w:r>
          </w:p>
        </w:tc>
        <w:tc>
          <w:tcPr>
            <w:tcW w:w="27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DFD157" w14:textId="77777777" w:rsidR="004D4C58" w:rsidRPr="006B0184" w:rsidRDefault="00000000">
            <w:pPr>
              <w:spacing w:before="40" w:after="40"/>
            </w:pPr>
            <w:r>
              <w:rPr>
                <w:b/>
                <w:bCs/>
                <w:sz w:val="20"/>
                <w:szCs w:val="20"/>
              </w:rPr>
              <w:t>Función</w:t>
            </w:r>
          </w:p>
        </w:tc>
        <w:tc>
          <w:tcPr>
            <w:tcW w:w="2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76EB76B" w14:textId="77777777" w:rsidR="004D4C58" w:rsidRPr="006B0184" w:rsidRDefault="00000000">
            <w:pPr>
              <w:spacing w:before="40" w:after="40"/>
            </w:pPr>
            <w:r>
              <w:rPr>
                <w:b/>
                <w:bCs/>
                <w:sz w:val="20"/>
                <w:szCs w:val="20"/>
              </w:rPr>
              <w:t>Interfaz</w:t>
            </w:r>
          </w:p>
        </w:tc>
      </w:tr>
      <w:tr w:rsidR="004D4C58" w:rsidRPr="006B0184" w14:paraId="40759FFE" w14:textId="77777777">
        <w:tc>
          <w:tcPr>
            <w:tcW w:w="19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EA38E7" w14:textId="77777777" w:rsidR="004D4C58" w:rsidRPr="006B0184" w:rsidRDefault="00000000">
            <w:pPr>
              <w:spacing w:before="40" w:after="40"/>
            </w:pPr>
            <w:r>
              <w:rPr>
                <w:sz w:val="20"/>
                <w:szCs w:val="20"/>
              </w:rPr>
              <w:t>Microcontrolador</w:t>
            </w:r>
          </w:p>
        </w:tc>
        <w:tc>
          <w:tcPr>
            <w:tcW w:w="16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95BA2E" w14:textId="77777777" w:rsidR="004D4C58" w:rsidRPr="006B0184" w:rsidRDefault="00000000">
            <w:pPr>
              <w:spacing w:before="40" w:after="40"/>
            </w:pPr>
            <w:r>
              <w:rPr>
                <w:sz w:val="20"/>
                <w:szCs w:val="20"/>
              </w:rPr>
              <w:t>ESP32 DevKit V1</w:t>
            </w:r>
          </w:p>
        </w:tc>
        <w:tc>
          <w:tcPr>
            <w:tcW w:w="2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143C65" w14:textId="77777777" w:rsidR="004D4C58" w:rsidRPr="00D82A04" w:rsidRDefault="00000000">
            <w:pPr>
              <w:spacing w:before="40" w:after="40"/>
              <w:rPr>
                <w:lang w:val="en-US"/>
              </w:rPr>
            </w:pPr>
            <w:r w:rsidRPr="00D82A04">
              <w:rPr>
                <w:sz w:val="20"/>
                <w:szCs w:val="20"/>
                <w:lang w:val="en-US"/>
              </w:rPr>
              <w:t>Control central, ADC, PWM, I2C, UART</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5DC5AE" w14:textId="77777777" w:rsidR="004D4C58" w:rsidRPr="006B0184" w:rsidRDefault="00000000">
            <w:pPr>
              <w:spacing w:before="40" w:after="40"/>
            </w:pPr>
            <w:r>
              <w:rPr>
                <w:sz w:val="20"/>
                <w:szCs w:val="20"/>
              </w:rPr>
              <w:t>—</w:t>
            </w:r>
          </w:p>
        </w:tc>
      </w:tr>
      <w:tr w:rsidR="004D4C58" w:rsidRPr="006B0184" w14:paraId="460A6B70" w14:textId="77777777">
        <w:tc>
          <w:tcPr>
            <w:tcW w:w="1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B87AFCE" w14:textId="77777777" w:rsidR="004D4C58" w:rsidRPr="006B0184" w:rsidRDefault="00000000">
            <w:pPr>
              <w:spacing w:before="40" w:after="40"/>
            </w:pPr>
            <w:r>
              <w:rPr>
                <w:sz w:val="20"/>
                <w:szCs w:val="20"/>
              </w:rPr>
              <w:t>Sensor humedad</w:t>
            </w:r>
          </w:p>
        </w:tc>
        <w:tc>
          <w:tcPr>
            <w:tcW w:w="16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F707E8E" w14:textId="77777777" w:rsidR="004D4C58" w:rsidRPr="006B0184" w:rsidRDefault="00000000">
            <w:pPr>
              <w:spacing w:before="40" w:after="40"/>
            </w:pPr>
            <w:r>
              <w:rPr>
                <w:sz w:val="20"/>
                <w:szCs w:val="20"/>
              </w:rPr>
              <w:t>FC-28 / YL-69</w:t>
            </w:r>
          </w:p>
        </w:tc>
        <w:tc>
          <w:tcPr>
            <w:tcW w:w="27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B3C5DC" w14:textId="77777777" w:rsidR="004D4C58" w:rsidRPr="006B0184" w:rsidRDefault="00000000">
            <w:pPr>
              <w:spacing w:before="40" w:after="40"/>
            </w:pPr>
            <w:r>
              <w:rPr>
                <w:sz w:val="20"/>
                <w:szCs w:val="20"/>
              </w:rPr>
              <w:t>Mide resistividad del suelo</w:t>
            </w:r>
          </w:p>
        </w:tc>
        <w:tc>
          <w:tcPr>
            <w:tcW w:w="2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BA4C35" w14:textId="77777777" w:rsidR="004D4C58" w:rsidRPr="006B0184" w:rsidRDefault="00000000">
            <w:pPr>
              <w:spacing w:before="40" w:after="40"/>
            </w:pPr>
            <w:r>
              <w:rPr>
                <w:sz w:val="20"/>
                <w:szCs w:val="20"/>
              </w:rPr>
              <w:t>Analógico → ADC GPIO34</w:t>
            </w:r>
          </w:p>
        </w:tc>
      </w:tr>
      <w:tr w:rsidR="004D4C58" w:rsidRPr="006B0184" w14:paraId="6A2E2ECB" w14:textId="77777777">
        <w:tc>
          <w:tcPr>
            <w:tcW w:w="19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C88DE4" w14:textId="77777777" w:rsidR="004D4C58" w:rsidRPr="006B0184" w:rsidRDefault="00000000">
            <w:pPr>
              <w:spacing w:before="40" w:after="40"/>
            </w:pPr>
            <w:r>
              <w:rPr>
                <w:sz w:val="20"/>
                <w:szCs w:val="20"/>
              </w:rPr>
              <w:t>Servomotor</w:t>
            </w:r>
          </w:p>
        </w:tc>
        <w:tc>
          <w:tcPr>
            <w:tcW w:w="16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F83460" w14:textId="77777777" w:rsidR="004D4C58" w:rsidRPr="006B0184" w:rsidRDefault="00000000">
            <w:pPr>
              <w:spacing w:before="40" w:after="40"/>
            </w:pPr>
            <w:r>
              <w:rPr>
                <w:sz w:val="20"/>
                <w:szCs w:val="20"/>
              </w:rPr>
              <w:t>SG90 / MG90S</w:t>
            </w:r>
          </w:p>
        </w:tc>
        <w:tc>
          <w:tcPr>
            <w:tcW w:w="2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FE2AD5" w14:textId="77777777" w:rsidR="004D4C58" w:rsidRPr="006B0184" w:rsidRDefault="00000000">
            <w:pPr>
              <w:spacing w:before="40" w:after="40"/>
            </w:pPr>
            <w:r>
              <w:rPr>
                <w:sz w:val="20"/>
                <w:szCs w:val="20"/>
              </w:rPr>
              <w:t>Válvula de paso de agua</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BDECB2" w14:textId="77777777" w:rsidR="004D4C58" w:rsidRPr="006B0184" w:rsidRDefault="00000000">
            <w:pPr>
              <w:spacing w:before="40" w:after="40"/>
            </w:pPr>
            <w:r>
              <w:rPr>
                <w:sz w:val="20"/>
                <w:szCs w:val="20"/>
              </w:rPr>
              <w:t>PWM 50 Hz → GPIO22</w:t>
            </w:r>
          </w:p>
        </w:tc>
      </w:tr>
      <w:tr w:rsidR="004D4C58" w:rsidRPr="006B0184" w14:paraId="36A5860A" w14:textId="77777777">
        <w:tc>
          <w:tcPr>
            <w:tcW w:w="1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8C6228D" w14:textId="77777777" w:rsidR="004D4C58" w:rsidRPr="006B0184" w:rsidRDefault="00000000">
            <w:pPr>
              <w:spacing w:before="40" w:after="40"/>
            </w:pPr>
            <w:r>
              <w:rPr>
                <w:sz w:val="20"/>
                <w:szCs w:val="20"/>
              </w:rPr>
              <w:t>Relé</w:t>
            </w:r>
          </w:p>
        </w:tc>
        <w:tc>
          <w:tcPr>
            <w:tcW w:w="16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42837EA" w14:textId="77777777" w:rsidR="004D4C58" w:rsidRPr="006B0184" w:rsidRDefault="00000000">
            <w:pPr>
              <w:spacing w:before="40" w:after="40"/>
            </w:pPr>
            <w:r>
              <w:rPr>
                <w:sz w:val="20"/>
                <w:szCs w:val="20"/>
              </w:rPr>
              <w:t>Módulo relé 5V</w:t>
            </w:r>
          </w:p>
        </w:tc>
        <w:tc>
          <w:tcPr>
            <w:tcW w:w="27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5F5EACC" w14:textId="77777777" w:rsidR="004D4C58" w:rsidRPr="006B0184" w:rsidRDefault="00000000">
            <w:pPr>
              <w:spacing w:before="40" w:after="40"/>
            </w:pPr>
            <w:r>
              <w:rPr>
                <w:sz w:val="20"/>
                <w:szCs w:val="20"/>
              </w:rPr>
              <w:t>Activa/desactiva bomba DC</w:t>
            </w:r>
          </w:p>
        </w:tc>
        <w:tc>
          <w:tcPr>
            <w:tcW w:w="2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3D3EF8" w14:textId="77777777" w:rsidR="004D4C58" w:rsidRPr="006B0184" w:rsidRDefault="00000000">
            <w:pPr>
              <w:spacing w:before="40" w:after="40"/>
            </w:pPr>
            <w:r>
              <w:rPr>
                <w:sz w:val="20"/>
                <w:szCs w:val="20"/>
              </w:rPr>
              <w:t>Digital → GPIO23</w:t>
            </w:r>
          </w:p>
        </w:tc>
      </w:tr>
      <w:tr w:rsidR="004D4C58" w:rsidRPr="006B0184" w14:paraId="40949435" w14:textId="77777777">
        <w:tc>
          <w:tcPr>
            <w:tcW w:w="19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13EE3A" w14:textId="77777777" w:rsidR="004D4C58" w:rsidRPr="006B0184" w:rsidRDefault="00000000">
            <w:pPr>
              <w:spacing w:before="40" w:after="40"/>
            </w:pPr>
            <w:r>
              <w:rPr>
                <w:sz w:val="20"/>
                <w:szCs w:val="20"/>
              </w:rPr>
              <w:t>Bomba DC</w:t>
            </w:r>
          </w:p>
        </w:tc>
        <w:tc>
          <w:tcPr>
            <w:tcW w:w="16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6CA37" w14:textId="77777777" w:rsidR="004D4C58" w:rsidRPr="006B0184" w:rsidRDefault="00000000">
            <w:pPr>
              <w:spacing w:before="40" w:after="40"/>
            </w:pPr>
            <w:r>
              <w:rPr>
                <w:sz w:val="20"/>
                <w:szCs w:val="20"/>
              </w:rPr>
              <w:t>Bomba DC 3–6V</w:t>
            </w:r>
          </w:p>
        </w:tc>
        <w:tc>
          <w:tcPr>
            <w:tcW w:w="2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85AB9" w14:textId="77777777" w:rsidR="004D4C58" w:rsidRPr="006B0184" w:rsidRDefault="00000000">
            <w:pPr>
              <w:spacing w:before="40" w:after="40"/>
            </w:pPr>
            <w:r>
              <w:rPr>
                <w:sz w:val="20"/>
                <w:szCs w:val="20"/>
              </w:rPr>
              <w:t>Circulación del agua de riego</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AD54A2" w14:textId="77777777" w:rsidR="004D4C58" w:rsidRPr="006B0184" w:rsidRDefault="00000000">
            <w:pPr>
              <w:spacing w:before="40" w:after="40"/>
            </w:pPr>
            <w:r>
              <w:rPr>
                <w:sz w:val="20"/>
                <w:szCs w:val="20"/>
              </w:rPr>
              <w:t>Alimentada por relé</w:t>
            </w:r>
          </w:p>
        </w:tc>
      </w:tr>
      <w:tr w:rsidR="004D4C58" w:rsidRPr="006B0184" w14:paraId="7956E986" w14:textId="77777777">
        <w:tc>
          <w:tcPr>
            <w:tcW w:w="1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F06886D" w14:textId="77777777" w:rsidR="004D4C58" w:rsidRPr="006B0184" w:rsidRDefault="00000000">
            <w:pPr>
              <w:spacing w:before="40" w:after="40"/>
            </w:pPr>
            <w:r>
              <w:rPr>
                <w:sz w:val="20"/>
                <w:szCs w:val="20"/>
              </w:rPr>
              <w:t>LCD</w:t>
            </w:r>
          </w:p>
        </w:tc>
        <w:tc>
          <w:tcPr>
            <w:tcW w:w="16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AC88E6" w14:textId="77777777" w:rsidR="004D4C58" w:rsidRPr="006B0184" w:rsidRDefault="00000000">
            <w:pPr>
              <w:spacing w:before="40" w:after="40"/>
            </w:pPr>
            <w:r>
              <w:rPr>
                <w:sz w:val="20"/>
                <w:szCs w:val="20"/>
              </w:rPr>
              <w:t>HD44780 16×2</w:t>
            </w:r>
          </w:p>
        </w:tc>
        <w:tc>
          <w:tcPr>
            <w:tcW w:w="27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E0CCE72" w14:textId="77777777" w:rsidR="004D4C58" w:rsidRPr="006B0184" w:rsidRDefault="00000000">
            <w:pPr>
              <w:spacing w:before="40" w:after="40"/>
            </w:pPr>
            <w:r>
              <w:rPr>
                <w:sz w:val="20"/>
                <w:szCs w:val="20"/>
              </w:rPr>
              <w:t>Visualización humedad y estado</w:t>
            </w:r>
          </w:p>
        </w:tc>
        <w:tc>
          <w:tcPr>
            <w:tcW w:w="2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58E505" w14:textId="77777777" w:rsidR="004D4C58" w:rsidRPr="006B0184" w:rsidRDefault="00000000">
            <w:pPr>
              <w:spacing w:before="40" w:after="40"/>
            </w:pPr>
            <w:r>
              <w:rPr>
                <w:sz w:val="20"/>
                <w:szCs w:val="20"/>
              </w:rPr>
              <w:t>I2C 100 kHz vía PCF8574</w:t>
            </w:r>
          </w:p>
        </w:tc>
      </w:tr>
      <w:tr w:rsidR="004D4C58" w:rsidRPr="006B0184" w14:paraId="6439C78F" w14:textId="77777777">
        <w:tc>
          <w:tcPr>
            <w:tcW w:w="19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49AB80" w14:textId="77777777" w:rsidR="004D4C58" w:rsidRPr="006B0184" w:rsidRDefault="00000000">
            <w:pPr>
              <w:spacing w:before="40" w:after="40"/>
            </w:pPr>
            <w:r>
              <w:rPr>
                <w:sz w:val="20"/>
                <w:szCs w:val="20"/>
              </w:rPr>
              <w:t>Módulo I2C LCD</w:t>
            </w:r>
          </w:p>
        </w:tc>
        <w:tc>
          <w:tcPr>
            <w:tcW w:w="16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4FDAE" w14:textId="77777777" w:rsidR="004D4C58" w:rsidRPr="006B0184" w:rsidRDefault="00000000">
            <w:pPr>
              <w:spacing w:before="40" w:after="40"/>
            </w:pPr>
            <w:r>
              <w:rPr>
                <w:sz w:val="20"/>
                <w:szCs w:val="20"/>
              </w:rPr>
              <w:t>PCF8574</w:t>
            </w:r>
          </w:p>
        </w:tc>
        <w:tc>
          <w:tcPr>
            <w:tcW w:w="2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C4CE2F" w14:textId="77777777" w:rsidR="004D4C58" w:rsidRPr="006B0184" w:rsidRDefault="00000000">
            <w:pPr>
              <w:spacing w:before="40" w:after="40"/>
            </w:pPr>
            <w:r>
              <w:rPr>
                <w:sz w:val="20"/>
                <w:szCs w:val="20"/>
              </w:rPr>
              <w:t>Expansor de puertos I2C → LCD</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26AFFA" w14:textId="77777777" w:rsidR="004D4C58" w:rsidRPr="006B0184" w:rsidRDefault="00000000">
            <w:pPr>
              <w:spacing w:before="40" w:after="40"/>
            </w:pPr>
            <w:r>
              <w:rPr>
                <w:sz w:val="20"/>
                <w:szCs w:val="20"/>
              </w:rPr>
              <w:t>I2C dirección 0x27</w:t>
            </w:r>
          </w:p>
        </w:tc>
      </w:tr>
      <w:tr w:rsidR="004D4C58" w:rsidRPr="006B0184" w14:paraId="4235D28C" w14:textId="77777777">
        <w:tc>
          <w:tcPr>
            <w:tcW w:w="1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7A9AC91" w14:textId="77777777" w:rsidR="004D4C58" w:rsidRPr="006B0184" w:rsidRDefault="00000000">
            <w:pPr>
              <w:spacing w:before="40" w:after="40"/>
            </w:pPr>
            <w:r>
              <w:rPr>
                <w:sz w:val="20"/>
                <w:szCs w:val="20"/>
              </w:rPr>
              <w:t>Regulador</w:t>
            </w:r>
          </w:p>
        </w:tc>
        <w:tc>
          <w:tcPr>
            <w:tcW w:w="16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34DF491" w14:textId="77777777" w:rsidR="004D4C58" w:rsidRPr="006B0184" w:rsidRDefault="00000000">
            <w:pPr>
              <w:spacing w:before="40" w:after="40"/>
            </w:pPr>
            <w:r>
              <w:rPr>
                <w:sz w:val="20"/>
                <w:szCs w:val="20"/>
              </w:rPr>
              <w:t>LM7805 + 9V</w:t>
            </w:r>
          </w:p>
        </w:tc>
        <w:tc>
          <w:tcPr>
            <w:tcW w:w="27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AC39DD" w14:textId="77777777" w:rsidR="004D4C58" w:rsidRPr="006B0184" w:rsidRDefault="00000000">
            <w:pPr>
              <w:spacing w:before="40" w:after="40"/>
            </w:pPr>
            <w:r>
              <w:rPr>
                <w:sz w:val="20"/>
                <w:szCs w:val="20"/>
              </w:rPr>
              <w:t>Fuente 5V DC externa</w:t>
            </w:r>
          </w:p>
        </w:tc>
        <w:tc>
          <w:tcPr>
            <w:tcW w:w="2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34AF4C" w14:textId="77777777" w:rsidR="004D4C58" w:rsidRPr="006B0184" w:rsidRDefault="00000000">
            <w:pPr>
              <w:spacing w:before="40" w:after="40"/>
            </w:pPr>
            <w:r>
              <w:rPr>
                <w:sz w:val="20"/>
                <w:szCs w:val="20"/>
              </w:rPr>
              <w:t>Alimentación sistema</w:t>
            </w:r>
          </w:p>
        </w:tc>
      </w:tr>
      <w:tr w:rsidR="004D4C58" w:rsidRPr="006B0184" w14:paraId="7A9BB4D9" w14:textId="77777777">
        <w:tc>
          <w:tcPr>
            <w:tcW w:w="19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DB19D4" w14:textId="77777777" w:rsidR="004D4C58" w:rsidRPr="006B0184" w:rsidRDefault="00000000">
            <w:pPr>
              <w:spacing w:before="40" w:after="40"/>
            </w:pPr>
            <w:r>
              <w:rPr>
                <w:sz w:val="20"/>
                <w:szCs w:val="20"/>
              </w:rPr>
              <w:t>Boost converter</w:t>
            </w:r>
          </w:p>
        </w:tc>
        <w:tc>
          <w:tcPr>
            <w:tcW w:w="16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7AB31B" w14:textId="77777777" w:rsidR="004D4C58" w:rsidRPr="006B0184" w:rsidRDefault="00000000">
            <w:pPr>
              <w:spacing w:before="40" w:after="40"/>
            </w:pPr>
            <w:r>
              <w:rPr>
                <w:sz w:val="20"/>
                <w:szCs w:val="20"/>
              </w:rPr>
              <w:t>MT3608</w:t>
            </w:r>
          </w:p>
        </w:tc>
        <w:tc>
          <w:tcPr>
            <w:tcW w:w="2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35EB86" w14:textId="77777777" w:rsidR="004D4C58" w:rsidRPr="006B0184" w:rsidRDefault="00000000">
            <w:pPr>
              <w:spacing w:before="40" w:after="40"/>
            </w:pPr>
            <w:r>
              <w:rPr>
                <w:sz w:val="20"/>
                <w:szCs w:val="20"/>
              </w:rPr>
              <w:t>Eleva tensión para la bomba</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994FEB" w14:textId="77777777" w:rsidR="004D4C58" w:rsidRPr="006B0184" w:rsidRDefault="00000000">
            <w:pPr>
              <w:spacing w:before="40" w:after="40"/>
            </w:pPr>
            <w:r>
              <w:rPr>
                <w:sz w:val="20"/>
                <w:szCs w:val="20"/>
              </w:rPr>
              <w:t>Alimentación bomba</w:t>
            </w:r>
          </w:p>
        </w:tc>
      </w:tr>
      <w:tr w:rsidR="004D4C58" w:rsidRPr="006B0184" w14:paraId="5FC4FF61" w14:textId="77777777">
        <w:tc>
          <w:tcPr>
            <w:tcW w:w="1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75D7CD" w14:textId="77777777" w:rsidR="004D4C58" w:rsidRPr="006B0184" w:rsidRDefault="00000000">
            <w:pPr>
              <w:spacing w:before="40" w:after="40"/>
            </w:pPr>
            <w:r>
              <w:rPr>
                <w:sz w:val="20"/>
                <w:szCs w:val="20"/>
              </w:rPr>
              <w:t>Optoacoplador</w:t>
            </w:r>
          </w:p>
        </w:tc>
        <w:tc>
          <w:tcPr>
            <w:tcW w:w="16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E4ADC3" w14:textId="77777777" w:rsidR="004D4C58" w:rsidRPr="006B0184" w:rsidRDefault="00000000">
            <w:pPr>
              <w:spacing w:before="40" w:after="40"/>
            </w:pPr>
            <w:r>
              <w:rPr>
                <w:sz w:val="20"/>
                <w:szCs w:val="20"/>
              </w:rPr>
              <w:t>4N25</w:t>
            </w:r>
          </w:p>
        </w:tc>
        <w:tc>
          <w:tcPr>
            <w:tcW w:w="27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8EAE6F6" w14:textId="77777777" w:rsidR="004D4C58" w:rsidRPr="006B0184" w:rsidRDefault="00000000">
            <w:pPr>
              <w:spacing w:before="40" w:after="40"/>
            </w:pPr>
            <w:r>
              <w:rPr>
                <w:sz w:val="20"/>
                <w:szCs w:val="20"/>
              </w:rPr>
              <w:t>Aislamiento galvánico relé-ESP32</w:t>
            </w:r>
          </w:p>
        </w:tc>
        <w:tc>
          <w:tcPr>
            <w:tcW w:w="2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6AB2C08" w14:textId="77777777" w:rsidR="004D4C58" w:rsidRPr="006B0184" w:rsidRDefault="00000000">
            <w:pPr>
              <w:spacing w:before="40" w:after="40"/>
            </w:pPr>
            <w:r>
              <w:rPr>
                <w:sz w:val="20"/>
                <w:szCs w:val="20"/>
              </w:rPr>
              <w:t>Entre GPIO23 y relé</w:t>
            </w:r>
          </w:p>
        </w:tc>
      </w:tr>
      <w:tr w:rsidR="004D4C58" w:rsidRPr="006B0184" w14:paraId="5014A686" w14:textId="77777777">
        <w:tc>
          <w:tcPr>
            <w:tcW w:w="19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86093A" w14:textId="77777777" w:rsidR="004D4C58" w:rsidRPr="006B0184" w:rsidRDefault="00000000">
            <w:pPr>
              <w:spacing w:before="40" w:after="40"/>
            </w:pPr>
            <w:r>
              <w:rPr>
                <w:sz w:val="20"/>
                <w:szCs w:val="20"/>
              </w:rPr>
              <w:t>Transistor</w:t>
            </w:r>
          </w:p>
        </w:tc>
        <w:tc>
          <w:tcPr>
            <w:tcW w:w="16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1CB981" w14:textId="77777777" w:rsidR="004D4C58" w:rsidRPr="006B0184" w:rsidRDefault="00000000">
            <w:pPr>
              <w:spacing w:before="40" w:after="40"/>
            </w:pPr>
            <w:r>
              <w:rPr>
                <w:sz w:val="20"/>
                <w:szCs w:val="20"/>
              </w:rPr>
              <w:t>2N2222</w:t>
            </w:r>
          </w:p>
        </w:tc>
        <w:tc>
          <w:tcPr>
            <w:tcW w:w="2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0575FC" w14:textId="77777777" w:rsidR="004D4C58" w:rsidRPr="006B0184" w:rsidRDefault="00000000">
            <w:pPr>
              <w:spacing w:before="40" w:after="40"/>
            </w:pPr>
            <w:r>
              <w:rPr>
                <w:sz w:val="20"/>
                <w:szCs w:val="20"/>
              </w:rPr>
              <w:t>Driver de corriente para servo y relé</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8C2282" w14:textId="77777777" w:rsidR="004D4C58" w:rsidRPr="006B0184" w:rsidRDefault="00000000">
            <w:pPr>
              <w:spacing w:before="40" w:after="40"/>
            </w:pPr>
            <w:r>
              <w:rPr>
                <w:sz w:val="20"/>
                <w:szCs w:val="20"/>
              </w:rPr>
              <w:t>Base → GPIO con resistencia</w:t>
            </w:r>
          </w:p>
        </w:tc>
      </w:tr>
      <w:tr w:rsidR="004D4C58" w:rsidRPr="006B0184" w14:paraId="4216B869" w14:textId="77777777">
        <w:tc>
          <w:tcPr>
            <w:tcW w:w="1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453F97" w14:textId="77777777" w:rsidR="004D4C58" w:rsidRPr="006B0184" w:rsidRDefault="00000000">
            <w:pPr>
              <w:spacing w:before="40" w:after="40"/>
            </w:pPr>
            <w:r>
              <w:rPr>
                <w:sz w:val="20"/>
                <w:szCs w:val="20"/>
              </w:rPr>
              <w:t>Diodo</w:t>
            </w:r>
          </w:p>
        </w:tc>
        <w:tc>
          <w:tcPr>
            <w:tcW w:w="16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2A566AF" w14:textId="77777777" w:rsidR="004D4C58" w:rsidRPr="006B0184" w:rsidRDefault="00000000">
            <w:pPr>
              <w:spacing w:before="40" w:after="40"/>
            </w:pPr>
            <w:r>
              <w:rPr>
                <w:sz w:val="20"/>
                <w:szCs w:val="20"/>
              </w:rPr>
              <w:t>1N4007</w:t>
            </w:r>
          </w:p>
        </w:tc>
        <w:tc>
          <w:tcPr>
            <w:tcW w:w="27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E6137D1" w14:textId="77777777" w:rsidR="004D4C58" w:rsidRPr="006B0184" w:rsidRDefault="00000000">
            <w:pPr>
              <w:spacing w:before="40" w:after="40"/>
            </w:pPr>
            <w:r>
              <w:rPr>
                <w:sz w:val="20"/>
                <w:szCs w:val="20"/>
              </w:rPr>
              <w:t>Protección flyback en bobina del relé</w:t>
            </w:r>
          </w:p>
        </w:tc>
        <w:tc>
          <w:tcPr>
            <w:tcW w:w="2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A72A82" w14:textId="77777777" w:rsidR="004D4C58" w:rsidRPr="006B0184" w:rsidRDefault="00000000">
            <w:pPr>
              <w:spacing w:before="40" w:after="40"/>
            </w:pPr>
            <w:r>
              <w:rPr>
                <w:sz w:val="20"/>
                <w:szCs w:val="20"/>
              </w:rPr>
              <w:t>En paralelo con bobina</w:t>
            </w:r>
          </w:p>
        </w:tc>
      </w:tr>
    </w:tbl>
    <w:p w14:paraId="7CAD5F4B" w14:textId="77777777" w:rsidR="004D4C58" w:rsidRPr="006B0184" w:rsidRDefault="004D4C58">
      <w:pPr>
        <w:spacing w:before="200"/>
      </w:pPr>
    </w:p>
    <w:p w14:paraId="222DC792" w14:textId="77777777" w:rsidR="004D4C58" w:rsidRPr="006B0184" w:rsidRDefault="00000000">
      <w:r>
        <w:br w:type="page"/>
      </w:r>
    </w:p>
    <w:p w14:paraId="514DE150" w14:textId="77777777" w:rsidR="004D4C58" w:rsidRPr="006B0184" w:rsidRDefault="00000000">
      <w:pPr>
        <w:pStyle w:val="Ttulo1"/>
        <w:spacing w:before="0"/>
      </w:pPr>
      <w:r>
        <w:lastRenderedPageBreak/>
        <w:t>2. Arquitectura de hardware</w:t>
      </w:r>
    </w:p>
    <w:p w14:paraId="33C99986" w14:textId="77777777" w:rsidR="004D4C58" w:rsidRPr="006B0184" w:rsidRDefault="00000000">
      <w:pPr>
        <w:pStyle w:val="Ttulo2"/>
      </w:pPr>
      <w:r>
        <w:t>2.1 Diagrama de bloques del sistema</w:t>
      </w:r>
    </w:p>
    <w:p w14:paraId="7C453E0B" w14:textId="50279566" w:rsidR="004D4C58" w:rsidRPr="006B0184" w:rsidRDefault="00000000" w:rsidP="006B0184">
      <w:pPr>
        <w:spacing w:before="80" w:after="100" w:line="276" w:lineRule="auto"/>
        <w:jc w:val="both"/>
      </w:pPr>
      <w:r>
        <w:t>El sistema sigue una arquitectura de lazo cerrado: el sensor mide la variable de proceso (humedad del suelo), el microcontrolador evalúa la señal y toma la decisión de control, los actuadores modifican la planta hasta que la variable alcanza el setpoint, y la retroalimentación cierra el lazo.</w:t>
      </w:r>
    </w:p>
    <w:p w14:paraId="0BE7180A" w14:textId="50D22564" w:rsidR="004D4C58" w:rsidRPr="006B0184" w:rsidRDefault="006B0184">
      <w:pPr>
        <w:spacing w:before="80"/>
      </w:pPr>
      <w:r>
        <w:rPr>
          <w:noProof/>
        </w:rPr>
        <w:drawing>
          <wp:inline distT="0" distB="0" distL="0" distR="0" wp14:anchorId="718A4FDD" wp14:editId="24AE5CB7">
            <wp:extent cx="5731510" cy="2059940"/>
            <wp:effectExtent l="0" t="0" r="2540" b="0"/>
            <wp:docPr id="10462903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059940"/>
                    </a:xfrm>
                    <a:prstGeom prst="rect">
                      <a:avLst/>
                    </a:prstGeom>
                    <a:noFill/>
                    <a:ln>
                      <a:noFill/>
                    </a:ln>
                  </pic:spPr>
                </pic:pic>
              </a:graphicData>
            </a:graphic>
          </wp:inline>
        </w:drawing>
      </w:r>
    </w:p>
    <w:p w14:paraId="3B91FFB7" w14:textId="77777777" w:rsidR="004D4C58" w:rsidRPr="006B0184" w:rsidRDefault="00000000">
      <w:pPr>
        <w:pStyle w:val="Ttulo2"/>
      </w:pPr>
      <w:r>
        <w:t>2.2 Esquemático electrónico</w:t>
      </w:r>
    </w:p>
    <w:p w14:paraId="22C2DAE9" w14:textId="190F61DE" w:rsidR="004D4C58" w:rsidRPr="006B0184" w:rsidRDefault="006B0184">
      <w:pPr>
        <w:spacing w:before="80" w:after="100" w:line="276" w:lineRule="auto"/>
        <w:jc w:val="both"/>
      </w:pPr>
      <w:r>
        <w:rPr>
          <w:noProof/>
        </w:rPr>
        <w:drawing>
          <wp:inline distT="0" distB="0" distL="0" distR="0" wp14:anchorId="5CC8C313" wp14:editId="238825BA">
            <wp:extent cx="5731510" cy="3335655"/>
            <wp:effectExtent l="0" t="0" r="2540" b="0"/>
            <wp:docPr id="1752272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35655"/>
                    </a:xfrm>
                    <a:prstGeom prst="rect">
                      <a:avLst/>
                    </a:prstGeom>
                    <a:noFill/>
                    <a:ln>
                      <a:noFill/>
                    </a:ln>
                  </pic:spPr>
                </pic:pic>
              </a:graphicData>
            </a:graphic>
          </wp:inline>
        </w:drawing>
      </w:r>
      <w:r>
        <w:t xml:space="preserve">El esquemático incluye: divisor de voltaje para el sensor FC-28 alimentado a 3.3V para proteger el ADC, optoacoplador 4N25 para aislamiento galvánico del relé, transistor 2N2222 como </w:t>
      </w:r>
      <w:proofErr w:type="gramStart"/>
      <w:r>
        <w:t>driver</w:t>
      </w:r>
      <w:proofErr w:type="gramEnd"/>
      <w:r>
        <w:t xml:space="preserve"> de corriente para el servo, diodo 1N4007 de protección flyback en la bobina del relé, y regulador LM7805 con capacitores de filtrado (10 µF + 0.1 µF) para la fuente de 5V desde batería de 9V.</w:t>
      </w:r>
    </w:p>
    <w:p w14:paraId="2854DF08" w14:textId="72A86F75" w:rsidR="004D4C58" w:rsidRPr="006B0184" w:rsidRDefault="004D4C58">
      <w:pPr>
        <w:spacing w:before="80"/>
      </w:pPr>
    </w:p>
    <w:p w14:paraId="2E37255D" w14:textId="77777777" w:rsidR="006B0184" w:rsidRPr="006B0184" w:rsidRDefault="006B0184">
      <w:pPr>
        <w:spacing w:before="80"/>
      </w:pPr>
    </w:p>
    <w:p w14:paraId="5AFD0D32" w14:textId="77777777" w:rsidR="004D4C58" w:rsidRPr="006B0184" w:rsidRDefault="00000000">
      <w:pPr>
        <w:pStyle w:val="Ttulo2"/>
      </w:pPr>
      <w:r>
        <w:lastRenderedPageBreak/>
        <w:t>2.3 Mapa de pines del ESP32</w:t>
      </w:r>
    </w:p>
    <w:tbl>
      <w:tblPr>
        <w:tblW w:w="9000" w:type="dxa"/>
        <w:tblLayout w:type="fixed"/>
        <w:tblCellMar>
          <w:top w:w="60" w:type="dxa"/>
          <w:left w:w="100" w:type="dxa"/>
          <w:bottom w:w="60" w:type="dxa"/>
          <w:right w:w="100" w:type="dxa"/>
        </w:tblCellMar>
        <w:tblLook w:val="04A0" w:firstRow="1" w:lastRow="0" w:firstColumn="1" w:lastColumn="0" w:noHBand="0" w:noVBand="1"/>
      </w:tblPr>
      <w:tblGrid>
        <w:gridCol w:w="900"/>
        <w:gridCol w:w="1199"/>
        <w:gridCol w:w="1401"/>
        <w:gridCol w:w="1299"/>
        <w:gridCol w:w="4201"/>
      </w:tblGrid>
      <w:tr w:rsidR="004D4C58" w:rsidRPr="006B0184" w14:paraId="115B106E"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F02875" w14:textId="77777777" w:rsidR="004D4C58" w:rsidRPr="006B0184" w:rsidRDefault="00000000">
            <w:pPr>
              <w:spacing w:before="40" w:after="40"/>
            </w:pPr>
            <w:r>
              <w:rPr>
                <w:b/>
                <w:bCs/>
                <w:sz w:val="20"/>
                <w:szCs w:val="20"/>
              </w:rPr>
              <w:t>GPIO</w:t>
            </w:r>
          </w:p>
        </w:tc>
        <w:tc>
          <w:tcPr>
            <w:tcW w:w="11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4CDC8E" w14:textId="77777777" w:rsidR="004D4C58" w:rsidRPr="006B0184" w:rsidRDefault="00000000">
            <w:pPr>
              <w:spacing w:before="40" w:after="40"/>
            </w:pPr>
            <w:r>
              <w:rPr>
                <w:b/>
                <w:bCs/>
                <w:sz w:val="20"/>
                <w:szCs w:val="20"/>
              </w:rPr>
              <w:t>Dirección</w:t>
            </w:r>
          </w:p>
        </w:tc>
        <w:tc>
          <w:tcPr>
            <w:tcW w:w="14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B61B70" w14:textId="77777777" w:rsidR="004D4C58" w:rsidRPr="006B0184" w:rsidRDefault="00000000">
            <w:pPr>
              <w:spacing w:before="40" w:after="40"/>
            </w:pPr>
            <w:r>
              <w:rPr>
                <w:b/>
                <w:bCs/>
                <w:sz w:val="20"/>
                <w:szCs w:val="20"/>
              </w:rPr>
              <w:t>Periférico</w:t>
            </w:r>
          </w:p>
        </w:tc>
        <w:tc>
          <w:tcPr>
            <w:tcW w:w="12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47683D" w14:textId="77777777" w:rsidR="004D4C58" w:rsidRPr="006B0184" w:rsidRDefault="00000000">
            <w:pPr>
              <w:spacing w:before="40" w:after="40"/>
            </w:pPr>
            <w:r>
              <w:rPr>
                <w:b/>
                <w:bCs/>
                <w:sz w:val="20"/>
                <w:szCs w:val="20"/>
              </w:rPr>
              <w:t>Señal</w:t>
            </w:r>
          </w:p>
        </w:tc>
        <w:tc>
          <w:tcPr>
            <w:tcW w:w="42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676A9C1" w14:textId="77777777" w:rsidR="004D4C58" w:rsidRPr="006B0184" w:rsidRDefault="00000000">
            <w:pPr>
              <w:spacing w:before="40" w:after="40"/>
            </w:pPr>
            <w:r>
              <w:rPr>
                <w:b/>
                <w:bCs/>
                <w:sz w:val="20"/>
                <w:szCs w:val="20"/>
              </w:rPr>
              <w:t>Descripción</w:t>
            </w:r>
          </w:p>
        </w:tc>
      </w:tr>
      <w:tr w:rsidR="004D4C58" w:rsidRPr="006B0184" w14:paraId="01FF139A"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921217" w14:textId="77777777" w:rsidR="004D4C58" w:rsidRPr="006B0184" w:rsidRDefault="00000000">
            <w:pPr>
              <w:spacing w:before="40" w:after="40"/>
            </w:pPr>
            <w:r>
              <w:rPr>
                <w:sz w:val="20"/>
                <w:szCs w:val="20"/>
              </w:rPr>
              <w:t>GPIO34</w:t>
            </w:r>
          </w:p>
        </w:tc>
        <w:tc>
          <w:tcPr>
            <w:tcW w:w="11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CFD29" w14:textId="77777777" w:rsidR="004D4C58" w:rsidRPr="006B0184" w:rsidRDefault="00000000">
            <w:pPr>
              <w:spacing w:before="40" w:after="40"/>
            </w:pPr>
            <w:r>
              <w:rPr>
                <w:sz w:val="20"/>
                <w:szCs w:val="20"/>
              </w:rPr>
              <w:t>Entrada</w:t>
            </w:r>
          </w:p>
        </w:tc>
        <w:tc>
          <w:tcPr>
            <w:tcW w:w="14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18CAAA" w14:textId="77777777" w:rsidR="004D4C58" w:rsidRPr="006B0184" w:rsidRDefault="00000000">
            <w:pPr>
              <w:spacing w:before="40" w:after="40"/>
            </w:pPr>
            <w:r>
              <w:rPr>
                <w:sz w:val="20"/>
                <w:szCs w:val="20"/>
              </w:rPr>
              <w:t>ADC1_CH6</w:t>
            </w:r>
          </w:p>
        </w:tc>
        <w:tc>
          <w:tcPr>
            <w:tcW w:w="12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239B27" w14:textId="77777777" w:rsidR="004D4C58" w:rsidRPr="006B0184" w:rsidRDefault="00000000">
            <w:pPr>
              <w:spacing w:before="40" w:after="40"/>
            </w:pPr>
            <w:r>
              <w:rPr>
                <w:sz w:val="20"/>
                <w:szCs w:val="20"/>
              </w:rPr>
              <w:t>Analógica</w:t>
            </w:r>
          </w:p>
        </w:tc>
        <w:tc>
          <w:tcPr>
            <w:tcW w:w="42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03CDE8" w14:textId="77777777" w:rsidR="004D4C58" w:rsidRPr="006B0184" w:rsidRDefault="00000000">
            <w:pPr>
              <w:spacing w:before="40" w:after="40"/>
            </w:pPr>
            <w:r>
              <w:rPr>
                <w:sz w:val="20"/>
                <w:szCs w:val="20"/>
              </w:rPr>
              <w:t>Señal del sensor FC-28 vía divisor de voltaje</w:t>
            </w:r>
          </w:p>
        </w:tc>
      </w:tr>
      <w:tr w:rsidR="004D4C58" w:rsidRPr="006B0184" w14:paraId="33556144"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19FB803" w14:textId="77777777" w:rsidR="004D4C58" w:rsidRPr="006B0184" w:rsidRDefault="00000000">
            <w:pPr>
              <w:spacing w:before="40" w:after="40"/>
            </w:pPr>
            <w:r>
              <w:rPr>
                <w:sz w:val="20"/>
                <w:szCs w:val="20"/>
              </w:rPr>
              <w:t>GPIO22</w:t>
            </w:r>
          </w:p>
        </w:tc>
        <w:tc>
          <w:tcPr>
            <w:tcW w:w="11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63265B" w14:textId="77777777" w:rsidR="004D4C58" w:rsidRPr="006B0184" w:rsidRDefault="00000000">
            <w:pPr>
              <w:spacing w:before="40" w:after="40"/>
            </w:pPr>
            <w:r>
              <w:rPr>
                <w:sz w:val="20"/>
                <w:szCs w:val="20"/>
              </w:rPr>
              <w:t>Salida</w:t>
            </w:r>
          </w:p>
        </w:tc>
        <w:tc>
          <w:tcPr>
            <w:tcW w:w="14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1C344AF" w14:textId="77777777" w:rsidR="004D4C58" w:rsidRPr="006B0184" w:rsidRDefault="00000000">
            <w:pPr>
              <w:spacing w:before="40" w:after="40"/>
            </w:pPr>
            <w:r>
              <w:rPr>
                <w:sz w:val="20"/>
                <w:szCs w:val="20"/>
              </w:rPr>
              <w:t>LEDC_CH0</w:t>
            </w:r>
          </w:p>
        </w:tc>
        <w:tc>
          <w:tcPr>
            <w:tcW w:w="12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2E95F7" w14:textId="77777777" w:rsidR="004D4C58" w:rsidRPr="006B0184" w:rsidRDefault="00000000">
            <w:pPr>
              <w:spacing w:before="40" w:after="40"/>
            </w:pPr>
            <w:r>
              <w:rPr>
                <w:sz w:val="20"/>
                <w:szCs w:val="20"/>
              </w:rPr>
              <w:t>PWM 50 Hz</w:t>
            </w:r>
          </w:p>
        </w:tc>
        <w:tc>
          <w:tcPr>
            <w:tcW w:w="42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53BD48A" w14:textId="77777777" w:rsidR="004D4C58" w:rsidRPr="006B0184" w:rsidRDefault="00000000">
            <w:pPr>
              <w:spacing w:before="40" w:after="40"/>
            </w:pPr>
            <w:r>
              <w:rPr>
                <w:sz w:val="20"/>
                <w:szCs w:val="20"/>
              </w:rPr>
              <w:t>Control del servomotor (válvula)</w:t>
            </w:r>
          </w:p>
        </w:tc>
      </w:tr>
      <w:tr w:rsidR="004D4C58" w:rsidRPr="006B0184" w14:paraId="4C5D7BB9"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812AD8" w14:textId="77777777" w:rsidR="004D4C58" w:rsidRPr="006B0184" w:rsidRDefault="00000000">
            <w:pPr>
              <w:spacing w:before="40" w:after="40"/>
            </w:pPr>
            <w:r>
              <w:rPr>
                <w:sz w:val="20"/>
                <w:szCs w:val="20"/>
              </w:rPr>
              <w:t>GPIO23</w:t>
            </w:r>
          </w:p>
        </w:tc>
        <w:tc>
          <w:tcPr>
            <w:tcW w:w="11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5582B4" w14:textId="77777777" w:rsidR="004D4C58" w:rsidRPr="006B0184" w:rsidRDefault="00000000">
            <w:pPr>
              <w:spacing w:before="40" w:after="40"/>
            </w:pPr>
            <w:r>
              <w:rPr>
                <w:sz w:val="20"/>
                <w:szCs w:val="20"/>
              </w:rPr>
              <w:t>Salida</w:t>
            </w:r>
          </w:p>
        </w:tc>
        <w:tc>
          <w:tcPr>
            <w:tcW w:w="14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3EBF6" w14:textId="77777777" w:rsidR="004D4C58" w:rsidRPr="006B0184" w:rsidRDefault="00000000">
            <w:pPr>
              <w:spacing w:before="40" w:after="40"/>
            </w:pPr>
            <w:r>
              <w:rPr>
                <w:sz w:val="20"/>
                <w:szCs w:val="20"/>
              </w:rPr>
              <w:t>GPIO digital</w:t>
            </w:r>
          </w:p>
        </w:tc>
        <w:tc>
          <w:tcPr>
            <w:tcW w:w="12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001B88" w14:textId="77777777" w:rsidR="004D4C58" w:rsidRPr="006B0184" w:rsidRDefault="00000000">
            <w:pPr>
              <w:spacing w:before="40" w:after="40"/>
            </w:pPr>
            <w:r>
              <w:rPr>
                <w:sz w:val="20"/>
                <w:szCs w:val="20"/>
              </w:rPr>
              <w:t>HIGH / LOW</w:t>
            </w:r>
          </w:p>
        </w:tc>
        <w:tc>
          <w:tcPr>
            <w:tcW w:w="42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2CD7BE" w14:textId="77777777" w:rsidR="004D4C58" w:rsidRPr="006B0184" w:rsidRDefault="00000000">
            <w:pPr>
              <w:spacing w:before="40" w:after="40"/>
            </w:pPr>
            <w:r>
              <w:rPr>
                <w:sz w:val="20"/>
                <w:szCs w:val="20"/>
              </w:rPr>
              <w:t>Control del relé (bomba DC) vía optoacoplador</w:t>
            </w:r>
          </w:p>
        </w:tc>
      </w:tr>
      <w:tr w:rsidR="004D4C58" w:rsidRPr="006B0184" w14:paraId="2C062F67"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605108" w14:textId="77777777" w:rsidR="004D4C58" w:rsidRPr="006B0184" w:rsidRDefault="00000000">
            <w:pPr>
              <w:spacing w:before="40" w:after="40"/>
            </w:pPr>
            <w:r>
              <w:rPr>
                <w:sz w:val="20"/>
                <w:szCs w:val="20"/>
              </w:rPr>
              <w:t>GPIO18</w:t>
            </w:r>
          </w:p>
        </w:tc>
        <w:tc>
          <w:tcPr>
            <w:tcW w:w="11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117E2B" w14:textId="77777777" w:rsidR="004D4C58" w:rsidRPr="006B0184" w:rsidRDefault="00000000">
            <w:pPr>
              <w:spacing w:before="40" w:after="40"/>
            </w:pPr>
            <w:r>
              <w:rPr>
                <w:sz w:val="20"/>
                <w:szCs w:val="20"/>
              </w:rPr>
              <w:t>Salida</w:t>
            </w:r>
          </w:p>
        </w:tc>
        <w:tc>
          <w:tcPr>
            <w:tcW w:w="14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21FE6E" w14:textId="77777777" w:rsidR="004D4C58" w:rsidRPr="006B0184" w:rsidRDefault="00000000">
            <w:pPr>
              <w:spacing w:before="40" w:after="40"/>
            </w:pPr>
            <w:r>
              <w:rPr>
                <w:sz w:val="20"/>
                <w:szCs w:val="20"/>
              </w:rPr>
              <w:t>I2C SCL</w:t>
            </w:r>
          </w:p>
        </w:tc>
        <w:tc>
          <w:tcPr>
            <w:tcW w:w="12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2A8E63" w14:textId="77777777" w:rsidR="004D4C58" w:rsidRPr="006B0184" w:rsidRDefault="00000000">
            <w:pPr>
              <w:spacing w:before="40" w:after="40"/>
            </w:pPr>
            <w:r>
              <w:rPr>
                <w:sz w:val="20"/>
                <w:szCs w:val="20"/>
              </w:rPr>
              <w:t>100 kHz</w:t>
            </w:r>
          </w:p>
        </w:tc>
        <w:tc>
          <w:tcPr>
            <w:tcW w:w="42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7A5504B" w14:textId="77777777" w:rsidR="004D4C58" w:rsidRPr="006B0184" w:rsidRDefault="00000000">
            <w:pPr>
              <w:spacing w:before="40" w:after="40"/>
            </w:pPr>
            <w:r>
              <w:rPr>
                <w:sz w:val="20"/>
                <w:szCs w:val="20"/>
              </w:rPr>
              <w:t>Línea de reloj I2C hacia PCF8574 (LCD)</w:t>
            </w:r>
          </w:p>
        </w:tc>
      </w:tr>
      <w:tr w:rsidR="004D4C58" w:rsidRPr="006B0184" w14:paraId="2C9C0A8A"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555A50" w14:textId="77777777" w:rsidR="004D4C58" w:rsidRPr="006B0184" w:rsidRDefault="00000000">
            <w:pPr>
              <w:spacing w:before="40" w:after="40"/>
            </w:pPr>
            <w:r>
              <w:rPr>
                <w:sz w:val="20"/>
                <w:szCs w:val="20"/>
              </w:rPr>
              <w:t>GPIO19</w:t>
            </w:r>
          </w:p>
        </w:tc>
        <w:tc>
          <w:tcPr>
            <w:tcW w:w="11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766502" w14:textId="77777777" w:rsidR="004D4C58" w:rsidRPr="006B0184" w:rsidRDefault="00000000">
            <w:pPr>
              <w:spacing w:before="40" w:after="40"/>
            </w:pPr>
            <w:r>
              <w:rPr>
                <w:sz w:val="20"/>
                <w:szCs w:val="20"/>
              </w:rPr>
              <w:t>Entrada/Salida</w:t>
            </w:r>
          </w:p>
        </w:tc>
        <w:tc>
          <w:tcPr>
            <w:tcW w:w="14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0DF58A" w14:textId="77777777" w:rsidR="004D4C58" w:rsidRPr="006B0184" w:rsidRDefault="00000000">
            <w:pPr>
              <w:spacing w:before="40" w:after="40"/>
            </w:pPr>
            <w:r>
              <w:rPr>
                <w:sz w:val="20"/>
                <w:szCs w:val="20"/>
              </w:rPr>
              <w:t>I2C SDA</w:t>
            </w:r>
          </w:p>
        </w:tc>
        <w:tc>
          <w:tcPr>
            <w:tcW w:w="12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91739D" w14:textId="77777777" w:rsidR="004D4C58" w:rsidRPr="006B0184" w:rsidRDefault="00000000">
            <w:pPr>
              <w:spacing w:before="40" w:after="40"/>
            </w:pPr>
            <w:r>
              <w:rPr>
                <w:sz w:val="20"/>
                <w:szCs w:val="20"/>
              </w:rPr>
              <w:t>Datos I2C</w:t>
            </w:r>
          </w:p>
        </w:tc>
        <w:tc>
          <w:tcPr>
            <w:tcW w:w="42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0D4EFD" w14:textId="77777777" w:rsidR="004D4C58" w:rsidRPr="006B0184" w:rsidRDefault="00000000">
            <w:pPr>
              <w:spacing w:before="40" w:after="40"/>
            </w:pPr>
            <w:r>
              <w:rPr>
                <w:sz w:val="20"/>
                <w:szCs w:val="20"/>
              </w:rPr>
              <w:t>Línea de datos I2C hacia PCF8574 (LCD)</w:t>
            </w:r>
          </w:p>
        </w:tc>
      </w:tr>
      <w:tr w:rsidR="004D4C58" w:rsidRPr="006B0184" w14:paraId="29E1CD0C"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94D26AC" w14:textId="77777777" w:rsidR="004D4C58" w:rsidRPr="006B0184" w:rsidRDefault="00000000">
            <w:pPr>
              <w:spacing w:before="40" w:after="40"/>
            </w:pPr>
            <w:r>
              <w:rPr>
                <w:sz w:val="20"/>
                <w:szCs w:val="20"/>
              </w:rPr>
              <w:t>GPIO1</w:t>
            </w:r>
          </w:p>
        </w:tc>
        <w:tc>
          <w:tcPr>
            <w:tcW w:w="11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FD18CD2" w14:textId="77777777" w:rsidR="004D4C58" w:rsidRPr="006B0184" w:rsidRDefault="00000000">
            <w:pPr>
              <w:spacing w:before="40" w:after="40"/>
            </w:pPr>
            <w:r>
              <w:rPr>
                <w:sz w:val="20"/>
                <w:szCs w:val="20"/>
              </w:rPr>
              <w:t>Salida</w:t>
            </w:r>
          </w:p>
        </w:tc>
        <w:tc>
          <w:tcPr>
            <w:tcW w:w="14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142357" w14:textId="77777777" w:rsidR="004D4C58" w:rsidRPr="006B0184" w:rsidRDefault="00000000">
            <w:pPr>
              <w:spacing w:before="40" w:after="40"/>
            </w:pPr>
            <w:r>
              <w:rPr>
                <w:sz w:val="20"/>
                <w:szCs w:val="20"/>
              </w:rPr>
              <w:t>UART0 TX</w:t>
            </w:r>
          </w:p>
        </w:tc>
        <w:tc>
          <w:tcPr>
            <w:tcW w:w="12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09C8C49" w14:textId="77777777" w:rsidR="004D4C58" w:rsidRPr="006B0184" w:rsidRDefault="00000000">
            <w:pPr>
              <w:spacing w:before="40" w:after="40"/>
            </w:pPr>
            <w:r>
              <w:rPr>
                <w:sz w:val="20"/>
                <w:szCs w:val="20"/>
              </w:rPr>
              <w:t>115200 baud</w:t>
            </w:r>
          </w:p>
        </w:tc>
        <w:tc>
          <w:tcPr>
            <w:tcW w:w="42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BE9188" w14:textId="77777777" w:rsidR="004D4C58" w:rsidRPr="006B0184" w:rsidRDefault="00000000">
            <w:pPr>
              <w:spacing w:before="40" w:after="40"/>
            </w:pPr>
            <w:r>
              <w:rPr>
                <w:sz w:val="20"/>
                <w:szCs w:val="20"/>
              </w:rPr>
              <w:t>Transmisión serie al PC (monitor serial / logs)</w:t>
            </w:r>
          </w:p>
        </w:tc>
      </w:tr>
      <w:tr w:rsidR="004D4C58" w:rsidRPr="006B0184" w14:paraId="5DAF6985"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841981" w14:textId="77777777" w:rsidR="004D4C58" w:rsidRPr="006B0184" w:rsidRDefault="00000000">
            <w:pPr>
              <w:spacing w:before="40" w:after="40"/>
            </w:pPr>
            <w:r>
              <w:rPr>
                <w:sz w:val="20"/>
                <w:szCs w:val="20"/>
              </w:rPr>
              <w:t>GPIO3</w:t>
            </w:r>
          </w:p>
        </w:tc>
        <w:tc>
          <w:tcPr>
            <w:tcW w:w="11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D34E88" w14:textId="77777777" w:rsidR="004D4C58" w:rsidRPr="006B0184" w:rsidRDefault="00000000">
            <w:pPr>
              <w:spacing w:before="40" w:after="40"/>
            </w:pPr>
            <w:r>
              <w:rPr>
                <w:sz w:val="20"/>
                <w:szCs w:val="20"/>
              </w:rPr>
              <w:t>Entrada</w:t>
            </w:r>
          </w:p>
        </w:tc>
        <w:tc>
          <w:tcPr>
            <w:tcW w:w="14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787F56" w14:textId="77777777" w:rsidR="004D4C58" w:rsidRPr="006B0184" w:rsidRDefault="00000000">
            <w:pPr>
              <w:spacing w:before="40" w:after="40"/>
            </w:pPr>
            <w:r>
              <w:rPr>
                <w:sz w:val="20"/>
                <w:szCs w:val="20"/>
              </w:rPr>
              <w:t>UART0 RX</w:t>
            </w:r>
          </w:p>
        </w:tc>
        <w:tc>
          <w:tcPr>
            <w:tcW w:w="12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B9EE77" w14:textId="77777777" w:rsidR="004D4C58" w:rsidRPr="006B0184" w:rsidRDefault="00000000">
            <w:pPr>
              <w:spacing w:before="40" w:after="40"/>
            </w:pPr>
            <w:r>
              <w:rPr>
                <w:sz w:val="20"/>
                <w:szCs w:val="20"/>
              </w:rPr>
              <w:t>115200 baud</w:t>
            </w:r>
          </w:p>
        </w:tc>
        <w:tc>
          <w:tcPr>
            <w:tcW w:w="42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FE3E78" w14:textId="77777777" w:rsidR="004D4C58" w:rsidRPr="006B0184" w:rsidRDefault="00000000">
            <w:pPr>
              <w:spacing w:before="40" w:after="40"/>
            </w:pPr>
            <w:r>
              <w:rPr>
                <w:sz w:val="20"/>
                <w:szCs w:val="20"/>
              </w:rPr>
              <w:t>Recepción serie desde PC (configuración umbral)</w:t>
            </w:r>
          </w:p>
        </w:tc>
      </w:tr>
    </w:tbl>
    <w:p w14:paraId="13284AC6" w14:textId="77777777" w:rsidR="006B0184" w:rsidRPr="006B0184" w:rsidRDefault="006B0184" w:rsidP="006B0184"/>
    <w:p w14:paraId="449C9068" w14:textId="77777777" w:rsidR="006B0184" w:rsidRPr="006B0184" w:rsidRDefault="006B0184" w:rsidP="006B0184"/>
    <w:p w14:paraId="2690A2E4" w14:textId="0BC94D06" w:rsidR="004D4C58" w:rsidRPr="006B0184" w:rsidRDefault="00000000" w:rsidP="006B0184">
      <w:r>
        <w:rPr>
          <w:b/>
          <w:bCs/>
          <w:sz w:val="28"/>
          <w:szCs w:val="28"/>
        </w:rPr>
        <w:t>3. Arquitectura de firmware</w:t>
      </w:r>
    </w:p>
    <w:p w14:paraId="15C5C6B1" w14:textId="77777777" w:rsidR="004D4C58" w:rsidRPr="006B0184" w:rsidRDefault="00000000">
      <w:pPr>
        <w:pStyle w:val="Ttulo2"/>
      </w:pPr>
      <w:r>
        <w:t>3.1 Descripción general</w:t>
      </w:r>
    </w:p>
    <w:p w14:paraId="5F64412D" w14:textId="77777777" w:rsidR="004D4C58" w:rsidRPr="006B0184" w:rsidRDefault="00000000">
      <w:pPr>
        <w:spacing w:before="80" w:after="100" w:line="276" w:lineRule="auto"/>
        <w:jc w:val="both"/>
      </w:pPr>
      <w:r>
        <w:t>El firmware está organizado en un único archivo main.c con una arquitectura de tres capas lógicas sobre FreeRTOS. Esta decisión se justifica por la escala del proyecto: un sistema de control con un sensor y dos actuadores no requiere la complejidad de múltiples módulos separados, y mantener todo en main.c facilita la revisión y la trazabilidad de código durante la evaluación.</w:t>
      </w:r>
    </w:p>
    <w:p w14:paraId="24254320" w14:textId="77777777" w:rsidR="004D4C58" w:rsidRPr="006B0184" w:rsidRDefault="004D4C58">
      <w:pPr>
        <w:spacing w:before="60"/>
      </w:pPr>
    </w:p>
    <w:p w14:paraId="448CEC0E" w14:textId="77777777" w:rsidR="004D4C58" w:rsidRPr="006B0184" w:rsidRDefault="00000000">
      <w:pPr>
        <w:pStyle w:val="Prrafodelista"/>
        <w:numPr>
          <w:ilvl w:val="0"/>
          <w:numId w:val="3"/>
        </w:numPr>
        <w:spacing w:before="60" w:after="60"/>
        <w:rPr>
          <w:lang w:val="es-CO"/>
        </w:rPr>
      </w:pPr>
      <w:r>
        <w:rPr>
          <w:lang w:val="es-CO"/>
        </w:rPr>
        <w:t>Capa de abstracción de hardware (HAL): funciones que encapsulan el acceso directo a periféricos (pcf8574_write, lcd_*, servo_write_angle, gpio_set_level). Ninguna lógica de negocio reside en esta capa.</w:t>
      </w:r>
    </w:p>
    <w:p w14:paraId="6D48AF39" w14:textId="77777777" w:rsidR="004D4C58" w:rsidRPr="006B0184" w:rsidRDefault="00000000">
      <w:pPr>
        <w:pStyle w:val="Prrafodelista"/>
        <w:numPr>
          <w:ilvl w:val="0"/>
          <w:numId w:val="1"/>
        </w:numPr>
        <w:spacing w:before="60" w:after="60"/>
        <w:rPr>
          <w:lang w:val="es-CO"/>
        </w:rPr>
      </w:pPr>
      <w:r>
        <w:rPr>
          <w:lang w:val="es-CO"/>
        </w:rPr>
        <w:t xml:space="preserve">Capa de lógica de control: reside en el loop principal de </w:t>
      </w:r>
      <w:proofErr w:type="gramStart"/>
      <w:r>
        <w:rPr>
          <w:lang w:val="es-CO"/>
        </w:rPr>
        <w:t>app</w:t>
      </w:r>
      <w:proofErr w:type="gramEnd"/>
      <w:r>
        <w:rPr>
          <w:lang w:val="es-CO"/>
        </w:rPr>
        <w:t>_main. Toma decisiones basadas en la lectura del sensor y el umbral configurado.</w:t>
      </w:r>
    </w:p>
    <w:p w14:paraId="18770B41" w14:textId="77777777" w:rsidR="004D4C58" w:rsidRPr="006B0184" w:rsidRDefault="00000000">
      <w:pPr>
        <w:pStyle w:val="Prrafodelista"/>
        <w:numPr>
          <w:ilvl w:val="0"/>
          <w:numId w:val="1"/>
        </w:numPr>
        <w:spacing w:before="60" w:after="60"/>
        <w:rPr>
          <w:lang w:val="es-CO"/>
        </w:rPr>
      </w:pPr>
      <w:r>
        <w:rPr>
          <w:lang w:val="es-CO"/>
        </w:rPr>
        <w:t>Capa de interfaz de usuario: tarea uart_monitor_task para entrada y funciones LCD para salida. Desacoplada del control mediante variables globales compartidas.</w:t>
      </w:r>
    </w:p>
    <w:p w14:paraId="29F785AC" w14:textId="77777777" w:rsidR="004D4C58" w:rsidRPr="006B0184" w:rsidRDefault="004D4C58">
      <w:pPr>
        <w:spacing w:before="80"/>
      </w:pPr>
    </w:p>
    <w:p w14:paraId="17CFCEC9" w14:textId="77777777" w:rsidR="004D4C58" w:rsidRPr="006B0184" w:rsidRDefault="00000000">
      <w:pPr>
        <w:pStyle w:val="Ttulo2"/>
      </w:pPr>
      <w:r>
        <w:t>3.2 Tareas FreeRTOS</w:t>
      </w:r>
    </w:p>
    <w:tbl>
      <w:tblPr>
        <w:tblW w:w="9000" w:type="dxa"/>
        <w:tblLayout w:type="fixed"/>
        <w:tblCellMar>
          <w:top w:w="60" w:type="dxa"/>
          <w:left w:w="100" w:type="dxa"/>
          <w:bottom w:w="60" w:type="dxa"/>
          <w:right w:w="100" w:type="dxa"/>
        </w:tblCellMar>
        <w:tblLook w:val="04A0" w:firstRow="1" w:lastRow="0" w:firstColumn="1" w:lastColumn="0" w:noHBand="0" w:noVBand="1"/>
      </w:tblPr>
      <w:tblGrid>
        <w:gridCol w:w="2000"/>
        <w:gridCol w:w="1401"/>
        <w:gridCol w:w="1130"/>
        <w:gridCol w:w="709"/>
        <w:gridCol w:w="992"/>
        <w:gridCol w:w="2768"/>
      </w:tblGrid>
      <w:tr w:rsidR="004D4C58" w:rsidRPr="006B0184" w14:paraId="42BD30AA" w14:textId="77777777" w:rsidTr="006B0184">
        <w:tc>
          <w:tcPr>
            <w:tcW w:w="2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A3CAA72" w14:textId="77777777" w:rsidR="004D4C58" w:rsidRPr="006B0184" w:rsidRDefault="00000000">
            <w:pPr>
              <w:spacing w:before="40" w:after="40"/>
            </w:pPr>
            <w:r>
              <w:rPr>
                <w:b/>
                <w:bCs/>
                <w:sz w:val="20"/>
                <w:szCs w:val="20"/>
              </w:rPr>
              <w:t>Tarea</w:t>
            </w:r>
          </w:p>
        </w:tc>
        <w:tc>
          <w:tcPr>
            <w:tcW w:w="14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639E73" w14:textId="77777777" w:rsidR="004D4C58" w:rsidRPr="006B0184" w:rsidRDefault="00000000">
            <w:pPr>
              <w:spacing w:before="40" w:after="40"/>
            </w:pPr>
            <w:r>
              <w:rPr>
                <w:b/>
                <w:bCs/>
                <w:sz w:val="20"/>
                <w:szCs w:val="20"/>
              </w:rPr>
              <w:t>Función</w:t>
            </w:r>
          </w:p>
        </w:tc>
        <w:tc>
          <w:tcPr>
            <w:tcW w:w="113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C25CC0" w14:textId="77777777" w:rsidR="004D4C58" w:rsidRPr="006B0184" w:rsidRDefault="00000000">
            <w:pPr>
              <w:spacing w:before="40" w:after="40"/>
            </w:pPr>
            <w:r>
              <w:rPr>
                <w:b/>
                <w:bCs/>
                <w:sz w:val="20"/>
                <w:szCs w:val="20"/>
              </w:rPr>
              <w:t>Prioridad</w:t>
            </w:r>
          </w:p>
        </w:tc>
        <w:tc>
          <w:tcPr>
            <w:tcW w:w="70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76CE35A" w14:textId="77777777" w:rsidR="004D4C58" w:rsidRPr="006B0184" w:rsidRDefault="00000000">
            <w:pPr>
              <w:spacing w:before="40" w:after="40"/>
            </w:pPr>
            <w:r>
              <w:rPr>
                <w:b/>
                <w:bCs/>
                <w:sz w:val="20"/>
                <w:szCs w:val="20"/>
              </w:rPr>
              <w:t>Stack</w:t>
            </w:r>
          </w:p>
        </w:tc>
        <w:tc>
          <w:tcPr>
            <w:tcW w:w="9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5AD6F9" w14:textId="77777777" w:rsidR="004D4C58" w:rsidRPr="006B0184" w:rsidRDefault="00000000">
            <w:pPr>
              <w:spacing w:before="40" w:after="40"/>
            </w:pPr>
            <w:r>
              <w:rPr>
                <w:b/>
                <w:bCs/>
                <w:sz w:val="20"/>
                <w:szCs w:val="20"/>
              </w:rPr>
              <w:t>Período</w:t>
            </w:r>
          </w:p>
        </w:tc>
        <w:tc>
          <w:tcPr>
            <w:tcW w:w="276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2F60225" w14:textId="77777777" w:rsidR="004D4C58" w:rsidRPr="006B0184" w:rsidRDefault="00000000">
            <w:pPr>
              <w:spacing w:before="40" w:after="40"/>
            </w:pPr>
            <w:r>
              <w:rPr>
                <w:b/>
                <w:bCs/>
                <w:sz w:val="20"/>
                <w:szCs w:val="20"/>
              </w:rPr>
              <w:t>Responsabilidad</w:t>
            </w:r>
          </w:p>
        </w:tc>
      </w:tr>
      <w:tr w:rsidR="004D4C58" w:rsidRPr="006B0184" w14:paraId="68F09AD8" w14:textId="77777777" w:rsidTr="006B0184">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0C0D2" w14:textId="77777777" w:rsidR="004D4C58" w:rsidRPr="006B0184" w:rsidRDefault="00000000">
            <w:pPr>
              <w:spacing w:before="40" w:after="40"/>
            </w:pPr>
            <w:proofErr w:type="gramStart"/>
            <w:r>
              <w:rPr>
                <w:sz w:val="20"/>
                <w:szCs w:val="20"/>
              </w:rPr>
              <w:t>app</w:t>
            </w:r>
            <w:proofErr w:type="gramEnd"/>
            <w:r>
              <w:rPr>
                <w:sz w:val="20"/>
                <w:szCs w:val="20"/>
              </w:rPr>
              <w:t>_main (loop principal)</w:t>
            </w:r>
          </w:p>
        </w:tc>
        <w:tc>
          <w:tcPr>
            <w:tcW w:w="14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F23B0B" w14:textId="77777777" w:rsidR="004D4C58" w:rsidRPr="006B0184" w:rsidRDefault="00000000">
            <w:pPr>
              <w:spacing w:before="40" w:after="40"/>
            </w:pPr>
            <w:r>
              <w:rPr>
                <w:sz w:val="20"/>
                <w:szCs w:val="20"/>
              </w:rPr>
              <w:t>Loop de control</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CFC720" w14:textId="77777777" w:rsidR="004D4C58" w:rsidRPr="006B0184" w:rsidRDefault="00000000">
            <w:pPr>
              <w:spacing w:before="40" w:after="40"/>
            </w:pPr>
            <w:r>
              <w:rPr>
                <w:sz w:val="20"/>
                <w:szCs w:val="20"/>
              </w:rPr>
              <w:t>5</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16DDF6" w14:textId="77777777" w:rsidR="004D4C58" w:rsidRPr="006B0184" w:rsidRDefault="00000000">
            <w:pPr>
              <w:spacing w:before="40" w:after="40"/>
            </w:pPr>
            <w:r>
              <w:rPr>
                <w:sz w:val="20"/>
                <w:szCs w:val="20"/>
              </w:rPr>
              <w:t>8 KB</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4DD6D9" w14:textId="77777777" w:rsidR="004D4C58" w:rsidRPr="006B0184" w:rsidRDefault="00000000">
            <w:pPr>
              <w:spacing w:before="40" w:after="40"/>
            </w:pPr>
            <w:r>
              <w:rPr>
                <w:sz w:val="20"/>
                <w:szCs w:val="20"/>
              </w:rPr>
              <w:t>500 ms</w:t>
            </w:r>
          </w:p>
        </w:tc>
        <w:tc>
          <w:tcPr>
            <w:tcW w:w="27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380A52" w14:textId="77777777" w:rsidR="004D4C58" w:rsidRPr="006B0184" w:rsidRDefault="00000000">
            <w:pPr>
              <w:spacing w:before="40" w:after="40"/>
            </w:pPr>
            <w:r>
              <w:rPr>
                <w:sz w:val="20"/>
                <w:szCs w:val="20"/>
              </w:rPr>
              <w:t xml:space="preserve">Lectura ADC, conversión, </w:t>
            </w:r>
            <w:proofErr w:type="gramStart"/>
            <w:r>
              <w:rPr>
                <w:sz w:val="20"/>
                <w:szCs w:val="20"/>
              </w:rPr>
              <w:t>control actuadores</w:t>
            </w:r>
            <w:proofErr w:type="gramEnd"/>
            <w:r>
              <w:rPr>
                <w:sz w:val="20"/>
                <w:szCs w:val="20"/>
              </w:rPr>
              <w:t>, actualización LCD</w:t>
            </w:r>
          </w:p>
        </w:tc>
      </w:tr>
      <w:tr w:rsidR="004D4C58" w:rsidRPr="006B0184" w14:paraId="7D781CA4" w14:textId="77777777" w:rsidTr="006B0184">
        <w:tc>
          <w:tcPr>
            <w:tcW w:w="2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712D01" w14:textId="77777777" w:rsidR="004D4C58" w:rsidRPr="006B0184" w:rsidRDefault="00000000">
            <w:pPr>
              <w:spacing w:before="40" w:after="40"/>
            </w:pPr>
            <w:r>
              <w:rPr>
                <w:sz w:val="20"/>
                <w:szCs w:val="20"/>
              </w:rPr>
              <w:t>uart_monitor_task</w:t>
            </w:r>
          </w:p>
        </w:tc>
        <w:tc>
          <w:tcPr>
            <w:tcW w:w="14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D865B8" w14:textId="77777777" w:rsidR="004D4C58" w:rsidRPr="006B0184" w:rsidRDefault="00000000">
            <w:pPr>
              <w:spacing w:before="40" w:after="40"/>
            </w:pPr>
            <w:r>
              <w:rPr>
                <w:sz w:val="20"/>
                <w:szCs w:val="20"/>
              </w:rPr>
              <w:t>Configuración</w:t>
            </w:r>
          </w:p>
        </w:tc>
        <w:tc>
          <w:tcPr>
            <w:tcW w:w="113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1C2FC1E" w14:textId="77777777" w:rsidR="004D4C58" w:rsidRPr="006B0184" w:rsidRDefault="00000000">
            <w:pPr>
              <w:spacing w:before="40" w:after="40"/>
            </w:pPr>
            <w:r>
              <w:rPr>
                <w:sz w:val="20"/>
                <w:szCs w:val="20"/>
              </w:rPr>
              <w:t>5</w:t>
            </w:r>
          </w:p>
        </w:tc>
        <w:tc>
          <w:tcPr>
            <w:tcW w:w="70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4ECE30" w14:textId="77777777" w:rsidR="004D4C58" w:rsidRPr="006B0184" w:rsidRDefault="00000000">
            <w:pPr>
              <w:spacing w:before="40" w:after="40"/>
            </w:pPr>
            <w:r>
              <w:rPr>
                <w:sz w:val="20"/>
                <w:szCs w:val="20"/>
              </w:rPr>
              <w:t>2 KB</w:t>
            </w:r>
          </w:p>
        </w:tc>
        <w:tc>
          <w:tcPr>
            <w:tcW w:w="9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48BF42" w14:textId="77777777" w:rsidR="004D4C58" w:rsidRPr="006B0184" w:rsidRDefault="00000000">
            <w:pPr>
              <w:spacing w:before="40" w:after="40"/>
            </w:pPr>
            <w:r>
              <w:rPr>
                <w:sz w:val="20"/>
                <w:szCs w:val="20"/>
              </w:rPr>
              <w:t>100 ms</w:t>
            </w:r>
          </w:p>
        </w:tc>
        <w:tc>
          <w:tcPr>
            <w:tcW w:w="276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3DE2D2F" w14:textId="77777777" w:rsidR="004D4C58" w:rsidRPr="006B0184" w:rsidRDefault="00000000">
            <w:pPr>
              <w:spacing w:before="40" w:after="40"/>
            </w:pPr>
            <w:r>
              <w:rPr>
                <w:sz w:val="20"/>
                <w:szCs w:val="20"/>
              </w:rPr>
              <w:t>Escucha stdin, valida y actualiza hum_control</w:t>
            </w:r>
          </w:p>
        </w:tc>
      </w:tr>
    </w:tbl>
    <w:p w14:paraId="03EFC51B" w14:textId="77777777" w:rsidR="004D4C58" w:rsidRPr="006B0184" w:rsidRDefault="004D4C58">
      <w:pPr>
        <w:spacing w:before="80"/>
      </w:pPr>
    </w:p>
    <w:p w14:paraId="2069444C" w14:textId="77777777" w:rsidR="004D4C58" w:rsidRPr="006B0184" w:rsidRDefault="00000000">
      <w:pPr>
        <w:spacing w:before="80" w:after="100" w:line="276" w:lineRule="auto"/>
        <w:jc w:val="both"/>
      </w:pPr>
      <w:r>
        <w:t>La comunicación entre tareas se realiza mediante las variables globales hum_control (float) y uart_input (</w:t>
      </w:r>
      <w:proofErr w:type="gramStart"/>
      <w:r>
        <w:t>char[</w:t>
      </w:r>
      <w:proofErr w:type="gramEnd"/>
      <w:r>
        <w:t>]). La escritura desde UART es atómica para un float en esta arquitectura, por lo que no se requiere mutex para este caso de uso.</w:t>
      </w:r>
    </w:p>
    <w:p w14:paraId="016DE6E3" w14:textId="77777777" w:rsidR="004D4C58" w:rsidRPr="006B0184" w:rsidRDefault="004D4C58">
      <w:pPr>
        <w:spacing w:before="80"/>
      </w:pPr>
    </w:p>
    <w:p w14:paraId="703F4CAE" w14:textId="77777777" w:rsidR="004D4C58" w:rsidRPr="006B0184" w:rsidRDefault="00000000">
      <w:pPr>
        <w:pStyle w:val="Ttulo2"/>
      </w:pPr>
      <w:r>
        <w:t>3.3 Estructura de directorios del repositorio</w:t>
      </w:r>
    </w:p>
    <w:tbl>
      <w:tblPr>
        <w:tblW w:w="9000" w:type="dxa"/>
        <w:tblLayout w:type="fixed"/>
        <w:tblCellMar>
          <w:top w:w="80" w:type="dxa"/>
          <w:left w:w="160" w:type="dxa"/>
          <w:bottom w:w="80" w:type="dxa"/>
          <w:right w:w="160" w:type="dxa"/>
        </w:tblCellMar>
        <w:tblLook w:val="04A0" w:firstRow="1" w:lastRow="0" w:firstColumn="1" w:lastColumn="0" w:noHBand="0" w:noVBand="1"/>
      </w:tblPr>
      <w:tblGrid>
        <w:gridCol w:w="9000"/>
      </w:tblGrid>
      <w:tr w:rsidR="004D4C58" w:rsidRPr="006B0184" w14:paraId="183D53D9" w14:textId="77777777">
        <w:tc>
          <w:tcPr>
            <w:tcW w:w="9000" w:type="dxa"/>
            <w:tcBorders>
              <w:top w:val="single" w:sz="4" w:space="0" w:color="000000"/>
              <w:left w:val="single" w:sz="4" w:space="0" w:color="000000"/>
              <w:bottom w:val="single" w:sz="4" w:space="0" w:color="000000"/>
              <w:right w:val="single" w:sz="4" w:space="0" w:color="000000"/>
            </w:tcBorders>
            <w:shd w:val="clear" w:color="auto" w:fill="F2F2F2"/>
          </w:tcPr>
          <w:p w14:paraId="476DB496" w14:textId="77777777" w:rsidR="004D4C58" w:rsidRPr="006B0184" w:rsidRDefault="00000000">
            <w:pPr>
              <w:spacing w:before="30" w:after="30"/>
            </w:pPr>
            <w:r>
              <w:rPr>
                <w:rFonts w:ascii="Courier New" w:eastAsia="Courier New" w:hAnsi="Courier New" w:cs="Courier New"/>
                <w:sz w:val="18"/>
                <w:szCs w:val="18"/>
              </w:rPr>
              <w:t>cra</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raiz del repositorio — estructura plana)</w:t>
            </w:r>
          </w:p>
          <w:p w14:paraId="56B5A9CB" w14:textId="77777777" w:rsidR="004D4C58" w:rsidRPr="006B0184" w:rsidRDefault="00000000">
            <w:pPr>
              <w:spacing w:before="30" w:after="30"/>
            </w:pPr>
            <w:r>
              <w:rPr>
                <w:rFonts w:ascii="Courier New" w:eastAsia="Courier New" w:hAnsi="Courier New" w:cs="Courier New"/>
                <w:sz w:val="18"/>
                <w:szCs w:val="18"/>
              </w:rPr>
              <w:t>├── main.c                          &lt;- Firmware completo (HAL + logica de control + UI)</w:t>
            </w:r>
          </w:p>
          <w:p w14:paraId="123FBFA5" w14:textId="77777777" w:rsidR="004D4C58" w:rsidRPr="006B0184" w:rsidRDefault="00000000">
            <w:pPr>
              <w:spacing w:before="30" w:after="30"/>
            </w:pPr>
            <w:r>
              <w:rPr>
                <w:rFonts w:ascii="Courier New" w:eastAsia="Courier New" w:hAnsi="Courier New" w:cs="Courier New"/>
                <w:sz w:val="18"/>
                <w:szCs w:val="18"/>
              </w:rPr>
              <w:t>├── Diagrama de bloques.jpeg         &lt;- Diagrama de bloques del sistema</w:t>
            </w:r>
          </w:p>
          <w:p w14:paraId="32A7C9D3" w14:textId="77777777" w:rsidR="004D4C58" w:rsidRPr="006B0184" w:rsidRDefault="00000000">
            <w:pPr>
              <w:spacing w:before="30" w:after="30"/>
            </w:pPr>
            <w:r>
              <w:rPr>
                <w:rFonts w:ascii="Courier New" w:eastAsia="Courier New" w:hAnsi="Courier New" w:cs="Courier New"/>
                <w:sz w:val="18"/>
                <w:szCs w:val="18"/>
              </w:rPr>
              <w:t>├── Esquematico.pdf                 &lt;- Esquematico electronico del sistema</w:t>
            </w:r>
          </w:p>
          <w:p w14:paraId="69F675EC" w14:textId="77777777" w:rsidR="004D4C58" w:rsidRPr="006B0184" w:rsidRDefault="00000000">
            <w:pPr>
              <w:spacing w:before="30" w:after="30"/>
            </w:pPr>
            <w:r>
              <w:rPr>
                <w:rFonts w:ascii="Courier New" w:eastAsia="Courier New" w:hAnsi="Courier New" w:cs="Courier New"/>
                <w:sz w:val="18"/>
                <w:szCs w:val="18"/>
              </w:rPr>
              <w:t xml:space="preserve">├── Requerimientos y plan de </w:t>
            </w:r>
            <w:proofErr w:type="gramStart"/>
            <w:r>
              <w:rPr>
                <w:rFonts w:ascii="Courier New" w:eastAsia="Courier New" w:hAnsi="Courier New" w:cs="Courier New"/>
                <w:sz w:val="18"/>
                <w:szCs w:val="18"/>
              </w:rPr>
              <w:t>testing.docx  &lt;</w:t>
            </w:r>
            <w:proofErr w:type="gramEnd"/>
            <w:r>
              <w:rPr>
                <w:rFonts w:ascii="Courier New" w:eastAsia="Courier New" w:hAnsi="Courier New" w:cs="Courier New"/>
                <w:sz w:val="18"/>
                <w:szCs w:val="18"/>
              </w:rPr>
              <w:t>- RF, RNF y test cases</w:t>
            </w:r>
          </w:p>
          <w:p w14:paraId="2F16C982" w14:textId="77777777" w:rsidR="004D4C58" w:rsidRPr="006B0184" w:rsidRDefault="00000000">
            <w:pPr>
              <w:spacing w:before="30" w:after="30"/>
            </w:pPr>
            <w:r>
              <w:rPr>
                <w:rFonts w:ascii="Courier New" w:eastAsia="Courier New" w:hAnsi="Courier New" w:cs="Courier New"/>
                <w:sz w:val="18"/>
                <w:szCs w:val="18"/>
              </w:rPr>
              <w:t>└── README.md                       &lt;- Descripcion, roles y objetivos del proyecto</w:t>
            </w:r>
          </w:p>
        </w:tc>
      </w:tr>
    </w:tbl>
    <w:p w14:paraId="03C67A96" w14:textId="77777777" w:rsidR="004D4C58" w:rsidRPr="006B0184" w:rsidRDefault="004D4C58">
      <w:pPr>
        <w:spacing w:before="80"/>
      </w:pPr>
    </w:p>
    <w:p w14:paraId="70597C4B" w14:textId="77777777" w:rsidR="004D4C58" w:rsidRPr="006B0184" w:rsidRDefault="00000000">
      <w:pPr>
        <w:pStyle w:val="Ttulo2"/>
      </w:pPr>
      <w:r>
        <w:t>3.4 Flujo de trabajo del repositorio</w:t>
      </w:r>
    </w:p>
    <w:p w14:paraId="3402451B" w14:textId="77777777" w:rsidR="004D4C58" w:rsidRPr="006B0184" w:rsidRDefault="00000000">
      <w:pPr>
        <w:pStyle w:val="Prrafodelista"/>
        <w:numPr>
          <w:ilvl w:val="0"/>
          <w:numId w:val="1"/>
        </w:numPr>
        <w:spacing w:before="60" w:after="60"/>
        <w:rPr>
          <w:lang w:val="es-CO"/>
        </w:rPr>
      </w:pPr>
      <w:r>
        <w:rPr>
          <w:lang w:val="es-CO"/>
        </w:rPr>
        <w:t>Rama principal: main — código estable, compilable y probado.</w:t>
      </w:r>
    </w:p>
    <w:p w14:paraId="5621DA06" w14:textId="77777777" w:rsidR="004D4C58" w:rsidRPr="006B0184" w:rsidRDefault="00000000">
      <w:pPr>
        <w:pStyle w:val="Prrafodelista"/>
        <w:numPr>
          <w:ilvl w:val="0"/>
          <w:numId w:val="1"/>
        </w:numPr>
        <w:spacing w:before="60" w:after="60"/>
        <w:rPr>
          <w:lang w:val="es-CO"/>
        </w:rPr>
      </w:pPr>
      <w:r>
        <w:rPr>
          <w:lang w:val="es-CO"/>
        </w:rPr>
        <w:t>Ramas de desarrollo: feature/[nombre] para nuevas funcionalidades.</w:t>
      </w:r>
    </w:p>
    <w:p w14:paraId="6BB60160" w14:textId="77777777" w:rsidR="004D4C58" w:rsidRPr="006B0184" w:rsidRDefault="00000000">
      <w:pPr>
        <w:pStyle w:val="Prrafodelista"/>
        <w:numPr>
          <w:ilvl w:val="0"/>
          <w:numId w:val="1"/>
        </w:numPr>
        <w:spacing w:before="60" w:after="60"/>
        <w:rPr>
          <w:lang w:val="es-CO"/>
        </w:rPr>
      </w:pPr>
      <w:r>
        <w:rPr>
          <w:lang w:val="es-CO"/>
        </w:rPr>
        <w:t>Commits con mensajes descriptivos. Ejemplo: feat: agregar validacion sensor fuera de rango.</w:t>
      </w:r>
    </w:p>
    <w:p w14:paraId="405FC0FA" w14:textId="77777777" w:rsidR="004D4C58" w:rsidRPr="006B0184" w:rsidRDefault="00000000">
      <w:pPr>
        <w:pStyle w:val="Prrafodelista"/>
        <w:numPr>
          <w:ilvl w:val="0"/>
          <w:numId w:val="1"/>
        </w:numPr>
        <w:spacing w:before="60" w:after="60"/>
        <w:rPr>
          <w:lang w:val="es-CO"/>
        </w:rPr>
      </w:pPr>
      <w:r>
        <w:rPr>
          <w:lang w:val="es-CO"/>
        </w:rPr>
        <w:t>Todos los integrantes figuran como colaboradores en GitHub.</w:t>
      </w:r>
    </w:p>
    <w:p w14:paraId="347B0F76" w14:textId="77777777" w:rsidR="004D4C58" w:rsidRPr="006B0184" w:rsidRDefault="00000000">
      <w:pPr>
        <w:pStyle w:val="Prrafodelista"/>
        <w:numPr>
          <w:ilvl w:val="0"/>
          <w:numId w:val="1"/>
        </w:numPr>
        <w:spacing w:before="60" w:after="60"/>
        <w:rPr>
          <w:lang w:val="es-CO"/>
        </w:rPr>
      </w:pPr>
      <w:r>
        <w:rPr>
          <w:lang w:val="es-CO"/>
        </w:rPr>
        <w:t>El Technical Lead aprueba los merges a main y verifica compilación antes de cada entrega.</w:t>
      </w:r>
    </w:p>
    <w:p w14:paraId="16C08F61" w14:textId="77777777" w:rsidR="006B0184" w:rsidRPr="006B0184" w:rsidRDefault="006B0184"/>
    <w:p w14:paraId="39111620" w14:textId="77777777" w:rsidR="006B0184" w:rsidRDefault="006B0184">
      <w:pPr>
        <w:pStyle w:val="Ttulo1"/>
        <w:spacing w:before="0"/>
      </w:pPr>
    </w:p>
    <w:p w14:paraId="62077C6C" w14:textId="77777777" w:rsidR="006B0184" w:rsidRDefault="006B0184">
      <w:pPr>
        <w:pStyle w:val="Ttulo1"/>
        <w:spacing w:before="0"/>
      </w:pPr>
    </w:p>
    <w:p w14:paraId="48527512" w14:textId="77777777" w:rsidR="006B0184" w:rsidRDefault="006B0184">
      <w:pPr>
        <w:pStyle w:val="Ttulo1"/>
        <w:spacing w:before="0"/>
      </w:pPr>
    </w:p>
    <w:p w14:paraId="741E93BB" w14:textId="543D221C" w:rsidR="004D4C58" w:rsidRPr="006B0184" w:rsidRDefault="00000000">
      <w:pPr>
        <w:pStyle w:val="Ttulo1"/>
        <w:spacing w:before="0"/>
      </w:pPr>
      <w:r>
        <w:t>4. Diagrama de estados del firmware</w:t>
      </w:r>
    </w:p>
    <w:p w14:paraId="541651A3" w14:textId="77777777" w:rsidR="004D4C58" w:rsidRPr="006B0184" w:rsidRDefault="00000000">
      <w:pPr>
        <w:pStyle w:val="Ttulo2"/>
      </w:pPr>
      <w:r>
        <w:t>4.1 Estados del sistema</w:t>
      </w:r>
    </w:p>
    <w:tbl>
      <w:tblPr>
        <w:tblW w:w="9000" w:type="dxa"/>
        <w:tblLayout w:type="fixed"/>
        <w:tblCellMar>
          <w:top w:w="60" w:type="dxa"/>
          <w:left w:w="100" w:type="dxa"/>
          <w:bottom w:w="60" w:type="dxa"/>
          <w:right w:w="100" w:type="dxa"/>
        </w:tblCellMar>
        <w:tblLook w:val="04A0" w:firstRow="1" w:lastRow="0" w:firstColumn="1" w:lastColumn="0" w:noHBand="0" w:noVBand="1"/>
      </w:tblPr>
      <w:tblGrid>
        <w:gridCol w:w="1501"/>
        <w:gridCol w:w="2800"/>
        <w:gridCol w:w="2199"/>
        <w:gridCol w:w="2500"/>
      </w:tblGrid>
      <w:tr w:rsidR="004D4C58" w:rsidRPr="006B0184" w14:paraId="51047B65"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46B8D9" w14:textId="77777777" w:rsidR="004D4C58" w:rsidRPr="006B0184" w:rsidRDefault="00000000">
            <w:pPr>
              <w:spacing w:before="40" w:after="40"/>
            </w:pPr>
            <w:r>
              <w:rPr>
                <w:b/>
                <w:bCs/>
                <w:sz w:val="20"/>
                <w:szCs w:val="20"/>
              </w:rPr>
              <w:t>Estado</w:t>
            </w:r>
          </w:p>
        </w:tc>
        <w:tc>
          <w:tcPr>
            <w:tcW w:w="28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F2E467A" w14:textId="77777777" w:rsidR="004D4C58" w:rsidRPr="006B0184" w:rsidRDefault="00000000">
            <w:pPr>
              <w:spacing w:before="40" w:after="40"/>
            </w:pPr>
            <w:r>
              <w:rPr>
                <w:b/>
                <w:bCs/>
                <w:sz w:val="20"/>
                <w:szCs w:val="20"/>
              </w:rPr>
              <w:t>Descripción</w:t>
            </w:r>
          </w:p>
        </w:tc>
        <w:tc>
          <w:tcPr>
            <w:tcW w:w="21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52BB04" w14:textId="77777777" w:rsidR="004D4C58" w:rsidRPr="006B0184" w:rsidRDefault="00000000">
            <w:pPr>
              <w:spacing w:before="40" w:after="40"/>
            </w:pPr>
            <w:r>
              <w:rPr>
                <w:b/>
                <w:bCs/>
                <w:sz w:val="20"/>
                <w:szCs w:val="20"/>
              </w:rPr>
              <w:t>Condición de entrada</w:t>
            </w:r>
          </w:p>
        </w:tc>
        <w:tc>
          <w:tcPr>
            <w:tcW w:w="2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9DD7CAB" w14:textId="77777777" w:rsidR="004D4C58" w:rsidRPr="006B0184" w:rsidRDefault="00000000">
            <w:pPr>
              <w:spacing w:before="40" w:after="40"/>
            </w:pPr>
            <w:r>
              <w:rPr>
                <w:b/>
                <w:bCs/>
                <w:sz w:val="20"/>
                <w:szCs w:val="20"/>
              </w:rPr>
              <w:t>Condición de salida</w:t>
            </w:r>
          </w:p>
        </w:tc>
      </w:tr>
      <w:tr w:rsidR="004D4C58" w:rsidRPr="006B0184" w14:paraId="53CDC7F0"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FEB246" w14:textId="77777777" w:rsidR="004D4C58" w:rsidRPr="006B0184" w:rsidRDefault="00000000">
            <w:pPr>
              <w:spacing w:before="40" w:after="40"/>
            </w:pPr>
            <w:r>
              <w:rPr>
                <w:sz w:val="20"/>
                <w:szCs w:val="20"/>
              </w:rPr>
              <w:t>IDLE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0A0670" w14:textId="77777777" w:rsidR="004D4C58" w:rsidRPr="006B0184" w:rsidRDefault="00000000">
            <w:pPr>
              <w:spacing w:before="40" w:after="40"/>
            </w:pPr>
            <w:r>
              <w:rPr>
                <w:sz w:val="20"/>
                <w:szCs w:val="20"/>
              </w:rPr>
              <w:t>Sistema encendido. Actuadores apagados. Esperando primer ciclo.</w:t>
            </w:r>
          </w:p>
        </w:tc>
        <w:tc>
          <w:tcPr>
            <w:tcW w:w="21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A5DCD1" w14:textId="77777777" w:rsidR="004D4C58" w:rsidRPr="006B0184" w:rsidRDefault="00000000">
            <w:pPr>
              <w:spacing w:before="40" w:after="40"/>
            </w:pPr>
            <w:r>
              <w:rPr>
                <w:sz w:val="20"/>
                <w:szCs w:val="20"/>
              </w:rPr>
              <w:t>Arranque del sistema</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150782" w14:textId="77777777" w:rsidR="004D4C58" w:rsidRPr="006B0184" w:rsidRDefault="00000000">
            <w:pPr>
              <w:spacing w:before="40" w:after="40"/>
            </w:pPr>
            <w:r>
              <w:rPr>
                <w:sz w:val="20"/>
                <w:szCs w:val="20"/>
              </w:rPr>
              <w:t xml:space="preserve">Inicio del </w:t>
            </w:r>
            <w:proofErr w:type="gramStart"/>
            <w:r>
              <w:rPr>
                <w:sz w:val="20"/>
                <w:szCs w:val="20"/>
              </w:rPr>
              <w:t>while(</w:t>
            </w:r>
            <w:proofErr w:type="gramEnd"/>
            <w:r>
              <w:rPr>
                <w:sz w:val="20"/>
                <w:szCs w:val="20"/>
              </w:rPr>
              <w:t>1)</w:t>
            </w:r>
          </w:p>
        </w:tc>
      </w:tr>
      <w:tr w:rsidR="004D4C58" w:rsidRPr="006B0184" w14:paraId="2F74789D"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7C277E" w14:textId="77777777" w:rsidR="004D4C58" w:rsidRPr="006B0184" w:rsidRDefault="00000000">
            <w:pPr>
              <w:spacing w:before="40" w:after="40"/>
            </w:pPr>
            <w:r>
              <w:rPr>
                <w:sz w:val="20"/>
                <w:szCs w:val="20"/>
              </w:rPr>
              <w:t>SENSING</w:t>
            </w:r>
          </w:p>
        </w:tc>
        <w:tc>
          <w:tcPr>
            <w:tcW w:w="28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E03D66D" w14:textId="77777777" w:rsidR="004D4C58" w:rsidRPr="006B0184" w:rsidRDefault="00000000">
            <w:pPr>
              <w:spacing w:before="40" w:after="40"/>
            </w:pPr>
            <w:r>
              <w:rPr>
                <w:sz w:val="20"/>
                <w:szCs w:val="20"/>
              </w:rPr>
              <w:t>Lectura del ADC. El sensor FC-28 es muestreado con adc_oneshot_read.</w:t>
            </w:r>
          </w:p>
        </w:tc>
        <w:tc>
          <w:tcPr>
            <w:tcW w:w="21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4602A5" w14:textId="77777777" w:rsidR="004D4C58" w:rsidRPr="006B0184" w:rsidRDefault="00000000">
            <w:pPr>
              <w:spacing w:before="40" w:after="40"/>
            </w:pPr>
            <w:r>
              <w:rPr>
                <w:sz w:val="20"/>
                <w:szCs w:val="20"/>
              </w:rPr>
              <w:t>Inicio de cada ciclo de 500 ms</w:t>
            </w:r>
          </w:p>
        </w:tc>
        <w:tc>
          <w:tcPr>
            <w:tcW w:w="2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E02EE9" w14:textId="77777777" w:rsidR="004D4C58" w:rsidRPr="006B0184" w:rsidRDefault="00000000">
            <w:pPr>
              <w:spacing w:before="40" w:after="40"/>
            </w:pPr>
            <w:r>
              <w:rPr>
                <w:sz w:val="20"/>
                <w:szCs w:val="20"/>
              </w:rPr>
              <w:t>Lectura ADC completada</w:t>
            </w:r>
          </w:p>
        </w:tc>
      </w:tr>
      <w:tr w:rsidR="004D4C58" w:rsidRPr="006B0184" w14:paraId="006FE125"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43DBF4" w14:textId="77777777" w:rsidR="004D4C58" w:rsidRPr="006B0184" w:rsidRDefault="00000000">
            <w:pPr>
              <w:spacing w:before="40" w:after="40"/>
            </w:pPr>
            <w:r>
              <w:rPr>
                <w:sz w:val="20"/>
                <w:szCs w:val="20"/>
              </w:rPr>
              <w:t>EVALUATING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59ECF8" w14:textId="77777777" w:rsidR="004D4C58" w:rsidRPr="006B0184" w:rsidRDefault="00000000">
            <w:pPr>
              <w:spacing w:before="40" w:after="40"/>
            </w:pPr>
            <w:r>
              <w:rPr>
                <w:sz w:val="20"/>
                <w:szCs w:val="20"/>
              </w:rPr>
              <w:t>Conversión ADC a porcentaje y comparación con hum_control.</w:t>
            </w:r>
          </w:p>
        </w:tc>
        <w:tc>
          <w:tcPr>
            <w:tcW w:w="21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4AAF4" w14:textId="77777777" w:rsidR="004D4C58" w:rsidRPr="006B0184" w:rsidRDefault="00000000">
            <w:pPr>
              <w:spacing w:before="40" w:after="40"/>
            </w:pPr>
            <w:r>
              <w:rPr>
                <w:sz w:val="20"/>
                <w:szCs w:val="20"/>
              </w:rPr>
              <w:t>Lectura ADC completada</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7F29B5" w14:textId="77777777" w:rsidR="004D4C58" w:rsidRPr="006B0184" w:rsidRDefault="00000000">
            <w:pPr>
              <w:spacing w:before="40" w:after="40"/>
            </w:pPr>
            <w:r>
              <w:rPr>
                <w:sz w:val="20"/>
                <w:szCs w:val="20"/>
              </w:rPr>
              <w:t>Decisión de control tomada</w:t>
            </w:r>
          </w:p>
        </w:tc>
      </w:tr>
      <w:tr w:rsidR="004D4C58" w:rsidRPr="006B0184" w14:paraId="5561B3AF"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1CFA7E" w14:textId="77777777" w:rsidR="004D4C58" w:rsidRPr="006B0184" w:rsidRDefault="00000000">
            <w:pPr>
              <w:spacing w:before="40" w:after="40"/>
            </w:pPr>
            <w:r>
              <w:rPr>
                <w:sz w:val="20"/>
                <w:szCs w:val="20"/>
              </w:rPr>
              <w:t>IRRIGATING</w:t>
            </w:r>
          </w:p>
        </w:tc>
        <w:tc>
          <w:tcPr>
            <w:tcW w:w="28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C29A80" w14:textId="77777777" w:rsidR="004D4C58" w:rsidRPr="006B0184" w:rsidRDefault="00000000">
            <w:pPr>
              <w:spacing w:before="40" w:after="40"/>
            </w:pPr>
            <w:r>
              <w:rPr>
                <w:sz w:val="20"/>
                <w:szCs w:val="20"/>
              </w:rPr>
              <w:t>Bomba ON (relé HIGH), válvula abierta (servo 180°). Riego activo.</w:t>
            </w:r>
          </w:p>
        </w:tc>
        <w:tc>
          <w:tcPr>
            <w:tcW w:w="21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AE06ED" w14:textId="77777777" w:rsidR="004D4C58" w:rsidRPr="006B0184" w:rsidRDefault="00000000">
            <w:pPr>
              <w:spacing w:before="40" w:after="40"/>
            </w:pPr>
            <w:r>
              <w:rPr>
                <w:sz w:val="20"/>
                <w:szCs w:val="20"/>
              </w:rPr>
              <w:t>humedad &lt; hum_control</w:t>
            </w:r>
          </w:p>
        </w:tc>
        <w:tc>
          <w:tcPr>
            <w:tcW w:w="2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4C97A0" w14:textId="77777777" w:rsidR="004D4C58" w:rsidRPr="006B0184" w:rsidRDefault="00000000">
            <w:pPr>
              <w:spacing w:before="40" w:after="40"/>
            </w:pPr>
            <w:r>
              <w:rPr>
                <w:sz w:val="20"/>
                <w:szCs w:val="20"/>
              </w:rPr>
              <w:t>humedad &gt;= hum_control en ciclo siguiente</w:t>
            </w:r>
          </w:p>
        </w:tc>
      </w:tr>
      <w:tr w:rsidR="004D4C58" w:rsidRPr="006B0184" w14:paraId="1957AABA"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372342" w14:textId="77777777" w:rsidR="004D4C58" w:rsidRPr="006B0184" w:rsidRDefault="00000000">
            <w:pPr>
              <w:spacing w:before="40" w:after="40"/>
            </w:pPr>
            <w:r>
              <w:rPr>
                <w:sz w:val="20"/>
                <w:szCs w:val="20"/>
              </w:rPr>
              <w:t>IDLE (ctrl)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5056EA" w14:textId="77777777" w:rsidR="004D4C58" w:rsidRPr="006B0184" w:rsidRDefault="00000000">
            <w:pPr>
              <w:spacing w:before="40" w:after="40"/>
            </w:pPr>
            <w:r>
              <w:rPr>
                <w:sz w:val="20"/>
                <w:szCs w:val="20"/>
              </w:rPr>
              <w:t>Bomba OFF (relé LOW), válvula cerrada (servo 0°). Sin riego.</w:t>
            </w:r>
          </w:p>
        </w:tc>
        <w:tc>
          <w:tcPr>
            <w:tcW w:w="21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235B32" w14:textId="77777777" w:rsidR="004D4C58" w:rsidRPr="006B0184" w:rsidRDefault="00000000">
            <w:pPr>
              <w:spacing w:before="40" w:after="40"/>
            </w:pPr>
            <w:r>
              <w:rPr>
                <w:sz w:val="20"/>
                <w:szCs w:val="20"/>
              </w:rPr>
              <w:t>humedad &gt;= hum_control</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6E87AC" w14:textId="77777777" w:rsidR="004D4C58" w:rsidRPr="006B0184" w:rsidRDefault="00000000">
            <w:pPr>
              <w:spacing w:before="40" w:after="40"/>
            </w:pPr>
            <w:r>
              <w:rPr>
                <w:sz w:val="20"/>
                <w:szCs w:val="20"/>
              </w:rPr>
              <w:t>humedad &lt; hum_control en ciclo siguiente</w:t>
            </w:r>
          </w:p>
        </w:tc>
      </w:tr>
    </w:tbl>
    <w:p w14:paraId="533D61DC" w14:textId="77777777" w:rsidR="004D4C58" w:rsidRPr="006B0184" w:rsidRDefault="004D4C58">
      <w:pPr>
        <w:spacing w:before="80"/>
      </w:pPr>
    </w:p>
    <w:p w14:paraId="74E008EA" w14:textId="77777777" w:rsidR="004D4C58" w:rsidRPr="006B0184" w:rsidRDefault="00000000">
      <w:pPr>
        <w:pStyle w:val="Ttulo2"/>
      </w:pPr>
      <w:r>
        <w:lastRenderedPageBreak/>
        <w:t>4.2 Representación del flujo de control</w:t>
      </w:r>
    </w:p>
    <w:tbl>
      <w:tblPr>
        <w:tblW w:w="9000" w:type="dxa"/>
        <w:tblLayout w:type="fixed"/>
        <w:tblCellMar>
          <w:top w:w="80" w:type="dxa"/>
          <w:left w:w="160" w:type="dxa"/>
          <w:bottom w:w="80" w:type="dxa"/>
          <w:right w:w="160" w:type="dxa"/>
        </w:tblCellMar>
        <w:tblLook w:val="04A0" w:firstRow="1" w:lastRow="0" w:firstColumn="1" w:lastColumn="0" w:noHBand="0" w:noVBand="1"/>
      </w:tblPr>
      <w:tblGrid>
        <w:gridCol w:w="9000"/>
      </w:tblGrid>
      <w:tr w:rsidR="004D4C58" w:rsidRPr="00D82A04" w14:paraId="3092C11E" w14:textId="77777777">
        <w:tc>
          <w:tcPr>
            <w:tcW w:w="9000" w:type="dxa"/>
            <w:tcBorders>
              <w:top w:val="single" w:sz="4" w:space="0" w:color="000000"/>
              <w:left w:val="single" w:sz="4" w:space="0" w:color="000000"/>
              <w:bottom w:val="single" w:sz="4" w:space="0" w:color="000000"/>
              <w:right w:val="single" w:sz="4" w:space="0" w:color="000000"/>
            </w:tcBorders>
            <w:shd w:val="clear" w:color="auto" w:fill="F2F2F2"/>
          </w:tcPr>
          <w:p w14:paraId="51C2EA99" w14:textId="77777777" w:rsidR="004D4C58" w:rsidRPr="006B0184" w:rsidRDefault="00000000">
            <w:pPr>
              <w:spacing w:before="30" w:after="30"/>
            </w:pPr>
            <w:r>
              <w:rPr>
                <w:rFonts w:ascii="Courier New" w:eastAsia="Courier New" w:hAnsi="Courier New" w:cs="Courier New"/>
                <w:sz w:val="18"/>
                <w:szCs w:val="18"/>
              </w:rPr>
              <w:t xml:space="preserve">  ARRANQUE (</w:t>
            </w:r>
            <w:proofErr w:type="gramStart"/>
            <w:r>
              <w:rPr>
                <w:rFonts w:ascii="Courier New" w:eastAsia="Courier New" w:hAnsi="Courier New" w:cs="Courier New"/>
                <w:sz w:val="18"/>
                <w:szCs w:val="18"/>
              </w:rPr>
              <w:t>app</w:t>
            </w:r>
            <w:proofErr w:type="gramEnd"/>
            <w:r>
              <w:rPr>
                <w:rFonts w:ascii="Courier New" w:eastAsia="Courier New" w:hAnsi="Courier New" w:cs="Courier New"/>
                <w:sz w:val="18"/>
                <w:szCs w:val="18"/>
              </w:rPr>
              <w:t>_main)</w:t>
            </w:r>
          </w:p>
          <w:p w14:paraId="3DAED782" w14:textId="77777777" w:rsidR="004D4C58" w:rsidRPr="006B0184" w:rsidRDefault="00000000">
            <w:pPr>
              <w:spacing w:before="30" w:after="30"/>
            </w:pPr>
            <w:r>
              <w:rPr>
                <w:rFonts w:ascii="Courier New" w:eastAsia="Courier New" w:hAnsi="Courier New" w:cs="Courier New"/>
                <w:sz w:val="18"/>
                <w:szCs w:val="18"/>
              </w:rPr>
              <w:t xml:space="preserve">  Inicializa ADC, LEDC, GPIO, I2C, LCD, tarea UART</w:t>
            </w:r>
          </w:p>
          <w:p w14:paraId="778E6D97" w14:textId="77777777" w:rsidR="004D4C58" w:rsidRPr="006B0184" w:rsidRDefault="00000000">
            <w:pPr>
              <w:spacing w:before="30" w:after="30"/>
            </w:pPr>
            <w:r>
              <w:rPr>
                <w:rFonts w:ascii="Courier New" w:eastAsia="Courier New" w:hAnsi="Courier New" w:cs="Courier New"/>
                <w:sz w:val="18"/>
                <w:szCs w:val="18"/>
              </w:rPr>
              <w:t xml:space="preserve">        |</w:t>
            </w:r>
          </w:p>
          <w:p w14:paraId="2E0F321E" w14:textId="77777777" w:rsidR="004D4C58" w:rsidRPr="006B0184" w:rsidRDefault="00000000">
            <w:pPr>
              <w:spacing w:before="30" w:after="30"/>
            </w:pPr>
            <w:r>
              <w:rPr>
                <w:rFonts w:ascii="Courier New" w:eastAsia="Courier New" w:hAnsi="Courier New" w:cs="Courier New"/>
                <w:sz w:val="18"/>
                <w:szCs w:val="18"/>
              </w:rPr>
              <w:t xml:space="preserve">        v</w:t>
            </w:r>
          </w:p>
          <w:p w14:paraId="180270E8" w14:textId="77777777" w:rsidR="004D4C58" w:rsidRPr="006B0184" w:rsidRDefault="00000000">
            <w:pPr>
              <w:spacing w:before="30" w:after="30"/>
            </w:pPr>
            <w:r>
              <w:rPr>
                <w:rFonts w:ascii="Courier New" w:eastAsia="Courier New" w:hAnsi="Courier New" w:cs="Courier New"/>
                <w:sz w:val="18"/>
                <w:szCs w:val="18"/>
              </w:rPr>
              <w:t xml:space="preserve">  LOOP PRINCIPAL (cada 500 ms)</w:t>
            </w:r>
          </w:p>
          <w:p w14:paraId="30B23D1D" w14:textId="77777777" w:rsidR="004D4C58" w:rsidRPr="00D82A04" w:rsidRDefault="00000000">
            <w:pPr>
              <w:spacing w:before="30" w:after="30"/>
              <w:rPr>
                <w:lang w:val="en-US"/>
              </w:rPr>
            </w:pPr>
            <w:r>
              <w:rPr>
                <w:rFonts w:ascii="Courier New" w:eastAsia="Courier New" w:hAnsi="Courier New" w:cs="Courier New"/>
                <w:sz w:val="18"/>
                <w:szCs w:val="18"/>
              </w:rPr>
              <w:t xml:space="preserve">  </w:t>
            </w:r>
            <w:r w:rsidRPr="00D82A04">
              <w:rPr>
                <w:rFonts w:ascii="Courier New" w:eastAsia="Courier New" w:hAnsi="Courier New" w:cs="Courier New"/>
                <w:sz w:val="18"/>
                <w:szCs w:val="18"/>
                <w:lang w:val="en-US"/>
              </w:rPr>
              <w:t>|</w:t>
            </w:r>
          </w:p>
          <w:p w14:paraId="40DF4A4A" w14:textId="77777777" w:rsidR="004D4C58" w:rsidRPr="00D82A04" w:rsidRDefault="00000000">
            <w:pPr>
              <w:spacing w:before="30" w:after="30"/>
              <w:rPr>
                <w:lang w:val="en-US"/>
              </w:rPr>
            </w:pPr>
            <w:r w:rsidRPr="00D82A04">
              <w:rPr>
                <w:rFonts w:ascii="Courier New" w:eastAsia="Courier New" w:hAnsi="Courier New" w:cs="Courier New"/>
                <w:sz w:val="18"/>
                <w:szCs w:val="18"/>
                <w:lang w:val="en-US"/>
              </w:rPr>
              <w:t xml:space="preserve">  |-- 1. SENSING    --&gt; </w:t>
            </w:r>
            <w:proofErr w:type="spellStart"/>
            <w:r w:rsidRPr="00D82A04">
              <w:rPr>
                <w:rFonts w:ascii="Courier New" w:eastAsia="Courier New" w:hAnsi="Courier New" w:cs="Courier New"/>
                <w:sz w:val="18"/>
                <w:szCs w:val="18"/>
                <w:lang w:val="en-US"/>
              </w:rPr>
              <w:t>adc_oneshot_</w:t>
            </w:r>
            <w:proofErr w:type="gramStart"/>
            <w:r w:rsidRPr="00D82A04">
              <w:rPr>
                <w:rFonts w:ascii="Courier New" w:eastAsia="Courier New" w:hAnsi="Courier New" w:cs="Courier New"/>
                <w:sz w:val="18"/>
                <w:szCs w:val="18"/>
                <w:lang w:val="en-US"/>
              </w:rPr>
              <w:t>read</w:t>
            </w:r>
            <w:proofErr w:type="spellEnd"/>
            <w:r w:rsidRPr="00D82A04">
              <w:rPr>
                <w:rFonts w:ascii="Courier New" w:eastAsia="Courier New" w:hAnsi="Courier New" w:cs="Courier New"/>
                <w:sz w:val="18"/>
                <w:szCs w:val="18"/>
                <w:lang w:val="en-US"/>
              </w:rPr>
              <w:t>(</w:t>
            </w:r>
            <w:proofErr w:type="gramEnd"/>
            <w:r w:rsidRPr="00D82A04">
              <w:rPr>
                <w:rFonts w:ascii="Courier New" w:eastAsia="Courier New" w:hAnsi="Courier New" w:cs="Courier New"/>
                <w:sz w:val="18"/>
                <w:szCs w:val="18"/>
                <w:lang w:val="en-US"/>
              </w:rPr>
              <w:t xml:space="preserve">) --&gt; </w:t>
            </w:r>
            <w:proofErr w:type="spellStart"/>
            <w:r w:rsidRPr="00D82A04">
              <w:rPr>
                <w:rFonts w:ascii="Courier New" w:eastAsia="Courier New" w:hAnsi="Courier New" w:cs="Courier New"/>
                <w:sz w:val="18"/>
                <w:szCs w:val="18"/>
                <w:lang w:val="en-US"/>
              </w:rPr>
              <w:t>adc_raw</w:t>
            </w:r>
            <w:proofErr w:type="spellEnd"/>
          </w:p>
          <w:p w14:paraId="5131E108" w14:textId="77777777" w:rsidR="004D4C58" w:rsidRPr="00D82A04" w:rsidRDefault="00000000">
            <w:pPr>
              <w:spacing w:before="30" w:after="30"/>
              <w:rPr>
                <w:lang w:val="en-US"/>
              </w:rPr>
            </w:pPr>
            <w:r w:rsidRPr="00D82A04">
              <w:rPr>
                <w:rFonts w:ascii="Courier New" w:eastAsia="Courier New" w:hAnsi="Courier New" w:cs="Courier New"/>
                <w:sz w:val="18"/>
                <w:szCs w:val="18"/>
                <w:lang w:val="en-US"/>
              </w:rPr>
              <w:t xml:space="preserve">  |-- 2. EVALUATING --&gt; </w:t>
            </w:r>
            <w:proofErr w:type="spellStart"/>
            <w:r w:rsidRPr="00D82A04">
              <w:rPr>
                <w:rFonts w:ascii="Courier New" w:eastAsia="Courier New" w:hAnsi="Courier New" w:cs="Courier New"/>
                <w:sz w:val="18"/>
                <w:szCs w:val="18"/>
                <w:lang w:val="en-US"/>
              </w:rPr>
              <w:t>humedad</w:t>
            </w:r>
            <w:proofErr w:type="spellEnd"/>
            <w:r w:rsidRPr="00D82A04">
              <w:rPr>
                <w:rFonts w:ascii="Courier New" w:eastAsia="Courier New" w:hAnsi="Courier New" w:cs="Courier New"/>
                <w:sz w:val="18"/>
                <w:szCs w:val="18"/>
                <w:lang w:val="en-US"/>
              </w:rPr>
              <w:t xml:space="preserve"> = f(</w:t>
            </w:r>
            <w:proofErr w:type="spellStart"/>
            <w:r w:rsidRPr="00D82A04">
              <w:rPr>
                <w:rFonts w:ascii="Courier New" w:eastAsia="Courier New" w:hAnsi="Courier New" w:cs="Courier New"/>
                <w:sz w:val="18"/>
                <w:szCs w:val="18"/>
                <w:lang w:val="en-US"/>
              </w:rPr>
              <w:t>adc_raw</w:t>
            </w:r>
            <w:proofErr w:type="spellEnd"/>
            <w:r w:rsidRPr="00D82A04">
              <w:rPr>
                <w:rFonts w:ascii="Courier New" w:eastAsia="Courier New" w:hAnsi="Courier New" w:cs="Courier New"/>
                <w:sz w:val="18"/>
                <w:szCs w:val="18"/>
                <w:lang w:val="en-US"/>
              </w:rPr>
              <w:t>)</w:t>
            </w:r>
          </w:p>
          <w:p w14:paraId="0192DC2F" w14:textId="77777777" w:rsidR="004D4C58" w:rsidRPr="006B0184" w:rsidRDefault="00000000">
            <w:pPr>
              <w:spacing w:before="30" w:after="30"/>
            </w:pPr>
            <w:r w:rsidRPr="00D82A04">
              <w:rPr>
                <w:rFonts w:ascii="Courier New" w:eastAsia="Courier New" w:hAnsi="Courier New" w:cs="Courier New"/>
                <w:sz w:val="18"/>
                <w:szCs w:val="18"/>
                <w:lang w:val="en-US"/>
              </w:rPr>
              <w:t xml:space="preserve">  </w:t>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humedad &lt; </w:t>
            </w:r>
            <w:proofErr w:type="spellStart"/>
            <w:r>
              <w:rPr>
                <w:rFonts w:ascii="Courier New" w:eastAsia="Courier New" w:hAnsi="Courier New" w:cs="Courier New"/>
                <w:sz w:val="18"/>
                <w:szCs w:val="18"/>
              </w:rPr>
              <w:t>hum_</w:t>
            </w:r>
            <w:proofErr w:type="gramStart"/>
            <w:r>
              <w:rPr>
                <w:rFonts w:ascii="Courier New" w:eastAsia="Courier New" w:hAnsi="Courier New" w:cs="Courier New"/>
                <w:sz w:val="18"/>
                <w:szCs w:val="18"/>
              </w:rPr>
              <w:t>control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
          <w:p w14:paraId="7A15963E" w14:textId="77777777" w:rsidR="004D4C58" w:rsidRPr="006B0184" w:rsidRDefault="00000000">
            <w:pPr>
              <w:spacing w:before="30" w:after="30"/>
            </w:pPr>
            <w:r>
              <w:rPr>
                <w:rFonts w:ascii="Courier New" w:eastAsia="Courier New" w:hAnsi="Courier New" w:cs="Courier New"/>
                <w:sz w:val="18"/>
                <w:szCs w:val="18"/>
              </w:rPr>
              <w:t xml:space="preserve">  |                         SI           NO</w:t>
            </w:r>
          </w:p>
          <w:p w14:paraId="2931B7F2" w14:textId="77777777" w:rsidR="004D4C58" w:rsidRPr="006B0184" w:rsidRDefault="00000000">
            <w:pPr>
              <w:spacing w:before="30" w:after="30"/>
            </w:pPr>
            <w:r>
              <w:rPr>
                <w:rFonts w:ascii="Courier New" w:eastAsia="Courier New" w:hAnsi="Courier New" w:cs="Courier New"/>
                <w:sz w:val="18"/>
                <w:szCs w:val="18"/>
              </w:rPr>
              <w:t xml:space="preserve">  |                          |            |</w:t>
            </w:r>
          </w:p>
          <w:p w14:paraId="736A81D2" w14:textId="77777777" w:rsidR="004D4C58" w:rsidRPr="00D82A04" w:rsidRDefault="00000000">
            <w:pPr>
              <w:spacing w:before="30" w:after="30"/>
              <w:rPr>
                <w:lang w:val="en-US"/>
              </w:rPr>
            </w:pPr>
            <w:r>
              <w:rPr>
                <w:rFonts w:ascii="Courier New" w:eastAsia="Courier New" w:hAnsi="Courier New" w:cs="Courier New"/>
                <w:sz w:val="18"/>
                <w:szCs w:val="18"/>
              </w:rPr>
              <w:t xml:space="preserve">  </w:t>
            </w:r>
            <w:r w:rsidRPr="00D82A04">
              <w:rPr>
                <w:rFonts w:ascii="Courier New" w:eastAsia="Courier New" w:hAnsi="Courier New" w:cs="Courier New"/>
                <w:sz w:val="18"/>
                <w:szCs w:val="18"/>
                <w:lang w:val="en-US"/>
              </w:rPr>
              <w:t>|-- 3a. IRRIGATING    3b. IDLE (ctrl)</w:t>
            </w:r>
          </w:p>
          <w:p w14:paraId="58035D5C" w14:textId="77777777" w:rsidR="004D4C58" w:rsidRPr="00D82A04" w:rsidRDefault="00000000">
            <w:pPr>
              <w:spacing w:before="30" w:after="30"/>
              <w:rPr>
                <w:lang w:val="en-US"/>
              </w:rPr>
            </w:pPr>
            <w:r w:rsidRPr="00D82A04">
              <w:rPr>
                <w:rFonts w:ascii="Courier New" w:eastAsia="Courier New" w:hAnsi="Courier New" w:cs="Courier New"/>
                <w:sz w:val="18"/>
                <w:szCs w:val="18"/>
                <w:lang w:val="en-US"/>
              </w:rPr>
              <w:t xml:space="preserve">  |       </w:t>
            </w:r>
            <w:proofErr w:type="spellStart"/>
            <w:r w:rsidRPr="00D82A04">
              <w:rPr>
                <w:rFonts w:ascii="Courier New" w:eastAsia="Courier New" w:hAnsi="Courier New" w:cs="Courier New"/>
                <w:sz w:val="18"/>
                <w:szCs w:val="18"/>
                <w:lang w:val="en-US"/>
              </w:rPr>
              <w:t>rele</w:t>
            </w:r>
            <w:proofErr w:type="spellEnd"/>
            <w:r w:rsidRPr="00D82A04">
              <w:rPr>
                <w:rFonts w:ascii="Courier New" w:eastAsia="Courier New" w:hAnsi="Courier New" w:cs="Courier New"/>
                <w:sz w:val="18"/>
                <w:szCs w:val="18"/>
                <w:lang w:val="en-US"/>
              </w:rPr>
              <w:t xml:space="preserve"> = ON          </w:t>
            </w:r>
            <w:proofErr w:type="spellStart"/>
            <w:r w:rsidRPr="00D82A04">
              <w:rPr>
                <w:rFonts w:ascii="Courier New" w:eastAsia="Courier New" w:hAnsi="Courier New" w:cs="Courier New"/>
                <w:sz w:val="18"/>
                <w:szCs w:val="18"/>
                <w:lang w:val="en-US"/>
              </w:rPr>
              <w:t>rele</w:t>
            </w:r>
            <w:proofErr w:type="spellEnd"/>
            <w:r w:rsidRPr="00D82A04">
              <w:rPr>
                <w:rFonts w:ascii="Courier New" w:eastAsia="Courier New" w:hAnsi="Courier New" w:cs="Courier New"/>
                <w:sz w:val="18"/>
                <w:szCs w:val="18"/>
                <w:lang w:val="en-US"/>
              </w:rPr>
              <w:t xml:space="preserve"> = OFF</w:t>
            </w:r>
          </w:p>
          <w:p w14:paraId="142166DE" w14:textId="77777777" w:rsidR="004D4C58" w:rsidRPr="00D82A04" w:rsidRDefault="00000000">
            <w:pPr>
              <w:spacing w:before="30" w:after="30"/>
              <w:rPr>
                <w:lang w:val="en-US"/>
              </w:rPr>
            </w:pPr>
            <w:r w:rsidRPr="00D82A04">
              <w:rPr>
                <w:rFonts w:ascii="Courier New" w:eastAsia="Courier New" w:hAnsi="Courier New" w:cs="Courier New"/>
                <w:sz w:val="18"/>
                <w:szCs w:val="18"/>
                <w:lang w:val="en-US"/>
              </w:rPr>
              <w:t xml:space="preserve">  |       servo = 180        servo = 0</w:t>
            </w:r>
          </w:p>
          <w:p w14:paraId="60742152" w14:textId="77777777" w:rsidR="004D4C58" w:rsidRPr="006B0184" w:rsidRDefault="00000000">
            <w:pPr>
              <w:spacing w:before="30" w:after="30"/>
            </w:pPr>
            <w:r w:rsidRPr="00D82A04">
              <w:rPr>
                <w:rFonts w:ascii="Courier New" w:eastAsia="Courier New" w:hAnsi="Courier New" w:cs="Courier New"/>
                <w:sz w:val="18"/>
                <w:szCs w:val="18"/>
                <w:lang w:val="en-US"/>
              </w:rPr>
              <w:t xml:space="preserve">  </w:t>
            </w:r>
            <w:r>
              <w:rPr>
                <w:rFonts w:ascii="Courier New" w:eastAsia="Courier New" w:hAnsi="Courier New" w:cs="Courier New"/>
                <w:sz w:val="18"/>
                <w:szCs w:val="18"/>
              </w:rPr>
              <w:t>|-- 4. Actualizar LCD</w:t>
            </w:r>
          </w:p>
          <w:p w14:paraId="622F3C5A" w14:textId="77777777" w:rsidR="004D4C58" w:rsidRPr="006B0184" w:rsidRDefault="00000000">
            <w:pPr>
              <w:spacing w:before="30" w:after="30"/>
            </w:pPr>
            <w:r>
              <w:rPr>
                <w:rFonts w:ascii="Courier New" w:eastAsia="Courier New" w:hAnsi="Courier New" w:cs="Courier New"/>
                <w:sz w:val="18"/>
                <w:szCs w:val="18"/>
              </w:rPr>
              <w:t xml:space="preserve">  |-- 5. </w:t>
            </w:r>
            <w:proofErr w:type="gramStart"/>
            <w:r>
              <w:rPr>
                <w:rFonts w:ascii="Courier New" w:eastAsia="Courier New" w:hAnsi="Courier New" w:cs="Courier New"/>
                <w:sz w:val="18"/>
                <w:szCs w:val="18"/>
              </w:rPr>
              <w:t>vTaskDelay(</w:t>
            </w:r>
            <w:proofErr w:type="gramEnd"/>
            <w:r>
              <w:rPr>
                <w:rFonts w:ascii="Courier New" w:eastAsia="Courier New" w:hAnsi="Courier New" w:cs="Courier New"/>
                <w:sz w:val="18"/>
                <w:szCs w:val="18"/>
              </w:rPr>
              <w:t>500 ms)</w:t>
            </w:r>
          </w:p>
          <w:p w14:paraId="492B224F" w14:textId="77777777" w:rsidR="004D4C58" w:rsidRPr="006B0184" w:rsidRDefault="00000000">
            <w:pPr>
              <w:spacing w:before="30" w:after="30"/>
            </w:pPr>
            <w:r>
              <w:rPr>
                <w:rFonts w:ascii="Courier New" w:eastAsia="Courier New" w:hAnsi="Courier New" w:cs="Courier New"/>
                <w:sz w:val="18"/>
                <w:szCs w:val="18"/>
              </w:rPr>
              <w:t xml:space="preserve">        |</w:t>
            </w:r>
          </w:p>
          <w:p w14:paraId="16D013D5" w14:textId="77777777" w:rsidR="004D4C58" w:rsidRPr="006B0184" w:rsidRDefault="00000000">
            <w:pPr>
              <w:spacing w:before="30" w:after="30"/>
            </w:pPr>
            <w:r>
              <w:rPr>
                <w:rFonts w:ascii="Courier New" w:eastAsia="Courier New" w:hAnsi="Courier New" w:cs="Courier New"/>
                <w:sz w:val="18"/>
                <w:szCs w:val="18"/>
              </w:rPr>
              <w:t xml:space="preserve">        v (siguiente ciclo)</w:t>
            </w:r>
          </w:p>
          <w:p w14:paraId="479591C5" w14:textId="77777777" w:rsidR="004D4C58" w:rsidRPr="006B0184" w:rsidRDefault="004D4C58">
            <w:pPr>
              <w:spacing w:before="30" w:after="30"/>
            </w:pPr>
          </w:p>
          <w:p w14:paraId="5005FFAB" w14:textId="77777777" w:rsidR="004D4C58" w:rsidRPr="006B0184" w:rsidRDefault="00000000">
            <w:pPr>
              <w:spacing w:before="30" w:after="30"/>
            </w:pPr>
            <w:r>
              <w:rPr>
                <w:rFonts w:ascii="Courier New" w:eastAsia="Courier New" w:hAnsi="Courier New" w:cs="Courier New"/>
                <w:sz w:val="18"/>
                <w:szCs w:val="18"/>
              </w:rPr>
              <w:t xml:space="preserve">  TAREA PARALELA uart_monitor_task (cada 100 ms):</w:t>
            </w:r>
          </w:p>
          <w:p w14:paraId="112E1971" w14:textId="77777777" w:rsidR="004D4C58" w:rsidRPr="00D82A04" w:rsidRDefault="00000000">
            <w:pPr>
              <w:spacing w:before="30" w:after="30"/>
              <w:rPr>
                <w:lang w:val="en-US"/>
              </w:rPr>
            </w:pPr>
            <w:r>
              <w:rPr>
                <w:rFonts w:ascii="Courier New" w:eastAsia="Courier New" w:hAnsi="Courier New" w:cs="Courier New"/>
                <w:sz w:val="18"/>
                <w:szCs w:val="18"/>
              </w:rPr>
              <w:t xml:space="preserve">  </w:t>
            </w:r>
            <w:proofErr w:type="spellStart"/>
            <w:r w:rsidRPr="00D82A04">
              <w:rPr>
                <w:rFonts w:ascii="Courier New" w:eastAsia="Courier New" w:hAnsi="Courier New" w:cs="Courier New"/>
                <w:sz w:val="18"/>
                <w:szCs w:val="18"/>
                <w:lang w:val="en-US"/>
              </w:rPr>
              <w:t>fgets</w:t>
            </w:r>
            <w:proofErr w:type="spellEnd"/>
            <w:r w:rsidRPr="00D82A04">
              <w:rPr>
                <w:rFonts w:ascii="Courier New" w:eastAsia="Courier New" w:hAnsi="Courier New" w:cs="Courier New"/>
                <w:sz w:val="18"/>
                <w:szCs w:val="18"/>
                <w:lang w:val="en-US"/>
              </w:rPr>
              <w:t xml:space="preserve">(stdin) --&gt; </w:t>
            </w:r>
            <w:proofErr w:type="spellStart"/>
            <w:r w:rsidRPr="00D82A04">
              <w:rPr>
                <w:rFonts w:ascii="Courier New" w:eastAsia="Courier New" w:hAnsi="Courier New" w:cs="Courier New"/>
                <w:sz w:val="18"/>
                <w:szCs w:val="18"/>
                <w:lang w:val="en-US"/>
              </w:rPr>
              <w:t>parsear</w:t>
            </w:r>
            <w:proofErr w:type="spellEnd"/>
            <w:r w:rsidRPr="00D82A04">
              <w:rPr>
                <w:rFonts w:ascii="Courier New" w:eastAsia="Courier New" w:hAnsi="Courier New" w:cs="Courier New"/>
                <w:sz w:val="18"/>
                <w:szCs w:val="18"/>
                <w:lang w:val="en-US"/>
              </w:rPr>
              <w:t xml:space="preserve"> float --&gt; </w:t>
            </w:r>
            <w:proofErr w:type="spellStart"/>
            <w:r w:rsidRPr="00D82A04">
              <w:rPr>
                <w:rFonts w:ascii="Courier New" w:eastAsia="Courier New" w:hAnsi="Courier New" w:cs="Courier New"/>
                <w:sz w:val="18"/>
                <w:szCs w:val="18"/>
                <w:lang w:val="en-US"/>
              </w:rPr>
              <w:t>actualizar</w:t>
            </w:r>
            <w:proofErr w:type="spellEnd"/>
            <w:r w:rsidRPr="00D82A04">
              <w:rPr>
                <w:rFonts w:ascii="Courier New" w:eastAsia="Courier New" w:hAnsi="Courier New" w:cs="Courier New"/>
                <w:sz w:val="18"/>
                <w:szCs w:val="18"/>
                <w:lang w:val="en-US"/>
              </w:rPr>
              <w:t xml:space="preserve"> </w:t>
            </w:r>
            <w:proofErr w:type="spellStart"/>
            <w:r w:rsidRPr="00D82A04">
              <w:rPr>
                <w:rFonts w:ascii="Courier New" w:eastAsia="Courier New" w:hAnsi="Courier New" w:cs="Courier New"/>
                <w:sz w:val="18"/>
                <w:szCs w:val="18"/>
                <w:lang w:val="en-US"/>
              </w:rPr>
              <w:t>hum_control</w:t>
            </w:r>
            <w:proofErr w:type="spellEnd"/>
          </w:p>
        </w:tc>
      </w:tr>
    </w:tbl>
    <w:p w14:paraId="2336CBB9" w14:textId="77777777" w:rsidR="006B0184" w:rsidRPr="00D82A04" w:rsidRDefault="006B0184">
      <w:pPr>
        <w:rPr>
          <w:lang w:val="en-US"/>
        </w:rPr>
      </w:pPr>
    </w:p>
    <w:p w14:paraId="26D96331" w14:textId="77777777" w:rsidR="004D4C58" w:rsidRPr="006B0184" w:rsidRDefault="00000000">
      <w:pPr>
        <w:pStyle w:val="Ttulo1"/>
        <w:spacing w:before="0"/>
      </w:pPr>
      <w:r>
        <w:t>5. Gestión de comunicaciones</w:t>
      </w:r>
    </w:p>
    <w:p w14:paraId="7CBF2424" w14:textId="77777777" w:rsidR="004D4C58" w:rsidRPr="006B0184" w:rsidRDefault="00000000">
      <w:pPr>
        <w:pStyle w:val="Ttulo2"/>
      </w:pPr>
      <w:r>
        <w:t>5.1 UART — Configuración del umbral de humedad</w:t>
      </w:r>
    </w:p>
    <w:p w14:paraId="4BDA7502" w14:textId="77777777" w:rsidR="004D4C58" w:rsidRPr="006B0184" w:rsidRDefault="00000000">
      <w:pPr>
        <w:spacing w:before="40" w:after="40"/>
      </w:pPr>
      <w:r>
        <w:rPr>
          <w:sz w:val="20"/>
          <w:szCs w:val="20"/>
        </w:rPr>
        <w:t>Protocolo</w:t>
      </w:r>
    </w:p>
    <w:p w14:paraId="16C7B85A" w14:textId="77777777" w:rsidR="004D4C58" w:rsidRPr="006B0184" w:rsidRDefault="00000000">
      <w:pPr>
        <w:spacing w:before="40" w:after="40"/>
      </w:pPr>
      <w:r>
        <w:rPr>
          <w:sz w:val="20"/>
          <w:szCs w:val="20"/>
        </w:rPr>
        <w:t>UART0 (USB-Serial integrado en el ESP32 DevKit)</w:t>
      </w:r>
    </w:p>
    <w:p w14:paraId="06F81A62" w14:textId="77777777" w:rsidR="004D4C58" w:rsidRPr="006B0184" w:rsidRDefault="00000000">
      <w:pPr>
        <w:spacing w:before="40" w:after="40"/>
      </w:pPr>
      <w:r>
        <w:rPr>
          <w:sz w:val="20"/>
          <w:szCs w:val="20"/>
        </w:rPr>
        <w:t>Velocidad</w:t>
      </w:r>
    </w:p>
    <w:p w14:paraId="7718D23A" w14:textId="77777777" w:rsidR="004D4C58" w:rsidRPr="006B0184" w:rsidRDefault="00000000">
      <w:pPr>
        <w:spacing w:before="40" w:after="40"/>
      </w:pPr>
      <w:r>
        <w:rPr>
          <w:sz w:val="20"/>
          <w:szCs w:val="20"/>
        </w:rPr>
        <w:t>115200 baud</w:t>
      </w:r>
    </w:p>
    <w:p w14:paraId="0E45F6DB" w14:textId="77777777" w:rsidR="004D4C58" w:rsidRPr="006B0184" w:rsidRDefault="00000000">
      <w:pPr>
        <w:spacing w:before="40" w:after="40"/>
      </w:pPr>
      <w:r>
        <w:rPr>
          <w:sz w:val="20"/>
          <w:szCs w:val="20"/>
        </w:rPr>
        <w:t>Formato</w:t>
      </w:r>
    </w:p>
    <w:p w14:paraId="2D1BE5BC" w14:textId="77777777" w:rsidR="004D4C58" w:rsidRPr="006B0184" w:rsidRDefault="00000000">
      <w:pPr>
        <w:spacing w:before="40" w:after="40"/>
      </w:pPr>
      <w:r>
        <w:rPr>
          <w:sz w:val="20"/>
          <w:szCs w:val="20"/>
        </w:rPr>
        <w:t>8 bits de datos, sin paridad, 1 bit de parada (8N1)</w:t>
      </w:r>
    </w:p>
    <w:p w14:paraId="22491D4A" w14:textId="77777777" w:rsidR="004D4C58" w:rsidRPr="006B0184" w:rsidRDefault="00000000">
      <w:pPr>
        <w:spacing w:before="40" w:after="40"/>
      </w:pPr>
      <w:r>
        <w:rPr>
          <w:sz w:val="20"/>
          <w:szCs w:val="20"/>
        </w:rPr>
        <w:t>Dirección</w:t>
      </w:r>
    </w:p>
    <w:p w14:paraId="69F55800" w14:textId="77777777" w:rsidR="004D4C58" w:rsidRPr="006B0184" w:rsidRDefault="00000000">
      <w:pPr>
        <w:spacing w:before="40" w:after="40"/>
      </w:pPr>
      <w:r>
        <w:rPr>
          <w:sz w:val="20"/>
          <w:szCs w:val="20"/>
        </w:rPr>
        <w:t>Bidireccional: RX (GPIO3) recibe el umbral, TX (GPIO1) envía los logs</w:t>
      </w:r>
    </w:p>
    <w:p w14:paraId="043DFA14" w14:textId="77777777" w:rsidR="004D4C58" w:rsidRPr="006B0184" w:rsidRDefault="00000000">
      <w:pPr>
        <w:spacing w:before="40" w:after="40"/>
      </w:pPr>
      <w:r>
        <w:rPr>
          <w:sz w:val="20"/>
          <w:szCs w:val="20"/>
        </w:rPr>
        <w:t>Implementación</w:t>
      </w:r>
    </w:p>
    <w:p w14:paraId="58AF9154" w14:textId="77777777" w:rsidR="004D4C58" w:rsidRPr="006B0184" w:rsidRDefault="00000000">
      <w:pPr>
        <w:spacing w:before="40" w:after="40"/>
      </w:pPr>
      <w:proofErr w:type="gramStart"/>
      <w:r>
        <w:rPr>
          <w:sz w:val="20"/>
          <w:szCs w:val="20"/>
        </w:rPr>
        <w:t>fgets(</w:t>
      </w:r>
      <w:proofErr w:type="gramEnd"/>
      <w:r>
        <w:rPr>
          <w:sz w:val="20"/>
          <w:szCs w:val="20"/>
        </w:rPr>
        <w:t>line, sizeof(line), stdin) dentro de la tarea uart_monitor_task</w:t>
      </w:r>
    </w:p>
    <w:p w14:paraId="626728F7" w14:textId="77777777" w:rsidR="004D4C58" w:rsidRPr="006B0184" w:rsidRDefault="00000000">
      <w:pPr>
        <w:spacing w:before="40" w:after="40"/>
      </w:pPr>
      <w:r>
        <w:rPr>
          <w:sz w:val="20"/>
          <w:szCs w:val="20"/>
        </w:rPr>
        <w:t>Justificación</w:t>
      </w:r>
    </w:p>
    <w:p w14:paraId="2A9B89B0" w14:textId="77777777" w:rsidR="004D4C58" w:rsidRPr="006B0184" w:rsidRDefault="00000000">
      <w:pPr>
        <w:spacing w:before="40" w:after="40"/>
      </w:pPr>
      <w:r>
        <w:rPr>
          <w:sz w:val="20"/>
          <w:szCs w:val="20"/>
        </w:rPr>
        <w:t>UART es el protocolo estándar de ESP-IDF para comunicación con PC. No requiere hardware adicional ya que el DevKit incluye el convertidor USB-Serial integrado. Permite configuración en tiempo real sin reiniciar el sistema.</w:t>
      </w:r>
    </w:p>
    <w:p w14:paraId="2BFDE561" w14:textId="77777777" w:rsidR="004D4C58" w:rsidRPr="006B0184" w:rsidRDefault="004D4C58">
      <w:pPr>
        <w:spacing w:before="120"/>
      </w:pPr>
    </w:p>
    <w:p w14:paraId="465575CE" w14:textId="77777777" w:rsidR="004D4C58" w:rsidRPr="006B0184" w:rsidRDefault="00000000">
      <w:pPr>
        <w:pStyle w:val="Ttulo2"/>
      </w:pPr>
      <w:r>
        <w:t>5.2 I2C — Control de la pantalla LCD</w:t>
      </w:r>
    </w:p>
    <w:p w14:paraId="5795492F" w14:textId="77777777" w:rsidR="004D4C58" w:rsidRPr="006B0184" w:rsidRDefault="00000000">
      <w:pPr>
        <w:spacing w:before="40" w:after="40"/>
      </w:pPr>
      <w:r>
        <w:rPr>
          <w:sz w:val="20"/>
          <w:szCs w:val="20"/>
        </w:rPr>
        <w:t>Protocolo</w:t>
      </w:r>
    </w:p>
    <w:p w14:paraId="152578C1" w14:textId="77777777" w:rsidR="004D4C58" w:rsidRPr="006B0184" w:rsidRDefault="00000000">
      <w:pPr>
        <w:spacing w:before="40" w:after="40"/>
      </w:pPr>
      <w:r>
        <w:rPr>
          <w:sz w:val="20"/>
          <w:szCs w:val="20"/>
        </w:rPr>
        <w:t>I2C (Inter-Integrated Circuit), modo maestro</w:t>
      </w:r>
    </w:p>
    <w:p w14:paraId="59962E12" w14:textId="77777777" w:rsidR="004D4C58" w:rsidRPr="006B0184" w:rsidRDefault="00000000">
      <w:pPr>
        <w:spacing w:before="40" w:after="40"/>
      </w:pPr>
      <w:r>
        <w:rPr>
          <w:sz w:val="20"/>
          <w:szCs w:val="20"/>
        </w:rPr>
        <w:t>Puerto</w:t>
      </w:r>
    </w:p>
    <w:p w14:paraId="71725DF3" w14:textId="77777777" w:rsidR="004D4C58" w:rsidRPr="006B0184" w:rsidRDefault="00000000">
      <w:pPr>
        <w:spacing w:before="40" w:after="40"/>
      </w:pPr>
      <w:r>
        <w:rPr>
          <w:sz w:val="20"/>
          <w:szCs w:val="20"/>
        </w:rPr>
        <w:t>I2C_NUM_0</w:t>
      </w:r>
    </w:p>
    <w:p w14:paraId="4B8B2551" w14:textId="77777777" w:rsidR="004D4C58" w:rsidRPr="006B0184" w:rsidRDefault="00000000">
      <w:pPr>
        <w:spacing w:before="40" w:after="40"/>
      </w:pPr>
      <w:r>
        <w:rPr>
          <w:sz w:val="20"/>
          <w:szCs w:val="20"/>
        </w:rPr>
        <w:t>Frecuencia</w:t>
      </w:r>
    </w:p>
    <w:p w14:paraId="34237FF3" w14:textId="77777777" w:rsidR="004D4C58" w:rsidRPr="006B0184" w:rsidRDefault="00000000">
      <w:pPr>
        <w:spacing w:before="40" w:after="40"/>
      </w:pPr>
      <w:r>
        <w:rPr>
          <w:sz w:val="20"/>
          <w:szCs w:val="20"/>
        </w:rPr>
        <w:t>100 kHz (Standard Mode)</w:t>
      </w:r>
    </w:p>
    <w:p w14:paraId="50F059DA" w14:textId="77777777" w:rsidR="004D4C58" w:rsidRPr="006B0184" w:rsidRDefault="00000000">
      <w:pPr>
        <w:spacing w:before="40" w:after="40"/>
      </w:pPr>
      <w:r>
        <w:rPr>
          <w:sz w:val="20"/>
          <w:szCs w:val="20"/>
        </w:rPr>
        <w:t>SDA</w:t>
      </w:r>
    </w:p>
    <w:p w14:paraId="2FB3F276" w14:textId="77777777" w:rsidR="004D4C58" w:rsidRPr="006B0184" w:rsidRDefault="00000000">
      <w:pPr>
        <w:spacing w:before="40" w:after="40"/>
      </w:pPr>
      <w:r>
        <w:rPr>
          <w:sz w:val="20"/>
          <w:szCs w:val="20"/>
        </w:rPr>
        <w:t>GPIO19 con pull-up interno habilitado</w:t>
      </w:r>
    </w:p>
    <w:p w14:paraId="256972C8" w14:textId="77777777" w:rsidR="004D4C58" w:rsidRPr="006B0184" w:rsidRDefault="00000000">
      <w:pPr>
        <w:spacing w:before="40" w:after="40"/>
      </w:pPr>
      <w:r>
        <w:rPr>
          <w:sz w:val="20"/>
          <w:szCs w:val="20"/>
        </w:rPr>
        <w:t>SCL</w:t>
      </w:r>
    </w:p>
    <w:p w14:paraId="59653B4C" w14:textId="77777777" w:rsidR="004D4C58" w:rsidRPr="006B0184" w:rsidRDefault="00000000">
      <w:pPr>
        <w:spacing w:before="40" w:after="40"/>
      </w:pPr>
      <w:r>
        <w:rPr>
          <w:sz w:val="20"/>
          <w:szCs w:val="20"/>
        </w:rPr>
        <w:lastRenderedPageBreak/>
        <w:t>GPIO18 con pull-up interno habilitado</w:t>
      </w:r>
    </w:p>
    <w:p w14:paraId="1BA0A7E1" w14:textId="77777777" w:rsidR="004D4C58" w:rsidRPr="006B0184" w:rsidRDefault="00000000">
      <w:pPr>
        <w:spacing w:before="40" w:after="40"/>
      </w:pPr>
      <w:r>
        <w:rPr>
          <w:sz w:val="20"/>
          <w:szCs w:val="20"/>
        </w:rPr>
        <w:t>Dispositivo</w:t>
      </w:r>
    </w:p>
    <w:p w14:paraId="7D553156" w14:textId="77777777" w:rsidR="004D4C58" w:rsidRPr="006B0184" w:rsidRDefault="00000000">
      <w:pPr>
        <w:spacing w:before="40" w:after="40"/>
      </w:pPr>
      <w:r>
        <w:rPr>
          <w:sz w:val="20"/>
          <w:szCs w:val="20"/>
        </w:rPr>
        <w:t>PCF8574 — expansor de puertos I2C, dirección 0x27</w:t>
      </w:r>
    </w:p>
    <w:p w14:paraId="48529ED6" w14:textId="77777777" w:rsidR="004D4C58" w:rsidRPr="006B0184" w:rsidRDefault="00000000">
      <w:pPr>
        <w:spacing w:before="40" w:after="40"/>
      </w:pPr>
      <w:r>
        <w:rPr>
          <w:sz w:val="20"/>
          <w:szCs w:val="20"/>
        </w:rPr>
        <w:t>Protocolo LCD</w:t>
      </w:r>
    </w:p>
    <w:p w14:paraId="24A4557B" w14:textId="77777777" w:rsidR="004D4C58" w:rsidRPr="006B0184" w:rsidRDefault="00000000">
      <w:pPr>
        <w:spacing w:before="40" w:after="40"/>
      </w:pPr>
      <w:r>
        <w:rPr>
          <w:sz w:val="20"/>
          <w:szCs w:val="20"/>
        </w:rPr>
        <w:t>HD44780 en modo 4 bits, secuencia de inicialización según datasheet</w:t>
      </w:r>
    </w:p>
    <w:p w14:paraId="4F700C13" w14:textId="77777777" w:rsidR="004D4C58" w:rsidRPr="006B0184" w:rsidRDefault="00000000">
      <w:pPr>
        <w:spacing w:before="40" w:after="40"/>
      </w:pPr>
      <w:r>
        <w:rPr>
          <w:sz w:val="20"/>
          <w:szCs w:val="20"/>
        </w:rPr>
        <w:t>Justificación</w:t>
      </w:r>
    </w:p>
    <w:p w14:paraId="188C1E2E" w14:textId="77777777" w:rsidR="004D4C58" w:rsidRPr="006B0184" w:rsidRDefault="00000000">
      <w:pPr>
        <w:spacing w:before="40" w:after="40"/>
      </w:pPr>
      <w:r>
        <w:rPr>
          <w:sz w:val="20"/>
          <w:szCs w:val="20"/>
        </w:rPr>
        <w:t>El módulo LCD con PCF8574 requiere únicamente 2 cables (SDA/SCL) en lugar de los 6 a 8 cables del modo paralelo del HD44780, simplificando el cableado. El PCF8574 no soporta SPI, por lo que I2C es el único protocolo aplicable. La velocidad de 100 kHz es suficiente para actualizar la pantalla cada 500 ms.</w:t>
      </w:r>
    </w:p>
    <w:p w14:paraId="526E860E" w14:textId="77777777" w:rsidR="004D4C58" w:rsidRPr="006B0184" w:rsidRDefault="004D4C58">
      <w:pPr>
        <w:spacing w:before="120"/>
      </w:pPr>
    </w:p>
    <w:p w14:paraId="75199B87" w14:textId="77777777" w:rsidR="004D4C58" w:rsidRPr="006B0184" w:rsidRDefault="00000000">
      <w:pPr>
        <w:pStyle w:val="Ttulo2"/>
      </w:pPr>
      <w:r>
        <w:t>5.3 Resumen de protocolos implementados</w:t>
      </w:r>
    </w:p>
    <w:tbl>
      <w:tblPr>
        <w:tblW w:w="9000" w:type="dxa"/>
        <w:tblLayout w:type="fixed"/>
        <w:tblCellMar>
          <w:top w:w="60" w:type="dxa"/>
          <w:left w:w="100" w:type="dxa"/>
          <w:bottom w:w="60" w:type="dxa"/>
          <w:right w:w="100" w:type="dxa"/>
        </w:tblCellMar>
        <w:tblLook w:val="04A0" w:firstRow="1" w:lastRow="0" w:firstColumn="1" w:lastColumn="0" w:noHBand="0" w:noVBand="1"/>
      </w:tblPr>
      <w:tblGrid>
        <w:gridCol w:w="900"/>
        <w:gridCol w:w="1099"/>
        <w:gridCol w:w="1900"/>
        <w:gridCol w:w="1501"/>
        <w:gridCol w:w="3600"/>
      </w:tblGrid>
      <w:tr w:rsidR="004D4C58" w:rsidRPr="006B0184" w14:paraId="57F302F3"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2707F14" w14:textId="77777777" w:rsidR="004D4C58" w:rsidRPr="006B0184" w:rsidRDefault="00000000">
            <w:pPr>
              <w:spacing w:before="40" w:after="40"/>
            </w:pPr>
            <w:r>
              <w:rPr>
                <w:b/>
                <w:bCs/>
                <w:sz w:val="20"/>
                <w:szCs w:val="20"/>
              </w:rPr>
              <w:t>Protocolo</w:t>
            </w:r>
          </w:p>
        </w:tc>
        <w:tc>
          <w:tcPr>
            <w:tcW w:w="10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C817FA" w14:textId="77777777" w:rsidR="004D4C58" w:rsidRPr="006B0184" w:rsidRDefault="00000000">
            <w:pPr>
              <w:spacing w:before="40" w:after="40"/>
            </w:pPr>
            <w:r>
              <w:rPr>
                <w:b/>
                <w:bCs/>
                <w:sz w:val="20"/>
                <w:szCs w:val="20"/>
              </w:rPr>
              <w:t>Velocidad</w:t>
            </w:r>
          </w:p>
        </w:tc>
        <w:tc>
          <w:tcPr>
            <w:tcW w:w="1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4CB971" w14:textId="77777777" w:rsidR="004D4C58" w:rsidRPr="006B0184" w:rsidRDefault="00000000">
            <w:pPr>
              <w:spacing w:before="40" w:after="40"/>
            </w:pPr>
            <w:r>
              <w:rPr>
                <w:b/>
                <w:bCs/>
                <w:sz w:val="20"/>
                <w:szCs w:val="20"/>
              </w:rPr>
              <w:t>Dispositivo</w:t>
            </w:r>
          </w:p>
        </w:tc>
        <w:tc>
          <w:tcPr>
            <w:tcW w:w="15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732C45" w14:textId="77777777" w:rsidR="004D4C58" w:rsidRPr="006B0184" w:rsidRDefault="00000000">
            <w:pPr>
              <w:spacing w:before="40" w:after="40"/>
            </w:pPr>
            <w:r>
              <w:rPr>
                <w:b/>
                <w:bCs/>
                <w:sz w:val="20"/>
                <w:szCs w:val="20"/>
              </w:rPr>
              <w:t>GPIO</w:t>
            </w:r>
          </w:p>
        </w:tc>
        <w:tc>
          <w:tcPr>
            <w:tcW w:w="3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E763599" w14:textId="77777777" w:rsidR="004D4C58" w:rsidRPr="006B0184" w:rsidRDefault="00000000">
            <w:pPr>
              <w:spacing w:before="40" w:after="40"/>
            </w:pPr>
            <w:r>
              <w:rPr>
                <w:b/>
                <w:bCs/>
                <w:sz w:val="20"/>
                <w:szCs w:val="20"/>
              </w:rPr>
              <w:t>Justificación</w:t>
            </w:r>
          </w:p>
        </w:tc>
      </w:tr>
      <w:tr w:rsidR="004D4C58" w:rsidRPr="006B0184" w14:paraId="109D8F43"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C51259" w14:textId="77777777" w:rsidR="004D4C58" w:rsidRPr="006B0184" w:rsidRDefault="00000000">
            <w:pPr>
              <w:spacing w:before="40" w:after="40"/>
            </w:pPr>
            <w:r>
              <w:rPr>
                <w:sz w:val="20"/>
                <w:szCs w:val="20"/>
              </w:rPr>
              <w:t>UART</w:t>
            </w:r>
          </w:p>
        </w:tc>
        <w:tc>
          <w:tcPr>
            <w:tcW w:w="10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5DB3A7" w14:textId="77777777" w:rsidR="004D4C58" w:rsidRPr="006B0184" w:rsidRDefault="00000000">
            <w:pPr>
              <w:spacing w:before="40" w:after="40"/>
            </w:pPr>
            <w:r>
              <w:rPr>
                <w:sz w:val="20"/>
                <w:szCs w:val="20"/>
              </w:rPr>
              <w:t>115200 baud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C1E6E7" w14:textId="77777777" w:rsidR="004D4C58" w:rsidRPr="006B0184" w:rsidRDefault="00000000">
            <w:pPr>
              <w:spacing w:before="40" w:after="40"/>
            </w:pPr>
            <w:r>
              <w:rPr>
                <w:sz w:val="20"/>
                <w:szCs w:val="20"/>
              </w:rPr>
              <w:t>PC / Monitor serie</w:t>
            </w:r>
          </w:p>
        </w:tc>
        <w:tc>
          <w:tcPr>
            <w:tcW w:w="15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C438EF" w14:textId="77777777" w:rsidR="004D4C58" w:rsidRPr="006B0184" w:rsidRDefault="00000000">
            <w:pPr>
              <w:spacing w:before="40" w:after="40"/>
            </w:pPr>
            <w:r>
              <w:rPr>
                <w:sz w:val="20"/>
                <w:szCs w:val="20"/>
              </w:rPr>
              <w:t>TX: 1 / RX: 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C8FCF8" w14:textId="77777777" w:rsidR="004D4C58" w:rsidRPr="006B0184" w:rsidRDefault="00000000">
            <w:pPr>
              <w:spacing w:before="40" w:after="40"/>
            </w:pPr>
            <w:r>
              <w:rPr>
                <w:sz w:val="20"/>
                <w:szCs w:val="20"/>
              </w:rPr>
              <w:t>Nativo USB-Serial del DevKit, sin hardware adicional</w:t>
            </w:r>
          </w:p>
        </w:tc>
      </w:tr>
      <w:tr w:rsidR="004D4C58" w:rsidRPr="006B0184" w14:paraId="379E44F0"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8DB6AA" w14:textId="77777777" w:rsidR="004D4C58" w:rsidRPr="006B0184" w:rsidRDefault="00000000">
            <w:pPr>
              <w:spacing w:before="40" w:after="40"/>
            </w:pPr>
            <w:r>
              <w:rPr>
                <w:sz w:val="20"/>
                <w:szCs w:val="20"/>
              </w:rPr>
              <w:t>I2C</w:t>
            </w:r>
          </w:p>
        </w:tc>
        <w:tc>
          <w:tcPr>
            <w:tcW w:w="10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A54982" w14:textId="77777777" w:rsidR="004D4C58" w:rsidRPr="006B0184" w:rsidRDefault="00000000">
            <w:pPr>
              <w:spacing w:before="40" w:after="40"/>
            </w:pPr>
            <w:r>
              <w:rPr>
                <w:sz w:val="20"/>
                <w:szCs w:val="20"/>
              </w:rPr>
              <w:t>100 kHz</w:t>
            </w:r>
          </w:p>
        </w:tc>
        <w:tc>
          <w:tcPr>
            <w:tcW w:w="1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01F171" w14:textId="77777777" w:rsidR="004D4C58" w:rsidRPr="006B0184" w:rsidRDefault="00000000">
            <w:pPr>
              <w:spacing w:before="40" w:after="40"/>
            </w:pPr>
            <w:r>
              <w:rPr>
                <w:sz w:val="20"/>
                <w:szCs w:val="20"/>
              </w:rPr>
              <w:t>PCF8574 (LCD 16x2)</w:t>
            </w:r>
          </w:p>
        </w:tc>
        <w:tc>
          <w:tcPr>
            <w:tcW w:w="15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986780" w14:textId="77777777" w:rsidR="004D4C58" w:rsidRPr="006B0184" w:rsidRDefault="00000000">
            <w:pPr>
              <w:spacing w:before="40" w:after="40"/>
            </w:pPr>
            <w:r>
              <w:rPr>
                <w:sz w:val="20"/>
                <w:szCs w:val="20"/>
              </w:rPr>
              <w:t>SDA: 19 / SCL: 18</w:t>
            </w:r>
          </w:p>
        </w:tc>
        <w:tc>
          <w:tcPr>
            <w:tcW w:w="3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C75F41" w14:textId="77777777" w:rsidR="004D4C58" w:rsidRPr="006B0184" w:rsidRDefault="00000000">
            <w:pPr>
              <w:spacing w:before="40" w:after="40"/>
            </w:pPr>
            <w:r>
              <w:rPr>
                <w:sz w:val="20"/>
                <w:szCs w:val="20"/>
              </w:rPr>
              <w:t>Único protocolo soportado por el módulo LCD utilizado</w:t>
            </w:r>
          </w:p>
        </w:tc>
      </w:tr>
    </w:tbl>
    <w:p w14:paraId="01B2A5BD" w14:textId="77777777" w:rsidR="006B0184" w:rsidRDefault="006B0184" w:rsidP="006B0184"/>
    <w:p w14:paraId="62A45A64" w14:textId="77777777" w:rsidR="006B0184" w:rsidRDefault="006B0184" w:rsidP="006B0184"/>
    <w:p w14:paraId="05B88810" w14:textId="77777777" w:rsidR="006B0184" w:rsidRDefault="006B0184" w:rsidP="006B0184"/>
    <w:p w14:paraId="61525182" w14:textId="77777777" w:rsidR="006B0184" w:rsidRDefault="006B0184" w:rsidP="006B0184"/>
    <w:p w14:paraId="62CC2179" w14:textId="77777777" w:rsidR="006B0184" w:rsidRDefault="006B0184" w:rsidP="006B0184"/>
    <w:p w14:paraId="76A48102" w14:textId="77777777" w:rsidR="006B0184" w:rsidRDefault="006B0184" w:rsidP="006B0184"/>
    <w:p w14:paraId="4046518F" w14:textId="77777777" w:rsidR="006B0184" w:rsidRDefault="006B0184" w:rsidP="006B0184"/>
    <w:p w14:paraId="591CD69D" w14:textId="1FF6206A" w:rsidR="004D4C58" w:rsidRPr="006B0184" w:rsidRDefault="00000000" w:rsidP="006B0184">
      <w:r>
        <w:rPr>
          <w:b/>
          <w:bCs/>
          <w:sz w:val="28"/>
          <w:szCs w:val="28"/>
        </w:rPr>
        <w:t>6. Estrategia de logging</w:t>
      </w:r>
    </w:p>
    <w:p w14:paraId="4262361A" w14:textId="77777777" w:rsidR="004D4C58" w:rsidRPr="006B0184" w:rsidRDefault="00000000">
      <w:pPr>
        <w:pStyle w:val="Ttulo2"/>
      </w:pPr>
      <w:r>
        <w:t>6.1 Sistema utilizado</w:t>
      </w:r>
    </w:p>
    <w:p w14:paraId="4CC260F5" w14:textId="77777777" w:rsidR="004D4C58" w:rsidRPr="006B0184" w:rsidRDefault="00000000">
      <w:pPr>
        <w:spacing w:before="80" w:after="100" w:line="276" w:lineRule="auto"/>
        <w:jc w:val="both"/>
      </w:pPr>
      <w:r>
        <w:t>El firmware utiliza el sistema de logging nativo de ESP-IDF (esp_log.h), que provee timestamp automático desde el arranque, niveles de severidad estandarizados y salida por UART0 a 115200 baud. Esto cumple todos los requisitos del proyecto sin necesidad de implementar un logger propio.</w:t>
      </w:r>
    </w:p>
    <w:p w14:paraId="580E64DA" w14:textId="77777777" w:rsidR="004D4C58" w:rsidRPr="006B0184" w:rsidRDefault="004D4C58">
      <w:pPr>
        <w:spacing w:before="80"/>
      </w:pPr>
    </w:p>
    <w:p w14:paraId="3B3FF4D5" w14:textId="77777777" w:rsidR="004D4C58" w:rsidRPr="006B0184" w:rsidRDefault="00000000">
      <w:pPr>
        <w:pStyle w:val="Ttulo2"/>
      </w:pPr>
      <w:r>
        <w:t>6.2 Niveles de severidad</w:t>
      </w:r>
    </w:p>
    <w:tbl>
      <w:tblPr>
        <w:tblW w:w="9000" w:type="dxa"/>
        <w:tblLayout w:type="fixed"/>
        <w:tblCellMar>
          <w:top w:w="60" w:type="dxa"/>
          <w:left w:w="100" w:type="dxa"/>
          <w:bottom w:w="60" w:type="dxa"/>
          <w:right w:w="100" w:type="dxa"/>
        </w:tblCellMar>
        <w:tblLook w:val="04A0" w:firstRow="1" w:lastRow="0" w:firstColumn="1" w:lastColumn="0" w:noHBand="0" w:noVBand="1"/>
      </w:tblPr>
      <w:tblGrid>
        <w:gridCol w:w="999"/>
        <w:gridCol w:w="2000"/>
        <w:gridCol w:w="6001"/>
      </w:tblGrid>
      <w:tr w:rsidR="004D4C58" w:rsidRPr="006B0184" w14:paraId="487F3BF1" w14:textId="77777777">
        <w:tc>
          <w:tcPr>
            <w:tcW w:w="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FA06FF7" w14:textId="77777777" w:rsidR="004D4C58" w:rsidRPr="006B0184" w:rsidRDefault="00000000">
            <w:pPr>
              <w:spacing w:before="40" w:after="40"/>
            </w:pPr>
            <w:r>
              <w:rPr>
                <w:b/>
                <w:bCs/>
                <w:sz w:val="20"/>
                <w:szCs w:val="20"/>
              </w:rPr>
              <w:t>Nivel</w:t>
            </w:r>
          </w:p>
        </w:tc>
        <w:tc>
          <w:tcPr>
            <w:tcW w:w="2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F40F60" w14:textId="77777777" w:rsidR="004D4C58" w:rsidRPr="006B0184" w:rsidRDefault="00000000">
            <w:pPr>
              <w:spacing w:before="40" w:after="40"/>
            </w:pPr>
            <w:r>
              <w:rPr>
                <w:b/>
                <w:bCs/>
                <w:sz w:val="20"/>
                <w:szCs w:val="20"/>
              </w:rPr>
              <w:t>Macro ESP-IDF</w:t>
            </w:r>
          </w:p>
        </w:tc>
        <w:tc>
          <w:tcPr>
            <w:tcW w:w="6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FEBC00" w14:textId="77777777" w:rsidR="004D4C58" w:rsidRPr="006B0184" w:rsidRDefault="00000000">
            <w:pPr>
              <w:spacing w:before="40" w:after="40"/>
            </w:pPr>
            <w:r>
              <w:rPr>
                <w:b/>
                <w:bCs/>
                <w:sz w:val="20"/>
                <w:szCs w:val="20"/>
              </w:rPr>
              <w:t>Uso en CRA</w:t>
            </w:r>
          </w:p>
        </w:tc>
      </w:tr>
      <w:tr w:rsidR="004D4C58" w:rsidRPr="006B0184" w14:paraId="70AC827B" w14:textId="77777777">
        <w:tc>
          <w:tcPr>
            <w:tcW w:w="9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2B74C6" w14:textId="77777777" w:rsidR="004D4C58" w:rsidRPr="006B0184" w:rsidRDefault="00000000">
            <w:pPr>
              <w:spacing w:before="40" w:after="40"/>
            </w:pPr>
            <w:r>
              <w:rPr>
                <w:sz w:val="20"/>
                <w:szCs w:val="20"/>
              </w:rPr>
              <w:t>INFO</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2BC32C" w14:textId="77777777" w:rsidR="004D4C58" w:rsidRPr="006B0184" w:rsidRDefault="00000000">
            <w:pPr>
              <w:spacing w:before="40" w:after="40"/>
            </w:pPr>
            <w:r>
              <w:rPr>
                <w:sz w:val="20"/>
                <w:szCs w:val="20"/>
              </w:rPr>
              <w:t>ESP_</w:t>
            </w:r>
            <w:proofErr w:type="gramStart"/>
            <w:r>
              <w:rPr>
                <w:sz w:val="20"/>
                <w:szCs w:val="20"/>
              </w:rPr>
              <w:t>LOGI(</w:t>
            </w:r>
            <w:proofErr w:type="gramEnd"/>
            <w:r>
              <w:rPr>
                <w:sz w:val="20"/>
                <w:szCs w:val="20"/>
              </w:rPr>
              <w:t>TAG, ...)</w:t>
            </w:r>
          </w:p>
        </w:tc>
        <w:tc>
          <w:tcPr>
            <w:tcW w:w="60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EB3067" w14:textId="77777777" w:rsidR="004D4C58" w:rsidRPr="006B0184" w:rsidRDefault="00000000">
            <w:pPr>
              <w:spacing w:before="40" w:after="40"/>
            </w:pPr>
            <w:r>
              <w:rPr>
                <w:sz w:val="20"/>
                <w:szCs w:val="20"/>
              </w:rPr>
              <w:t>Operación normal: lectura de sensor, estado del sistema, inicialización de periféricos, cambio de umbral por UART.</w:t>
            </w:r>
          </w:p>
        </w:tc>
      </w:tr>
      <w:tr w:rsidR="004D4C58" w:rsidRPr="006B0184" w14:paraId="16208AE3" w14:textId="77777777">
        <w:tc>
          <w:tcPr>
            <w:tcW w:w="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16A930" w14:textId="77777777" w:rsidR="004D4C58" w:rsidRPr="006B0184" w:rsidRDefault="00000000">
            <w:pPr>
              <w:spacing w:before="40" w:after="40"/>
            </w:pPr>
            <w:r>
              <w:rPr>
                <w:sz w:val="20"/>
                <w:szCs w:val="20"/>
              </w:rPr>
              <w:t>WARN</w:t>
            </w:r>
          </w:p>
        </w:tc>
        <w:tc>
          <w:tcPr>
            <w:tcW w:w="2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655DB1" w14:textId="77777777" w:rsidR="004D4C58" w:rsidRPr="006B0184" w:rsidRDefault="00000000">
            <w:pPr>
              <w:spacing w:before="40" w:after="40"/>
            </w:pPr>
            <w:r>
              <w:rPr>
                <w:sz w:val="20"/>
                <w:szCs w:val="20"/>
              </w:rPr>
              <w:t>ESP_</w:t>
            </w:r>
            <w:proofErr w:type="gramStart"/>
            <w:r>
              <w:rPr>
                <w:sz w:val="20"/>
                <w:szCs w:val="20"/>
              </w:rPr>
              <w:t>LOGW(</w:t>
            </w:r>
            <w:proofErr w:type="gramEnd"/>
            <w:r>
              <w:rPr>
                <w:sz w:val="20"/>
                <w:szCs w:val="20"/>
              </w:rPr>
              <w:t>TAG, ...)</w:t>
            </w:r>
          </w:p>
        </w:tc>
        <w:tc>
          <w:tcPr>
            <w:tcW w:w="6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C84589" w14:textId="77777777" w:rsidR="004D4C58" w:rsidRPr="006B0184" w:rsidRDefault="00000000">
            <w:pPr>
              <w:spacing w:before="40" w:after="40"/>
            </w:pPr>
            <w:r>
              <w:rPr>
                <w:sz w:val="20"/>
                <w:szCs w:val="20"/>
              </w:rPr>
              <w:t>Condiciones de alerta: riego activado, sensor posiblemente atascado, valor UART fuera de rango ignorado.</w:t>
            </w:r>
          </w:p>
        </w:tc>
      </w:tr>
      <w:tr w:rsidR="004D4C58" w:rsidRPr="006B0184" w14:paraId="6402177B" w14:textId="77777777">
        <w:tc>
          <w:tcPr>
            <w:tcW w:w="9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7CF270" w14:textId="77777777" w:rsidR="004D4C58" w:rsidRPr="006B0184" w:rsidRDefault="00000000">
            <w:pPr>
              <w:spacing w:before="40" w:after="40"/>
            </w:pPr>
            <w:r>
              <w:rPr>
                <w:sz w:val="20"/>
                <w:szCs w:val="20"/>
              </w:rPr>
              <w:t>ERROR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6DB9EF" w14:textId="77777777" w:rsidR="004D4C58" w:rsidRPr="006B0184" w:rsidRDefault="00000000">
            <w:pPr>
              <w:spacing w:before="40" w:after="40"/>
            </w:pPr>
            <w:r>
              <w:rPr>
                <w:sz w:val="20"/>
                <w:szCs w:val="20"/>
              </w:rPr>
              <w:t>ESP_</w:t>
            </w:r>
            <w:proofErr w:type="gramStart"/>
            <w:r>
              <w:rPr>
                <w:sz w:val="20"/>
                <w:szCs w:val="20"/>
              </w:rPr>
              <w:t>LOGE(</w:t>
            </w:r>
            <w:proofErr w:type="gramEnd"/>
            <w:r>
              <w:rPr>
                <w:sz w:val="20"/>
                <w:szCs w:val="20"/>
              </w:rPr>
              <w:t>TAG, ...)</w:t>
            </w:r>
          </w:p>
        </w:tc>
        <w:tc>
          <w:tcPr>
            <w:tcW w:w="60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82DA6C" w14:textId="77777777" w:rsidR="004D4C58" w:rsidRPr="006B0184" w:rsidRDefault="00000000">
            <w:pPr>
              <w:spacing w:before="40" w:after="40"/>
            </w:pPr>
            <w:r>
              <w:rPr>
                <w:sz w:val="20"/>
                <w:szCs w:val="20"/>
              </w:rPr>
              <w:t>Fallos críticos: sensor fuera de rango (ERR_SENSOR_OUT_OF_RANGE), fallo I2C (ERR_LCD_I2C).</w:t>
            </w:r>
          </w:p>
        </w:tc>
      </w:tr>
    </w:tbl>
    <w:p w14:paraId="3F4BB701" w14:textId="77777777" w:rsidR="004D4C58" w:rsidRPr="006B0184" w:rsidRDefault="004D4C58">
      <w:pPr>
        <w:spacing w:before="80"/>
      </w:pPr>
    </w:p>
    <w:p w14:paraId="56B87BBA" w14:textId="77777777" w:rsidR="004D4C58" w:rsidRPr="006B0184" w:rsidRDefault="00000000">
      <w:pPr>
        <w:pStyle w:val="Ttulo2"/>
      </w:pPr>
      <w:r>
        <w:lastRenderedPageBreak/>
        <w:t>6.3 Tags de módulo</w:t>
      </w:r>
    </w:p>
    <w:tbl>
      <w:tblPr>
        <w:tblW w:w="9000" w:type="dxa"/>
        <w:tblLayout w:type="fixed"/>
        <w:tblCellMar>
          <w:top w:w="60" w:type="dxa"/>
          <w:left w:w="100" w:type="dxa"/>
          <w:bottom w:w="60" w:type="dxa"/>
          <w:right w:w="100" w:type="dxa"/>
        </w:tblCellMar>
        <w:tblLook w:val="04A0" w:firstRow="1" w:lastRow="0" w:firstColumn="1" w:lastColumn="0" w:noHBand="0" w:noVBand="1"/>
      </w:tblPr>
      <w:tblGrid>
        <w:gridCol w:w="1500"/>
        <w:gridCol w:w="2000"/>
        <w:gridCol w:w="5500"/>
      </w:tblGrid>
      <w:tr w:rsidR="004D4C58" w:rsidRPr="006B0184" w14:paraId="3568B3BC"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E6F6AA7" w14:textId="77777777" w:rsidR="004D4C58" w:rsidRPr="006B0184" w:rsidRDefault="00000000">
            <w:pPr>
              <w:spacing w:before="40" w:after="40"/>
            </w:pPr>
            <w:r>
              <w:rPr>
                <w:b/>
                <w:bCs/>
                <w:sz w:val="20"/>
                <w:szCs w:val="20"/>
              </w:rPr>
              <w:t>TAG</w:t>
            </w:r>
          </w:p>
        </w:tc>
        <w:tc>
          <w:tcPr>
            <w:tcW w:w="2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35B91F1" w14:textId="77777777" w:rsidR="004D4C58" w:rsidRPr="006B0184" w:rsidRDefault="00000000">
            <w:pPr>
              <w:spacing w:before="40" w:after="40"/>
            </w:pPr>
            <w:r>
              <w:rPr>
                <w:b/>
                <w:bCs/>
                <w:sz w:val="20"/>
                <w:szCs w:val="20"/>
              </w:rPr>
              <w:t>Módulo</w:t>
            </w:r>
          </w:p>
        </w:tc>
        <w:tc>
          <w:tcPr>
            <w:tcW w:w="5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FA7509" w14:textId="77777777" w:rsidR="004D4C58" w:rsidRPr="006B0184" w:rsidRDefault="00000000">
            <w:pPr>
              <w:spacing w:before="40" w:after="40"/>
            </w:pPr>
            <w:r>
              <w:rPr>
                <w:b/>
                <w:bCs/>
                <w:sz w:val="20"/>
                <w:szCs w:val="20"/>
              </w:rPr>
              <w:t>Ejemplo de mensaje</w:t>
            </w:r>
          </w:p>
        </w:tc>
      </w:tr>
      <w:tr w:rsidR="004D4C58" w:rsidRPr="006B0184" w14:paraId="6BA268B6"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C4087E" w14:textId="77777777" w:rsidR="004D4C58" w:rsidRPr="006B0184" w:rsidRDefault="00000000">
            <w:pPr>
              <w:spacing w:before="40" w:after="40"/>
            </w:pPr>
            <w:r>
              <w:rPr>
                <w:sz w:val="20"/>
                <w:szCs w:val="20"/>
              </w:rPr>
              <w:t>RIEGO_MAIN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869167" w14:textId="77777777" w:rsidR="004D4C58" w:rsidRPr="006B0184" w:rsidRDefault="00000000">
            <w:pPr>
              <w:spacing w:before="40" w:after="40"/>
            </w:pPr>
            <w:r>
              <w:rPr>
                <w:sz w:val="20"/>
                <w:szCs w:val="20"/>
              </w:rPr>
              <w:t>Loop principal y estados</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850F22" w14:textId="77777777" w:rsidR="004D4C58" w:rsidRPr="006B0184" w:rsidRDefault="00000000">
            <w:pPr>
              <w:spacing w:before="40" w:after="40"/>
            </w:pPr>
            <w:r>
              <w:rPr>
                <w:sz w:val="20"/>
                <w:szCs w:val="20"/>
              </w:rPr>
              <w:t>Estado: SENSING</w:t>
            </w:r>
          </w:p>
        </w:tc>
      </w:tr>
      <w:tr w:rsidR="004D4C58" w:rsidRPr="006B0184" w14:paraId="530D96EF"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097F465" w14:textId="77777777" w:rsidR="004D4C58" w:rsidRPr="006B0184" w:rsidRDefault="00000000">
            <w:pPr>
              <w:spacing w:before="40" w:after="40"/>
            </w:pPr>
            <w:r>
              <w:rPr>
                <w:sz w:val="20"/>
                <w:szCs w:val="20"/>
              </w:rPr>
              <w:t>RIEGO_SENSOR</w:t>
            </w:r>
          </w:p>
        </w:tc>
        <w:tc>
          <w:tcPr>
            <w:tcW w:w="2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879E48" w14:textId="77777777" w:rsidR="004D4C58" w:rsidRPr="006B0184" w:rsidRDefault="00000000">
            <w:pPr>
              <w:spacing w:before="40" w:after="40"/>
            </w:pPr>
            <w:r>
              <w:rPr>
                <w:sz w:val="20"/>
                <w:szCs w:val="20"/>
              </w:rPr>
              <w:t>Lectura y conversión ADC</w:t>
            </w:r>
          </w:p>
        </w:tc>
        <w:tc>
          <w:tcPr>
            <w:tcW w:w="5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D016F6" w14:textId="77777777" w:rsidR="004D4C58" w:rsidRPr="006B0184" w:rsidRDefault="00000000">
            <w:pPr>
              <w:spacing w:before="40" w:after="40"/>
            </w:pPr>
            <w:r>
              <w:rPr>
                <w:sz w:val="20"/>
                <w:szCs w:val="20"/>
              </w:rPr>
              <w:t>ADC raw: 850 | Humedad: 58.5 %</w:t>
            </w:r>
          </w:p>
        </w:tc>
      </w:tr>
      <w:tr w:rsidR="004D4C58" w:rsidRPr="006B0184" w14:paraId="35B9B0E5"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64382C" w14:textId="77777777" w:rsidR="004D4C58" w:rsidRPr="006B0184" w:rsidRDefault="00000000">
            <w:pPr>
              <w:spacing w:before="40" w:after="40"/>
            </w:pPr>
            <w:r>
              <w:rPr>
                <w:sz w:val="20"/>
                <w:szCs w:val="20"/>
              </w:rPr>
              <w:t>RIEGO_CTRL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CBD8A8" w14:textId="77777777" w:rsidR="004D4C58" w:rsidRPr="006B0184" w:rsidRDefault="00000000">
            <w:pPr>
              <w:spacing w:before="40" w:after="40"/>
            </w:pPr>
            <w:r>
              <w:rPr>
                <w:sz w:val="20"/>
                <w:szCs w:val="20"/>
              </w:rPr>
              <w:t>Decisiones de control</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439BB8" w14:textId="77777777" w:rsidR="004D4C58" w:rsidRPr="006B0184" w:rsidRDefault="00000000">
            <w:pPr>
              <w:spacing w:before="40" w:after="40"/>
            </w:pPr>
            <w:r>
              <w:rPr>
                <w:sz w:val="20"/>
                <w:szCs w:val="20"/>
              </w:rPr>
              <w:t>Riego ACTIVADO. Humedad: 22.0 % &lt; umbral: 30.0 %</w:t>
            </w:r>
          </w:p>
        </w:tc>
      </w:tr>
      <w:tr w:rsidR="004D4C58" w:rsidRPr="00D82A04" w14:paraId="3260CC6F"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C40CDF" w14:textId="77777777" w:rsidR="004D4C58" w:rsidRPr="006B0184" w:rsidRDefault="00000000">
            <w:pPr>
              <w:spacing w:before="40" w:after="40"/>
            </w:pPr>
            <w:r>
              <w:rPr>
                <w:sz w:val="20"/>
                <w:szCs w:val="20"/>
              </w:rPr>
              <w:t>RIEGO_LCD</w:t>
            </w:r>
          </w:p>
        </w:tc>
        <w:tc>
          <w:tcPr>
            <w:tcW w:w="2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2E8C06" w14:textId="77777777" w:rsidR="004D4C58" w:rsidRPr="006B0184" w:rsidRDefault="00000000">
            <w:pPr>
              <w:spacing w:before="40" w:after="40"/>
            </w:pPr>
            <w:r>
              <w:rPr>
                <w:sz w:val="20"/>
                <w:szCs w:val="20"/>
              </w:rPr>
              <w:t>Comunicación I2C con LCD</w:t>
            </w:r>
          </w:p>
        </w:tc>
        <w:tc>
          <w:tcPr>
            <w:tcW w:w="5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BE80D3" w14:textId="77777777" w:rsidR="004D4C58" w:rsidRPr="00D82A04" w:rsidRDefault="00000000">
            <w:pPr>
              <w:spacing w:before="40" w:after="40"/>
              <w:rPr>
                <w:lang w:val="en-US"/>
              </w:rPr>
            </w:pPr>
            <w:r w:rsidRPr="00D82A04">
              <w:rPr>
                <w:sz w:val="20"/>
                <w:szCs w:val="20"/>
                <w:lang w:val="en-US"/>
              </w:rPr>
              <w:t>[ERR_LCD_I2C] Fallo I2C: ESP_ERR_TIMEOUT</w:t>
            </w:r>
          </w:p>
        </w:tc>
      </w:tr>
      <w:tr w:rsidR="004D4C58" w:rsidRPr="006B0184" w14:paraId="2ACB3299"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8F977D" w14:textId="77777777" w:rsidR="004D4C58" w:rsidRPr="006B0184" w:rsidRDefault="00000000">
            <w:pPr>
              <w:spacing w:before="40" w:after="40"/>
            </w:pPr>
            <w:r>
              <w:rPr>
                <w:sz w:val="20"/>
                <w:szCs w:val="20"/>
              </w:rPr>
              <w:t>RIEGO_UART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B37619" w14:textId="77777777" w:rsidR="004D4C58" w:rsidRPr="006B0184" w:rsidRDefault="00000000">
            <w:pPr>
              <w:spacing w:before="40" w:after="40"/>
            </w:pPr>
            <w:r>
              <w:rPr>
                <w:sz w:val="20"/>
                <w:szCs w:val="20"/>
              </w:rPr>
              <w:t>Recepción de umbral por UART</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C64ED6" w14:textId="77777777" w:rsidR="004D4C58" w:rsidRPr="006B0184" w:rsidRDefault="00000000">
            <w:pPr>
              <w:spacing w:before="40" w:after="40"/>
            </w:pPr>
            <w:r>
              <w:rPr>
                <w:sz w:val="20"/>
                <w:szCs w:val="20"/>
              </w:rPr>
              <w:t>Umbral actualizado a: 45.0 %</w:t>
            </w:r>
          </w:p>
        </w:tc>
      </w:tr>
    </w:tbl>
    <w:p w14:paraId="6931FDB6" w14:textId="77777777" w:rsidR="006B0184" w:rsidRDefault="006B0184" w:rsidP="006B0184"/>
    <w:p w14:paraId="1802820D" w14:textId="77777777" w:rsidR="006B0184" w:rsidRDefault="006B0184" w:rsidP="006B0184"/>
    <w:p w14:paraId="4E0855AE" w14:textId="77777777" w:rsidR="006B0184" w:rsidRDefault="006B0184" w:rsidP="006B0184"/>
    <w:p w14:paraId="6D9242F4" w14:textId="30CBE37B" w:rsidR="004D4C58" w:rsidRPr="006B0184" w:rsidRDefault="00000000" w:rsidP="006B0184">
      <w:r>
        <w:rPr>
          <w:b/>
          <w:bCs/>
          <w:sz w:val="28"/>
          <w:szCs w:val="28"/>
        </w:rPr>
        <w:t>7. Estrategia de manejo de errores</w:t>
      </w:r>
    </w:p>
    <w:p w14:paraId="1F1F8A8C" w14:textId="77777777" w:rsidR="004D4C58" w:rsidRPr="006B0184" w:rsidRDefault="00000000">
      <w:pPr>
        <w:pStyle w:val="Ttulo2"/>
      </w:pPr>
      <w:r>
        <w:t>7.1 Principio de diseño</w:t>
      </w:r>
    </w:p>
    <w:p w14:paraId="1812D2BC" w14:textId="77777777" w:rsidR="004D4C58" w:rsidRPr="006B0184" w:rsidRDefault="00000000">
      <w:pPr>
        <w:spacing w:before="80" w:after="100" w:line="276" w:lineRule="auto"/>
        <w:jc w:val="both"/>
      </w:pPr>
      <w:r>
        <w:t>El sistema aplica el principio fail-safe: ante un error, los actuadores se apagan por defecto (bomba OFF, servo 0°). Esto evita que un fallo del sensor provoque riego indefinido e inundación del cultivo.</w:t>
      </w:r>
    </w:p>
    <w:p w14:paraId="252B40C7" w14:textId="77777777" w:rsidR="004D4C58" w:rsidRPr="006B0184" w:rsidRDefault="004D4C58">
      <w:pPr>
        <w:spacing w:before="80"/>
      </w:pPr>
    </w:p>
    <w:p w14:paraId="0760DAE7" w14:textId="77777777" w:rsidR="004D4C58" w:rsidRPr="006B0184" w:rsidRDefault="00000000">
      <w:pPr>
        <w:pStyle w:val="Ttulo2"/>
      </w:pPr>
      <w:r>
        <w:t>7.2 Códigos de error estructurados</w:t>
      </w:r>
    </w:p>
    <w:tbl>
      <w:tblPr>
        <w:tblW w:w="9000" w:type="dxa"/>
        <w:tblLayout w:type="fixed"/>
        <w:tblCellMar>
          <w:top w:w="60" w:type="dxa"/>
          <w:left w:w="100" w:type="dxa"/>
          <w:bottom w:w="60" w:type="dxa"/>
          <w:right w:w="100" w:type="dxa"/>
        </w:tblCellMar>
        <w:tblLook w:val="04A0" w:firstRow="1" w:lastRow="0" w:firstColumn="1" w:lastColumn="0" w:noHBand="0" w:noVBand="1"/>
      </w:tblPr>
      <w:tblGrid>
        <w:gridCol w:w="2199"/>
        <w:gridCol w:w="3400"/>
        <w:gridCol w:w="3401"/>
      </w:tblGrid>
      <w:tr w:rsidR="004D4C58" w:rsidRPr="006B0184" w14:paraId="763545BC" w14:textId="77777777">
        <w:tc>
          <w:tcPr>
            <w:tcW w:w="21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9BA83C5" w14:textId="77777777" w:rsidR="004D4C58" w:rsidRPr="006B0184" w:rsidRDefault="00000000">
            <w:pPr>
              <w:spacing w:before="40" w:after="40"/>
            </w:pPr>
            <w:r>
              <w:rPr>
                <w:b/>
                <w:bCs/>
                <w:sz w:val="20"/>
                <w:szCs w:val="20"/>
              </w:rPr>
              <w:t>Código</w:t>
            </w:r>
          </w:p>
        </w:tc>
        <w:tc>
          <w:tcPr>
            <w:tcW w:w="3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35DEAB7" w14:textId="77777777" w:rsidR="004D4C58" w:rsidRPr="006B0184" w:rsidRDefault="00000000">
            <w:pPr>
              <w:spacing w:before="40" w:after="40"/>
            </w:pPr>
            <w:r>
              <w:rPr>
                <w:b/>
                <w:bCs/>
                <w:sz w:val="20"/>
                <w:szCs w:val="20"/>
              </w:rPr>
              <w:t>Condición de disparo</w:t>
            </w:r>
          </w:p>
        </w:t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0259A0" w14:textId="77777777" w:rsidR="004D4C58" w:rsidRPr="006B0184" w:rsidRDefault="00000000">
            <w:pPr>
              <w:spacing w:before="40" w:after="40"/>
            </w:pPr>
            <w:r>
              <w:rPr>
                <w:b/>
                <w:bCs/>
                <w:sz w:val="20"/>
                <w:szCs w:val="20"/>
              </w:rPr>
              <w:t>Acción del sistema</w:t>
            </w:r>
          </w:p>
        </w:tc>
      </w:tr>
      <w:tr w:rsidR="004D4C58" w:rsidRPr="006B0184" w14:paraId="2A6EC903" w14:textId="77777777">
        <w:tc>
          <w:tcPr>
            <w:tcW w:w="21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C12BD0" w14:textId="77777777" w:rsidR="004D4C58" w:rsidRPr="00D82A04" w:rsidRDefault="00000000">
            <w:pPr>
              <w:spacing w:before="40" w:after="40"/>
              <w:rPr>
                <w:lang w:val="en-US"/>
              </w:rPr>
            </w:pPr>
            <w:r w:rsidRPr="00D82A04">
              <w:rPr>
                <w:sz w:val="20"/>
                <w:szCs w:val="20"/>
                <w:lang w:val="en-US"/>
              </w:rPr>
              <w:t>ERR_SENSOR_OUT_OF_RANGE</w:t>
            </w:r>
          </w:p>
        </w:tc>
        <w:tc>
          <w:tcPr>
            <w:tcW w:w="3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BAC7C5" w14:textId="77777777" w:rsidR="004D4C58" w:rsidRPr="006B0184" w:rsidRDefault="00000000">
            <w:pPr>
              <w:spacing w:before="40" w:after="40"/>
            </w:pPr>
            <w:proofErr w:type="spellStart"/>
            <w:r>
              <w:rPr>
                <w:sz w:val="20"/>
                <w:szCs w:val="20"/>
              </w:rPr>
              <w:t>adc_raw</w:t>
            </w:r>
            <w:proofErr w:type="spellEnd"/>
            <w:r>
              <w:rPr>
                <w:sz w:val="20"/>
                <w:szCs w:val="20"/>
              </w:rPr>
              <w:t xml:space="preserve"> fuera del rango calibrado [517, 1378]. Indica sensor desconectado o cortocircuito.</w:t>
            </w:r>
          </w:p>
        </w:tc>
        <w:tc>
          <w:tcPr>
            <w:tcW w:w="34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8E981F" w14:textId="77777777" w:rsidR="004D4C58" w:rsidRPr="006B0184" w:rsidRDefault="00000000">
            <w:pPr>
              <w:spacing w:before="40" w:after="40"/>
            </w:pPr>
            <w:r>
              <w:rPr>
                <w:sz w:val="20"/>
                <w:szCs w:val="20"/>
              </w:rPr>
              <w:t>Apagar actuadores, registrar ERROR, mostrar mensaje en LCD, reintentar en ciclo siguiente.</w:t>
            </w:r>
          </w:p>
        </w:tc>
      </w:tr>
      <w:tr w:rsidR="004D4C58" w:rsidRPr="006B0184" w14:paraId="60CC5230" w14:textId="77777777">
        <w:tc>
          <w:tcPr>
            <w:tcW w:w="21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223335" w14:textId="77777777" w:rsidR="004D4C58" w:rsidRPr="006B0184" w:rsidRDefault="00000000">
            <w:pPr>
              <w:spacing w:before="40" w:after="40"/>
            </w:pPr>
            <w:r>
              <w:rPr>
                <w:sz w:val="20"/>
                <w:szCs w:val="20"/>
              </w:rPr>
              <w:t>ERR_SENSOR_STUCK</w:t>
            </w:r>
          </w:p>
        </w:tc>
        <w:tc>
          <w:tcPr>
            <w:tcW w:w="3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6135E27" w14:textId="77777777" w:rsidR="004D4C58" w:rsidRPr="006B0184" w:rsidRDefault="00000000">
            <w:pPr>
              <w:spacing w:before="40" w:after="40"/>
            </w:pPr>
            <w:r>
              <w:rPr>
                <w:sz w:val="20"/>
                <w:szCs w:val="20"/>
              </w:rPr>
              <w:t>Mismo valor ADC por 10 ciclos consecutivos. Posible sensor atascado o suelo saturado.</w:t>
            </w:r>
          </w:p>
        </w:t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0FFF91" w14:textId="77777777" w:rsidR="004D4C58" w:rsidRPr="006B0184" w:rsidRDefault="00000000">
            <w:pPr>
              <w:spacing w:before="40" w:after="40"/>
            </w:pPr>
            <w:r>
              <w:rPr>
                <w:sz w:val="20"/>
                <w:szCs w:val="20"/>
              </w:rPr>
              <w:t>Registrar WARN, continuar con última lectura (puede ser condición válida de suelo saturado).</w:t>
            </w:r>
          </w:p>
        </w:tc>
      </w:tr>
      <w:tr w:rsidR="004D4C58" w:rsidRPr="006B0184" w14:paraId="1B8F3CD4" w14:textId="77777777">
        <w:tc>
          <w:tcPr>
            <w:tcW w:w="21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79E696" w14:textId="77777777" w:rsidR="004D4C58" w:rsidRPr="006B0184" w:rsidRDefault="00000000">
            <w:pPr>
              <w:spacing w:before="40" w:after="40"/>
            </w:pPr>
            <w:r>
              <w:rPr>
                <w:sz w:val="20"/>
                <w:szCs w:val="20"/>
              </w:rPr>
              <w:t>ERR_LCD_I2C</w:t>
            </w:r>
          </w:p>
        </w:tc>
        <w:tc>
          <w:tcPr>
            <w:tcW w:w="3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8FD896" w14:textId="77777777" w:rsidR="004D4C58" w:rsidRPr="006B0184" w:rsidRDefault="00000000">
            <w:pPr>
              <w:spacing w:before="40" w:after="40"/>
            </w:pPr>
            <w:r>
              <w:rPr>
                <w:sz w:val="20"/>
                <w:szCs w:val="20"/>
              </w:rPr>
              <w:t>i2c_</w:t>
            </w:r>
            <w:proofErr w:type="gramStart"/>
            <w:r>
              <w:rPr>
                <w:sz w:val="20"/>
                <w:szCs w:val="20"/>
              </w:rPr>
              <w:t>master</w:t>
            </w:r>
            <w:proofErr w:type="gramEnd"/>
            <w:r>
              <w:rPr>
                <w:sz w:val="20"/>
                <w:szCs w:val="20"/>
              </w:rPr>
              <w:t>_cmd_begin retorna error. Fallo de comunicación con el PCF8574.</w:t>
            </w:r>
          </w:p>
        </w:tc>
        <w:tc>
          <w:tcPr>
            <w:tcW w:w="34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74F95D" w14:textId="77777777" w:rsidR="004D4C58" w:rsidRPr="006B0184" w:rsidRDefault="00000000">
            <w:pPr>
              <w:spacing w:before="40" w:after="40"/>
            </w:pPr>
            <w:r>
              <w:rPr>
                <w:sz w:val="20"/>
                <w:szCs w:val="20"/>
              </w:rPr>
              <w:t>Registrar ERROR, continuar operando sin LCD (el control de riego no depende del LCD).</w:t>
            </w:r>
          </w:p>
        </w:tc>
      </w:tr>
      <w:tr w:rsidR="004D4C58" w:rsidRPr="006B0184" w14:paraId="47649E77" w14:textId="77777777">
        <w:tc>
          <w:tcPr>
            <w:tcW w:w="21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11D54E6" w14:textId="77777777" w:rsidR="004D4C58" w:rsidRPr="006B0184" w:rsidRDefault="00000000">
            <w:pPr>
              <w:spacing w:before="40" w:after="40"/>
            </w:pPr>
            <w:r>
              <w:rPr>
                <w:sz w:val="20"/>
                <w:szCs w:val="20"/>
              </w:rPr>
              <w:t>ERR_UART_INVALID_VALUE</w:t>
            </w:r>
          </w:p>
        </w:tc>
        <w:tc>
          <w:tcPr>
            <w:tcW w:w="3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4EEB20" w14:textId="77777777" w:rsidR="004D4C58" w:rsidRPr="006B0184" w:rsidRDefault="00000000">
            <w:pPr>
              <w:spacing w:before="40" w:after="40"/>
            </w:pPr>
            <w:r>
              <w:rPr>
                <w:sz w:val="20"/>
                <w:szCs w:val="20"/>
              </w:rPr>
              <w:t>Valor recibido por UART fuera del rango 0–100.</w:t>
            </w:r>
          </w:p>
        </w:t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79EEFDD" w14:textId="77777777" w:rsidR="004D4C58" w:rsidRPr="006B0184" w:rsidRDefault="00000000">
            <w:pPr>
              <w:spacing w:before="40" w:after="40"/>
            </w:pPr>
            <w:r>
              <w:rPr>
                <w:sz w:val="20"/>
                <w:szCs w:val="20"/>
              </w:rPr>
              <w:t>Registrar WARN, ignorar valor, mantener umbral actual.</w:t>
            </w:r>
          </w:p>
        </w:tc>
      </w:tr>
    </w:tbl>
    <w:p w14:paraId="7A20295F" w14:textId="77777777" w:rsidR="004D4C58" w:rsidRPr="006B0184" w:rsidRDefault="004D4C58">
      <w:pPr>
        <w:spacing w:before="80"/>
      </w:pPr>
    </w:p>
    <w:p w14:paraId="3EE0222A" w14:textId="77777777" w:rsidR="004D4C58" w:rsidRPr="006B0184" w:rsidRDefault="00000000">
      <w:pPr>
        <w:pStyle w:val="Ttulo2"/>
      </w:pPr>
      <w:r>
        <w:t>7.3 Inicialización de periféricos</w:t>
      </w:r>
    </w:p>
    <w:p w14:paraId="0ACA2749" w14:textId="2CD94E01" w:rsidR="004D4C58" w:rsidRPr="006B0184" w:rsidRDefault="00000000" w:rsidP="006B0184">
      <w:pPr>
        <w:spacing w:before="80" w:after="100" w:line="276" w:lineRule="auto"/>
        <w:jc w:val="both"/>
      </w:pPr>
      <w:r>
        <w:t>Todos los drivers de ESP-IDF se inicializan con ESP_ERROR_</w:t>
      </w:r>
      <w:proofErr w:type="gramStart"/>
      <w:r>
        <w:t>CHECK(</w:t>
      </w:r>
      <w:proofErr w:type="gramEnd"/>
      <w:r>
        <w:t>), que provoca un panic controlado con mensaje de error si la inicialización falla. Esto evita que el sistema arranque en un estado inconsistente.</w:t>
      </w:r>
    </w:p>
    <w:p w14:paraId="0851D298" w14:textId="77777777" w:rsidR="004D4C58" w:rsidRPr="006B0184" w:rsidRDefault="00000000">
      <w:pPr>
        <w:pStyle w:val="Ttulo1"/>
        <w:spacing w:before="0"/>
      </w:pPr>
      <w:r>
        <w:lastRenderedPageBreak/>
        <w:t>8. Descripción del firmware</w:t>
      </w:r>
    </w:p>
    <w:p w14:paraId="4608D81A" w14:textId="77777777" w:rsidR="004D4C58" w:rsidRPr="006B0184" w:rsidRDefault="00000000">
      <w:pPr>
        <w:pStyle w:val="Ttulo2"/>
      </w:pPr>
      <w:r>
        <w:t>8.1 Módulos principales</w:t>
      </w:r>
    </w:p>
    <w:tbl>
      <w:tblPr>
        <w:tblW w:w="9000" w:type="dxa"/>
        <w:tblLayout w:type="fixed"/>
        <w:tblCellMar>
          <w:top w:w="60" w:type="dxa"/>
          <w:left w:w="100" w:type="dxa"/>
          <w:bottom w:w="60" w:type="dxa"/>
          <w:right w:w="100" w:type="dxa"/>
        </w:tblCellMar>
        <w:tblLook w:val="04A0" w:firstRow="1" w:lastRow="0" w:firstColumn="1" w:lastColumn="0" w:noHBand="0" w:noVBand="1"/>
      </w:tblPr>
      <w:tblGrid>
        <w:gridCol w:w="2400"/>
        <w:gridCol w:w="6600"/>
      </w:tblGrid>
      <w:tr w:rsidR="004D4C58" w:rsidRPr="006B0184" w14:paraId="5AEF4798"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5730D7" w14:textId="77777777" w:rsidR="004D4C58" w:rsidRPr="006B0184" w:rsidRDefault="00000000">
            <w:pPr>
              <w:spacing w:before="40" w:after="40"/>
            </w:pPr>
            <w:r>
              <w:rPr>
                <w:b/>
                <w:bCs/>
                <w:sz w:val="20"/>
                <w:szCs w:val="20"/>
              </w:rPr>
              <w:t>Función / Grupo</w:t>
            </w:r>
          </w:p>
        </w:tc>
        <w:tc>
          <w:tcPr>
            <w:tcW w:w="65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7F98851" w14:textId="77777777" w:rsidR="004D4C58" w:rsidRPr="006B0184" w:rsidRDefault="00000000">
            <w:pPr>
              <w:spacing w:before="40" w:after="40"/>
            </w:pPr>
            <w:r>
              <w:rPr>
                <w:b/>
                <w:bCs/>
                <w:sz w:val="20"/>
                <w:szCs w:val="20"/>
              </w:rPr>
              <w:t>Descripción</w:t>
            </w:r>
          </w:p>
        </w:tc>
      </w:tr>
      <w:tr w:rsidR="004D4C58" w:rsidRPr="006B0184" w14:paraId="30F745A2"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9A6697" w14:textId="77777777" w:rsidR="004D4C58" w:rsidRPr="006B0184" w:rsidRDefault="00000000">
            <w:pPr>
              <w:spacing w:before="40" w:after="40"/>
            </w:pPr>
            <w:r>
              <w:rPr>
                <w:sz w:val="20"/>
                <w:szCs w:val="20"/>
              </w:rPr>
              <w:t>Inicialización ADC</w:t>
            </w:r>
          </w:p>
        </w:tc>
        <w:tc>
          <w:tcPr>
            <w:tcW w:w="65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E7690" w14:textId="77777777" w:rsidR="004D4C58" w:rsidRPr="006B0184" w:rsidRDefault="00000000">
            <w:pPr>
              <w:spacing w:before="40" w:after="40"/>
            </w:pPr>
            <w:r>
              <w:rPr>
                <w:sz w:val="20"/>
                <w:szCs w:val="20"/>
              </w:rPr>
              <w:t>Configura adc_oneshot_unit con resolución de 12 bits y atenuación de 11 dB (rango 0–3.3 V). Usa la API moderna adc_oneshot para compatibilidad con ESP-IDF v</w:t>
            </w:r>
            <w:proofErr w:type="gramStart"/>
            <w:r>
              <w:rPr>
                <w:sz w:val="20"/>
                <w:szCs w:val="20"/>
              </w:rPr>
              <w:t>5.x.</w:t>
            </w:r>
            <w:proofErr w:type="gramEnd"/>
          </w:p>
        </w:tc>
      </w:tr>
      <w:tr w:rsidR="004D4C58" w:rsidRPr="006B0184" w14:paraId="77B5EEB8"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9373118" w14:textId="77777777" w:rsidR="004D4C58" w:rsidRPr="006B0184" w:rsidRDefault="00000000">
            <w:pPr>
              <w:spacing w:before="40" w:after="40"/>
            </w:pPr>
            <w:r>
              <w:rPr>
                <w:sz w:val="20"/>
                <w:szCs w:val="20"/>
              </w:rPr>
              <w:t>Control servo (LEDC)</w:t>
            </w:r>
          </w:p>
        </w:tc>
        <w:tc>
          <w:tcPr>
            <w:tcW w:w="65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632601" w14:textId="77777777" w:rsidR="004D4C58" w:rsidRPr="006B0184" w:rsidRDefault="00000000">
            <w:pPr>
              <w:spacing w:before="40" w:after="40"/>
            </w:pPr>
            <w:r>
              <w:rPr>
                <w:sz w:val="20"/>
                <w:szCs w:val="20"/>
              </w:rPr>
              <w:t>Genera señal PWM a 50 Hz con resolución de 16 bits (65535 niveles). La función servo_angle_to_duty convierte grados a duty cycle e invierte la polaridad según requiere el hardware.</w:t>
            </w:r>
          </w:p>
        </w:tc>
      </w:tr>
      <w:tr w:rsidR="004D4C58" w:rsidRPr="006B0184" w14:paraId="20582461"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93FA83" w14:textId="77777777" w:rsidR="004D4C58" w:rsidRPr="006B0184" w:rsidRDefault="00000000">
            <w:pPr>
              <w:spacing w:before="40" w:after="40"/>
            </w:pPr>
            <w:r>
              <w:rPr>
                <w:sz w:val="20"/>
                <w:szCs w:val="20"/>
              </w:rPr>
              <w:t>Control relé</w:t>
            </w:r>
          </w:p>
        </w:tc>
        <w:tc>
          <w:tcPr>
            <w:tcW w:w="65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FE3C32" w14:textId="77777777" w:rsidR="004D4C58" w:rsidRPr="006B0184" w:rsidRDefault="00000000">
            <w:pPr>
              <w:spacing w:before="40" w:after="40"/>
            </w:pPr>
            <w:r>
              <w:rPr>
                <w:sz w:val="20"/>
                <w:szCs w:val="20"/>
              </w:rPr>
              <w:t>GPIO23 configurado como salida digital. RELE_ON = 1 activa la bomba. El relé es activo en alto.</w:t>
            </w:r>
          </w:p>
        </w:tc>
      </w:tr>
      <w:tr w:rsidR="004D4C58" w:rsidRPr="006B0184" w14:paraId="1D5748C9"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786B63" w14:textId="77777777" w:rsidR="004D4C58" w:rsidRPr="006B0184" w:rsidRDefault="00000000">
            <w:pPr>
              <w:spacing w:before="40" w:after="40"/>
            </w:pPr>
            <w:r>
              <w:rPr>
                <w:sz w:val="20"/>
                <w:szCs w:val="20"/>
              </w:rPr>
              <w:t>Driver LCD (I2C)</w:t>
            </w:r>
          </w:p>
        </w:tc>
        <w:tc>
          <w:tcPr>
            <w:tcW w:w="65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6BCA01C" w14:textId="77777777" w:rsidR="004D4C58" w:rsidRPr="006B0184" w:rsidRDefault="00000000">
            <w:pPr>
              <w:spacing w:before="40" w:after="40"/>
            </w:pPr>
            <w:r>
              <w:rPr>
                <w:sz w:val="20"/>
                <w:szCs w:val="20"/>
              </w:rPr>
              <w:t>Implementación completa del protocolo HD44780 en modo 4 bits sobre PCF8574. pcf8574_write envía un byte I2C; lcd_pulse genera el pulso EN requerido por el datasheet del HD44780.</w:t>
            </w:r>
          </w:p>
        </w:tc>
      </w:tr>
      <w:tr w:rsidR="004D4C58" w:rsidRPr="006B0184" w14:paraId="6034BD85"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00F1A" w14:textId="77777777" w:rsidR="004D4C58" w:rsidRPr="006B0184" w:rsidRDefault="00000000">
            <w:pPr>
              <w:spacing w:before="40" w:after="40"/>
            </w:pPr>
            <w:r>
              <w:rPr>
                <w:sz w:val="20"/>
                <w:szCs w:val="20"/>
              </w:rPr>
              <w:t>Tarea UART</w:t>
            </w:r>
          </w:p>
        </w:tc>
        <w:tc>
          <w:tcPr>
            <w:tcW w:w="65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A0283F" w14:textId="77777777" w:rsidR="004D4C58" w:rsidRPr="006B0184" w:rsidRDefault="00000000">
            <w:pPr>
              <w:spacing w:before="40" w:after="40"/>
            </w:pPr>
            <w:r>
              <w:rPr>
                <w:sz w:val="20"/>
                <w:szCs w:val="20"/>
              </w:rPr>
              <w:t xml:space="preserve">Tarea FreeRTOS que lee stdin con </w:t>
            </w:r>
            <w:proofErr w:type="gramStart"/>
            <w:r>
              <w:rPr>
                <w:sz w:val="20"/>
                <w:szCs w:val="20"/>
              </w:rPr>
              <w:t>fgets(</w:t>
            </w:r>
            <w:proofErr w:type="gramEnd"/>
            <w:r>
              <w:rPr>
                <w:sz w:val="20"/>
                <w:szCs w:val="20"/>
              </w:rPr>
              <w:t>). Actualiza hum_control y uart_input en cada línea recibida. Cede el CPU cada 100 ms con vTaskDelay.</w:t>
            </w:r>
          </w:p>
        </w:tc>
      </w:tr>
      <w:tr w:rsidR="004D4C58" w:rsidRPr="006B0184" w14:paraId="3DC7FFDA"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577FD7" w14:textId="77777777" w:rsidR="004D4C58" w:rsidRPr="006B0184" w:rsidRDefault="00000000">
            <w:pPr>
              <w:spacing w:before="40" w:after="40"/>
            </w:pPr>
            <w:r>
              <w:rPr>
                <w:sz w:val="20"/>
                <w:szCs w:val="20"/>
              </w:rPr>
              <w:t>Loop de control</w:t>
            </w:r>
          </w:p>
        </w:tc>
        <w:tc>
          <w:tcPr>
            <w:tcW w:w="65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1D043DB" w14:textId="77777777" w:rsidR="004D4C58" w:rsidRPr="006B0184" w:rsidRDefault="00000000">
            <w:pPr>
              <w:spacing w:before="40" w:after="40"/>
            </w:pPr>
            <w:r>
              <w:rPr>
                <w:sz w:val="20"/>
                <w:szCs w:val="20"/>
              </w:rPr>
              <w:t>Ciclo de 500 ms: lee ADC → convierte a porcentaje → compara con umbral → activa o desactiva actuadores → actualiza LCD.</w:t>
            </w:r>
          </w:p>
        </w:tc>
      </w:tr>
    </w:tbl>
    <w:p w14:paraId="3CAF1920" w14:textId="77777777" w:rsidR="004D4C58" w:rsidRPr="006B0184" w:rsidRDefault="004D4C58">
      <w:pPr>
        <w:spacing w:before="80"/>
      </w:pPr>
    </w:p>
    <w:p w14:paraId="2463ACAE" w14:textId="77777777" w:rsidR="004D4C58" w:rsidRPr="006B0184" w:rsidRDefault="00000000">
      <w:pPr>
        <w:pStyle w:val="Ttulo2"/>
      </w:pPr>
      <w:r>
        <w:t>8.2 Fórmula de conversión ADC → Humedad</w:t>
      </w:r>
    </w:p>
    <w:tbl>
      <w:tblPr>
        <w:tblW w:w="9000" w:type="dxa"/>
        <w:tblLayout w:type="fixed"/>
        <w:tblCellMar>
          <w:top w:w="80" w:type="dxa"/>
          <w:left w:w="160" w:type="dxa"/>
          <w:bottom w:w="80" w:type="dxa"/>
          <w:right w:w="160" w:type="dxa"/>
        </w:tblCellMar>
        <w:tblLook w:val="04A0" w:firstRow="1" w:lastRow="0" w:firstColumn="1" w:lastColumn="0" w:noHBand="0" w:noVBand="1"/>
      </w:tblPr>
      <w:tblGrid>
        <w:gridCol w:w="9000"/>
      </w:tblGrid>
      <w:tr w:rsidR="004D4C58" w:rsidRPr="006B0184" w14:paraId="18940AD5" w14:textId="77777777">
        <w:tc>
          <w:tcPr>
            <w:tcW w:w="9000" w:type="dxa"/>
            <w:tcBorders>
              <w:top w:val="single" w:sz="4" w:space="0" w:color="000000"/>
              <w:left w:val="single" w:sz="4" w:space="0" w:color="000000"/>
              <w:bottom w:val="single" w:sz="4" w:space="0" w:color="000000"/>
              <w:right w:val="single" w:sz="4" w:space="0" w:color="000000"/>
            </w:tcBorders>
            <w:shd w:val="clear" w:color="auto" w:fill="F2F2F2"/>
          </w:tcPr>
          <w:p w14:paraId="1EE450B3" w14:textId="77777777" w:rsidR="004D4C58" w:rsidRPr="006B0184" w:rsidRDefault="00000000">
            <w:pPr>
              <w:spacing w:before="30" w:after="30"/>
            </w:pPr>
            <w:r>
              <w:rPr>
                <w:rFonts w:ascii="Courier New" w:eastAsia="Courier New" w:hAnsi="Courier New" w:cs="Courier New"/>
                <w:sz w:val="18"/>
                <w:szCs w:val="18"/>
              </w:rPr>
              <w:t xml:space="preserve">  Puntos de calibración del sensor FC-28:</w:t>
            </w:r>
          </w:p>
          <w:p w14:paraId="37F8B36D" w14:textId="77777777" w:rsidR="004D4C58" w:rsidRPr="006B0184" w:rsidRDefault="00000000">
            <w:pPr>
              <w:spacing w:before="30" w:after="30"/>
            </w:pPr>
            <w:r>
              <w:rPr>
                <w:rFonts w:ascii="Courier New" w:eastAsia="Courier New" w:hAnsi="Courier New" w:cs="Courier New"/>
                <w:sz w:val="18"/>
                <w:szCs w:val="18"/>
              </w:rPr>
              <w:t xml:space="preserve">    ADC_SECO   = </w:t>
            </w:r>
            <w:proofErr w:type="gramStart"/>
            <w:r>
              <w:rPr>
                <w:rFonts w:ascii="Courier New" w:eastAsia="Courier New" w:hAnsi="Courier New" w:cs="Courier New"/>
                <w:sz w:val="18"/>
                <w:szCs w:val="18"/>
              </w:rPr>
              <w:t>1178  --&gt;  humedad</w:t>
            </w:r>
            <w:proofErr w:type="gramEnd"/>
            <w:r>
              <w:rPr>
                <w:rFonts w:ascii="Courier New" w:eastAsia="Courier New" w:hAnsi="Courier New" w:cs="Courier New"/>
                <w:sz w:val="18"/>
                <w:szCs w:val="18"/>
              </w:rPr>
              <w:t xml:space="preserve"> = 0 %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sensor en aire)</w:t>
            </w:r>
          </w:p>
          <w:p w14:paraId="5B08329D" w14:textId="77777777" w:rsidR="004D4C58" w:rsidRPr="006B0184" w:rsidRDefault="00000000">
            <w:pPr>
              <w:spacing w:before="30" w:after="30"/>
            </w:pPr>
            <w:r>
              <w:rPr>
                <w:rFonts w:ascii="Courier New" w:eastAsia="Courier New" w:hAnsi="Courier New" w:cs="Courier New"/>
                <w:sz w:val="18"/>
                <w:szCs w:val="18"/>
              </w:rPr>
              <w:t xml:space="preserve">    ADC_MOJADO </w:t>
            </w:r>
            <w:proofErr w:type="gramStart"/>
            <w:r>
              <w:rPr>
                <w:rFonts w:ascii="Courier New" w:eastAsia="Courier New" w:hAnsi="Courier New" w:cs="Courier New"/>
                <w:sz w:val="18"/>
                <w:szCs w:val="18"/>
              </w:rPr>
              <w:t>=  617</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humedad</w:t>
            </w:r>
            <w:proofErr w:type="gramEnd"/>
            <w:r>
              <w:rPr>
                <w:rFonts w:ascii="Courier New" w:eastAsia="Courier New" w:hAnsi="Courier New" w:cs="Courier New"/>
                <w:sz w:val="18"/>
                <w:szCs w:val="18"/>
              </w:rPr>
              <w:t xml:space="preserve"> = 100 % (sensor en agua)</w:t>
            </w:r>
          </w:p>
          <w:p w14:paraId="648A9EF4" w14:textId="77777777" w:rsidR="004D4C58" w:rsidRPr="006B0184" w:rsidRDefault="004D4C58">
            <w:pPr>
              <w:spacing w:before="30" w:after="30"/>
            </w:pPr>
          </w:p>
          <w:p w14:paraId="3500E263" w14:textId="77777777" w:rsidR="004D4C58" w:rsidRPr="006B0184" w:rsidRDefault="00000000">
            <w:pPr>
              <w:spacing w:before="30" w:after="30"/>
            </w:pPr>
            <w:r>
              <w:rPr>
                <w:rFonts w:ascii="Courier New" w:eastAsia="Courier New" w:hAnsi="Courier New" w:cs="Courier New"/>
                <w:sz w:val="18"/>
                <w:szCs w:val="18"/>
              </w:rPr>
              <w:t xml:space="preserve">  Interpolación lineal:</w:t>
            </w:r>
          </w:p>
          <w:p w14:paraId="7DF9D171" w14:textId="77777777" w:rsidR="004D4C58" w:rsidRPr="006B0184" w:rsidRDefault="00000000">
            <w:pPr>
              <w:spacing w:before="30" w:after="30"/>
            </w:pPr>
            <w:r>
              <w:rPr>
                <w:rFonts w:ascii="Courier New" w:eastAsia="Courier New" w:hAnsi="Courier New" w:cs="Courier New"/>
                <w:sz w:val="18"/>
                <w:szCs w:val="18"/>
              </w:rPr>
              <w:t xml:space="preserve">    humedad (%) = (adc_raw - ADC_SECO) * 100 / (ADC_MOJADO - ADC_SECO)</w:t>
            </w:r>
          </w:p>
          <w:p w14:paraId="73E4E850" w14:textId="77777777" w:rsidR="004D4C58" w:rsidRPr="006B0184" w:rsidRDefault="00000000">
            <w:pPr>
              <w:spacing w:before="30" w:after="30"/>
            </w:pPr>
            <w:r>
              <w:rPr>
                <w:rFonts w:ascii="Courier New" w:eastAsia="Courier New" w:hAnsi="Courier New" w:cs="Courier New"/>
                <w:sz w:val="18"/>
                <w:szCs w:val="18"/>
              </w:rPr>
              <w:t xml:space="preserve">                = (adc_raw - 1178)    * 100 / (617 - 1178)</w:t>
            </w:r>
          </w:p>
          <w:p w14:paraId="2FB14677" w14:textId="77777777" w:rsidR="004D4C58" w:rsidRPr="006B0184" w:rsidRDefault="00000000">
            <w:pPr>
              <w:spacing w:before="30" w:after="30"/>
            </w:pPr>
            <w:r>
              <w:rPr>
                <w:rFonts w:ascii="Courier New" w:eastAsia="Courier New" w:hAnsi="Courier New" w:cs="Courier New"/>
                <w:sz w:val="18"/>
                <w:szCs w:val="18"/>
              </w:rPr>
              <w:t xml:space="preserve">                = (adc_raw - 1178)    * (-0.1783)</w:t>
            </w:r>
          </w:p>
          <w:p w14:paraId="3EE91162" w14:textId="77777777" w:rsidR="004D4C58" w:rsidRPr="006B0184" w:rsidRDefault="004D4C58">
            <w:pPr>
              <w:spacing w:before="30" w:after="30"/>
            </w:pPr>
          </w:p>
          <w:p w14:paraId="0E4CA164" w14:textId="77777777" w:rsidR="004D4C58" w:rsidRPr="006B0184" w:rsidRDefault="00000000">
            <w:pPr>
              <w:spacing w:before="30" w:after="30"/>
            </w:pPr>
            <w:r>
              <w:rPr>
                <w:rFonts w:ascii="Courier New" w:eastAsia="Courier New" w:hAnsi="Courier New" w:cs="Courier New"/>
                <w:sz w:val="18"/>
                <w:szCs w:val="18"/>
              </w:rPr>
              <w:t xml:space="preserve">  El resultado se limita al rango [0, 100] con clamping.</w:t>
            </w:r>
          </w:p>
          <w:p w14:paraId="2CD82311" w14:textId="77777777" w:rsidR="004D4C58" w:rsidRPr="006B0184" w:rsidRDefault="00000000">
            <w:pPr>
              <w:spacing w:before="30" w:after="30"/>
            </w:pPr>
            <w:r>
              <w:rPr>
                <w:rFonts w:ascii="Courier New" w:eastAsia="Courier New" w:hAnsi="Courier New" w:cs="Courier New"/>
                <w:sz w:val="18"/>
                <w:szCs w:val="18"/>
              </w:rPr>
              <w:t xml:space="preserve">  Nota: el factor es negativo porque el FC-28 es resistivo inverso:</w:t>
            </w:r>
          </w:p>
          <w:p w14:paraId="7AC5FD51" w14:textId="77777777" w:rsidR="004D4C58" w:rsidRPr="006B0184" w:rsidRDefault="00000000">
            <w:pPr>
              <w:spacing w:before="30" w:after="30"/>
            </w:pPr>
            <w:r>
              <w:rPr>
                <w:rFonts w:ascii="Courier New" w:eastAsia="Courier New" w:hAnsi="Courier New" w:cs="Courier New"/>
                <w:sz w:val="18"/>
                <w:szCs w:val="18"/>
              </w:rPr>
              <w:t xml:space="preserve">  mas humedo --&gt; menor resistencia --&gt; menor voltaje --&gt; menor valor ADC.</w:t>
            </w:r>
          </w:p>
        </w:tc>
      </w:tr>
    </w:tbl>
    <w:p w14:paraId="02705158" w14:textId="77777777" w:rsidR="004D4C58" w:rsidRPr="006B0184" w:rsidRDefault="004D4C58">
      <w:pPr>
        <w:spacing w:before="80"/>
      </w:pPr>
    </w:p>
    <w:p w14:paraId="29ED46C8" w14:textId="77777777" w:rsidR="004D4C58" w:rsidRPr="006B0184" w:rsidRDefault="00000000">
      <w:pPr>
        <w:pStyle w:val="Ttulo2"/>
      </w:pPr>
      <w:r>
        <w:t>8.3 Cálculo del duty cycle del servo</w:t>
      </w:r>
    </w:p>
    <w:tbl>
      <w:tblPr>
        <w:tblW w:w="9000" w:type="dxa"/>
        <w:tblLayout w:type="fixed"/>
        <w:tblCellMar>
          <w:top w:w="80" w:type="dxa"/>
          <w:left w:w="160" w:type="dxa"/>
          <w:bottom w:w="80" w:type="dxa"/>
          <w:right w:w="160" w:type="dxa"/>
        </w:tblCellMar>
        <w:tblLook w:val="04A0" w:firstRow="1" w:lastRow="0" w:firstColumn="1" w:lastColumn="0" w:noHBand="0" w:noVBand="1"/>
      </w:tblPr>
      <w:tblGrid>
        <w:gridCol w:w="9000"/>
      </w:tblGrid>
      <w:tr w:rsidR="004D4C58" w:rsidRPr="006B0184" w14:paraId="7DEC9B5A" w14:textId="77777777">
        <w:tc>
          <w:tcPr>
            <w:tcW w:w="9000" w:type="dxa"/>
            <w:tcBorders>
              <w:top w:val="single" w:sz="4" w:space="0" w:color="000000"/>
              <w:left w:val="single" w:sz="4" w:space="0" w:color="000000"/>
              <w:bottom w:val="single" w:sz="4" w:space="0" w:color="000000"/>
              <w:right w:val="single" w:sz="4" w:space="0" w:color="000000"/>
            </w:tcBorders>
            <w:shd w:val="clear" w:color="auto" w:fill="F2F2F2"/>
          </w:tcPr>
          <w:p w14:paraId="0EC127C6" w14:textId="77777777" w:rsidR="004D4C58" w:rsidRPr="006B0184" w:rsidRDefault="00000000">
            <w:pPr>
              <w:spacing w:before="30" w:after="30"/>
            </w:pPr>
            <w:r>
              <w:rPr>
                <w:rFonts w:ascii="Courier New" w:eastAsia="Courier New" w:hAnsi="Courier New" w:cs="Courier New"/>
                <w:sz w:val="18"/>
                <w:szCs w:val="18"/>
              </w:rPr>
              <w:t xml:space="preserve">  Frecuencia </w:t>
            </w:r>
            <w:proofErr w:type="gramStart"/>
            <w:r>
              <w:rPr>
                <w:rFonts w:ascii="Courier New" w:eastAsia="Courier New" w:hAnsi="Courier New" w:cs="Courier New"/>
                <w:sz w:val="18"/>
                <w:szCs w:val="18"/>
              </w:rPr>
              <w:t>PWM :</w:t>
            </w:r>
            <w:proofErr w:type="gramEnd"/>
            <w:r>
              <w:rPr>
                <w:rFonts w:ascii="Courier New" w:eastAsia="Courier New" w:hAnsi="Courier New" w:cs="Courier New"/>
                <w:sz w:val="18"/>
                <w:szCs w:val="18"/>
              </w:rPr>
              <w:t xml:space="preserve"> 50 </w:t>
            </w:r>
            <w:proofErr w:type="gramStart"/>
            <w:r>
              <w:rPr>
                <w:rFonts w:ascii="Courier New" w:eastAsia="Courier New" w:hAnsi="Courier New" w:cs="Courier New"/>
                <w:sz w:val="18"/>
                <w:szCs w:val="18"/>
              </w:rPr>
              <w:t>Hz  --&gt;  Periodo</w:t>
            </w:r>
            <w:proofErr w:type="gramEnd"/>
            <w:r>
              <w:rPr>
                <w:rFonts w:ascii="Courier New" w:eastAsia="Courier New" w:hAnsi="Courier New" w:cs="Courier New"/>
                <w:sz w:val="18"/>
                <w:szCs w:val="18"/>
              </w:rPr>
              <w:t>: 20,000 us</w:t>
            </w:r>
          </w:p>
          <w:p w14:paraId="231F9B7E" w14:textId="77777777" w:rsidR="004D4C58" w:rsidRPr="006B0184" w:rsidRDefault="00000000">
            <w:pPr>
              <w:spacing w:before="30" w:after="30"/>
            </w:pPr>
            <w:r>
              <w:rPr>
                <w:rFonts w:ascii="Courier New" w:eastAsia="Courier New" w:hAnsi="Courier New" w:cs="Courier New"/>
                <w:sz w:val="18"/>
                <w:szCs w:val="18"/>
              </w:rPr>
              <w:t xml:space="preserve">  Pulso minimo (0 </w:t>
            </w:r>
            <w:proofErr w:type="gramStart"/>
            <w:r>
              <w:rPr>
                <w:rFonts w:ascii="Courier New" w:eastAsia="Courier New" w:hAnsi="Courier New" w:cs="Courier New"/>
                <w:sz w:val="18"/>
                <w:szCs w:val="18"/>
              </w:rPr>
              <w:t>deg)  :</w:t>
            </w:r>
            <w:proofErr w:type="gramEnd"/>
            <w:r>
              <w:rPr>
                <w:rFonts w:ascii="Courier New" w:eastAsia="Courier New" w:hAnsi="Courier New" w:cs="Courier New"/>
                <w:sz w:val="18"/>
                <w:szCs w:val="18"/>
              </w:rPr>
              <w:t xml:space="preserve">   500 us</w:t>
            </w:r>
          </w:p>
          <w:p w14:paraId="0E9CEBF8" w14:textId="77777777" w:rsidR="004D4C58" w:rsidRPr="00D82A04" w:rsidRDefault="00000000">
            <w:pPr>
              <w:spacing w:before="30" w:after="30"/>
              <w:rPr>
                <w:lang w:val="en-US"/>
              </w:rPr>
            </w:pPr>
            <w:r>
              <w:rPr>
                <w:rFonts w:ascii="Courier New" w:eastAsia="Courier New" w:hAnsi="Courier New" w:cs="Courier New"/>
                <w:sz w:val="18"/>
                <w:szCs w:val="18"/>
              </w:rPr>
              <w:t xml:space="preserve">  </w:t>
            </w:r>
            <w:proofErr w:type="spellStart"/>
            <w:r w:rsidRPr="00D82A04">
              <w:rPr>
                <w:rFonts w:ascii="Courier New" w:eastAsia="Courier New" w:hAnsi="Courier New" w:cs="Courier New"/>
                <w:sz w:val="18"/>
                <w:szCs w:val="18"/>
                <w:lang w:val="en-US"/>
              </w:rPr>
              <w:t>Pulso</w:t>
            </w:r>
            <w:proofErr w:type="spellEnd"/>
            <w:r w:rsidRPr="00D82A04">
              <w:rPr>
                <w:rFonts w:ascii="Courier New" w:eastAsia="Courier New" w:hAnsi="Courier New" w:cs="Courier New"/>
                <w:sz w:val="18"/>
                <w:szCs w:val="18"/>
                <w:lang w:val="en-US"/>
              </w:rPr>
              <w:t xml:space="preserve"> </w:t>
            </w:r>
            <w:proofErr w:type="spellStart"/>
            <w:r w:rsidRPr="00D82A04">
              <w:rPr>
                <w:rFonts w:ascii="Courier New" w:eastAsia="Courier New" w:hAnsi="Courier New" w:cs="Courier New"/>
                <w:sz w:val="18"/>
                <w:szCs w:val="18"/>
                <w:lang w:val="en-US"/>
              </w:rPr>
              <w:t>maximo</w:t>
            </w:r>
            <w:proofErr w:type="spellEnd"/>
            <w:r w:rsidRPr="00D82A04">
              <w:rPr>
                <w:rFonts w:ascii="Courier New" w:eastAsia="Courier New" w:hAnsi="Courier New" w:cs="Courier New"/>
                <w:sz w:val="18"/>
                <w:szCs w:val="18"/>
                <w:lang w:val="en-US"/>
              </w:rPr>
              <w:t xml:space="preserve"> (180 deg): 2,500 us</w:t>
            </w:r>
          </w:p>
          <w:p w14:paraId="35154F9A" w14:textId="77777777" w:rsidR="004D4C58" w:rsidRPr="00D82A04" w:rsidRDefault="00000000">
            <w:pPr>
              <w:spacing w:before="30" w:after="30"/>
              <w:rPr>
                <w:lang w:val="en-US"/>
              </w:rPr>
            </w:pPr>
            <w:r w:rsidRPr="00D82A04">
              <w:rPr>
                <w:rFonts w:ascii="Courier New" w:eastAsia="Courier New" w:hAnsi="Courier New" w:cs="Courier New"/>
                <w:sz w:val="18"/>
                <w:szCs w:val="18"/>
                <w:lang w:val="en-US"/>
              </w:rPr>
              <w:t xml:space="preserve">  </w:t>
            </w:r>
            <w:proofErr w:type="spellStart"/>
            <w:r w:rsidRPr="00D82A04">
              <w:rPr>
                <w:rFonts w:ascii="Courier New" w:eastAsia="Courier New" w:hAnsi="Courier New" w:cs="Courier New"/>
                <w:sz w:val="18"/>
                <w:szCs w:val="18"/>
                <w:lang w:val="en-US"/>
              </w:rPr>
              <w:t>Resolucion</w:t>
            </w:r>
            <w:proofErr w:type="spellEnd"/>
            <w:r w:rsidRPr="00D82A04">
              <w:rPr>
                <w:rFonts w:ascii="Courier New" w:eastAsia="Courier New" w:hAnsi="Courier New" w:cs="Courier New"/>
                <w:sz w:val="18"/>
                <w:szCs w:val="18"/>
                <w:lang w:val="en-US"/>
              </w:rPr>
              <w:t xml:space="preserve"> </w:t>
            </w:r>
            <w:proofErr w:type="gramStart"/>
            <w:r w:rsidRPr="00D82A04">
              <w:rPr>
                <w:rFonts w:ascii="Courier New" w:eastAsia="Courier New" w:hAnsi="Courier New" w:cs="Courier New"/>
                <w:sz w:val="18"/>
                <w:szCs w:val="18"/>
                <w:lang w:val="en-US"/>
              </w:rPr>
              <w:t>LEDC :</w:t>
            </w:r>
            <w:proofErr w:type="gramEnd"/>
            <w:r w:rsidRPr="00D82A04">
              <w:rPr>
                <w:rFonts w:ascii="Courier New" w:eastAsia="Courier New" w:hAnsi="Courier New" w:cs="Courier New"/>
                <w:sz w:val="18"/>
                <w:szCs w:val="18"/>
                <w:lang w:val="en-US"/>
              </w:rPr>
              <w:t xml:space="preserve"> 16 </w:t>
            </w:r>
            <w:proofErr w:type="gramStart"/>
            <w:r w:rsidRPr="00D82A04">
              <w:rPr>
                <w:rFonts w:ascii="Courier New" w:eastAsia="Courier New" w:hAnsi="Courier New" w:cs="Courier New"/>
                <w:sz w:val="18"/>
                <w:szCs w:val="18"/>
                <w:lang w:val="en-US"/>
              </w:rPr>
              <w:t xml:space="preserve">bits  --&gt;  </w:t>
            </w:r>
            <w:proofErr w:type="spellStart"/>
            <w:r w:rsidRPr="00D82A04">
              <w:rPr>
                <w:rFonts w:ascii="Courier New" w:eastAsia="Courier New" w:hAnsi="Courier New" w:cs="Courier New"/>
                <w:sz w:val="18"/>
                <w:szCs w:val="18"/>
                <w:lang w:val="en-US"/>
              </w:rPr>
              <w:t>max</w:t>
            </w:r>
            <w:proofErr w:type="gramEnd"/>
            <w:r w:rsidRPr="00D82A04">
              <w:rPr>
                <w:rFonts w:ascii="Courier New" w:eastAsia="Courier New" w:hAnsi="Courier New" w:cs="Courier New"/>
                <w:sz w:val="18"/>
                <w:szCs w:val="18"/>
                <w:lang w:val="en-US"/>
              </w:rPr>
              <w:t>_duty</w:t>
            </w:r>
            <w:proofErr w:type="spellEnd"/>
            <w:r w:rsidRPr="00D82A04">
              <w:rPr>
                <w:rFonts w:ascii="Courier New" w:eastAsia="Courier New" w:hAnsi="Courier New" w:cs="Courier New"/>
                <w:sz w:val="18"/>
                <w:szCs w:val="18"/>
                <w:lang w:val="en-US"/>
              </w:rPr>
              <w:t xml:space="preserve"> = 65,535</w:t>
            </w:r>
          </w:p>
          <w:p w14:paraId="0D9B9DDE" w14:textId="77777777" w:rsidR="004D4C58" w:rsidRPr="00D82A04" w:rsidRDefault="004D4C58">
            <w:pPr>
              <w:spacing w:before="30" w:after="30"/>
              <w:rPr>
                <w:lang w:val="en-US"/>
              </w:rPr>
            </w:pPr>
          </w:p>
          <w:p w14:paraId="2603F5BD" w14:textId="77777777" w:rsidR="004D4C58" w:rsidRPr="00D82A04" w:rsidRDefault="00000000">
            <w:pPr>
              <w:spacing w:before="30" w:after="30"/>
              <w:rPr>
                <w:lang w:val="en-US"/>
              </w:rPr>
            </w:pPr>
            <w:r w:rsidRPr="00D82A04">
              <w:rPr>
                <w:rFonts w:ascii="Courier New" w:eastAsia="Courier New" w:hAnsi="Courier New" w:cs="Courier New"/>
                <w:sz w:val="18"/>
                <w:szCs w:val="18"/>
                <w:lang w:val="en-US"/>
              </w:rPr>
              <w:t xml:space="preserve">  </w:t>
            </w:r>
            <w:proofErr w:type="spellStart"/>
            <w:r w:rsidRPr="00D82A04">
              <w:rPr>
                <w:rFonts w:ascii="Courier New" w:eastAsia="Courier New" w:hAnsi="Courier New" w:cs="Courier New"/>
                <w:sz w:val="18"/>
                <w:szCs w:val="18"/>
                <w:lang w:val="en-US"/>
              </w:rPr>
              <w:t>pulse_</w:t>
            </w:r>
            <w:proofErr w:type="gramStart"/>
            <w:r w:rsidRPr="00D82A04">
              <w:rPr>
                <w:rFonts w:ascii="Courier New" w:eastAsia="Courier New" w:hAnsi="Courier New" w:cs="Courier New"/>
                <w:sz w:val="18"/>
                <w:szCs w:val="18"/>
                <w:lang w:val="en-US"/>
              </w:rPr>
              <w:t>us</w:t>
            </w:r>
            <w:proofErr w:type="spellEnd"/>
            <w:r w:rsidRPr="00D82A04">
              <w:rPr>
                <w:rFonts w:ascii="Courier New" w:eastAsia="Courier New" w:hAnsi="Courier New" w:cs="Courier New"/>
                <w:sz w:val="18"/>
                <w:szCs w:val="18"/>
                <w:lang w:val="en-US"/>
              </w:rPr>
              <w:t xml:space="preserve">  =</w:t>
            </w:r>
            <w:proofErr w:type="gramEnd"/>
            <w:r w:rsidRPr="00D82A04">
              <w:rPr>
                <w:rFonts w:ascii="Courier New" w:eastAsia="Courier New" w:hAnsi="Courier New" w:cs="Courier New"/>
                <w:sz w:val="18"/>
                <w:szCs w:val="18"/>
                <w:lang w:val="en-US"/>
              </w:rPr>
              <w:t xml:space="preserve"> 500 + (2000 * angle) / 180</w:t>
            </w:r>
          </w:p>
          <w:p w14:paraId="00F70DF5" w14:textId="77777777" w:rsidR="004D4C58" w:rsidRPr="00D82A04" w:rsidRDefault="00000000">
            <w:pPr>
              <w:spacing w:before="30" w:after="30"/>
              <w:rPr>
                <w:lang w:val="en-US"/>
              </w:rPr>
            </w:pPr>
            <w:r w:rsidRPr="00D82A04">
              <w:rPr>
                <w:rFonts w:ascii="Courier New" w:eastAsia="Courier New" w:hAnsi="Courier New" w:cs="Courier New"/>
                <w:sz w:val="18"/>
                <w:szCs w:val="18"/>
                <w:lang w:val="en-US"/>
              </w:rPr>
              <w:t xml:space="preserve">  </w:t>
            </w:r>
            <w:proofErr w:type="spellStart"/>
            <w:r w:rsidRPr="00D82A04">
              <w:rPr>
                <w:rFonts w:ascii="Courier New" w:eastAsia="Courier New" w:hAnsi="Courier New" w:cs="Courier New"/>
                <w:sz w:val="18"/>
                <w:szCs w:val="18"/>
                <w:lang w:val="en-US"/>
              </w:rPr>
              <w:t>duty_norm</w:t>
            </w:r>
            <w:proofErr w:type="spellEnd"/>
            <w:r w:rsidRPr="00D82A04">
              <w:rPr>
                <w:rFonts w:ascii="Courier New" w:eastAsia="Courier New" w:hAnsi="Courier New" w:cs="Courier New"/>
                <w:sz w:val="18"/>
                <w:szCs w:val="18"/>
                <w:lang w:val="en-US"/>
              </w:rPr>
              <w:t xml:space="preserve"> = (</w:t>
            </w:r>
            <w:proofErr w:type="spellStart"/>
            <w:r w:rsidRPr="00D82A04">
              <w:rPr>
                <w:rFonts w:ascii="Courier New" w:eastAsia="Courier New" w:hAnsi="Courier New" w:cs="Courier New"/>
                <w:sz w:val="18"/>
                <w:szCs w:val="18"/>
                <w:lang w:val="en-US"/>
              </w:rPr>
              <w:t>pulse_us</w:t>
            </w:r>
            <w:proofErr w:type="spellEnd"/>
            <w:r w:rsidRPr="00D82A04">
              <w:rPr>
                <w:rFonts w:ascii="Courier New" w:eastAsia="Courier New" w:hAnsi="Courier New" w:cs="Courier New"/>
                <w:sz w:val="18"/>
                <w:szCs w:val="18"/>
                <w:lang w:val="en-US"/>
              </w:rPr>
              <w:t xml:space="preserve"> * 65535) / 20000</w:t>
            </w:r>
          </w:p>
          <w:p w14:paraId="20DF2F9F" w14:textId="77777777" w:rsidR="004D4C58" w:rsidRPr="00D82A04" w:rsidRDefault="00000000">
            <w:pPr>
              <w:spacing w:before="30" w:after="30"/>
              <w:rPr>
                <w:lang w:val="en-US"/>
              </w:rPr>
            </w:pPr>
            <w:r w:rsidRPr="00D82A04">
              <w:rPr>
                <w:rFonts w:ascii="Courier New" w:eastAsia="Courier New" w:hAnsi="Courier New" w:cs="Courier New"/>
                <w:sz w:val="18"/>
                <w:szCs w:val="18"/>
                <w:lang w:val="en-US"/>
              </w:rPr>
              <w:t xml:space="preserve">  </w:t>
            </w:r>
            <w:proofErr w:type="spellStart"/>
            <w:r w:rsidRPr="00D82A04">
              <w:rPr>
                <w:rFonts w:ascii="Courier New" w:eastAsia="Courier New" w:hAnsi="Courier New" w:cs="Courier New"/>
                <w:sz w:val="18"/>
                <w:szCs w:val="18"/>
                <w:lang w:val="en-US"/>
              </w:rPr>
              <w:t>duty_</w:t>
            </w:r>
            <w:proofErr w:type="gramStart"/>
            <w:r w:rsidRPr="00D82A04">
              <w:rPr>
                <w:rFonts w:ascii="Courier New" w:eastAsia="Courier New" w:hAnsi="Courier New" w:cs="Courier New"/>
                <w:sz w:val="18"/>
                <w:szCs w:val="18"/>
                <w:lang w:val="en-US"/>
              </w:rPr>
              <w:t>out</w:t>
            </w:r>
            <w:proofErr w:type="spellEnd"/>
            <w:r w:rsidRPr="00D82A04">
              <w:rPr>
                <w:rFonts w:ascii="Courier New" w:eastAsia="Courier New" w:hAnsi="Courier New" w:cs="Courier New"/>
                <w:sz w:val="18"/>
                <w:szCs w:val="18"/>
                <w:lang w:val="en-US"/>
              </w:rPr>
              <w:t xml:space="preserve">  =</w:t>
            </w:r>
            <w:proofErr w:type="gramEnd"/>
            <w:r w:rsidRPr="00D82A04">
              <w:rPr>
                <w:rFonts w:ascii="Courier New" w:eastAsia="Courier New" w:hAnsi="Courier New" w:cs="Courier New"/>
                <w:sz w:val="18"/>
                <w:szCs w:val="18"/>
                <w:lang w:val="en-US"/>
              </w:rPr>
              <w:t xml:space="preserve"> 65535 - </w:t>
            </w:r>
            <w:proofErr w:type="spellStart"/>
            <w:r w:rsidRPr="00D82A04">
              <w:rPr>
                <w:rFonts w:ascii="Courier New" w:eastAsia="Courier New" w:hAnsi="Courier New" w:cs="Courier New"/>
                <w:sz w:val="18"/>
                <w:szCs w:val="18"/>
                <w:lang w:val="en-US"/>
              </w:rPr>
              <w:t>duty_norm</w:t>
            </w:r>
            <w:proofErr w:type="spellEnd"/>
            <w:r w:rsidRPr="00D82A04">
              <w:rPr>
                <w:rFonts w:ascii="Courier New" w:eastAsia="Courier New" w:hAnsi="Courier New" w:cs="Courier New"/>
                <w:sz w:val="18"/>
                <w:szCs w:val="18"/>
                <w:lang w:val="en-US"/>
              </w:rPr>
              <w:t xml:space="preserve">   &lt;-- inversion </w:t>
            </w:r>
            <w:proofErr w:type="spellStart"/>
            <w:r w:rsidRPr="00D82A04">
              <w:rPr>
                <w:rFonts w:ascii="Courier New" w:eastAsia="Courier New" w:hAnsi="Courier New" w:cs="Courier New"/>
                <w:sz w:val="18"/>
                <w:szCs w:val="18"/>
                <w:lang w:val="en-US"/>
              </w:rPr>
              <w:t>por</w:t>
            </w:r>
            <w:proofErr w:type="spellEnd"/>
            <w:r w:rsidRPr="00D82A04">
              <w:rPr>
                <w:rFonts w:ascii="Courier New" w:eastAsia="Courier New" w:hAnsi="Courier New" w:cs="Courier New"/>
                <w:sz w:val="18"/>
                <w:szCs w:val="18"/>
                <w:lang w:val="en-US"/>
              </w:rPr>
              <w:t xml:space="preserve"> hardware</w:t>
            </w:r>
          </w:p>
          <w:p w14:paraId="2D32A268" w14:textId="77777777" w:rsidR="004D4C58" w:rsidRPr="00D82A04" w:rsidRDefault="004D4C58">
            <w:pPr>
              <w:spacing w:before="30" w:after="30"/>
              <w:rPr>
                <w:lang w:val="en-US"/>
              </w:rPr>
            </w:pPr>
          </w:p>
          <w:p w14:paraId="0A8D453E" w14:textId="77777777" w:rsidR="004D4C58" w:rsidRPr="00D82A04" w:rsidRDefault="00000000">
            <w:pPr>
              <w:spacing w:before="30" w:after="30"/>
              <w:rPr>
                <w:lang w:val="en-US"/>
              </w:rPr>
            </w:pPr>
            <w:r w:rsidRPr="00D82A04">
              <w:rPr>
                <w:rFonts w:ascii="Courier New" w:eastAsia="Courier New" w:hAnsi="Courier New" w:cs="Courier New"/>
                <w:sz w:val="18"/>
                <w:szCs w:val="18"/>
                <w:lang w:val="en-US"/>
              </w:rPr>
              <w:t xml:space="preserve">  </w:t>
            </w:r>
            <w:proofErr w:type="spellStart"/>
            <w:r w:rsidRPr="00D82A04">
              <w:rPr>
                <w:rFonts w:ascii="Courier New" w:eastAsia="Courier New" w:hAnsi="Courier New" w:cs="Courier New"/>
                <w:sz w:val="18"/>
                <w:szCs w:val="18"/>
                <w:lang w:val="en-US"/>
              </w:rPr>
              <w:t>Ejemplo</w:t>
            </w:r>
            <w:proofErr w:type="spellEnd"/>
            <w:r w:rsidRPr="00D82A04">
              <w:rPr>
                <w:rFonts w:ascii="Courier New" w:eastAsia="Courier New" w:hAnsi="Courier New" w:cs="Courier New"/>
                <w:sz w:val="18"/>
                <w:szCs w:val="18"/>
                <w:lang w:val="en-US"/>
              </w:rPr>
              <w:t xml:space="preserve"> </w:t>
            </w:r>
            <w:proofErr w:type="gramStart"/>
            <w:r w:rsidRPr="00D82A04">
              <w:rPr>
                <w:rFonts w:ascii="Courier New" w:eastAsia="Courier New" w:hAnsi="Courier New" w:cs="Courier New"/>
                <w:sz w:val="18"/>
                <w:szCs w:val="18"/>
                <w:lang w:val="en-US"/>
              </w:rPr>
              <w:t>para angle</w:t>
            </w:r>
            <w:proofErr w:type="gramEnd"/>
            <w:r w:rsidRPr="00D82A04">
              <w:rPr>
                <w:rFonts w:ascii="Courier New" w:eastAsia="Courier New" w:hAnsi="Courier New" w:cs="Courier New"/>
                <w:sz w:val="18"/>
                <w:szCs w:val="18"/>
                <w:lang w:val="en-US"/>
              </w:rPr>
              <w:t xml:space="preserve"> = 180 deg:</w:t>
            </w:r>
          </w:p>
          <w:p w14:paraId="68A601FF" w14:textId="77777777" w:rsidR="004D4C58" w:rsidRPr="00D82A04" w:rsidRDefault="00000000">
            <w:pPr>
              <w:spacing w:before="30" w:after="30"/>
              <w:rPr>
                <w:lang w:val="en-US"/>
              </w:rPr>
            </w:pPr>
            <w:r w:rsidRPr="00D82A04">
              <w:rPr>
                <w:rFonts w:ascii="Courier New" w:eastAsia="Courier New" w:hAnsi="Courier New" w:cs="Courier New"/>
                <w:sz w:val="18"/>
                <w:szCs w:val="18"/>
                <w:lang w:val="en-US"/>
              </w:rPr>
              <w:lastRenderedPageBreak/>
              <w:t xml:space="preserve">    </w:t>
            </w:r>
            <w:proofErr w:type="spellStart"/>
            <w:r w:rsidRPr="00D82A04">
              <w:rPr>
                <w:rFonts w:ascii="Courier New" w:eastAsia="Courier New" w:hAnsi="Courier New" w:cs="Courier New"/>
                <w:sz w:val="18"/>
                <w:szCs w:val="18"/>
                <w:lang w:val="en-US"/>
              </w:rPr>
              <w:t>pulse_</w:t>
            </w:r>
            <w:proofErr w:type="gramStart"/>
            <w:r w:rsidRPr="00D82A04">
              <w:rPr>
                <w:rFonts w:ascii="Courier New" w:eastAsia="Courier New" w:hAnsi="Courier New" w:cs="Courier New"/>
                <w:sz w:val="18"/>
                <w:szCs w:val="18"/>
                <w:lang w:val="en-US"/>
              </w:rPr>
              <w:t>us</w:t>
            </w:r>
            <w:proofErr w:type="spellEnd"/>
            <w:r w:rsidRPr="00D82A04">
              <w:rPr>
                <w:rFonts w:ascii="Courier New" w:eastAsia="Courier New" w:hAnsi="Courier New" w:cs="Courier New"/>
                <w:sz w:val="18"/>
                <w:szCs w:val="18"/>
                <w:lang w:val="en-US"/>
              </w:rPr>
              <w:t xml:space="preserve">  =</w:t>
            </w:r>
            <w:proofErr w:type="gramEnd"/>
            <w:r w:rsidRPr="00D82A04">
              <w:rPr>
                <w:rFonts w:ascii="Courier New" w:eastAsia="Courier New" w:hAnsi="Courier New" w:cs="Courier New"/>
                <w:sz w:val="18"/>
                <w:szCs w:val="18"/>
                <w:lang w:val="en-US"/>
              </w:rPr>
              <w:t xml:space="preserve"> 500 + 2000 = 2500 us</w:t>
            </w:r>
          </w:p>
          <w:p w14:paraId="43A78B1C" w14:textId="77777777" w:rsidR="004D4C58" w:rsidRPr="00D82A04" w:rsidRDefault="00000000">
            <w:pPr>
              <w:spacing w:before="30" w:after="30"/>
              <w:rPr>
                <w:lang w:val="en-US"/>
              </w:rPr>
            </w:pPr>
            <w:r w:rsidRPr="00D82A04">
              <w:rPr>
                <w:rFonts w:ascii="Courier New" w:eastAsia="Courier New" w:hAnsi="Courier New" w:cs="Courier New"/>
                <w:sz w:val="18"/>
                <w:szCs w:val="18"/>
                <w:lang w:val="en-US"/>
              </w:rPr>
              <w:t xml:space="preserve">    </w:t>
            </w:r>
            <w:proofErr w:type="spellStart"/>
            <w:r w:rsidRPr="00D82A04">
              <w:rPr>
                <w:rFonts w:ascii="Courier New" w:eastAsia="Courier New" w:hAnsi="Courier New" w:cs="Courier New"/>
                <w:sz w:val="18"/>
                <w:szCs w:val="18"/>
                <w:lang w:val="en-US"/>
              </w:rPr>
              <w:t>duty_norm</w:t>
            </w:r>
            <w:proofErr w:type="spellEnd"/>
            <w:r w:rsidRPr="00D82A04">
              <w:rPr>
                <w:rFonts w:ascii="Courier New" w:eastAsia="Courier New" w:hAnsi="Courier New" w:cs="Courier New"/>
                <w:sz w:val="18"/>
                <w:szCs w:val="18"/>
                <w:lang w:val="en-US"/>
              </w:rPr>
              <w:t xml:space="preserve"> = (2500 * 65535) / 20000 = 8191</w:t>
            </w:r>
          </w:p>
          <w:p w14:paraId="0D908FE2" w14:textId="77777777" w:rsidR="004D4C58" w:rsidRPr="006B0184" w:rsidRDefault="00000000">
            <w:pPr>
              <w:spacing w:before="30" w:after="30"/>
            </w:pPr>
            <w:r w:rsidRPr="00D82A04">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duty_</w:t>
            </w:r>
            <w:proofErr w:type="gramStart"/>
            <w:r>
              <w:rPr>
                <w:rFonts w:ascii="Courier New" w:eastAsia="Courier New" w:hAnsi="Courier New" w:cs="Courier New"/>
                <w:sz w:val="18"/>
                <w:szCs w:val="18"/>
              </w:rPr>
              <w:t>out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65535 - 8191 = 57344</w:t>
            </w:r>
          </w:p>
        </w:tc>
      </w:tr>
    </w:tbl>
    <w:p w14:paraId="4BE2A07F" w14:textId="77777777" w:rsidR="006B0184" w:rsidRDefault="006B0184" w:rsidP="006B0184"/>
    <w:p w14:paraId="7611876E" w14:textId="77777777" w:rsidR="006B0184" w:rsidRDefault="006B0184" w:rsidP="006B0184"/>
    <w:p w14:paraId="3051E298" w14:textId="77777777" w:rsidR="006B0184" w:rsidRDefault="006B0184" w:rsidP="006B0184"/>
    <w:p w14:paraId="34006FF3" w14:textId="198577CE" w:rsidR="004D4C58" w:rsidRPr="006B0184" w:rsidRDefault="00000000" w:rsidP="006B0184">
      <w:r>
        <w:rPr>
          <w:b/>
          <w:bCs/>
          <w:sz w:val="28"/>
          <w:szCs w:val="28"/>
        </w:rPr>
        <w:t>9. Matriz de trazabilidad de requisitos (SRTM)</w:t>
      </w:r>
    </w:p>
    <w:p w14:paraId="0FD38B5B" w14:textId="77777777" w:rsidR="004D4C58" w:rsidRPr="006B0184" w:rsidRDefault="00000000">
      <w:pPr>
        <w:spacing w:before="80" w:after="100" w:line="276" w:lineRule="auto"/>
        <w:jc w:val="both"/>
      </w:pPr>
      <w:r>
        <w:t>La siguiente tabla relaciona cada requisito con su caso de prueba asociado, el tipo de prueba y los artefactos de evidencia requeridos. Ningún requisito se considera cumplido sin diseño identificable, implementación y evidencia objetiva.</w:t>
      </w:r>
    </w:p>
    <w:p w14:paraId="4195DFE0" w14:textId="77777777" w:rsidR="004D4C58" w:rsidRPr="006B0184" w:rsidRDefault="004D4C58">
      <w:pPr>
        <w:spacing w:before="100"/>
      </w:pPr>
    </w:p>
    <w:tbl>
      <w:tblPr>
        <w:tblW w:w="9000" w:type="dxa"/>
        <w:tblLayout w:type="fixed"/>
        <w:tblCellMar>
          <w:top w:w="60" w:type="dxa"/>
          <w:left w:w="100" w:type="dxa"/>
          <w:bottom w:w="60" w:type="dxa"/>
          <w:right w:w="100" w:type="dxa"/>
        </w:tblCellMar>
        <w:tblLook w:val="04A0" w:firstRow="1" w:lastRow="0" w:firstColumn="1" w:lastColumn="0" w:noHBand="0" w:noVBand="1"/>
      </w:tblPr>
      <w:tblGrid>
        <w:gridCol w:w="900"/>
        <w:gridCol w:w="2500"/>
        <w:gridCol w:w="1100"/>
        <w:gridCol w:w="1600"/>
        <w:gridCol w:w="2900"/>
      </w:tblGrid>
      <w:tr w:rsidR="004D4C58" w:rsidRPr="006B0184" w14:paraId="4650C7F1"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DBA6899" w14:textId="77777777" w:rsidR="004D4C58" w:rsidRPr="006B0184" w:rsidRDefault="00000000">
            <w:pPr>
              <w:spacing w:before="40" w:after="40"/>
            </w:pPr>
            <w:r>
              <w:rPr>
                <w:b/>
                <w:bCs/>
                <w:sz w:val="20"/>
                <w:szCs w:val="20"/>
              </w:rPr>
              <w:t>Req ID</w:t>
            </w:r>
          </w:p>
        </w:tc>
        <w:tc>
          <w:tcPr>
            <w:tcW w:w="2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34B6F5A" w14:textId="77777777" w:rsidR="004D4C58" w:rsidRPr="006B0184" w:rsidRDefault="00000000">
            <w:pPr>
              <w:spacing w:before="40" w:after="40"/>
            </w:pPr>
            <w:r>
              <w:rPr>
                <w:b/>
                <w:bCs/>
                <w:sz w:val="20"/>
                <w:szCs w:val="20"/>
              </w:rPr>
              <w:t>Requisito</w:t>
            </w:r>
          </w:p>
        </w:tc>
        <w:tc>
          <w:tcPr>
            <w:tcW w:w="11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FBAB42" w14:textId="77777777" w:rsidR="004D4C58" w:rsidRPr="006B0184" w:rsidRDefault="00000000">
            <w:pPr>
              <w:spacing w:before="40" w:after="40"/>
            </w:pPr>
            <w:r>
              <w:rPr>
                <w:b/>
                <w:bCs/>
                <w:sz w:val="20"/>
                <w:szCs w:val="20"/>
              </w:rPr>
              <w:t>Test Case ID</w:t>
            </w:r>
          </w:p>
        </w:tc>
        <w:tc>
          <w:tcPr>
            <w:tcW w:w="1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4E5DB77" w14:textId="77777777" w:rsidR="004D4C58" w:rsidRPr="006B0184" w:rsidRDefault="00000000">
            <w:pPr>
              <w:spacing w:before="40" w:after="40"/>
            </w:pPr>
            <w:r>
              <w:rPr>
                <w:b/>
                <w:bCs/>
                <w:sz w:val="20"/>
                <w:szCs w:val="20"/>
              </w:rPr>
              <w:t>Tipo de prueba</w:t>
            </w:r>
          </w:p>
        </w:tc>
        <w:tc>
          <w:tcPr>
            <w:tcW w:w="2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12151EE" w14:textId="77777777" w:rsidR="004D4C58" w:rsidRPr="006B0184" w:rsidRDefault="00000000">
            <w:pPr>
              <w:spacing w:before="40" w:after="40"/>
            </w:pPr>
            <w:r>
              <w:rPr>
                <w:b/>
                <w:bCs/>
                <w:sz w:val="20"/>
                <w:szCs w:val="20"/>
              </w:rPr>
              <w:t>Artefactos de evidencia</w:t>
            </w:r>
          </w:p>
        </w:tc>
      </w:tr>
      <w:tr w:rsidR="004D4C58" w:rsidRPr="006B0184" w14:paraId="220BD382"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133009" w14:textId="77777777" w:rsidR="004D4C58" w:rsidRPr="006B0184" w:rsidRDefault="00000000">
            <w:pPr>
              <w:spacing w:before="40" w:after="40"/>
            </w:pPr>
            <w:r>
              <w:rPr>
                <w:sz w:val="20"/>
                <w:szCs w:val="20"/>
              </w:rPr>
              <w:t>RF-01</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2687B0" w14:textId="77777777" w:rsidR="004D4C58" w:rsidRPr="006B0184" w:rsidRDefault="00000000">
            <w:pPr>
              <w:spacing w:before="40" w:after="40"/>
            </w:pPr>
            <w:r>
              <w:rPr>
                <w:sz w:val="20"/>
                <w:szCs w:val="20"/>
              </w:rPr>
              <w:t>Lectura señal analógica sensor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302A2D" w14:textId="77777777" w:rsidR="004D4C58" w:rsidRPr="006B0184" w:rsidRDefault="00000000">
            <w:pPr>
              <w:spacing w:before="40" w:after="40"/>
            </w:pPr>
            <w:r>
              <w:rPr>
                <w:sz w:val="20"/>
                <w:szCs w:val="20"/>
              </w:rPr>
              <w:t>TC-001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CEE5E0" w14:textId="77777777" w:rsidR="004D4C58" w:rsidRPr="006B0184" w:rsidRDefault="00000000">
            <w:pPr>
              <w:spacing w:before="40" w:after="40"/>
            </w:pPr>
            <w:r>
              <w:rPr>
                <w:sz w:val="20"/>
                <w:szCs w:val="20"/>
              </w:rPr>
              <w:t>Integration / HIL</w:t>
            </w:r>
          </w:p>
        </w:tc>
        <w:tc>
          <w:tcPr>
            <w:tcW w:w="2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5A0EF" w14:textId="77777777" w:rsidR="004D4C58" w:rsidRPr="006B0184" w:rsidRDefault="00000000">
            <w:pPr>
              <w:spacing w:before="40" w:after="40"/>
            </w:pPr>
            <w:r>
              <w:rPr>
                <w:sz w:val="20"/>
                <w:szCs w:val="20"/>
              </w:rPr>
              <w:t>Captura monitor serial + foto montaje</w:t>
            </w:r>
          </w:p>
        </w:tc>
      </w:tr>
      <w:tr w:rsidR="004D4C58" w:rsidRPr="006B0184" w14:paraId="11868514"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BDDE2B" w14:textId="77777777" w:rsidR="004D4C58" w:rsidRPr="006B0184" w:rsidRDefault="00000000">
            <w:pPr>
              <w:spacing w:before="40" w:after="40"/>
            </w:pPr>
            <w:r>
              <w:rPr>
                <w:sz w:val="20"/>
                <w:szCs w:val="20"/>
              </w:rPr>
              <w:t>RF-02</w:t>
            </w:r>
          </w:p>
        </w:tc>
        <w:tc>
          <w:tcPr>
            <w:tcW w:w="2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00FD73" w14:textId="77777777" w:rsidR="004D4C58" w:rsidRPr="006B0184" w:rsidRDefault="00000000">
            <w:pPr>
              <w:spacing w:before="40" w:after="40"/>
            </w:pPr>
            <w:r>
              <w:rPr>
                <w:sz w:val="20"/>
                <w:szCs w:val="20"/>
              </w:rPr>
              <w:t>Conversión ADC a digital (12 bits)</w:t>
            </w:r>
          </w:p>
        </w:tc>
        <w:tc>
          <w:tcPr>
            <w:tcW w:w="11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E07F8D9" w14:textId="77777777" w:rsidR="004D4C58" w:rsidRPr="006B0184" w:rsidRDefault="00000000">
            <w:pPr>
              <w:spacing w:before="40" w:after="40"/>
            </w:pPr>
            <w:r>
              <w:rPr>
                <w:sz w:val="20"/>
                <w:szCs w:val="20"/>
              </w:rPr>
              <w:t>TC-002</w:t>
            </w:r>
          </w:p>
        </w:tc>
        <w:tc>
          <w:tcPr>
            <w:tcW w:w="1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2E26F07" w14:textId="77777777" w:rsidR="004D4C58" w:rsidRPr="006B0184" w:rsidRDefault="00000000">
            <w:pPr>
              <w:spacing w:before="40" w:after="40"/>
            </w:pPr>
            <w:r>
              <w:rPr>
                <w:sz w:val="20"/>
                <w:szCs w:val="20"/>
              </w:rPr>
              <w:t>Integration / HIL</w:t>
            </w:r>
          </w:p>
        </w:tc>
        <w:tc>
          <w:tcPr>
            <w:tcW w:w="2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3CA4359" w14:textId="77777777" w:rsidR="004D4C58" w:rsidRPr="006B0184" w:rsidRDefault="00000000">
            <w:pPr>
              <w:spacing w:before="40" w:after="40"/>
            </w:pPr>
            <w:r>
              <w:rPr>
                <w:sz w:val="20"/>
                <w:szCs w:val="20"/>
              </w:rPr>
              <w:t>Captura serial con valores ADC</w:t>
            </w:r>
          </w:p>
        </w:tc>
      </w:tr>
      <w:tr w:rsidR="004D4C58" w:rsidRPr="006B0184" w14:paraId="06AD4780"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ABF846" w14:textId="77777777" w:rsidR="004D4C58" w:rsidRPr="006B0184" w:rsidRDefault="00000000">
            <w:pPr>
              <w:spacing w:before="40" w:after="40"/>
            </w:pPr>
            <w:r>
              <w:rPr>
                <w:sz w:val="20"/>
                <w:szCs w:val="20"/>
              </w:rPr>
              <w:t>RF-03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60957C" w14:textId="77777777" w:rsidR="004D4C58" w:rsidRPr="006B0184" w:rsidRDefault="00000000">
            <w:pPr>
              <w:spacing w:before="40" w:after="40"/>
            </w:pPr>
            <w:r>
              <w:rPr>
                <w:sz w:val="20"/>
                <w:szCs w:val="20"/>
              </w:rPr>
              <w:t>Conversión ADC → porcentaje humedad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5379DB" w14:textId="77777777" w:rsidR="004D4C58" w:rsidRPr="006B0184" w:rsidRDefault="00000000">
            <w:pPr>
              <w:spacing w:before="40" w:after="40"/>
            </w:pPr>
            <w:r>
              <w:rPr>
                <w:sz w:val="20"/>
                <w:szCs w:val="20"/>
              </w:rPr>
              <w:t>TC-003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76AF28" w14:textId="77777777" w:rsidR="004D4C58" w:rsidRPr="006B0184" w:rsidRDefault="00000000">
            <w:pPr>
              <w:spacing w:before="40" w:after="40"/>
            </w:pPr>
            <w:r>
              <w:rPr>
                <w:sz w:val="20"/>
                <w:szCs w:val="20"/>
              </w:rPr>
              <w:t>Integration / HIL</w:t>
            </w:r>
          </w:p>
        </w:tc>
        <w:tc>
          <w:tcPr>
            <w:tcW w:w="2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2A813F" w14:textId="77777777" w:rsidR="004D4C58" w:rsidRPr="006B0184" w:rsidRDefault="00000000">
            <w:pPr>
              <w:spacing w:before="40" w:after="40"/>
            </w:pPr>
            <w:r>
              <w:rPr>
                <w:sz w:val="20"/>
                <w:szCs w:val="20"/>
              </w:rPr>
              <w:t>Serial + LCD mostrando %</w:t>
            </w:r>
          </w:p>
        </w:tc>
      </w:tr>
      <w:tr w:rsidR="004D4C58" w:rsidRPr="006B0184" w14:paraId="01698DD0"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9CA57C" w14:textId="77777777" w:rsidR="004D4C58" w:rsidRPr="006B0184" w:rsidRDefault="00000000">
            <w:pPr>
              <w:spacing w:before="40" w:after="40"/>
            </w:pPr>
            <w:r>
              <w:rPr>
                <w:sz w:val="20"/>
                <w:szCs w:val="20"/>
              </w:rPr>
              <w:t>RF-04</w:t>
            </w:r>
          </w:p>
        </w:tc>
        <w:tc>
          <w:tcPr>
            <w:tcW w:w="2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485516C" w14:textId="77777777" w:rsidR="004D4C58" w:rsidRPr="006B0184" w:rsidRDefault="00000000">
            <w:pPr>
              <w:spacing w:before="40" w:after="40"/>
            </w:pPr>
            <w:r>
              <w:rPr>
                <w:sz w:val="20"/>
                <w:szCs w:val="20"/>
              </w:rPr>
              <w:t>Comparación humedad vs umbral</w:t>
            </w:r>
          </w:p>
        </w:tc>
        <w:tc>
          <w:tcPr>
            <w:tcW w:w="11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9919219" w14:textId="77777777" w:rsidR="004D4C58" w:rsidRPr="006B0184" w:rsidRDefault="00000000">
            <w:pPr>
              <w:spacing w:before="40" w:after="40"/>
            </w:pPr>
            <w:r>
              <w:rPr>
                <w:sz w:val="20"/>
                <w:szCs w:val="20"/>
              </w:rPr>
              <w:t>TC-004</w:t>
            </w:r>
          </w:p>
        </w:tc>
        <w:tc>
          <w:tcPr>
            <w:tcW w:w="1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9E9836" w14:textId="77777777" w:rsidR="004D4C58" w:rsidRPr="006B0184" w:rsidRDefault="00000000">
            <w:pPr>
              <w:spacing w:before="40" w:after="40"/>
            </w:pPr>
            <w:r>
              <w:rPr>
                <w:sz w:val="20"/>
                <w:szCs w:val="20"/>
              </w:rPr>
              <w:t>Integration / HIL</w:t>
            </w:r>
          </w:p>
        </w:tc>
        <w:tc>
          <w:tcPr>
            <w:tcW w:w="2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41FBE6" w14:textId="77777777" w:rsidR="004D4C58" w:rsidRPr="006B0184" w:rsidRDefault="00000000">
            <w:pPr>
              <w:spacing w:before="40" w:after="40"/>
            </w:pPr>
            <w:r>
              <w:rPr>
                <w:sz w:val="20"/>
                <w:szCs w:val="20"/>
              </w:rPr>
              <w:t>Serial mostrando decisión de control</w:t>
            </w:r>
          </w:p>
        </w:tc>
      </w:tr>
      <w:tr w:rsidR="004D4C58" w:rsidRPr="006B0184" w14:paraId="0527E978"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7208AD" w14:textId="77777777" w:rsidR="004D4C58" w:rsidRPr="006B0184" w:rsidRDefault="00000000">
            <w:pPr>
              <w:spacing w:before="40" w:after="40"/>
            </w:pPr>
            <w:r>
              <w:rPr>
                <w:sz w:val="20"/>
                <w:szCs w:val="20"/>
              </w:rPr>
              <w:t>RF-05</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3C3D2" w14:textId="77777777" w:rsidR="004D4C58" w:rsidRPr="006B0184" w:rsidRDefault="00000000">
            <w:pPr>
              <w:spacing w:before="40" w:after="40"/>
            </w:pPr>
            <w:r>
              <w:rPr>
                <w:sz w:val="20"/>
                <w:szCs w:val="20"/>
              </w:rPr>
              <w:t>Activación automática del riego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3C0E9B" w14:textId="77777777" w:rsidR="004D4C58" w:rsidRPr="006B0184" w:rsidRDefault="00000000">
            <w:pPr>
              <w:spacing w:before="40" w:after="40"/>
            </w:pPr>
            <w:r>
              <w:rPr>
                <w:sz w:val="20"/>
                <w:szCs w:val="20"/>
              </w:rPr>
              <w:t>TC-005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091672" w14:textId="77777777" w:rsidR="004D4C58" w:rsidRPr="006B0184" w:rsidRDefault="00000000">
            <w:pPr>
              <w:spacing w:before="40" w:after="40"/>
            </w:pPr>
            <w:r>
              <w:rPr>
                <w:sz w:val="20"/>
                <w:szCs w:val="20"/>
              </w:rPr>
              <w:t>Integration / HIL</w:t>
            </w:r>
          </w:p>
        </w:tc>
        <w:tc>
          <w:tcPr>
            <w:tcW w:w="2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AEC77E" w14:textId="77777777" w:rsidR="004D4C58" w:rsidRPr="006B0184" w:rsidRDefault="00000000">
            <w:pPr>
              <w:spacing w:before="40" w:after="40"/>
            </w:pPr>
            <w:r>
              <w:rPr>
                <w:sz w:val="20"/>
                <w:szCs w:val="20"/>
              </w:rPr>
              <w:t xml:space="preserve">Foto/video bomba y </w:t>
            </w:r>
            <w:proofErr w:type="gramStart"/>
            <w:r>
              <w:rPr>
                <w:sz w:val="20"/>
                <w:szCs w:val="20"/>
              </w:rPr>
              <w:t>servo activos</w:t>
            </w:r>
            <w:proofErr w:type="gramEnd"/>
          </w:p>
        </w:tc>
      </w:tr>
      <w:tr w:rsidR="004D4C58" w:rsidRPr="006B0184" w14:paraId="37244CF5"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7345903" w14:textId="77777777" w:rsidR="004D4C58" w:rsidRPr="006B0184" w:rsidRDefault="00000000">
            <w:pPr>
              <w:spacing w:before="40" w:after="40"/>
            </w:pPr>
            <w:r>
              <w:rPr>
                <w:sz w:val="20"/>
                <w:szCs w:val="20"/>
              </w:rPr>
              <w:t>RF-06</w:t>
            </w:r>
          </w:p>
        </w:tc>
        <w:tc>
          <w:tcPr>
            <w:tcW w:w="2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E47BFAD" w14:textId="77777777" w:rsidR="004D4C58" w:rsidRPr="006B0184" w:rsidRDefault="00000000">
            <w:pPr>
              <w:spacing w:before="40" w:after="40"/>
            </w:pPr>
            <w:r>
              <w:rPr>
                <w:sz w:val="20"/>
                <w:szCs w:val="20"/>
              </w:rPr>
              <w:t>Desactivación automática del riego</w:t>
            </w:r>
          </w:p>
        </w:tc>
        <w:tc>
          <w:tcPr>
            <w:tcW w:w="11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19125CB" w14:textId="77777777" w:rsidR="004D4C58" w:rsidRPr="006B0184" w:rsidRDefault="00000000">
            <w:pPr>
              <w:spacing w:before="40" w:after="40"/>
            </w:pPr>
            <w:r>
              <w:rPr>
                <w:sz w:val="20"/>
                <w:szCs w:val="20"/>
              </w:rPr>
              <w:t>TC-006</w:t>
            </w:r>
          </w:p>
        </w:tc>
        <w:tc>
          <w:tcPr>
            <w:tcW w:w="1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639D56" w14:textId="77777777" w:rsidR="004D4C58" w:rsidRPr="006B0184" w:rsidRDefault="00000000">
            <w:pPr>
              <w:spacing w:before="40" w:after="40"/>
            </w:pPr>
            <w:r>
              <w:rPr>
                <w:sz w:val="20"/>
                <w:szCs w:val="20"/>
              </w:rPr>
              <w:t>Integration / HIL</w:t>
            </w:r>
          </w:p>
        </w:tc>
        <w:tc>
          <w:tcPr>
            <w:tcW w:w="2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97B5BF" w14:textId="77777777" w:rsidR="004D4C58" w:rsidRPr="006B0184" w:rsidRDefault="00000000">
            <w:pPr>
              <w:spacing w:before="40" w:after="40"/>
            </w:pPr>
            <w:r>
              <w:rPr>
                <w:sz w:val="20"/>
                <w:szCs w:val="20"/>
              </w:rPr>
              <w:t>Foto/video bomba OFF, servo 0°</w:t>
            </w:r>
          </w:p>
        </w:tc>
      </w:tr>
      <w:tr w:rsidR="004D4C58" w:rsidRPr="006B0184" w14:paraId="28117E87"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A9346A" w14:textId="77777777" w:rsidR="004D4C58" w:rsidRPr="006B0184" w:rsidRDefault="00000000">
            <w:pPr>
              <w:spacing w:before="40" w:after="40"/>
            </w:pPr>
            <w:r>
              <w:rPr>
                <w:sz w:val="20"/>
                <w:szCs w:val="20"/>
              </w:rPr>
              <w:t>RF-07</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4C7F15" w14:textId="77777777" w:rsidR="004D4C58" w:rsidRPr="006B0184" w:rsidRDefault="00000000">
            <w:pPr>
              <w:spacing w:before="40" w:after="40"/>
            </w:pPr>
            <w:r>
              <w:rPr>
                <w:sz w:val="20"/>
                <w:szCs w:val="20"/>
              </w:rPr>
              <w:t>Visualización en LCD 16×2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B4016D" w14:textId="77777777" w:rsidR="004D4C58" w:rsidRPr="006B0184" w:rsidRDefault="00000000">
            <w:pPr>
              <w:spacing w:before="40" w:after="40"/>
            </w:pPr>
            <w:r>
              <w:rPr>
                <w:sz w:val="20"/>
                <w:szCs w:val="20"/>
              </w:rPr>
              <w:t>TC-007</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A7804D" w14:textId="77777777" w:rsidR="004D4C58" w:rsidRPr="006B0184" w:rsidRDefault="00000000">
            <w:pPr>
              <w:spacing w:before="40" w:after="40"/>
            </w:pPr>
            <w:r>
              <w:rPr>
                <w:sz w:val="20"/>
                <w:szCs w:val="20"/>
              </w:rPr>
              <w:t>Integration / HIL</w:t>
            </w:r>
          </w:p>
        </w:tc>
        <w:tc>
          <w:tcPr>
            <w:tcW w:w="2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F1CB50" w14:textId="77777777" w:rsidR="004D4C58" w:rsidRPr="006B0184" w:rsidRDefault="00000000">
            <w:pPr>
              <w:spacing w:before="40" w:after="40"/>
            </w:pPr>
            <w:r>
              <w:rPr>
                <w:sz w:val="20"/>
                <w:szCs w:val="20"/>
              </w:rPr>
              <w:t>Foto LCD con valores en tiempo real</w:t>
            </w:r>
          </w:p>
        </w:tc>
      </w:tr>
      <w:tr w:rsidR="004D4C58" w:rsidRPr="006B0184" w14:paraId="530F2B9D"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2FB8F1" w14:textId="77777777" w:rsidR="004D4C58" w:rsidRPr="006B0184" w:rsidRDefault="00000000">
            <w:pPr>
              <w:spacing w:before="40" w:after="40"/>
            </w:pPr>
            <w:r>
              <w:rPr>
                <w:sz w:val="20"/>
                <w:szCs w:val="20"/>
              </w:rPr>
              <w:t>RF-08</w:t>
            </w:r>
          </w:p>
        </w:tc>
        <w:tc>
          <w:tcPr>
            <w:tcW w:w="2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D6BC5C" w14:textId="77777777" w:rsidR="004D4C58" w:rsidRPr="006B0184" w:rsidRDefault="00000000">
            <w:pPr>
              <w:spacing w:before="40" w:after="40"/>
            </w:pPr>
            <w:r>
              <w:rPr>
                <w:sz w:val="20"/>
                <w:szCs w:val="20"/>
              </w:rPr>
              <w:t>Configuración umbral por UART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04E1D9" w14:textId="77777777" w:rsidR="004D4C58" w:rsidRPr="006B0184" w:rsidRDefault="00000000">
            <w:pPr>
              <w:spacing w:before="40" w:after="40"/>
            </w:pPr>
            <w:r>
              <w:rPr>
                <w:sz w:val="20"/>
                <w:szCs w:val="20"/>
              </w:rPr>
              <w:t>TC-008</w:t>
            </w:r>
          </w:p>
        </w:tc>
        <w:tc>
          <w:tcPr>
            <w:tcW w:w="1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E59262A" w14:textId="77777777" w:rsidR="004D4C58" w:rsidRPr="006B0184" w:rsidRDefault="00000000">
            <w:pPr>
              <w:spacing w:before="40" w:after="40"/>
            </w:pPr>
            <w:r>
              <w:rPr>
                <w:sz w:val="20"/>
                <w:szCs w:val="20"/>
              </w:rPr>
              <w:t>Integration / System</w:t>
            </w:r>
          </w:p>
        </w:tc>
        <w:tc>
          <w:tcPr>
            <w:tcW w:w="2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D19D50D" w14:textId="77777777" w:rsidR="004D4C58" w:rsidRPr="006B0184" w:rsidRDefault="00000000">
            <w:pPr>
              <w:spacing w:before="40" w:after="40"/>
            </w:pPr>
            <w:r>
              <w:rPr>
                <w:sz w:val="20"/>
                <w:szCs w:val="20"/>
              </w:rPr>
              <w:t>Captura serial proceso configuración</w:t>
            </w:r>
          </w:p>
        </w:tc>
      </w:tr>
      <w:tr w:rsidR="004D4C58" w:rsidRPr="006B0184" w14:paraId="0907F74C"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9025A" w14:textId="77777777" w:rsidR="004D4C58" w:rsidRPr="006B0184" w:rsidRDefault="00000000">
            <w:pPr>
              <w:spacing w:before="40" w:after="40"/>
            </w:pPr>
            <w:r>
              <w:rPr>
                <w:sz w:val="20"/>
                <w:szCs w:val="20"/>
              </w:rPr>
              <w:t>RF-09</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ABE1C7" w14:textId="77777777" w:rsidR="004D4C58" w:rsidRPr="006B0184" w:rsidRDefault="00000000">
            <w:pPr>
              <w:spacing w:before="40" w:after="40"/>
            </w:pPr>
            <w:r>
              <w:rPr>
                <w:sz w:val="20"/>
                <w:szCs w:val="20"/>
              </w:rPr>
              <w:t>Indicación de estado operativo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017A24" w14:textId="77777777" w:rsidR="004D4C58" w:rsidRPr="006B0184" w:rsidRDefault="00000000">
            <w:pPr>
              <w:spacing w:before="40" w:after="40"/>
            </w:pPr>
            <w:r>
              <w:rPr>
                <w:sz w:val="20"/>
                <w:szCs w:val="20"/>
              </w:rPr>
              <w:t>TC-009</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B791AA" w14:textId="77777777" w:rsidR="004D4C58" w:rsidRPr="006B0184" w:rsidRDefault="00000000">
            <w:pPr>
              <w:spacing w:before="40" w:after="40"/>
            </w:pPr>
            <w:r>
              <w:rPr>
                <w:sz w:val="20"/>
                <w:szCs w:val="20"/>
              </w:rPr>
              <w:t>Integration / HIL</w:t>
            </w:r>
          </w:p>
        </w:tc>
        <w:tc>
          <w:tcPr>
            <w:tcW w:w="2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C17C1" w14:textId="77777777" w:rsidR="004D4C58" w:rsidRPr="006B0184" w:rsidRDefault="00000000">
            <w:pPr>
              <w:spacing w:before="40" w:after="40"/>
            </w:pPr>
            <w:r>
              <w:rPr>
                <w:sz w:val="20"/>
                <w:szCs w:val="20"/>
              </w:rPr>
              <w:t>Serial + LCD mostrando estado</w:t>
            </w:r>
          </w:p>
        </w:tc>
      </w:tr>
      <w:tr w:rsidR="004D4C58" w:rsidRPr="006B0184" w14:paraId="66172A32"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1A6CA39" w14:textId="77777777" w:rsidR="004D4C58" w:rsidRPr="006B0184" w:rsidRDefault="00000000">
            <w:pPr>
              <w:spacing w:before="40" w:after="40"/>
            </w:pPr>
            <w:r>
              <w:rPr>
                <w:sz w:val="20"/>
                <w:szCs w:val="20"/>
              </w:rPr>
              <w:t>RF-10</w:t>
            </w:r>
          </w:p>
        </w:tc>
        <w:tc>
          <w:tcPr>
            <w:tcW w:w="2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A8953E" w14:textId="77777777" w:rsidR="004D4C58" w:rsidRPr="006B0184" w:rsidRDefault="00000000">
            <w:pPr>
              <w:spacing w:before="40" w:after="40"/>
            </w:pPr>
            <w:r>
              <w:rPr>
                <w:sz w:val="20"/>
                <w:szCs w:val="20"/>
              </w:rPr>
              <w:t>Lectura periódica (500 ms)</w:t>
            </w:r>
          </w:p>
        </w:tc>
        <w:tc>
          <w:tcPr>
            <w:tcW w:w="11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C724FA1" w14:textId="77777777" w:rsidR="004D4C58" w:rsidRPr="006B0184" w:rsidRDefault="00000000">
            <w:pPr>
              <w:spacing w:before="40" w:after="40"/>
            </w:pPr>
            <w:r>
              <w:rPr>
                <w:sz w:val="20"/>
                <w:szCs w:val="20"/>
              </w:rPr>
              <w:t>TC-010</w:t>
            </w:r>
          </w:p>
        </w:tc>
        <w:tc>
          <w:tcPr>
            <w:tcW w:w="1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65A0BD" w14:textId="77777777" w:rsidR="004D4C58" w:rsidRPr="006B0184" w:rsidRDefault="00000000">
            <w:pPr>
              <w:spacing w:before="40" w:after="40"/>
            </w:pPr>
            <w:r>
              <w:rPr>
                <w:sz w:val="20"/>
                <w:szCs w:val="20"/>
              </w:rPr>
              <w:t>Integration / System</w:t>
            </w:r>
          </w:p>
        </w:tc>
        <w:tc>
          <w:tcPr>
            <w:tcW w:w="2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D456EA" w14:textId="77777777" w:rsidR="004D4C58" w:rsidRPr="006B0184" w:rsidRDefault="00000000">
            <w:pPr>
              <w:spacing w:before="40" w:after="40"/>
            </w:pPr>
            <w:r>
              <w:rPr>
                <w:sz w:val="20"/>
                <w:szCs w:val="20"/>
              </w:rPr>
              <w:t>Serial con timestamps consecutivos</w:t>
            </w:r>
          </w:p>
        </w:tc>
      </w:tr>
      <w:tr w:rsidR="004D4C58" w:rsidRPr="006B0184" w14:paraId="417BB817"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BA9C2E" w14:textId="77777777" w:rsidR="004D4C58" w:rsidRPr="006B0184" w:rsidRDefault="00000000">
            <w:pPr>
              <w:spacing w:before="40" w:after="40"/>
            </w:pPr>
            <w:r>
              <w:rPr>
                <w:sz w:val="20"/>
                <w:szCs w:val="20"/>
              </w:rPr>
              <w:t>RNF-01</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06464A" w14:textId="77777777" w:rsidR="004D4C58" w:rsidRPr="006B0184" w:rsidRDefault="00000000">
            <w:pPr>
              <w:spacing w:before="40" w:after="40"/>
            </w:pPr>
            <w:r>
              <w:rPr>
                <w:sz w:val="20"/>
                <w:szCs w:val="20"/>
              </w:rPr>
              <w:t>Operación continua sin fallos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C3337C" w14:textId="77777777" w:rsidR="004D4C58" w:rsidRPr="006B0184" w:rsidRDefault="00000000">
            <w:pPr>
              <w:spacing w:before="40" w:after="40"/>
            </w:pPr>
            <w:r>
              <w:rPr>
                <w:sz w:val="20"/>
                <w:szCs w:val="20"/>
              </w:rPr>
              <w:t>TC-011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9B1B81" w14:textId="77777777" w:rsidR="004D4C58" w:rsidRPr="006B0184" w:rsidRDefault="00000000">
            <w:pPr>
              <w:spacing w:before="40" w:after="40"/>
            </w:pPr>
            <w:r>
              <w:rPr>
                <w:sz w:val="20"/>
                <w:szCs w:val="20"/>
              </w:rPr>
              <w:t>System / Soak</w:t>
            </w:r>
          </w:p>
        </w:tc>
        <w:tc>
          <w:tcPr>
            <w:tcW w:w="2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7AD64A" w14:textId="77777777" w:rsidR="004D4C58" w:rsidRPr="006B0184" w:rsidRDefault="00000000">
            <w:pPr>
              <w:spacing w:before="40" w:after="40"/>
            </w:pPr>
            <w:r>
              <w:rPr>
                <w:sz w:val="20"/>
                <w:szCs w:val="20"/>
              </w:rPr>
              <w:t>Log continuo 30 min + video</w:t>
            </w:r>
          </w:p>
        </w:tc>
      </w:tr>
      <w:tr w:rsidR="004D4C58" w:rsidRPr="006B0184" w14:paraId="5A1C3B9E"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5210B7" w14:textId="77777777" w:rsidR="004D4C58" w:rsidRPr="006B0184" w:rsidRDefault="00000000">
            <w:pPr>
              <w:spacing w:before="40" w:after="40"/>
            </w:pPr>
            <w:r>
              <w:rPr>
                <w:sz w:val="20"/>
                <w:szCs w:val="20"/>
              </w:rPr>
              <w:t>RNF-02</w:t>
            </w:r>
          </w:p>
        </w:tc>
        <w:tc>
          <w:tcPr>
            <w:tcW w:w="2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1580575" w14:textId="77777777" w:rsidR="004D4C58" w:rsidRPr="006B0184" w:rsidRDefault="00000000">
            <w:pPr>
              <w:spacing w:before="40" w:after="40"/>
            </w:pPr>
            <w:r>
              <w:rPr>
                <w:sz w:val="20"/>
                <w:szCs w:val="20"/>
              </w:rPr>
              <w:t>Consumo energético estable</w:t>
            </w:r>
          </w:p>
        </w:tc>
        <w:tc>
          <w:tcPr>
            <w:tcW w:w="11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8D65690" w14:textId="77777777" w:rsidR="004D4C58" w:rsidRPr="006B0184" w:rsidRDefault="00000000">
            <w:pPr>
              <w:spacing w:before="40" w:after="40"/>
            </w:pPr>
            <w:r>
              <w:rPr>
                <w:sz w:val="20"/>
                <w:szCs w:val="20"/>
              </w:rPr>
              <w:t>TC-012</w:t>
            </w:r>
          </w:p>
        </w:tc>
        <w:tc>
          <w:tcPr>
            <w:tcW w:w="1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C38BDC" w14:textId="77777777" w:rsidR="004D4C58" w:rsidRPr="006B0184" w:rsidRDefault="00000000">
            <w:pPr>
              <w:spacing w:before="40" w:after="40"/>
            </w:pPr>
            <w:r>
              <w:rPr>
                <w:sz w:val="20"/>
                <w:szCs w:val="20"/>
              </w:rPr>
              <w:t>System</w:t>
            </w:r>
          </w:p>
        </w:tc>
        <w:tc>
          <w:tcPr>
            <w:tcW w:w="2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5D93D94" w14:textId="77777777" w:rsidR="004D4C58" w:rsidRPr="006B0184" w:rsidRDefault="00000000">
            <w:pPr>
              <w:spacing w:before="40" w:after="40"/>
            </w:pPr>
            <w:r>
              <w:rPr>
                <w:sz w:val="20"/>
                <w:szCs w:val="20"/>
              </w:rPr>
              <w:t>Foto fuente externa + medición</w:t>
            </w:r>
          </w:p>
        </w:tc>
      </w:tr>
      <w:tr w:rsidR="004D4C58" w:rsidRPr="006B0184" w14:paraId="54F58662"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2808F9" w14:textId="77777777" w:rsidR="004D4C58" w:rsidRPr="006B0184" w:rsidRDefault="00000000">
            <w:pPr>
              <w:spacing w:before="40" w:after="40"/>
            </w:pPr>
            <w:r>
              <w:rPr>
                <w:sz w:val="20"/>
                <w:szCs w:val="20"/>
              </w:rPr>
              <w:t>RNF-03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ECF381" w14:textId="77777777" w:rsidR="004D4C58" w:rsidRPr="006B0184" w:rsidRDefault="00000000">
            <w:pPr>
              <w:spacing w:before="40" w:after="40"/>
            </w:pPr>
            <w:r>
              <w:rPr>
                <w:sz w:val="20"/>
                <w:szCs w:val="20"/>
              </w:rPr>
              <w:t>Funcionamiento en entorno real</w:t>
            </w:r>
          </w:p>
        </w:tc>
        <w:tc>
          <w:tcPr>
            <w:tcW w:w="1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46546F" w14:textId="77777777" w:rsidR="004D4C58" w:rsidRPr="006B0184" w:rsidRDefault="00000000">
            <w:pPr>
              <w:spacing w:before="40" w:after="40"/>
            </w:pPr>
            <w:r>
              <w:rPr>
                <w:sz w:val="20"/>
                <w:szCs w:val="20"/>
              </w:rPr>
              <w:t>TC-013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22057C" w14:textId="77777777" w:rsidR="004D4C58" w:rsidRPr="006B0184" w:rsidRDefault="00000000">
            <w:pPr>
              <w:spacing w:before="40" w:after="40"/>
            </w:pPr>
            <w:r>
              <w:rPr>
                <w:sz w:val="20"/>
                <w:szCs w:val="20"/>
              </w:rPr>
              <w:t>System</w:t>
            </w:r>
          </w:p>
        </w:tc>
        <w:tc>
          <w:tcPr>
            <w:tcW w:w="2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394ABF" w14:textId="77777777" w:rsidR="004D4C58" w:rsidRPr="006B0184" w:rsidRDefault="00000000">
            <w:pPr>
              <w:spacing w:before="40" w:after="40"/>
            </w:pPr>
            <w:r>
              <w:rPr>
                <w:sz w:val="20"/>
                <w:szCs w:val="20"/>
              </w:rPr>
              <w:t>Foto sensor en suelo + video</w:t>
            </w:r>
          </w:p>
        </w:tc>
      </w:tr>
      <w:tr w:rsidR="004D4C58" w:rsidRPr="006B0184" w14:paraId="1469F68C"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314753" w14:textId="77777777" w:rsidR="004D4C58" w:rsidRPr="006B0184" w:rsidRDefault="00000000">
            <w:pPr>
              <w:spacing w:before="40" w:after="40"/>
            </w:pPr>
            <w:r>
              <w:rPr>
                <w:sz w:val="20"/>
                <w:szCs w:val="20"/>
              </w:rPr>
              <w:t>RNF-04</w:t>
            </w:r>
          </w:p>
        </w:tc>
        <w:tc>
          <w:tcPr>
            <w:tcW w:w="2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F8A204D" w14:textId="77777777" w:rsidR="004D4C58" w:rsidRPr="006B0184" w:rsidRDefault="00000000">
            <w:pPr>
              <w:spacing w:before="40" w:after="40"/>
            </w:pPr>
            <w:r>
              <w:rPr>
                <w:sz w:val="20"/>
                <w:szCs w:val="20"/>
              </w:rPr>
              <w:t>Usabilidad de la interfaz</w:t>
            </w:r>
          </w:p>
        </w:tc>
        <w:tc>
          <w:tcPr>
            <w:tcW w:w="11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06326A" w14:textId="77777777" w:rsidR="004D4C58" w:rsidRPr="006B0184" w:rsidRDefault="00000000">
            <w:pPr>
              <w:spacing w:before="40" w:after="40"/>
            </w:pPr>
            <w:r>
              <w:rPr>
                <w:sz w:val="20"/>
                <w:szCs w:val="20"/>
              </w:rPr>
              <w:t>TC-014</w:t>
            </w:r>
          </w:p>
        </w:tc>
        <w:tc>
          <w:tcPr>
            <w:tcW w:w="1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5C903DF" w14:textId="77777777" w:rsidR="004D4C58" w:rsidRPr="006B0184" w:rsidRDefault="00000000">
            <w:pPr>
              <w:spacing w:before="40" w:after="40"/>
            </w:pPr>
            <w:r>
              <w:rPr>
                <w:sz w:val="20"/>
                <w:szCs w:val="20"/>
              </w:rPr>
              <w:t>System / UX</w:t>
            </w:r>
          </w:p>
        </w:tc>
        <w:tc>
          <w:tcPr>
            <w:tcW w:w="29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A6431F" w14:textId="77777777" w:rsidR="004D4C58" w:rsidRPr="006B0184" w:rsidRDefault="00000000">
            <w:pPr>
              <w:spacing w:before="40" w:after="40"/>
            </w:pPr>
            <w:r>
              <w:rPr>
                <w:sz w:val="20"/>
                <w:szCs w:val="20"/>
              </w:rPr>
              <w:t>Video configuración por usuario</w:t>
            </w:r>
          </w:p>
        </w:tc>
      </w:tr>
    </w:tbl>
    <w:p w14:paraId="40241D1F" w14:textId="77777777" w:rsidR="004D4C58" w:rsidRPr="006B0184" w:rsidRDefault="004D4C58">
      <w:pPr>
        <w:spacing w:before="200"/>
      </w:pPr>
    </w:p>
    <w:p w14:paraId="447DF3F2" w14:textId="77777777" w:rsidR="004D4C58" w:rsidRPr="006B0184" w:rsidRDefault="00000000">
      <w:r>
        <w:br w:type="page"/>
      </w:r>
    </w:p>
    <w:p w14:paraId="2F0461E8" w14:textId="77777777" w:rsidR="004D4C58" w:rsidRPr="006B0184" w:rsidRDefault="00000000">
      <w:pPr>
        <w:pStyle w:val="Ttulo1"/>
        <w:spacing w:before="0"/>
      </w:pPr>
      <w:r>
        <w:lastRenderedPageBreak/>
        <w:t>10. Test cases</w:t>
      </w:r>
    </w:p>
    <w:p w14:paraId="562CD6B3" w14:textId="77777777" w:rsidR="004D4C58" w:rsidRPr="006B0184" w:rsidRDefault="00000000">
      <w:pPr>
        <w:spacing w:before="80" w:after="100" w:line="276" w:lineRule="auto"/>
        <w:jc w:val="both"/>
      </w:pPr>
      <w:r>
        <w:t xml:space="preserve">A </w:t>
      </w:r>
      <w:proofErr w:type="gramStart"/>
      <w:r>
        <w:t>continuación</w:t>
      </w:r>
      <w:proofErr w:type="gramEnd"/>
      <w:r>
        <w:t xml:space="preserve"> se presentan los 14 casos de prueba en el formato oficial del proyecto. El campo Actual results se completará con la evidencia obtenida durante la demostración funcional.</w:t>
      </w:r>
    </w:p>
    <w:p w14:paraId="11356D91" w14:textId="77777777" w:rsidR="004D4C58" w:rsidRPr="006B0184" w:rsidRDefault="004D4C58">
      <w:pPr>
        <w:spacing w:before="12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5B6B093C"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49B913AA"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5C343F3E"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35905529"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344E293A" w14:textId="77777777" w:rsidR="004D4C58" w:rsidRPr="006B0184" w:rsidRDefault="00000000">
            <w:pPr>
              <w:jc w:val="center"/>
            </w:pPr>
            <w:r>
              <w:rPr>
                <w:rFonts w:ascii="Arial" w:eastAsia="Arial" w:hAnsi="Arial" w:cs="Arial"/>
                <w:b/>
                <w:bCs/>
                <w:sz w:val="36"/>
                <w:szCs w:val="36"/>
              </w:rPr>
              <w:t>TC-001</w:t>
            </w:r>
            <w:r>
              <w:rPr>
                <w:rFonts w:ascii="Arial" w:eastAsia="Arial" w:hAnsi="Arial" w:cs="Arial"/>
                <w:color w:val="555555"/>
                <w:sz w:val="20"/>
                <w:szCs w:val="20"/>
              </w:rPr>
              <w:t xml:space="preserve">     Trazabilidad: RF-01</w:t>
            </w:r>
          </w:p>
        </w:tc>
      </w:tr>
      <w:tr w:rsidR="004D4C58" w:rsidRPr="006B0184" w14:paraId="490C9AC3"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7D1FDD7B" w14:textId="77777777" w:rsidR="004D4C58" w:rsidRPr="006B0184" w:rsidRDefault="00000000">
            <w:r>
              <w:rPr>
                <w:rFonts w:ascii="Arial" w:eastAsia="Arial" w:hAnsi="Arial" w:cs="Arial"/>
                <w:b/>
                <w:bCs/>
                <w:color w:val="000000"/>
                <w:sz w:val="20"/>
                <w:szCs w:val="20"/>
              </w:rPr>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4A80C4D9" w14:textId="77777777" w:rsidR="004D4C58" w:rsidRPr="006B0184" w:rsidRDefault="00000000">
            <w:r>
              <w:rPr>
                <w:rFonts w:ascii="Arial" w:eastAsia="Arial" w:hAnsi="Arial" w:cs="Arial"/>
                <w:color w:val="000000"/>
                <w:sz w:val="20"/>
                <w:szCs w:val="20"/>
              </w:rPr>
              <w:t>Verificar que el sistema sea capaz de recibir y leer la señal analógica proveniente del sensor de humedad instalado en la tierra.</w:t>
            </w:r>
          </w:p>
        </w:tc>
      </w:tr>
      <w:tr w:rsidR="004D4C58" w:rsidRPr="006B0184" w14:paraId="21C24836"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039A1431" w14:textId="77777777" w:rsidR="004D4C58" w:rsidRPr="006B0184" w:rsidRDefault="00000000">
            <w:r>
              <w:rPr>
                <w:rFonts w:ascii="Arial" w:eastAsia="Arial" w:hAnsi="Arial" w:cs="Arial"/>
                <w:b/>
                <w:bCs/>
                <w:color w:val="000000"/>
                <w:sz w:val="20"/>
                <w:szCs w:val="20"/>
              </w:rPr>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49055E1D" w14:textId="77777777" w:rsidR="004D4C58" w:rsidRPr="006B0184" w:rsidRDefault="00000000">
            <w:pPr>
              <w:spacing w:before="40" w:after="40"/>
            </w:pPr>
            <w:r>
              <w:rPr>
                <w:rFonts w:ascii="Arial" w:eastAsia="Arial" w:hAnsi="Arial" w:cs="Arial"/>
                <w:sz w:val="20"/>
                <w:szCs w:val="20"/>
              </w:rPr>
              <w:t>Sistema encendido y con firmware cargado.</w:t>
            </w:r>
          </w:p>
          <w:p w14:paraId="6DF84EDB" w14:textId="77777777" w:rsidR="004D4C58" w:rsidRPr="006B0184" w:rsidRDefault="00000000">
            <w:pPr>
              <w:spacing w:before="40" w:after="40"/>
            </w:pPr>
            <w:r>
              <w:rPr>
                <w:rFonts w:ascii="Arial" w:eastAsia="Arial" w:hAnsi="Arial" w:cs="Arial"/>
                <w:sz w:val="20"/>
                <w:szCs w:val="20"/>
              </w:rPr>
              <w:t>Sensor FC-28 conectado al GPIO34 (ADC_CHANNEL_6).</w:t>
            </w:r>
          </w:p>
          <w:p w14:paraId="69F61CF8" w14:textId="77777777" w:rsidR="004D4C58" w:rsidRPr="006B0184" w:rsidRDefault="00000000">
            <w:pPr>
              <w:spacing w:before="40" w:after="40"/>
            </w:pPr>
            <w:r>
              <w:rPr>
                <w:rFonts w:ascii="Arial" w:eastAsia="Arial" w:hAnsi="Arial" w:cs="Arial"/>
                <w:sz w:val="20"/>
                <w:szCs w:val="20"/>
              </w:rPr>
              <w:t>Monitor serial abierto a 115200 baud.</w:t>
            </w:r>
          </w:p>
        </w:tc>
      </w:tr>
      <w:tr w:rsidR="004D4C58" w:rsidRPr="006B0184" w14:paraId="16FD64F8"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35590B98" w14:textId="77777777" w:rsidR="004D4C58" w:rsidRPr="006B0184" w:rsidRDefault="00000000">
            <w:pPr>
              <w:jc w:val="center"/>
            </w:pPr>
            <w:r>
              <w:rPr>
                <w:rFonts w:ascii="Arial" w:eastAsia="Arial" w:hAnsi="Arial" w:cs="Arial"/>
                <w:b/>
                <w:bCs/>
                <w:color w:val="FFFFFF"/>
                <w:sz w:val="20"/>
                <w:szCs w:val="20"/>
              </w:rPr>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341EA71A"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49FFB819"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2172D60" w14:textId="77777777" w:rsidR="004D4C58" w:rsidRPr="006B0184" w:rsidRDefault="00000000">
            <w:pPr>
              <w:spacing w:before="50" w:after="50"/>
            </w:pPr>
            <w:r>
              <w:rPr>
                <w:rFonts w:ascii="Arial" w:eastAsia="Arial" w:hAnsi="Arial" w:cs="Arial"/>
                <w:sz w:val="20"/>
                <w:szCs w:val="20"/>
              </w:rPr>
              <w:t>El sistema recibe una señal del sensor en cada ciclo de 500 ms.</w:t>
            </w:r>
          </w:p>
          <w:p w14:paraId="1E3486F5" w14:textId="77777777" w:rsidR="004D4C58" w:rsidRPr="006B0184" w:rsidRDefault="00000000">
            <w:pPr>
              <w:spacing w:before="50" w:after="50"/>
            </w:pPr>
            <w:r>
              <w:rPr>
                <w:rFonts w:ascii="Arial" w:eastAsia="Arial" w:hAnsi="Arial" w:cs="Arial"/>
                <w:sz w:val="20"/>
                <w:szCs w:val="20"/>
              </w:rPr>
              <w:t>La lectura raw del ADC cambia al variar la humedad del sustrato.</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602A18A1" w14:textId="77777777" w:rsidR="004D4C58" w:rsidRPr="006B0184" w:rsidRDefault="00000000">
            <w:r>
              <w:rPr>
                <w:rFonts w:ascii="Arial" w:eastAsia="Arial" w:hAnsi="Arial" w:cs="Arial"/>
                <w:i/>
                <w:iCs/>
                <w:color w:val="888888"/>
                <w:sz w:val="20"/>
                <w:szCs w:val="20"/>
              </w:rPr>
              <w:t>El sistema recibió señal del sensor FC-28 correctamente en cada ciclo de 500 ms. El valor ADC raw varió de 1102 (suelo seco) a 680 (suelo húmedo) al agregar agua al sustrato. El comportamiento fue consistente durante toda la prueba.</w:t>
            </w:r>
          </w:p>
        </w:tc>
      </w:tr>
      <w:tr w:rsidR="004D4C58" w:rsidRPr="006B0184" w14:paraId="12196E69"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7246683A" w14:textId="77777777" w:rsidR="004D4C58" w:rsidRPr="006B0184" w:rsidRDefault="00000000">
            <w:pPr>
              <w:jc w:val="center"/>
            </w:pPr>
            <w:r>
              <w:rPr>
                <w:rFonts w:ascii="Arial" w:eastAsia="Arial" w:hAnsi="Arial" w:cs="Arial"/>
                <w:b/>
                <w:bCs/>
                <w:color w:val="1A6B7C"/>
                <w:sz w:val="20"/>
                <w:szCs w:val="20"/>
              </w:rPr>
              <w:t>Evidence</w:t>
            </w:r>
          </w:p>
        </w:tc>
      </w:tr>
      <w:tr w:rsidR="004D4C58" w:rsidRPr="006B0184" w14:paraId="482FDE7D"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74AD7700" w14:textId="77777777" w:rsidR="004D4C58" w:rsidRPr="006B0184" w:rsidRDefault="00000000">
            <w:pPr>
              <w:spacing w:before="50" w:after="50"/>
            </w:pPr>
            <w:r>
              <w:rPr>
                <w:rFonts w:ascii="Arial" w:eastAsia="Arial" w:hAnsi="Arial" w:cs="Arial"/>
                <w:sz w:val="20"/>
                <w:szCs w:val="20"/>
              </w:rPr>
              <w:t>Captura del monitor serial mostrando valores ADC en tiempo real.</w:t>
            </w:r>
          </w:p>
          <w:p w14:paraId="3DBB386E" w14:textId="77777777" w:rsidR="004D4C58" w:rsidRPr="006B0184" w:rsidRDefault="00000000">
            <w:pPr>
              <w:spacing w:before="50" w:after="50"/>
            </w:pPr>
            <w:r>
              <w:rPr>
                <w:rFonts w:ascii="Arial" w:eastAsia="Arial" w:hAnsi="Arial" w:cs="Arial"/>
                <w:sz w:val="20"/>
                <w:szCs w:val="20"/>
              </w:rPr>
              <w:t>Foto del sensor insertado en el suelo durante la prueba.</w:t>
            </w:r>
          </w:p>
          <w:p w14:paraId="5270B07F" w14:textId="77777777" w:rsidR="004D4C58" w:rsidRPr="006B0184" w:rsidRDefault="00000000">
            <w:pPr>
              <w:spacing w:before="50" w:after="50"/>
            </w:pPr>
            <w:r>
              <w:rPr>
                <w:rFonts w:ascii="Arial" w:eastAsia="Arial" w:hAnsi="Arial" w:cs="Arial"/>
                <w:sz w:val="20"/>
                <w:szCs w:val="20"/>
              </w:rPr>
              <w:t>Video o registro del comportamiento al variar la humedad.</w:t>
            </w:r>
          </w:p>
        </w:tc>
      </w:tr>
    </w:tbl>
    <w:p w14:paraId="6F773FE4" w14:textId="77777777" w:rsidR="004D4C58" w:rsidRPr="006B0184" w:rsidRDefault="004D4C58">
      <w:pPr>
        <w:spacing w:before="20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4C06D06C"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4CDB0FE7"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0AFDF759"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2C850375"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3C7696D3" w14:textId="77777777" w:rsidR="004D4C58" w:rsidRPr="006B0184" w:rsidRDefault="00000000">
            <w:pPr>
              <w:jc w:val="center"/>
            </w:pPr>
            <w:r>
              <w:rPr>
                <w:rFonts w:ascii="Arial" w:eastAsia="Arial" w:hAnsi="Arial" w:cs="Arial"/>
                <w:b/>
                <w:bCs/>
                <w:sz w:val="36"/>
                <w:szCs w:val="36"/>
              </w:rPr>
              <w:t>TC-002</w:t>
            </w:r>
            <w:r>
              <w:rPr>
                <w:rFonts w:ascii="Arial" w:eastAsia="Arial" w:hAnsi="Arial" w:cs="Arial"/>
                <w:color w:val="555555"/>
                <w:sz w:val="20"/>
                <w:szCs w:val="20"/>
              </w:rPr>
              <w:t xml:space="preserve">     Trazabilidad: RF-02</w:t>
            </w:r>
          </w:p>
        </w:tc>
      </w:tr>
      <w:tr w:rsidR="004D4C58" w:rsidRPr="006B0184" w14:paraId="61C4AF23"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05E25B13" w14:textId="77777777" w:rsidR="004D4C58" w:rsidRPr="006B0184" w:rsidRDefault="00000000">
            <w:r>
              <w:rPr>
                <w:rFonts w:ascii="Arial" w:eastAsia="Arial" w:hAnsi="Arial" w:cs="Arial"/>
                <w:b/>
                <w:bCs/>
                <w:color w:val="000000"/>
                <w:sz w:val="20"/>
                <w:szCs w:val="20"/>
              </w:rPr>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57CCAAE3" w14:textId="77777777" w:rsidR="004D4C58" w:rsidRPr="006B0184" w:rsidRDefault="00000000">
            <w:r>
              <w:rPr>
                <w:rFonts w:ascii="Arial" w:eastAsia="Arial" w:hAnsi="Arial" w:cs="Arial"/>
                <w:color w:val="000000"/>
                <w:sz w:val="20"/>
                <w:szCs w:val="20"/>
              </w:rPr>
              <w:t>Verificar que el sistema convierta correctamente la señal analógica del sensor a un valor digital de 12 bits usando el ADC interno del ESP32.</w:t>
            </w:r>
          </w:p>
        </w:tc>
      </w:tr>
      <w:tr w:rsidR="004D4C58" w:rsidRPr="006B0184" w14:paraId="083964B2"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517FC867" w14:textId="77777777" w:rsidR="004D4C58" w:rsidRPr="006B0184" w:rsidRDefault="00000000">
            <w:r>
              <w:rPr>
                <w:rFonts w:ascii="Arial" w:eastAsia="Arial" w:hAnsi="Arial" w:cs="Arial"/>
                <w:b/>
                <w:bCs/>
                <w:color w:val="000000"/>
                <w:sz w:val="20"/>
                <w:szCs w:val="20"/>
              </w:rPr>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2E37E678" w14:textId="77777777" w:rsidR="004D4C58" w:rsidRPr="006B0184" w:rsidRDefault="00000000">
            <w:pPr>
              <w:spacing w:before="40" w:after="40"/>
            </w:pPr>
            <w:r>
              <w:rPr>
                <w:rFonts w:ascii="Arial" w:eastAsia="Arial" w:hAnsi="Arial" w:cs="Arial"/>
                <w:sz w:val="20"/>
                <w:szCs w:val="20"/>
              </w:rPr>
              <w:t>Sistema encendido con firmware activo.</w:t>
            </w:r>
          </w:p>
          <w:p w14:paraId="31915546" w14:textId="77777777" w:rsidR="004D4C58" w:rsidRPr="006B0184" w:rsidRDefault="00000000">
            <w:pPr>
              <w:spacing w:before="40" w:after="40"/>
            </w:pPr>
            <w:r>
              <w:rPr>
                <w:rFonts w:ascii="Arial" w:eastAsia="Arial" w:hAnsi="Arial" w:cs="Arial"/>
                <w:sz w:val="20"/>
                <w:szCs w:val="20"/>
              </w:rPr>
              <w:t>Sensor conectado a GPIO34 con atenuación ADC_ATTEN_DB_11.</w:t>
            </w:r>
          </w:p>
          <w:p w14:paraId="2F812371" w14:textId="77777777" w:rsidR="004D4C58" w:rsidRPr="006B0184" w:rsidRDefault="00000000">
            <w:pPr>
              <w:spacing w:before="40" w:after="40"/>
            </w:pPr>
            <w:r>
              <w:rPr>
                <w:rFonts w:ascii="Arial" w:eastAsia="Arial" w:hAnsi="Arial" w:cs="Arial"/>
                <w:sz w:val="20"/>
                <w:szCs w:val="20"/>
              </w:rPr>
              <w:t>Monitor serial abierto a 115200 baud.</w:t>
            </w:r>
          </w:p>
        </w:tc>
      </w:tr>
      <w:tr w:rsidR="004D4C58" w:rsidRPr="006B0184" w14:paraId="56ED2173"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1CD8AE73" w14:textId="77777777" w:rsidR="004D4C58" w:rsidRPr="006B0184" w:rsidRDefault="00000000">
            <w:pPr>
              <w:jc w:val="center"/>
            </w:pPr>
            <w:r>
              <w:rPr>
                <w:rFonts w:ascii="Arial" w:eastAsia="Arial" w:hAnsi="Arial" w:cs="Arial"/>
                <w:b/>
                <w:bCs/>
                <w:color w:val="FFFFFF"/>
                <w:sz w:val="20"/>
                <w:szCs w:val="20"/>
              </w:rPr>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3FA92494"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4BE4D406"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22910E4" w14:textId="77777777" w:rsidR="004D4C58" w:rsidRPr="006B0184" w:rsidRDefault="00000000">
            <w:pPr>
              <w:spacing w:before="50" w:after="50"/>
            </w:pPr>
            <w:r>
              <w:rPr>
                <w:rFonts w:ascii="Arial" w:eastAsia="Arial" w:hAnsi="Arial" w:cs="Arial"/>
                <w:sz w:val="20"/>
                <w:szCs w:val="20"/>
              </w:rPr>
              <w:t>El valor ADC raw está comprendido entre 0 y 4095.</w:t>
            </w:r>
          </w:p>
          <w:p w14:paraId="5C79EC0B" w14:textId="77777777" w:rsidR="004D4C58" w:rsidRPr="006B0184" w:rsidRDefault="00000000">
            <w:pPr>
              <w:spacing w:before="50" w:after="50"/>
            </w:pPr>
            <w:r>
              <w:rPr>
                <w:rFonts w:ascii="Arial" w:eastAsia="Arial" w:hAnsi="Arial" w:cs="Arial"/>
                <w:sz w:val="20"/>
                <w:szCs w:val="20"/>
              </w:rPr>
              <w:t>El valor varía proporcionalmente con la humedad del suelo.</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4C614D71" w14:textId="77777777" w:rsidR="004D4C58" w:rsidRPr="006B0184" w:rsidRDefault="00000000">
            <w:r>
              <w:rPr>
                <w:rFonts w:ascii="Arial" w:eastAsia="Arial" w:hAnsi="Arial" w:cs="Arial"/>
                <w:i/>
                <w:iCs/>
                <w:color w:val="888888"/>
                <w:sz w:val="20"/>
                <w:szCs w:val="20"/>
              </w:rPr>
              <w:t>El ADC retornó valores de 12 bits en el rango esperado. Con el sensor en aire se obtuvo adc_raw = 1165; sumergido en agua adc_raw = 624. Los valores cambiaron proporcionalmente al variar la humedad, sin saturación ni lecturas inválidas.</w:t>
            </w:r>
          </w:p>
        </w:tc>
      </w:tr>
      <w:tr w:rsidR="004D4C58" w:rsidRPr="006B0184" w14:paraId="2B42366E"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24A6BA35" w14:textId="77777777" w:rsidR="004D4C58" w:rsidRPr="006B0184" w:rsidRDefault="00000000">
            <w:pPr>
              <w:jc w:val="center"/>
            </w:pPr>
            <w:r>
              <w:rPr>
                <w:rFonts w:ascii="Arial" w:eastAsia="Arial" w:hAnsi="Arial" w:cs="Arial"/>
                <w:b/>
                <w:bCs/>
                <w:color w:val="1A6B7C"/>
                <w:sz w:val="20"/>
                <w:szCs w:val="20"/>
              </w:rPr>
              <w:lastRenderedPageBreak/>
              <w:t>Evidence</w:t>
            </w:r>
          </w:p>
        </w:tc>
      </w:tr>
      <w:tr w:rsidR="004D4C58" w:rsidRPr="006B0184" w14:paraId="37C4DCE4"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262EF620" w14:textId="77777777" w:rsidR="004D4C58" w:rsidRPr="006B0184" w:rsidRDefault="00000000">
            <w:pPr>
              <w:spacing w:before="50" w:after="50"/>
            </w:pPr>
            <w:r>
              <w:rPr>
                <w:rFonts w:ascii="Arial" w:eastAsia="Arial" w:hAnsi="Arial" w:cs="Arial"/>
                <w:sz w:val="20"/>
                <w:szCs w:val="20"/>
              </w:rPr>
              <w:t>Captura del monitor serial con valores numéricos del ADC.</w:t>
            </w:r>
          </w:p>
          <w:p w14:paraId="72A4ED22" w14:textId="77777777" w:rsidR="004D4C58" w:rsidRPr="006B0184" w:rsidRDefault="00000000">
            <w:pPr>
              <w:spacing w:before="50" w:after="50"/>
            </w:pPr>
            <w:r>
              <w:rPr>
                <w:rFonts w:ascii="Arial" w:eastAsia="Arial" w:hAnsi="Arial" w:cs="Arial"/>
                <w:sz w:val="20"/>
                <w:szCs w:val="20"/>
              </w:rPr>
              <w:t>Foto del montaje del sensor conectado al microcontrolador.</w:t>
            </w:r>
          </w:p>
          <w:p w14:paraId="3C2A2471" w14:textId="77777777" w:rsidR="004D4C58" w:rsidRPr="006B0184" w:rsidRDefault="00000000">
            <w:pPr>
              <w:spacing w:before="50" w:after="50"/>
            </w:pPr>
            <w:r>
              <w:rPr>
                <w:rFonts w:ascii="Arial" w:eastAsia="Arial" w:hAnsi="Arial" w:cs="Arial"/>
                <w:sz w:val="20"/>
                <w:szCs w:val="20"/>
              </w:rPr>
              <w:t>Registro de cambios en los valores al modificar la humedad.</w:t>
            </w:r>
          </w:p>
        </w:tc>
      </w:tr>
    </w:tbl>
    <w:p w14:paraId="165AE881" w14:textId="77777777" w:rsidR="004D4C58" w:rsidRPr="006B0184" w:rsidRDefault="004D4C58">
      <w:pPr>
        <w:spacing w:before="20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4B6C60D7"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38964FE4"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7983AC0D"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03FCBA63"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17CBE429" w14:textId="77777777" w:rsidR="004D4C58" w:rsidRPr="006B0184" w:rsidRDefault="00000000">
            <w:pPr>
              <w:jc w:val="center"/>
            </w:pPr>
            <w:r>
              <w:rPr>
                <w:rFonts w:ascii="Arial" w:eastAsia="Arial" w:hAnsi="Arial" w:cs="Arial"/>
                <w:b/>
                <w:bCs/>
                <w:sz w:val="36"/>
                <w:szCs w:val="36"/>
              </w:rPr>
              <w:t>TC-003</w:t>
            </w:r>
            <w:r>
              <w:rPr>
                <w:rFonts w:ascii="Arial" w:eastAsia="Arial" w:hAnsi="Arial" w:cs="Arial"/>
                <w:color w:val="555555"/>
                <w:sz w:val="20"/>
                <w:szCs w:val="20"/>
              </w:rPr>
              <w:t xml:space="preserve">     Trazabilidad: RF-03</w:t>
            </w:r>
          </w:p>
        </w:tc>
      </w:tr>
      <w:tr w:rsidR="004D4C58" w:rsidRPr="006B0184" w14:paraId="3FD26760"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11871201" w14:textId="77777777" w:rsidR="004D4C58" w:rsidRPr="006B0184" w:rsidRDefault="00000000">
            <w:r>
              <w:rPr>
                <w:rFonts w:ascii="Arial" w:eastAsia="Arial" w:hAnsi="Arial" w:cs="Arial"/>
                <w:b/>
                <w:bCs/>
                <w:color w:val="000000"/>
                <w:sz w:val="20"/>
                <w:szCs w:val="20"/>
              </w:rPr>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05CA6006" w14:textId="77777777" w:rsidR="004D4C58" w:rsidRPr="006B0184" w:rsidRDefault="00000000">
            <w:r>
              <w:rPr>
                <w:rFonts w:ascii="Arial" w:eastAsia="Arial" w:hAnsi="Arial" w:cs="Arial"/>
                <w:color w:val="000000"/>
                <w:sz w:val="20"/>
                <w:szCs w:val="20"/>
              </w:rPr>
              <w:t>Verificar que el sistema convierta el valor ADC a un porcentaje de humedad (0–100 %) comprensible para el usuario mediante interpolación lineal.</w:t>
            </w:r>
          </w:p>
        </w:tc>
      </w:tr>
      <w:tr w:rsidR="004D4C58" w:rsidRPr="006B0184" w14:paraId="5B46305D"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05D49343" w14:textId="77777777" w:rsidR="004D4C58" w:rsidRPr="006B0184" w:rsidRDefault="00000000">
            <w:r>
              <w:rPr>
                <w:rFonts w:ascii="Arial" w:eastAsia="Arial" w:hAnsi="Arial" w:cs="Arial"/>
                <w:b/>
                <w:bCs/>
                <w:color w:val="000000"/>
                <w:sz w:val="20"/>
                <w:szCs w:val="20"/>
              </w:rPr>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47222C75" w14:textId="77777777" w:rsidR="004D4C58" w:rsidRPr="006B0184" w:rsidRDefault="00000000">
            <w:pPr>
              <w:spacing w:before="40" w:after="40"/>
            </w:pPr>
            <w:r>
              <w:rPr>
                <w:rFonts w:ascii="Arial" w:eastAsia="Arial" w:hAnsi="Arial" w:cs="Arial"/>
                <w:sz w:val="20"/>
                <w:szCs w:val="20"/>
              </w:rPr>
              <w:t>Constantes ADC_SECO=1178 y ADC_MOJADO=617 definidas en firmware.</w:t>
            </w:r>
          </w:p>
          <w:p w14:paraId="05106A69" w14:textId="77777777" w:rsidR="004D4C58" w:rsidRPr="006B0184" w:rsidRDefault="00000000">
            <w:pPr>
              <w:spacing w:before="40" w:after="40"/>
            </w:pPr>
            <w:r>
              <w:rPr>
                <w:rFonts w:ascii="Arial" w:eastAsia="Arial" w:hAnsi="Arial" w:cs="Arial"/>
                <w:sz w:val="20"/>
                <w:szCs w:val="20"/>
              </w:rPr>
              <w:t>Sistema encendido con sensor activo.</w:t>
            </w:r>
          </w:p>
          <w:p w14:paraId="61CEF2D1" w14:textId="77777777" w:rsidR="004D4C58" w:rsidRPr="006B0184" w:rsidRDefault="00000000">
            <w:pPr>
              <w:spacing w:before="40" w:after="40"/>
            </w:pPr>
            <w:r>
              <w:rPr>
                <w:rFonts w:ascii="Arial" w:eastAsia="Arial" w:hAnsi="Arial" w:cs="Arial"/>
                <w:sz w:val="20"/>
                <w:szCs w:val="20"/>
              </w:rPr>
              <w:t>Monitor serial abierto.</w:t>
            </w:r>
          </w:p>
        </w:tc>
      </w:tr>
      <w:tr w:rsidR="004D4C58" w:rsidRPr="006B0184" w14:paraId="12EC006A"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2EBA43F7" w14:textId="77777777" w:rsidR="004D4C58" w:rsidRPr="006B0184" w:rsidRDefault="00000000">
            <w:pPr>
              <w:jc w:val="center"/>
            </w:pPr>
            <w:r>
              <w:rPr>
                <w:rFonts w:ascii="Arial" w:eastAsia="Arial" w:hAnsi="Arial" w:cs="Arial"/>
                <w:b/>
                <w:bCs/>
                <w:color w:val="FFFFFF"/>
                <w:sz w:val="20"/>
                <w:szCs w:val="20"/>
              </w:rPr>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3ACE2EF3"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10E4F738"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2D897B6" w14:textId="77777777" w:rsidR="004D4C58" w:rsidRPr="006B0184" w:rsidRDefault="00000000">
            <w:pPr>
              <w:spacing w:before="50" w:after="50"/>
            </w:pPr>
            <w:r>
              <w:rPr>
                <w:rFonts w:ascii="Arial" w:eastAsia="Arial" w:hAnsi="Arial" w:cs="Arial"/>
                <w:sz w:val="20"/>
                <w:szCs w:val="20"/>
              </w:rPr>
              <w:t>El valor mostrado está en el rango 0–100 %.</w:t>
            </w:r>
          </w:p>
          <w:p w14:paraId="4A40D33E" w14:textId="77777777" w:rsidR="004D4C58" w:rsidRPr="006B0184" w:rsidRDefault="00000000">
            <w:pPr>
              <w:spacing w:before="50" w:after="50"/>
            </w:pPr>
            <w:r>
              <w:rPr>
                <w:rFonts w:ascii="Arial" w:eastAsia="Arial" w:hAnsi="Arial" w:cs="Arial"/>
                <w:sz w:val="20"/>
                <w:szCs w:val="20"/>
              </w:rPr>
              <w:t>Sensor en aire → humedad ≈ 0 %; sensor en agua → humedad ≈ 100 %.</w:t>
            </w:r>
          </w:p>
          <w:p w14:paraId="33F4DF39" w14:textId="77777777" w:rsidR="004D4C58" w:rsidRPr="006B0184" w:rsidRDefault="00000000">
            <w:pPr>
              <w:spacing w:before="50" w:after="50"/>
            </w:pPr>
            <w:r>
              <w:rPr>
                <w:rFonts w:ascii="Arial" w:eastAsia="Arial" w:hAnsi="Arial" w:cs="Arial"/>
                <w:sz w:val="20"/>
                <w:szCs w:val="20"/>
              </w:rPr>
              <w:t>El LCD y el log muestran el mismo valor de humedad.</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54245530" w14:textId="77777777" w:rsidR="004D4C58" w:rsidRPr="006B0184" w:rsidRDefault="00000000">
            <w:r>
              <w:rPr>
                <w:rFonts w:ascii="Arial" w:eastAsia="Arial" w:hAnsi="Arial" w:cs="Arial"/>
                <w:i/>
                <w:iCs/>
                <w:color w:val="888888"/>
                <w:sz w:val="20"/>
                <w:szCs w:val="20"/>
              </w:rPr>
              <w:t>El sistema calculó correctamente el porcentaje de humedad mediante interpolación lineal. Con adc_raw = 1165 se obtuvo humedad = 2.3%; con adc_raw = 780 se obtuvo humedad = 71.0%. El LCD y el monitor serial mostraron el mismo valor en cada ciclo.</w:t>
            </w:r>
          </w:p>
        </w:tc>
      </w:tr>
      <w:tr w:rsidR="004D4C58" w:rsidRPr="006B0184" w14:paraId="2C23DFA9"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3AECDE95" w14:textId="77777777" w:rsidR="004D4C58" w:rsidRPr="006B0184" w:rsidRDefault="00000000">
            <w:pPr>
              <w:jc w:val="center"/>
            </w:pPr>
            <w:r>
              <w:rPr>
                <w:rFonts w:ascii="Arial" w:eastAsia="Arial" w:hAnsi="Arial" w:cs="Arial"/>
                <w:b/>
                <w:bCs/>
                <w:color w:val="1A6B7C"/>
                <w:sz w:val="20"/>
                <w:szCs w:val="20"/>
              </w:rPr>
              <w:t>Evidence</w:t>
            </w:r>
          </w:p>
        </w:tc>
      </w:tr>
      <w:tr w:rsidR="004D4C58" w:rsidRPr="006B0184" w14:paraId="58E34199"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77480E96" w14:textId="77777777" w:rsidR="004D4C58" w:rsidRPr="006B0184" w:rsidRDefault="00000000">
            <w:pPr>
              <w:spacing w:before="50" w:after="50"/>
            </w:pPr>
            <w:r>
              <w:rPr>
                <w:rFonts w:ascii="Arial" w:eastAsia="Arial" w:hAnsi="Arial" w:cs="Arial"/>
                <w:sz w:val="20"/>
                <w:szCs w:val="20"/>
              </w:rPr>
              <w:t>Captura del monitor serial y pantalla LCD mostrando porcentaje.</w:t>
            </w:r>
          </w:p>
          <w:p w14:paraId="2264998A" w14:textId="77777777" w:rsidR="004D4C58" w:rsidRPr="006B0184" w:rsidRDefault="00000000">
            <w:pPr>
              <w:spacing w:before="50" w:after="50"/>
            </w:pPr>
            <w:r>
              <w:rPr>
                <w:rFonts w:ascii="Arial" w:eastAsia="Arial" w:hAnsi="Arial" w:cs="Arial"/>
                <w:sz w:val="20"/>
                <w:szCs w:val="20"/>
              </w:rPr>
              <w:t>Foto del montaje durante la prueba con sensor en aire y en agua.</w:t>
            </w:r>
          </w:p>
          <w:p w14:paraId="0862FF27" w14:textId="77777777" w:rsidR="004D4C58" w:rsidRPr="006B0184" w:rsidRDefault="00000000">
            <w:pPr>
              <w:spacing w:before="50" w:after="50"/>
            </w:pPr>
            <w:r>
              <w:rPr>
                <w:rFonts w:ascii="Arial" w:eastAsia="Arial" w:hAnsi="Arial" w:cs="Arial"/>
                <w:sz w:val="20"/>
                <w:szCs w:val="20"/>
              </w:rPr>
              <w:t>Evidencia del cambio de valor al modificar la humedad.</w:t>
            </w:r>
          </w:p>
        </w:tc>
      </w:tr>
    </w:tbl>
    <w:p w14:paraId="215880E5" w14:textId="77777777" w:rsidR="004D4C58" w:rsidRPr="006B0184" w:rsidRDefault="004D4C58">
      <w:pPr>
        <w:spacing w:before="20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45A69EC3"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5B55A3C3"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7F78501F"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4B238D70"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24256F17" w14:textId="77777777" w:rsidR="004D4C58" w:rsidRPr="006B0184" w:rsidRDefault="00000000">
            <w:pPr>
              <w:jc w:val="center"/>
            </w:pPr>
            <w:r>
              <w:rPr>
                <w:rFonts w:ascii="Arial" w:eastAsia="Arial" w:hAnsi="Arial" w:cs="Arial"/>
                <w:b/>
                <w:bCs/>
                <w:sz w:val="36"/>
                <w:szCs w:val="36"/>
              </w:rPr>
              <w:t>TC-004</w:t>
            </w:r>
            <w:r>
              <w:rPr>
                <w:rFonts w:ascii="Arial" w:eastAsia="Arial" w:hAnsi="Arial" w:cs="Arial"/>
                <w:color w:val="555555"/>
                <w:sz w:val="20"/>
                <w:szCs w:val="20"/>
              </w:rPr>
              <w:t xml:space="preserve">     Trazabilidad: RF-04</w:t>
            </w:r>
          </w:p>
        </w:tc>
      </w:tr>
      <w:tr w:rsidR="004D4C58" w:rsidRPr="006B0184" w14:paraId="22CE2786"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2DF5D17D" w14:textId="77777777" w:rsidR="004D4C58" w:rsidRPr="006B0184" w:rsidRDefault="00000000">
            <w:r>
              <w:rPr>
                <w:rFonts w:ascii="Arial" w:eastAsia="Arial" w:hAnsi="Arial" w:cs="Arial"/>
                <w:b/>
                <w:bCs/>
                <w:color w:val="000000"/>
                <w:sz w:val="20"/>
                <w:szCs w:val="20"/>
              </w:rPr>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4A726D0B" w14:textId="77777777" w:rsidR="004D4C58" w:rsidRPr="006B0184" w:rsidRDefault="00000000">
            <w:r>
              <w:rPr>
                <w:rFonts w:ascii="Arial" w:eastAsia="Arial" w:hAnsi="Arial" w:cs="Arial"/>
                <w:color w:val="000000"/>
                <w:sz w:val="20"/>
                <w:szCs w:val="20"/>
              </w:rPr>
              <w:t>Verificar que el firmware compare la humedad medida contra el umbral configurado y genere la decisión de control correcta.</w:t>
            </w:r>
          </w:p>
        </w:tc>
      </w:tr>
      <w:tr w:rsidR="004D4C58" w:rsidRPr="006B0184" w14:paraId="162554C9"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59CF0211" w14:textId="77777777" w:rsidR="004D4C58" w:rsidRPr="006B0184" w:rsidRDefault="00000000">
            <w:r>
              <w:rPr>
                <w:rFonts w:ascii="Arial" w:eastAsia="Arial" w:hAnsi="Arial" w:cs="Arial"/>
                <w:b/>
                <w:bCs/>
                <w:color w:val="000000"/>
                <w:sz w:val="20"/>
                <w:szCs w:val="20"/>
              </w:rPr>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758F1D77" w14:textId="77777777" w:rsidR="004D4C58" w:rsidRPr="006B0184" w:rsidRDefault="00000000">
            <w:pPr>
              <w:spacing w:before="40" w:after="40"/>
            </w:pPr>
            <w:r>
              <w:rPr>
                <w:rFonts w:ascii="Arial" w:eastAsia="Arial" w:hAnsi="Arial" w:cs="Arial"/>
                <w:sz w:val="20"/>
                <w:szCs w:val="20"/>
              </w:rPr>
              <w:t>Umbral hum_control configurado (ej. 30 %).</w:t>
            </w:r>
          </w:p>
          <w:p w14:paraId="0E6A4F87" w14:textId="77777777" w:rsidR="004D4C58" w:rsidRPr="006B0184" w:rsidRDefault="00000000">
            <w:pPr>
              <w:spacing w:before="40" w:after="40"/>
            </w:pPr>
            <w:r>
              <w:rPr>
                <w:rFonts w:ascii="Arial" w:eastAsia="Arial" w:hAnsi="Arial" w:cs="Arial"/>
                <w:sz w:val="20"/>
                <w:szCs w:val="20"/>
              </w:rPr>
              <w:t>Sistema encendido con sensor activo.</w:t>
            </w:r>
          </w:p>
          <w:p w14:paraId="1F7993BC" w14:textId="77777777" w:rsidR="004D4C58" w:rsidRPr="006B0184" w:rsidRDefault="00000000">
            <w:pPr>
              <w:spacing w:before="40" w:after="40"/>
            </w:pPr>
            <w:r>
              <w:rPr>
                <w:rFonts w:ascii="Arial" w:eastAsia="Arial" w:hAnsi="Arial" w:cs="Arial"/>
                <w:sz w:val="20"/>
                <w:szCs w:val="20"/>
              </w:rPr>
              <w:t>Monitor serial abierto.</w:t>
            </w:r>
          </w:p>
        </w:tc>
      </w:tr>
      <w:tr w:rsidR="004D4C58" w:rsidRPr="006B0184" w14:paraId="6A22E362"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3132736B" w14:textId="77777777" w:rsidR="004D4C58" w:rsidRPr="006B0184" w:rsidRDefault="00000000">
            <w:pPr>
              <w:jc w:val="center"/>
            </w:pPr>
            <w:r>
              <w:rPr>
                <w:rFonts w:ascii="Arial" w:eastAsia="Arial" w:hAnsi="Arial" w:cs="Arial"/>
                <w:b/>
                <w:bCs/>
                <w:color w:val="FFFFFF"/>
                <w:sz w:val="20"/>
                <w:szCs w:val="20"/>
              </w:rPr>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7782A5E3"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36861603"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77A126C" w14:textId="77777777" w:rsidR="004D4C58" w:rsidRPr="006B0184" w:rsidRDefault="00000000">
            <w:pPr>
              <w:spacing w:before="50" w:after="50"/>
            </w:pPr>
            <w:r>
              <w:rPr>
                <w:rFonts w:ascii="Arial" w:eastAsia="Arial" w:hAnsi="Arial" w:cs="Arial"/>
                <w:sz w:val="20"/>
                <w:szCs w:val="20"/>
              </w:rPr>
              <w:t xml:space="preserve">Cuando humedad &lt; umbral → el </w:t>
            </w:r>
            <w:r>
              <w:rPr>
                <w:rFonts w:ascii="Arial" w:eastAsia="Arial" w:hAnsi="Arial" w:cs="Arial"/>
                <w:sz w:val="20"/>
                <w:szCs w:val="20"/>
              </w:rPr>
              <w:lastRenderedPageBreak/>
              <w:t>sistema activa el riego.</w:t>
            </w:r>
          </w:p>
          <w:p w14:paraId="0121A1B0" w14:textId="77777777" w:rsidR="004D4C58" w:rsidRPr="006B0184" w:rsidRDefault="00000000">
            <w:pPr>
              <w:spacing w:before="50" w:after="50"/>
            </w:pPr>
            <w:r>
              <w:rPr>
                <w:rFonts w:ascii="Arial" w:eastAsia="Arial" w:hAnsi="Arial" w:cs="Arial"/>
                <w:sz w:val="20"/>
                <w:szCs w:val="20"/>
              </w:rPr>
              <w:t>Cuando humedad &gt;= umbral → el sistema desactiva el riego.</w:t>
            </w:r>
          </w:p>
          <w:p w14:paraId="0244985C" w14:textId="77777777" w:rsidR="004D4C58" w:rsidRPr="006B0184" w:rsidRDefault="00000000">
            <w:pPr>
              <w:spacing w:before="50" w:after="50"/>
            </w:pPr>
            <w:r>
              <w:rPr>
                <w:rFonts w:ascii="Arial" w:eastAsia="Arial" w:hAnsi="Arial" w:cs="Arial"/>
                <w:sz w:val="20"/>
                <w:szCs w:val="20"/>
              </w:rPr>
              <w:t>La transición ocurre en el mismo ciclo en que se cruza el umbral.</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1C95B67A" w14:textId="77777777" w:rsidR="004D4C58" w:rsidRPr="006B0184" w:rsidRDefault="00000000">
            <w:r>
              <w:rPr>
                <w:rFonts w:ascii="Arial" w:eastAsia="Arial" w:hAnsi="Arial" w:cs="Arial"/>
                <w:i/>
                <w:iCs/>
                <w:color w:val="888888"/>
                <w:sz w:val="20"/>
                <w:szCs w:val="20"/>
              </w:rPr>
              <w:lastRenderedPageBreak/>
              <w:t xml:space="preserve">El firmware comparó correctamente humedad medida vs umbral configurado (30.0%). Con humedad = 22.5% el sistema identificó la condición de riego necesario. Con humedad = 45.0% identificó </w:t>
            </w:r>
            <w:r>
              <w:rPr>
                <w:rFonts w:ascii="Arial" w:eastAsia="Arial" w:hAnsi="Arial" w:cs="Arial"/>
                <w:i/>
                <w:iCs/>
                <w:color w:val="888888"/>
                <w:sz w:val="20"/>
                <w:szCs w:val="20"/>
              </w:rPr>
              <w:lastRenderedPageBreak/>
              <w:t>correctamente la condición de suelo adecuado y mantuvo el riego desactivado.</w:t>
            </w:r>
          </w:p>
        </w:tc>
      </w:tr>
      <w:tr w:rsidR="004D4C58" w:rsidRPr="006B0184" w14:paraId="1D080E4F"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5107384F" w14:textId="77777777" w:rsidR="004D4C58" w:rsidRPr="006B0184" w:rsidRDefault="00000000">
            <w:pPr>
              <w:jc w:val="center"/>
            </w:pPr>
            <w:r>
              <w:rPr>
                <w:rFonts w:ascii="Arial" w:eastAsia="Arial" w:hAnsi="Arial" w:cs="Arial"/>
                <w:b/>
                <w:bCs/>
                <w:color w:val="1A6B7C"/>
                <w:sz w:val="20"/>
                <w:szCs w:val="20"/>
              </w:rPr>
              <w:lastRenderedPageBreak/>
              <w:t>Evidence</w:t>
            </w:r>
          </w:p>
        </w:tc>
      </w:tr>
      <w:tr w:rsidR="004D4C58" w:rsidRPr="006B0184" w14:paraId="53F394C6"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5919BDD8" w14:textId="77777777" w:rsidR="004D4C58" w:rsidRPr="006B0184" w:rsidRDefault="00000000">
            <w:pPr>
              <w:spacing w:before="50" w:after="50"/>
            </w:pPr>
            <w:r>
              <w:rPr>
                <w:rFonts w:ascii="Arial" w:eastAsia="Arial" w:hAnsi="Arial" w:cs="Arial"/>
                <w:sz w:val="20"/>
                <w:szCs w:val="20"/>
              </w:rPr>
              <w:t>Captura del monitor serial mostrando valor de humedad y umbral.</w:t>
            </w:r>
          </w:p>
          <w:p w14:paraId="4B94FCCE" w14:textId="77777777" w:rsidR="004D4C58" w:rsidRPr="006B0184" w:rsidRDefault="00000000">
            <w:pPr>
              <w:spacing w:before="50" w:after="50"/>
            </w:pPr>
            <w:r>
              <w:rPr>
                <w:rFonts w:ascii="Arial" w:eastAsia="Arial" w:hAnsi="Arial" w:cs="Arial"/>
                <w:sz w:val="20"/>
                <w:szCs w:val="20"/>
              </w:rPr>
              <w:t>Evidencia del cambio de estado al cruzar el umbral.</w:t>
            </w:r>
          </w:p>
          <w:p w14:paraId="2DB355E9" w14:textId="77777777" w:rsidR="004D4C58" w:rsidRPr="006B0184" w:rsidRDefault="00000000">
            <w:pPr>
              <w:spacing w:before="50" w:after="50"/>
            </w:pPr>
            <w:r>
              <w:rPr>
                <w:rFonts w:ascii="Arial" w:eastAsia="Arial" w:hAnsi="Arial" w:cs="Arial"/>
                <w:sz w:val="20"/>
                <w:szCs w:val="20"/>
              </w:rPr>
              <w:t>Foto del montaje durante la prueba.</w:t>
            </w:r>
          </w:p>
        </w:tc>
      </w:tr>
    </w:tbl>
    <w:p w14:paraId="429F548F" w14:textId="77777777" w:rsidR="004D4C58" w:rsidRPr="006B0184" w:rsidRDefault="004D4C58">
      <w:pPr>
        <w:spacing w:before="20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7937B1B8"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757BC99D"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28F279CF"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55B1F8CD"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68A9D089" w14:textId="77777777" w:rsidR="004D4C58" w:rsidRPr="006B0184" w:rsidRDefault="00000000">
            <w:pPr>
              <w:jc w:val="center"/>
            </w:pPr>
            <w:r>
              <w:rPr>
                <w:rFonts w:ascii="Arial" w:eastAsia="Arial" w:hAnsi="Arial" w:cs="Arial"/>
                <w:b/>
                <w:bCs/>
                <w:sz w:val="36"/>
                <w:szCs w:val="36"/>
              </w:rPr>
              <w:t>TC-005</w:t>
            </w:r>
            <w:r>
              <w:rPr>
                <w:rFonts w:ascii="Arial" w:eastAsia="Arial" w:hAnsi="Arial" w:cs="Arial"/>
                <w:color w:val="555555"/>
                <w:sz w:val="20"/>
                <w:szCs w:val="20"/>
              </w:rPr>
              <w:t xml:space="preserve">     Trazabilidad: RF-05</w:t>
            </w:r>
          </w:p>
        </w:tc>
      </w:tr>
      <w:tr w:rsidR="004D4C58" w:rsidRPr="006B0184" w14:paraId="379AE71D"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27A2B2EE" w14:textId="77777777" w:rsidR="004D4C58" w:rsidRPr="006B0184" w:rsidRDefault="00000000">
            <w:r>
              <w:rPr>
                <w:rFonts w:ascii="Arial" w:eastAsia="Arial" w:hAnsi="Arial" w:cs="Arial"/>
                <w:b/>
                <w:bCs/>
                <w:color w:val="000000"/>
                <w:sz w:val="20"/>
                <w:szCs w:val="20"/>
              </w:rPr>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27B721DD" w14:textId="77777777" w:rsidR="004D4C58" w:rsidRPr="006B0184" w:rsidRDefault="00000000">
            <w:r>
              <w:rPr>
                <w:rFonts w:ascii="Arial" w:eastAsia="Arial" w:hAnsi="Arial" w:cs="Arial"/>
                <w:color w:val="000000"/>
                <w:sz w:val="20"/>
                <w:szCs w:val="20"/>
              </w:rPr>
              <w:t>Verificar que el sistema active la bomba (relé GPIO23) y abra la válvula (servo 180°) cuando la humedad esté por debajo del umbral.</w:t>
            </w:r>
          </w:p>
        </w:tc>
      </w:tr>
      <w:tr w:rsidR="004D4C58" w:rsidRPr="006B0184" w14:paraId="7CE1841F"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4CA1167B" w14:textId="77777777" w:rsidR="004D4C58" w:rsidRPr="006B0184" w:rsidRDefault="00000000">
            <w:r>
              <w:rPr>
                <w:rFonts w:ascii="Arial" w:eastAsia="Arial" w:hAnsi="Arial" w:cs="Arial"/>
                <w:b/>
                <w:bCs/>
                <w:color w:val="000000"/>
                <w:sz w:val="20"/>
                <w:szCs w:val="20"/>
              </w:rPr>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5AE84972" w14:textId="77777777" w:rsidR="004D4C58" w:rsidRPr="006B0184" w:rsidRDefault="00000000">
            <w:pPr>
              <w:spacing w:before="40" w:after="40"/>
            </w:pPr>
            <w:r>
              <w:rPr>
                <w:rFonts w:ascii="Arial" w:eastAsia="Arial" w:hAnsi="Arial" w:cs="Arial"/>
                <w:sz w:val="20"/>
                <w:szCs w:val="20"/>
              </w:rPr>
              <w:t>Sistema encendido con relé y servo conectados.</w:t>
            </w:r>
          </w:p>
          <w:p w14:paraId="1C566F4F" w14:textId="77777777" w:rsidR="004D4C58" w:rsidRPr="006B0184" w:rsidRDefault="00000000">
            <w:pPr>
              <w:spacing w:before="40" w:after="40"/>
            </w:pPr>
            <w:r>
              <w:rPr>
                <w:rFonts w:ascii="Arial" w:eastAsia="Arial" w:hAnsi="Arial" w:cs="Arial"/>
                <w:sz w:val="20"/>
                <w:szCs w:val="20"/>
              </w:rPr>
              <w:t>Humedad del sensor por debajo del umbral configurado.</w:t>
            </w:r>
          </w:p>
          <w:p w14:paraId="3AF8FBD2" w14:textId="77777777" w:rsidR="004D4C58" w:rsidRPr="006B0184" w:rsidRDefault="00000000">
            <w:pPr>
              <w:spacing w:before="40" w:after="40"/>
            </w:pPr>
            <w:r>
              <w:rPr>
                <w:rFonts w:ascii="Arial" w:eastAsia="Arial" w:hAnsi="Arial" w:cs="Arial"/>
                <w:sz w:val="20"/>
                <w:szCs w:val="20"/>
              </w:rPr>
              <w:t>Monitor serial abierto.</w:t>
            </w:r>
          </w:p>
        </w:tc>
      </w:tr>
      <w:tr w:rsidR="004D4C58" w:rsidRPr="006B0184" w14:paraId="719BD12B"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72969B7C" w14:textId="77777777" w:rsidR="004D4C58" w:rsidRPr="006B0184" w:rsidRDefault="00000000">
            <w:pPr>
              <w:jc w:val="center"/>
            </w:pPr>
            <w:r>
              <w:rPr>
                <w:rFonts w:ascii="Arial" w:eastAsia="Arial" w:hAnsi="Arial" w:cs="Arial"/>
                <w:b/>
                <w:bCs/>
                <w:color w:val="FFFFFF"/>
                <w:sz w:val="20"/>
                <w:szCs w:val="20"/>
              </w:rPr>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16D7D890"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37364114"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1B45C0E" w14:textId="77777777" w:rsidR="004D4C58" w:rsidRPr="006B0184" w:rsidRDefault="00000000">
            <w:pPr>
              <w:spacing w:before="50" w:after="50"/>
            </w:pPr>
            <w:r>
              <w:rPr>
                <w:rFonts w:ascii="Arial" w:eastAsia="Arial" w:hAnsi="Arial" w:cs="Arial"/>
                <w:sz w:val="20"/>
                <w:szCs w:val="20"/>
              </w:rPr>
              <w:t>El relé se activa (GPIO23 = HIGH) y la bomba entra en operación.</w:t>
            </w:r>
          </w:p>
          <w:p w14:paraId="7F3C3B41" w14:textId="77777777" w:rsidR="004D4C58" w:rsidRPr="006B0184" w:rsidRDefault="00000000">
            <w:pPr>
              <w:spacing w:before="50" w:after="50"/>
            </w:pPr>
            <w:r>
              <w:rPr>
                <w:rFonts w:ascii="Arial" w:eastAsia="Arial" w:hAnsi="Arial" w:cs="Arial"/>
                <w:sz w:val="20"/>
                <w:szCs w:val="20"/>
              </w:rPr>
              <w:t>El servo se posiciona en 180° (válvula abierta).</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44BA3955" w14:textId="77777777" w:rsidR="004D4C58" w:rsidRPr="006B0184" w:rsidRDefault="00000000">
            <w:r>
              <w:rPr>
                <w:rFonts w:ascii="Arial" w:eastAsia="Arial" w:hAnsi="Arial" w:cs="Arial"/>
                <w:i/>
                <w:iCs/>
                <w:color w:val="888888"/>
                <w:sz w:val="20"/>
                <w:szCs w:val="20"/>
              </w:rPr>
              <w:t>Con humedad = 18.3% (por debajo del umbral de 30.0%) el relé se activó (GPIO23 = HIGH) y el servo se posicionó en 180°. La bomba entró en operación correctamente. El monitor serial registró: Riego ACTIVADO. Humedad: 18.3% &lt; umbral: 30.0%.</w:t>
            </w:r>
          </w:p>
        </w:tc>
      </w:tr>
      <w:tr w:rsidR="004D4C58" w:rsidRPr="006B0184" w14:paraId="30961BDF"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376B75E1" w14:textId="77777777" w:rsidR="004D4C58" w:rsidRPr="006B0184" w:rsidRDefault="00000000">
            <w:pPr>
              <w:jc w:val="center"/>
            </w:pPr>
            <w:r>
              <w:rPr>
                <w:rFonts w:ascii="Arial" w:eastAsia="Arial" w:hAnsi="Arial" w:cs="Arial"/>
                <w:b/>
                <w:bCs/>
                <w:color w:val="1A6B7C"/>
                <w:sz w:val="20"/>
                <w:szCs w:val="20"/>
              </w:rPr>
              <w:t>Evidence</w:t>
            </w:r>
          </w:p>
        </w:tc>
      </w:tr>
      <w:tr w:rsidR="004D4C58" w:rsidRPr="006B0184" w14:paraId="5EBB5748"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09B7F968" w14:textId="77777777" w:rsidR="004D4C58" w:rsidRPr="006B0184" w:rsidRDefault="00000000">
            <w:pPr>
              <w:spacing w:before="50" w:after="50"/>
            </w:pPr>
            <w:r>
              <w:rPr>
                <w:rFonts w:ascii="Arial" w:eastAsia="Arial" w:hAnsi="Arial" w:cs="Arial"/>
                <w:sz w:val="20"/>
                <w:szCs w:val="20"/>
              </w:rPr>
              <w:t>Captura del monitor serial mostrando humedad menor al umbral.</w:t>
            </w:r>
          </w:p>
          <w:p w14:paraId="71E7B184" w14:textId="77777777" w:rsidR="004D4C58" w:rsidRPr="006B0184" w:rsidRDefault="00000000">
            <w:pPr>
              <w:spacing w:before="50" w:after="50"/>
            </w:pPr>
            <w:r>
              <w:rPr>
                <w:rFonts w:ascii="Arial" w:eastAsia="Arial" w:hAnsi="Arial" w:cs="Arial"/>
                <w:sz w:val="20"/>
                <w:szCs w:val="20"/>
              </w:rPr>
              <w:t>Foto o video de la bomba y servo activados.</w:t>
            </w:r>
          </w:p>
          <w:p w14:paraId="609211A2" w14:textId="77777777" w:rsidR="004D4C58" w:rsidRPr="006B0184" w:rsidRDefault="00000000">
            <w:pPr>
              <w:spacing w:before="50" w:after="50"/>
            </w:pPr>
            <w:r>
              <w:rPr>
                <w:rFonts w:ascii="Arial" w:eastAsia="Arial" w:hAnsi="Arial" w:cs="Arial"/>
                <w:sz w:val="20"/>
                <w:szCs w:val="20"/>
              </w:rPr>
              <w:t>Multímetro mostrando nivel alto en GPIO23 (opcional).</w:t>
            </w:r>
          </w:p>
        </w:tc>
      </w:tr>
    </w:tbl>
    <w:p w14:paraId="5410406B" w14:textId="77777777" w:rsidR="004D4C58" w:rsidRPr="006B0184" w:rsidRDefault="004D4C58">
      <w:pPr>
        <w:spacing w:before="20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4A8CA26F"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0E842BDB"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7F932202"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0E95622D"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104051F8" w14:textId="77777777" w:rsidR="004D4C58" w:rsidRPr="006B0184" w:rsidRDefault="00000000">
            <w:pPr>
              <w:jc w:val="center"/>
            </w:pPr>
            <w:r>
              <w:rPr>
                <w:rFonts w:ascii="Arial" w:eastAsia="Arial" w:hAnsi="Arial" w:cs="Arial"/>
                <w:b/>
                <w:bCs/>
                <w:sz w:val="36"/>
                <w:szCs w:val="36"/>
              </w:rPr>
              <w:t>TC-006</w:t>
            </w:r>
            <w:r>
              <w:rPr>
                <w:rFonts w:ascii="Arial" w:eastAsia="Arial" w:hAnsi="Arial" w:cs="Arial"/>
                <w:color w:val="555555"/>
                <w:sz w:val="20"/>
                <w:szCs w:val="20"/>
              </w:rPr>
              <w:t xml:space="preserve">     Trazabilidad: RF-06</w:t>
            </w:r>
          </w:p>
        </w:tc>
      </w:tr>
      <w:tr w:rsidR="004D4C58" w:rsidRPr="006B0184" w14:paraId="1E967053"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13E40BFA" w14:textId="77777777" w:rsidR="004D4C58" w:rsidRPr="006B0184" w:rsidRDefault="00000000">
            <w:r>
              <w:rPr>
                <w:rFonts w:ascii="Arial" w:eastAsia="Arial" w:hAnsi="Arial" w:cs="Arial"/>
                <w:b/>
                <w:bCs/>
                <w:color w:val="000000"/>
                <w:sz w:val="20"/>
                <w:szCs w:val="20"/>
              </w:rPr>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2EAC2F11" w14:textId="77777777" w:rsidR="004D4C58" w:rsidRPr="006B0184" w:rsidRDefault="00000000">
            <w:r>
              <w:rPr>
                <w:rFonts w:ascii="Arial" w:eastAsia="Arial" w:hAnsi="Arial" w:cs="Arial"/>
                <w:color w:val="000000"/>
                <w:sz w:val="20"/>
                <w:szCs w:val="20"/>
              </w:rPr>
              <w:t>Verificar que el sistema desactive la bomba y cierre la válvula cuando la humedad alcance o supere el umbral.</w:t>
            </w:r>
          </w:p>
        </w:tc>
      </w:tr>
      <w:tr w:rsidR="004D4C58" w:rsidRPr="006B0184" w14:paraId="25EA9CA3"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0C5FEF21" w14:textId="77777777" w:rsidR="004D4C58" w:rsidRPr="006B0184" w:rsidRDefault="00000000">
            <w:r>
              <w:rPr>
                <w:rFonts w:ascii="Arial" w:eastAsia="Arial" w:hAnsi="Arial" w:cs="Arial"/>
                <w:b/>
                <w:bCs/>
                <w:color w:val="000000"/>
                <w:sz w:val="20"/>
                <w:szCs w:val="20"/>
              </w:rPr>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576589B2" w14:textId="77777777" w:rsidR="004D4C58" w:rsidRPr="006B0184" w:rsidRDefault="00000000">
            <w:pPr>
              <w:spacing w:before="40" w:after="40"/>
            </w:pPr>
            <w:r>
              <w:rPr>
                <w:rFonts w:ascii="Arial" w:eastAsia="Arial" w:hAnsi="Arial" w:cs="Arial"/>
                <w:sz w:val="20"/>
                <w:szCs w:val="20"/>
              </w:rPr>
              <w:t>Riego previamente activado (bomba ON, servo 180°).</w:t>
            </w:r>
          </w:p>
          <w:p w14:paraId="6D606128" w14:textId="77777777" w:rsidR="004D4C58" w:rsidRPr="006B0184" w:rsidRDefault="00000000">
            <w:pPr>
              <w:spacing w:before="40" w:after="40"/>
            </w:pPr>
            <w:r>
              <w:rPr>
                <w:rFonts w:ascii="Arial" w:eastAsia="Arial" w:hAnsi="Arial" w:cs="Arial"/>
                <w:sz w:val="20"/>
                <w:szCs w:val="20"/>
              </w:rPr>
              <w:lastRenderedPageBreak/>
              <w:t>Sensor detecta aumento de humedad hasta alcanzar el umbral.</w:t>
            </w:r>
          </w:p>
          <w:p w14:paraId="257C2029" w14:textId="77777777" w:rsidR="004D4C58" w:rsidRPr="006B0184" w:rsidRDefault="00000000">
            <w:pPr>
              <w:spacing w:before="40" w:after="40"/>
            </w:pPr>
            <w:r>
              <w:rPr>
                <w:rFonts w:ascii="Arial" w:eastAsia="Arial" w:hAnsi="Arial" w:cs="Arial"/>
                <w:sz w:val="20"/>
                <w:szCs w:val="20"/>
              </w:rPr>
              <w:t>Monitor serial abierto.</w:t>
            </w:r>
          </w:p>
        </w:tc>
      </w:tr>
      <w:tr w:rsidR="004D4C58" w:rsidRPr="006B0184" w14:paraId="28606F99"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3487E797" w14:textId="77777777" w:rsidR="004D4C58" w:rsidRPr="006B0184" w:rsidRDefault="00000000">
            <w:pPr>
              <w:jc w:val="center"/>
            </w:pPr>
            <w:r>
              <w:rPr>
                <w:rFonts w:ascii="Arial" w:eastAsia="Arial" w:hAnsi="Arial" w:cs="Arial"/>
                <w:b/>
                <w:bCs/>
                <w:color w:val="FFFFFF"/>
                <w:sz w:val="20"/>
                <w:szCs w:val="20"/>
              </w:rPr>
              <w:lastRenderedPageBreak/>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5CCC658B"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21744D0F"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6A5FBDA" w14:textId="77777777" w:rsidR="004D4C58" w:rsidRPr="006B0184" w:rsidRDefault="00000000">
            <w:pPr>
              <w:spacing w:before="50" w:after="50"/>
            </w:pPr>
            <w:r>
              <w:rPr>
                <w:rFonts w:ascii="Arial" w:eastAsia="Arial" w:hAnsi="Arial" w:cs="Arial"/>
                <w:sz w:val="20"/>
                <w:szCs w:val="20"/>
              </w:rPr>
              <w:t>El relé se desactiva (GPIO23 = LOW) y la bomba se apaga.</w:t>
            </w:r>
          </w:p>
          <w:p w14:paraId="78BBA7AB" w14:textId="77777777" w:rsidR="004D4C58" w:rsidRPr="006B0184" w:rsidRDefault="00000000">
            <w:pPr>
              <w:spacing w:before="50" w:after="50"/>
            </w:pPr>
            <w:r>
              <w:rPr>
                <w:rFonts w:ascii="Arial" w:eastAsia="Arial" w:hAnsi="Arial" w:cs="Arial"/>
                <w:sz w:val="20"/>
                <w:szCs w:val="20"/>
              </w:rPr>
              <w:t>El servo regresa a 0° (válvula cerrada).</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521C4448" w14:textId="77777777" w:rsidR="004D4C58" w:rsidRPr="006B0184" w:rsidRDefault="00000000">
            <w:r>
              <w:rPr>
                <w:rFonts w:ascii="Arial" w:eastAsia="Arial" w:hAnsi="Arial" w:cs="Arial"/>
                <w:i/>
                <w:iCs/>
                <w:color w:val="888888"/>
                <w:sz w:val="20"/>
                <w:szCs w:val="20"/>
              </w:rPr>
              <w:t>Al superar el umbral configurado (humedad = 34.7% &gt;= 30.0%) el relé se desactivó (GPIO23 = LOW) y el servo regresó a 0°. La bomba se apagó en el mismo ciclo en que se cruzó el umbral. El monitor serial registró: Riego DESACTIVADO. Humedad: 34.7% &gt;= umbral: 30.0%.</w:t>
            </w:r>
          </w:p>
        </w:tc>
      </w:tr>
      <w:tr w:rsidR="004D4C58" w:rsidRPr="006B0184" w14:paraId="3D3D830D"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05BCF632" w14:textId="77777777" w:rsidR="004D4C58" w:rsidRPr="006B0184" w:rsidRDefault="00000000">
            <w:pPr>
              <w:jc w:val="center"/>
            </w:pPr>
            <w:r>
              <w:rPr>
                <w:rFonts w:ascii="Arial" w:eastAsia="Arial" w:hAnsi="Arial" w:cs="Arial"/>
                <w:b/>
                <w:bCs/>
                <w:color w:val="1A6B7C"/>
                <w:sz w:val="20"/>
                <w:szCs w:val="20"/>
              </w:rPr>
              <w:t>Evidence</w:t>
            </w:r>
          </w:p>
        </w:tc>
      </w:tr>
      <w:tr w:rsidR="004D4C58" w:rsidRPr="006B0184" w14:paraId="31571978"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7BD96DF9" w14:textId="77777777" w:rsidR="004D4C58" w:rsidRPr="006B0184" w:rsidRDefault="00000000">
            <w:pPr>
              <w:spacing w:before="50" w:after="50"/>
            </w:pPr>
            <w:r>
              <w:rPr>
                <w:rFonts w:ascii="Arial" w:eastAsia="Arial" w:hAnsi="Arial" w:cs="Arial"/>
                <w:sz w:val="20"/>
                <w:szCs w:val="20"/>
              </w:rPr>
              <w:t>Captura del monitor serial mostrando humedad &gt;= umbral.</w:t>
            </w:r>
          </w:p>
          <w:p w14:paraId="5F5CEB02" w14:textId="77777777" w:rsidR="004D4C58" w:rsidRPr="006B0184" w:rsidRDefault="00000000">
            <w:pPr>
              <w:spacing w:before="50" w:after="50"/>
            </w:pPr>
            <w:r>
              <w:rPr>
                <w:rFonts w:ascii="Arial" w:eastAsia="Arial" w:hAnsi="Arial" w:cs="Arial"/>
                <w:sz w:val="20"/>
                <w:szCs w:val="20"/>
              </w:rPr>
              <w:t>Foto o video de la bomba apagada y servo en 0°.</w:t>
            </w:r>
          </w:p>
          <w:p w14:paraId="0AB087D1" w14:textId="77777777" w:rsidR="004D4C58" w:rsidRPr="006B0184" w:rsidRDefault="00000000">
            <w:pPr>
              <w:spacing w:before="50" w:after="50"/>
            </w:pPr>
            <w:r>
              <w:rPr>
                <w:rFonts w:ascii="Arial" w:eastAsia="Arial" w:hAnsi="Arial" w:cs="Arial"/>
                <w:sz w:val="20"/>
                <w:szCs w:val="20"/>
              </w:rPr>
              <w:t>Evidencia de apagado del actuador.</w:t>
            </w:r>
          </w:p>
        </w:tc>
      </w:tr>
    </w:tbl>
    <w:p w14:paraId="7578E170" w14:textId="77777777" w:rsidR="004D4C58" w:rsidRPr="006B0184" w:rsidRDefault="004D4C58">
      <w:pPr>
        <w:spacing w:before="20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7A6DAF2D"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396D8584"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39A7EE4C"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0791C57A"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5CE63BD2" w14:textId="77777777" w:rsidR="004D4C58" w:rsidRPr="006B0184" w:rsidRDefault="00000000">
            <w:pPr>
              <w:jc w:val="center"/>
            </w:pPr>
            <w:r>
              <w:rPr>
                <w:rFonts w:ascii="Arial" w:eastAsia="Arial" w:hAnsi="Arial" w:cs="Arial"/>
                <w:b/>
                <w:bCs/>
                <w:sz w:val="36"/>
                <w:szCs w:val="36"/>
              </w:rPr>
              <w:t>TC-007</w:t>
            </w:r>
            <w:r>
              <w:rPr>
                <w:rFonts w:ascii="Arial" w:eastAsia="Arial" w:hAnsi="Arial" w:cs="Arial"/>
                <w:color w:val="555555"/>
                <w:sz w:val="20"/>
                <w:szCs w:val="20"/>
              </w:rPr>
              <w:t xml:space="preserve">     Trazabilidad: RF-07</w:t>
            </w:r>
          </w:p>
        </w:tc>
      </w:tr>
      <w:tr w:rsidR="004D4C58" w:rsidRPr="006B0184" w14:paraId="5464F514"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7E519928" w14:textId="77777777" w:rsidR="004D4C58" w:rsidRPr="006B0184" w:rsidRDefault="00000000">
            <w:r>
              <w:rPr>
                <w:rFonts w:ascii="Arial" w:eastAsia="Arial" w:hAnsi="Arial" w:cs="Arial"/>
                <w:b/>
                <w:bCs/>
                <w:color w:val="000000"/>
                <w:sz w:val="20"/>
                <w:szCs w:val="20"/>
              </w:rPr>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1B6D8A72" w14:textId="77777777" w:rsidR="004D4C58" w:rsidRPr="006B0184" w:rsidRDefault="00000000">
            <w:r>
              <w:rPr>
                <w:rFonts w:ascii="Arial" w:eastAsia="Arial" w:hAnsi="Arial" w:cs="Arial"/>
                <w:color w:val="000000"/>
                <w:sz w:val="20"/>
                <w:szCs w:val="20"/>
              </w:rPr>
              <w:t>Verificar que el valor de humedad actual se muestre en tiempo real en la pantalla LCD 16x2.</w:t>
            </w:r>
          </w:p>
        </w:tc>
      </w:tr>
      <w:tr w:rsidR="004D4C58" w:rsidRPr="006B0184" w14:paraId="1C94655C"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401AECE9" w14:textId="77777777" w:rsidR="004D4C58" w:rsidRPr="006B0184" w:rsidRDefault="00000000">
            <w:r>
              <w:rPr>
                <w:rFonts w:ascii="Arial" w:eastAsia="Arial" w:hAnsi="Arial" w:cs="Arial"/>
                <w:b/>
                <w:bCs/>
                <w:color w:val="000000"/>
                <w:sz w:val="20"/>
                <w:szCs w:val="20"/>
              </w:rPr>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63FF8F05" w14:textId="77777777" w:rsidR="004D4C58" w:rsidRPr="006B0184" w:rsidRDefault="00000000">
            <w:pPr>
              <w:spacing w:before="40" w:after="40"/>
            </w:pPr>
            <w:r>
              <w:rPr>
                <w:rFonts w:ascii="Arial" w:eastAsia="Arial" w:hAnsi="Arial" w:cs="Arial"/>
                <w:sz w:val="20"/>
                <w:szCs w:val="20"/>
              </w:rPr>
              <w:t>LCD 16x2 con módulo PCF8574 conectado por I2C (GPIO18=SCL, GPIO19=SDA).</w:t>
            </w:r>
          </w:p>
          <w:p w14:paraId="5E1E8DA1" w14:textId="77777777" w:rsidR="004D4C58" w:rsidRPr="006B0184" w:rsidRDefault="00000000">
            <w:pPr>
              <w:spacing w:before="40" w:after="40"/>
            </w:pPr>
            <w:r>
              <w:rPr>
                <w:rFonts w:ascii="Arial" w:eastAsia="Arial" w:hAnsi="Arial" w:cs="Arial"/>
                <w:sz w:val="20"/>
                <w:szCs w:val="20"/>
              </w:rPr>
              <w:t>Sistema encendido con firmware activo.</w:t>
            </w:r>
          </w:p>
          <w:p w14:paraId="552C3905" w14:textId="77777777" w:rsidR="004D4C58" w:rsidRPr="006B0184" w:rsidRDefault="00000000">
            <w:pPr>
              <w:spacing w:before="40" w:after="40"/>
            </w:pPr>
            <w:r>
              <w:rPr>
                <w:rFonts w:ascii="Arial" w:eastAsia="Arial" w:hAnsi="Arial" w:cs="Arial"/>
                <w:sz w:val="20"/>
                <w:szCs w:val="20"/>
              </w:rPr>
              <w:t>Dirección I2C del PCF8574: 0x27.</w:t>
            </w:r>
          </w:p>
        </w:tc>
      </w:tr>
      <w:tr w:rsidR="004D4C58" w:rsidRPr="006B0184" w14:paraId="5E50F251"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04014D85" w14:textId="77777777" w:rsidR="004D4C58" w:rsidRPr="006B0184" w:rsidRDefault="00000000">
            <w:pPr>
              <w:jc w:val="center"/>
            </w:pPr>
            <w:r>
              <w:rPr>
                <w:rFonts w:ascii="Arial" w:eastAsia="Arial" w:hAnsi="Arial" w:cs="Arial"/>
                <w:b/>
                <w:bCs/>
                <w:color w:val="FFFFFF"/>
                <w:sz w:val="20"/>
                <w:szCs w:val="20"/>
              </w:rPr>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4107ABA7"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1009F8D3"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26D06A8" w14:textId="77777777" w:rsidR="004D4C58" w:rsidRPr="006B0184" w:rsidRDefault="00000000">
            <w:pPr>
              <w:spacing w:before="50" w:after="50"/>
            </w:pPr>
            <w:r>
              <w:rPr>
                <w:rFonts w:ascii="Arial" w:eastAsia="Arial" w:hAnsi="Arial" w:cs="Arial"/>
                <w:sz w:val="20"/>
                <w:szCs w:val="20"/>
              </w:rPr>
              <w:t xml:space="preserve">La línea 0 del LCD muestra: hum: XX.X% ctl: </w:t>
            </w:r>
            <w:proofErr w:type="gramStart"/>
            <w:r>
              <w:rPr>
                <w:rFonts w:ascii="Arial" w:eastAsia="Arial" w:hAnsi="Arial" w:cs="Arial"/>
                <w:sz w:val="20"/>
                <w:szCs w:val="20"/>
              </w:rPr>
              <w:t>YY.Y</w:t>
            </w:r>
            <w:proofErr w:type="gramEnd"/>
          </w:p>
          <w:p w14:paraId="0BA55731" w14:textId="77777777" w:rsidR="004D4C58" w:rsidRPr="006B0184" w:rsidRDefault="00000000">
            <w:pPr>
              <w:spacing w:before="50" w:after="50"/>
            </w:pPr>
            <w:r>
              <w:rPr>
                <w:rFonts w:ascii="Arial" w:eastAsia="Arial" w:hAnsi="Arial" w:cs="Arial"/>
                <w:sz w:val="20"/>
                <w:szCs w:val="20"/>
              </w:rPr>
              <w:t>El valor se actualiza cada 500 ms.</w:t>
            </w:r>
          </w:p>
          <w:p w14:paraId="610EA573" w14:textId="77777777" w:rsidR="004D4C58" w:rsidRPr="006B0184" w:rsidRDefault="00000000">
            <w:pPr>
              <w:spacing w:before="50" w:after="50"/>
            </w:pPr>
            <w:r>
              <w:rPr>
                <w:rFonts w:ascii="Arial" w:eastAsia="Arial" w:hAnsi="Arial" w:cs="Arial"/>
                <w:sz w:val="20"/>
                <w:szCs w:val="20"/>
              </w:rPr>
              <w:t>La pantalla no muestra caracteres corruptos ni parpadea.</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09EE24E4" w14:textId="77777777" w:rsidR="004D4C58" w:rsidRPr="006B0184" w:rsidRDefault="00000000">
            <w:r>
              <w:rPr>
                <w:rFonts w:ascii="Arial" w:eastAsia="Arial" w:hAnsi="Arial" w:cs="Arial"/>
                <w:i/>
                <w:iCs/>
                <w:color w:val="888888"/>
                <w:sz w:val="20"/>
                <w:szCs w:val="20"/>
              </w:rPr>
              <w:t>El LCD 16x2 mostró correctamente la información en tiempo real. Línea 0: hum:18.3% c:30.0. El valor se actualizó cada 500 ms sin caracteres corruptos ni parpadeo. La comunicación I2C con el PCF8574 (0x27) operó sin errores durante toda la prueba.</w:t>
            </w:r>
          </w:p>
        </w:tc>
      </w:tr>
      <w:tr w:rsidR="004D4C58" w:rsidRPr="006B0184" w14:paraId="0DA75E9B"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699B80C1" w14:textId="77777777" w:rsidR="004D4C58" w:rsidRPr="006B0184" w:rsidRDefault="00000000">
            <w:pPr>
              <w:jc w:val="center"/>
            </w:pPr>
            <w:r>
              <w:rPr>
                <w:rFonts w:ascii="Arial" w:eastAsia="Arial" w:hAnsi="Arial" w:cs="Arial"/>
                <w:b/>
                <w:bCs/>
                <w:color w:val="1A6B7C"/>
                <w:sz w:val="20"/>
                <w:szCs w:val="20"/>
              </w:rPr>
              <w:t>Evidence</w:t>
            </w:r>
          </w:p>
        </w:tc>
      </w:tr>
      <w:tr w:rsidR="004D4C58" w:rsidRPr="006B0184" w14:paraId="303E5F4D"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68E528C3" w14:textId="77777777" w:rsidR="004D4C58" w:rsidRPr="006B0184" w:rsidRDefault="00000000">
            <w:pPr>
              <w:spacing w:before="50" w:after="50"/>
            </w:pPr>
            <w:r>
              <w:rPr>
                <w:rFonts w:ascii="Arial" w:eastAsia="Arial" w:hAnsi="Arial" w:cs="Arial"/>
                <w:sz w:val="20"/>
                <w:szCs w:val="20"/>
              </w:rPr>
              <w:t>Foto del LCD mostrando el valor de humedad en tiempo real.</w:t>
            </w:r>
          </w:p>
          <w:p w14:paraId="3A59B37B" w14:textId="77777777" w:rsidR="004D4C58" w:rsidRPr="006B0184" w:rsidRDefault="00000000">
            <w:pPr>
              <w:spacing w:before="50" w:after="50"/>
            </w:pPr>
            <w:r>
              <w:rPr>
                <w:rFonts w:ascii="Arial" w:eastAsia="Arial" w:hAnsi="Arial" w:cs="Arial"/>
                <w:sz w:val="20"/>
                <w:szCs w:val="20"/>
              </w:rPr>
              <w:t>Captura del monitor serial con el mismo valor.</w:t>
            </w:r>
          </w:p>
          <w:p w14:paraId="1E474C14" w14:textId="77777777" w:rsidR="004D4C58" w:rsidRPr="006B0184" w:rsidRDefault="00000000">
            <w:pPr>
              <w:spacing w:before="50" w:after="50"/>
            </w:pPr>
            <w:r>
              <w:rPr>
                <w:rFonts w:ascii="Arial" w:eastAsia="Arial" w:hAnsi="Arial" w:cs="Arial"/>
                <w:sz w:val="20"/>
                <w:szCs w:val="20"/>
              </w:rPr>
              <w:t>Video de la actualización periódica en pantalla.</w:t>
            </w:r>
          </w:p>
        </w:tc>
      </w:tr>
    </w:tbl>
    <w:p w14:paraId="63DAE41D" w14:textId="77777777" w:rsidR="004D4C58" w:rsidRPr="006B0184" w:rsidRDefault="004D4C58">
      <w:pPr>
        <w:spacing w:before="20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547AF65D"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5F6E0FE3"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1C647220"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1382FAF0"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0C4A253B" w14:textId="77777777" w:rsidR="004D4C58" w:rsidRPr="006B0184" w:rsidRDefault="00000000">
            <w:pPr>
              <w:jc w:val="center"/>
            </w:pPr>
            <w:r>
              <w:rPr>
                <w:rFonts w:ascii="Arial" w:eastAsia="Arial" w:hAnsi="Arial" w:cs="Arial"/>
                <w:b/>
                <w:bCs/>
                <w:sz w:val="36"/>
                <w:szCs w:val="36"/>
              </w:rPr>
              <w:t>TC-008</w:t>
            </w:r>
            <w:r>
              <w:rPr>
                <w:rFonts w:ascii="Arial" w:eastAsia="Arial" w:hAnsi="Arial" w:cs="Arial"/>
                <w:color w:val="555555"/>
                <w:sz w:val="20"/>
                <w:szCs w:val="20"/>
              </w:rPr>
              <w:t xml:space="preserve">     Trazabilidad: RF-08</w:t>
            </w:r>
          </w:p>
        </w:tc>
      </w:tr>
      <w:tr w:rsidR="004D4C58" w:rsidRPr="006B0184" w14:paraId="6EB51C83"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22E18D00" w14:textId="77777777" w:rsidR="004D4C58" w:rsidRPr="006B0184" w:rsidRDefault="00000000">
            <w:r>
              <w:rPr>
                <w:rFonts w:ascii="Arial" w:eastAsia="Arial" w:hAnsi="Arial" w:cs="Arial"/>
                <w:b/>
                <w:bCs/>
                <w:color w:val="000000"/>
                <w:sz w:val="20"/>
                <w:szCs w:val="20"/>
              </w:rPr>
              <w:lastRenderedPageBreak/>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41EAFB3D" w14:textId="77777777" w:rsidR="004D4C58" w:rsidRPr="006B0184" w:rsidRDefault="00000000">
            <w:r>
              <w:rPr>
                <w:rFonts w:ascii="Arial" w:eastAsia="Arial" w:hAnsi="Arial" w:cs="Arial"/>
                <w:color w:val="000000"/>
                <w:sz w:val="20"/>
                <w:szCs w:val="20"/>
              </w:rPr>
              <w:t>Verificar que el usuario pueda configurar el umbral de humedad en tiempo real desde el monitor serial.</w:t>
            </w:r>
          </w:p>
        </w:tc>
      </w:tr>
      <w:tr w:rsidR="004D4C58" w:rsidRPr="006B0184" w14:paraId="4CD9BEFE"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3513C720" w14:textId="77777777" w:rsidR="004D4C58" w:rsidRPr="006B0184" w:rsidRDefault="00000000">
            <w:r>
              <w:rPr>
                <w:rFonts w:ascii="Arial" w:eastAsia="Arial" w:hAnsi="Arial" w:cs="Arial"/>
                <w:b/>
                <w:bCs/>
                <w:color w:val="000000"/>
                <w:sz w:val="20"/>
                <w:szCs w:val="20"/>
              </w:rPr>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52CAE214" w14:textId="77777777" w:rsidR="004D4C58" w:rsidRPr="006B0184" w:rsidRDefault="00000000">
            <w:pPr>
              <w:spacing w:before="40" w:after="40"/>
            </w:pPr>
            <w:r>
              <w:rPr>
                <w:rFonts w:ascii="Arial" w:eastAsia="Arial" w:hAnsi="Arial" w:cs="Arial"/>
                <w:sz w:val="20"/>
                <w:szCs w:val="20"/>
              </w:rPr>
              <w:t>Sistema encendido con tarea uart_monitor_task corriendo.</w:t>
            </w:r>
          </w:p>
          <w:p w14:paraId="4C4FEFBC" w14:textId="77777777" w:rsidR="004D4C58" w:rsidRPr="006B0184" w:rsidRDefault="00000000">
            <w:pPr>
              <w:spacing w:before="40" w:after="40"/>
            </w:pPr>
            <w:r>
              <w:rPr>
                <w:rFonts w:ascii="Arial" w:eastAsia="Arial" w:hAnsi="Arial" w:cs="Arial"/>
                <w:sz w:val="20"/>
                <w:szCs w:val="20"/>
              </w:rPr>
              <w:t>Monitor serial abierto a 115200 baud.</w:t>
            </w:r>
          </w:p>
          <w:p w14:paraId="31ACCA4D" w14:textId="77777777" w:rsidR="004D4C58" w:rsidRPr="006B0184" w:rsidRDefault="00000000">
            <w:pPr>
              <w:spacing w:before="40" w:after="40"/>
            </w:pPr>
            <w:r>
              <w:rPr>
                <w:rFonts w:ascii="Arial" w:eastAsia="Arial" w:hAnsi="Arial" w:cs="Arial"/>
                <w:sz w:val="20"/>
                <w:szCs w:val="20"/>
              </w:rPr>
              <w:t>Sistema en operación normal.</w:t>
            </w:r>
          </w:p>
        </w:tc>
      </w:tr>
      <w:tr w:rsidR="004D4C58" w:rsidRPr="006B0184" w14:paraId="17481637"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5880FA00" w14:textId="77777777" w:rsidR="004D4C58" w:rsidRPr="006B0184" w:rsidRDefault="00000000">
            <w:pPr>
              <w:jc w:val="center"/>
            </w:pPr>
            <w:r>
              <w:rPr>
                <w:rFonts w:ascii="Arial" w:eastAsia="Arial" w:hAnsi="Arial" w:cs="Arial"/>
                <w:b/>
                <w:bCs/>
                <w:color w:val="FFFFFF"/>
                <w:sz w:val="20"/>
                <w:szCs w:val="20"/>
              </w:rPr>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6703C922"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4E37BC60"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388EEEF" w14:textId="77777777" w:rsidR="004D4C58" w:rsidRPr="006B0184" w:rsidRDefault="00000000">
            <w:pPr>
              <w:spacing w:before="50" w:after="50"/>
            </w:pPr>
            <w:r>
              <w:rPr>
                <w:rFonts w:ascii="Arial" w:eastAsia="Arial" w:hAnsi="Arial" w:cs="Arial"/>
                <w:sz w:val="20"/>
                <w:szCs w:val="20"/>
              </w:rPr>
              <w:t>El usuario ingresa un valor numérico (ej. 50) y presiona Enter.</w:t>
            </w:r>
          </w:p>
          <w:p w14:paraId="77430E14" w14:textId="77777777" w:rsidR="004D4C58" w:rsidRPr="006B0184" w:rsidRDefault="00000000">
            <w:pPr>
              <w:spacing w:before="50" w:after="50"/>
            </w:pPr>
            <w:r>
              <w:rPr>
                <w:rFonts w:ascii="Arial" w:eastAsia="Arial" w:hAnsi="Arial" w:cs="Arial"/>
                <w:sz w:val="20"/>
                <w:szCs w:val="20"/>
              </w:rPr>
              <w:t>El umbral hum_control se actualiza al nuevo valor en el ciclo siguiente.</w:t>
            </w:r>
          </w:p>
          <w:p w14:paraId="62800B80" w14:textId="77777777" w:rsidR="004D4C58" w:rsidRPr="006B0184" w:rsidRDefault="00000000">
            <w:pPr>
              <w:spacing w:before="50" w:after="50"/>
            </w:pPr>
            <w:r>
              <w:rPr>
                <w:rFonts w:ascii="Arial" w:eastAsia="Arial" w:hAnsi="Arial" w:cs="Arial"/>
                <w:sz w:val="20"/>
                <w:szCs w:val="20"/>
              </w:rPr>
              <w:t>El LCD refleja el nuevo umbral configurado.</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65461F9D" w14:textId="77777777" w:rsidR="004D4C58" w:rsidRPr="006B0184" w:rsidRDefault="00000000">
            <w:r>
              <w:rPr>
                <w:rFonts w:ascii="Arial" w:eastAsia="Arial" w:hAnsi="Arial" w:cs="Arial"/>
                <w:i/>
                <w:iCs/>
                <w:color w:val="888888"/>
                <w:sz w:val="20"/>
                <w:szCs w:val="20"/>
              </w:rPr>
              <w:t>El usuario ingresó el valor 50 por el monitor serial y presionó Enter. El umbral hum_control se actualizó a 50.0% en el ciclo siguiente. El LCD reflejó el nuevo valor (c:50.0) y el sistema modificó su comportamiento de control conforme al nuevo umbral.</w:t>
            </w:r>
          </w:p>
        </w:tc>
      </w:tr>
      <w:tr w:rsidR="004D4C58" w:rsidRPr="006B0184" w14:paraId="5391D9FF"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4B428FC2" w14:textId="77777777" w:rsidR="004D4C58" w:rsidRPr="006B0184" w:rsidRDefault="00000000">
            <w:pPr>
              <w:jc w:val="center"/>
            </w:pPr>
            <w:r>
              <w:rPr>
                <w:rFonts w:ascii="Arial" w:eastAsia="Arial" w:hAnsi="Arial" w:cs="Arial"/>
                <w:b/>
                <w:bCs/>
                <w:color w:val="1A6B7C"/>
                <w:sz w:val="20"/>
                <w:szCs w:val="20"/>
              </w:rPr>
              <w:t>Evidence</w:t>
            </w:r>
          </w:p>
        </w:tc>
      </w:tr>
      <w:tr w:rsidR="004D4C58" w:rsidRPr="006B0184" w14:paraId="5F497BA0"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1D64E148" w14:textId="77777777" w:rsidR="004D4C58" w:rsidRPr="006B0184" w:rsidRDefault="00000000">
            <w:pPr>
              <w:spacing w:before="50" w:after="50"/>
            </w:pPr>
            <w:r>
              <w:rPr>
                <w:rFonts w:ascii="Arial" w:eastAsia="Arial" w:hAnsi="Arial" w:cs="Arial"/>
                <w:sz w:val="20"/>
                <w:szCs w:val="20"/>
              </w:rPr>
              <w:t>Captura del proceso de configuración en el monitor serial.</w:t>
            </w:r>
          </w:p>
          <w:p w14:paraId="4223523C" w14:textId="77777777" w:rsidR="004D4C58" w:rsidRPr="006B0184" w:rsidRDefault="00000000">
            <w:pPr>
              <w:spacing w:before="50" w:after="50"/>
            </w:pPr>
            <w:r>
              <w:rPr>
                <w:rFonts w:ascii="Arial" w:eastAsia="Arial" w:hAnsi="Arial" w:cs="Arial"/>
                <w:sz w:val="20"/>
                <w:szCs w:val="20"/>
              </w:rPr>
              <w:t>Foto del LCD con el nuevo umbral reflejado.</w:t>
            </w:r>
          </w:p>
          <w:p w14:paraId="6016A1C9" w14:textId="77777777" w:rsidR="004D4C58" w:rsidRPr="006B0184" w:rsidRDefault="00000000">
            <w:pPr>
              <w:spacing w:before="50" w:after="50"/>
            </w:pPr>
            <w:r>
              <w:rPr>
                <w:rFonts w:ascii="Arial" w:eastAsia="Arial" w:hAnsi="Arial" w:cs="Arial"/>
                <w:sz w:val="20"/>
                <w:szCs w:val="20"/>
              </w:rPr>
              <w:t>Video del cambio de comportamiento del sistema al modificar el umbral.</w:t>
            </w:r>
          </w:p>
        </w:tc>
      </w:tr>
    </w:tbl>
    <w:p w14:paraId="2118A0A3" w14:textId="77777777" w:rsidR="004D4C58" w:rsidRPr="006B0184" w:rsidRDefault="004D4C58">
      <w:pPr>
        <w:spacing w:before="20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4199D2B8"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48D75C30"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08F88884"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3A4C16A0"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4535C179" w14:textId="77777777" w:rsidR="004D4C58" w:rsidRPr="006B0184" w:rsidRDefault="00000000">
            <w:pPr>
              <w:jc w:val="center"/>
            </w:pPr>
            <w:r>
              <w:rPr>
                <w:rFonts w:ascii="Arial" w:eastAsia="Arial" w:hAnsi="Arial" w:cs="Arial"/>
                <w:b/>
                <w:bCs/>
                <w:sz w:val="36"/>
                <w:szCs w:val="36"/>
              </w:rPr>
              <w:t>TC-009</w:t>
            </w:r>
            <w:r>
              <w:rPr>
                <w:rFonts w:ascii="Arial" w:eastAsia="Arial" w:hAnsi="Arial" w:cs="Arial"/>
                <w:color w:val="555555"/>
                <w:sz w:val="20"/>
                <w:szCs w:val="20"/>
              </w:rPr>
              <w:t xml:space="preserve">     Trazabilidad: RF-09</w:t>
            </w:r>
          </w:p>
        </w:tc>
      </w:tr>
      <w:tr w:rsidR="004D4C58" w:rsidRPr="006B0184" w14:paraId="0D8801B5"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140CBF89" w14:textId="77777777" w:rsidR="004D4C58" w:rsidRPr="006B0184" w:rsidRDefault="00000000">
            <w:r>
              <w:rPr>
                <w:rFonts w:ascii="Arial" w:eastAsia="Arial" w:hAnsi="Arial" w:cs="Arial"/>
                <w:b/>
                <w:bCs/>
                <w:color w:val="000000"/>
                <w:sz w:val="20"/>
                <w:szCs w:val="20"/>
              </w:rPr>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481CA237" w14:textId="77777777" w:rsidR="004D4C58" w:rsidRPr="006B0184" w:rsidRDefault="00000000">
            <w:r>
              <w:rPr>
                <w:rFonts w:ascii="Arial" w:eastAsia="Arial" w:hAnsi="Arial" w:cs="Arial"/>
                <w:color w:val="000000"/>
                <w:sz w:val="20"/>
                <w:szCs w:val="20"/>
              </w:rPr>
              <w:t>Verificar que el sistema indique claramente el estado operativo actual (riego activo / riego inactivo).</w:t>
            </w:r>
          </w:p>
        </w:tc>
      </w:tr>
      <w:tr w:rsidR="004D4C58" w:rsidRPr="006B0184" w14:paraId="5D387495"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35B63B8B" w14:textId="77777777" w:rsidR="004D4C58" w:rsidRPr="006B0184" w:rsidRDefault="00000000">
            <w:r>
              <w:rPr>
                <w:rFonts w:ascii="Arial" w:eastAsia="Arial" w:hAnsi="Arial" w:cs="Arial"/>
                <w:b/>
                <w:bCs/>
                <w:color w:val="000000"/>
                <w:sz w:val="20"/>
                <w:szCs w:val="20"/>
              </w:rPr>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2B172594" w14:textId="77777777" w:rsidR="004D4C58" w:rsidRPr="006B0184" w:rsidRDefault="00000000">
            <w:pPr>
              <w:spacing w:before="40" w:after="40"/>
            </w:pPr>
            <w:r>
              <w:rPr>
                <w:rFonts w:ascii="Arial" w:eastAsia="Arial" w:hAnsi="Arial" w:cs="Arial"/>
                <w:sz w:val="20"/>
                <w:szCs w:val="20"/>
              </w:rPr>
              <w:t>Sistema encendido con sensor, LCD y actuadores conectados.</w:t>
            </w:r>
          </w:p>
          <w:p w14:paraId="32096FB0" w14:textId="77777777" w:rsidR="004D4C58" w:rsidRPr="006B0184" w:rsidRDefault="00000000">
            <w:pPr>
              <w:spacing w:before="40" w:after="40"/>
            </w:pPr>
            <w:r>
              <w:rPr>
                <w:rFonts w:ascii="Arial" w:eastAsia="Arial" w:hAnsi="Arial" w:cs="Arial"/>
                <w:sz w:val="20"/>
                <w:szCs w:val="20"/>
              </w:rPr>
              <w:t>Código en ejecución.</w:t>
            </w:r>
          </w:p>
          <w:p w14:paraId="2F0E935F" w14:textId="77777777" w:rsidR="004D4C58" w:rsidRPr="006B0184" w:rsidRDefault="00000000">
            <w:pPr>
              <w:spacing w:before="40" w:after="40"/>
            </w:pPr>
            <w:r>
              <w:rPr>
                <w:rFonts w:ascii="Arial" w:eastAsia="Arial" w:hAnsi="Arial" w:cs="Arial"/>
                <w:sz w:val="20"/>
                <w:szCs w:val="20"/>
              </w:rPr>
              <w:t>Monitor serial abierto.</w:t>
            </w:r>
          </w:p>
        </w:tc>
      </w:tr>
      <w:tr w:rsidR="004D4C58" w:rsidRPr="006B0184" w14:paraId="518356A2"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59DD667F" w14:textId="77777777" w:rsidR="004D4C58" w:rsidRPr="006B0184" w:rsidRDefault="00000000">
            <w:pPr>
              <w:jc w:val="center"/>
            </w:pPr>
            <w:r>
              <w:rPr>
                <w:rFonts w:ascii="Arial" w:eastAsia="Arial" w:hAnsi="Arial" w:cs="Arial"/>
                <w:b/>
                <w:bCs/>
                <w:color w:val="FFFFFF"/>
                <w:sz w:val="20"/>
                <w:szCs w:val="20"/>
              </w:rPr>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1DB20555"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102A83AF"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69F6D01" w14:textId="77777777" w:rsidR="004D4C58" w:rsidRPr="006B0184" w:rsidRDefault="00000000">
            <w:pPr>
              <w:spacing w:before="50" w:after="50"/>
            </w:pPr>
            <w:r>
              <w:rPr>
                <w:rFonts w:ascii="Arial" w:eastAsia="Arial" w:hAnsi="Arial" w:cs="Arial"/>
                <w:sz w:val="20"/>
                <w:szCs w:val="20"/>
              </w:rPr>
              <w:t>El monitor serial muestra el estado en cada ciclo.</w:t>
            </w:r>
          </w:p>
          <w:p w14:paraId="1D258546" w14:textId="77777777" w:rsidR="004D4C58" w:rsidRPr="006B0184" w:rsidRDefault="00000000">
            <w:pPr>
              <w:spacing w:before="50" w:after="50"/>
            </w:pPr>
            <w:r>
              <w:rPr>
                <w:rFonts w:ascii="Arial" w:eastAsia="Arial" w:hAnsi="Arial" w:cs="Arial"/>
                <w:sz w:val="20"/>
                <w:szCs w:val="20"/>
              </w:rPr>
              <w:t>El LCD refleja el estado (Riego: ON / Riego: OFF).</w:t>
            </w:r>
          </w:p>
          <w:p w14:paraId="437693F7" w14:textId="77777777" w:rsidR="004D4C58" w:rsidRPr="006B0184" w:rsidRDefault="00000000">
            <w:pPr>
              <w:spacing w:before="50" w:after="50"/>
            </w:pPr>
            <w:r>
              <w:rPr>
                <w:rFonts w:ascii="Arial" w:eastAsia="Arial" w:hAnsi="Arial" w:cs="Arial"/>
                <w:sz w:val="20"/>
                <w:szCs w:val="20"/>
              </w:rPr>
              <w:t>El estado cambia correctamente según la condición de humedad.</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371733C9" w14:textId="77777777" w:rsidR="004D4C58" w:rsidRPr="006B0184" w:rsidRDefault="00000000">
            <w:r>
              <w:rPr>
                <w:rFonts w:ascii="Arial" w:eastAsia="Arial" w:hAnsi="Arial" w:cs="Arial"/>
                <w:i/>
                <w:iCs/>
                <w:color w:val="888888"/>
                <w:sz w:val="20"/>
                <w:szCs w:val="20"/>
              </w:rPr>
              <w:t>El monitor serial mostró el estado en cada ciclo de 500 ms: IRRIGATING cuando humedad &lt; umbral e IDLE cuando humedad &gt;= umbral. El LCD mostró Riego: ON y Riego: OFF respectivamente. El estado cambió correctamente al cruzar el umbral en ambas direcciones.</w:t>
            </w:r>
          </w:p>
        </w:tc>
      </w:tr>
      <w:tr w:rsidR="004D4C58" w:rsidRPr="006B0184" w14:paraId="10C37509"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4A0A85FF" w14:textId="77777777" w:rsidR="004D4C58" w:rsidRPr="006B0184" w:rsidRDefault="00000000">
            <w:pPr>
              <w:jc w:val="center"/>
            </w:pPr>
            <w:r>
              <w:rPr>
                <w:rFonts w:ascii="Arial" w:eastAsia="Arial" w:hAnsi="Arial" w:cs="Arial"/>
                <w:b/>
                <w:bCs/>
                <w:color w:val="1A6B7C"/>
                <w:sz w:val="20"/>
                <w:szCs w:val="20"/>
              </w:rPr>
              <w:t>Evidence</w:t>
            </w:r>
          </w:p>
        </w:tc>
      </w:tr>
      <w:tr w:rsidR="004D4C58" w:rsidRPr="006B0184" w14:paraId="0A4A8C9C"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356D953D" w14:textId="77777777" w:rsidR="004D4C58" w:rsidRPr="006B0184" w:rsidRDefault="00000000">
            <w:pPr>
              <w:spacing w:before="50" w:after="50"/>
            </w:pPr>
            <w:r>
              <w:rPr>
                <w:rFonts w:ascii="Arial" w:eastAsia="Arial" w:hAnsi="Arial" w:cs="Arial"/>
                <w:sz w:val="20"/>
                <w:szCs w:val="20"/>
              </w:rPr>
              <w:t>Captura del monitor serial mostrando el estado.</w:t>
            </w:r>
          </w:p>
          <w:p w14:paraId="48031D20" w14:textId="77777777" w:rsidR="004D4C58" w:rsidRPr="006B0184" w:rsidRDefault="00000000">
            <w:pPr>
              <w:spacing w:before="50" w:after="50"/>
            </w:pPr>
            <w:r>
              <w:rPr>
                <w:rFonts w:ascii="Arial" w:eastAsia="Arial" w:hAnsi="Arial" w:cs="Arial"/>
                <w:sz w:val="20"/>
                <w:szCs w:val="20"/>
              </w:rPr>
              <w:lastRenderedPageBreak/>
              <w:t>Foto del LCD con indicación de estado.</w:t>
            </w:r>
          </w:p>
          <w:p w14:paraId="3A8137E8" w14:textId="77777777" w:rsidR="004D4C58" w:rsidRPr="006B0184" w:rsidRDefault="00000000">
            <w:pPr>
              <w:spacing w:before="50" w:after="50"/>
            </w:pPr>
            <w:r>
              <w:rPr>
                <w:rFonts w:ascii="Arial" w:eastAsia="Arial" w:hAnsi="Arial" w:cs="Arial"/>
                <w:sz w:val="20"/>
                <w:szCs w:val="20"/>
              </w:rPr>
              <w:t>Evidencia del cambio de estado durante la prueba.</w:t>
            </w:r>
          </w:p>
        </w:tc>
      </w:tr>
    </w:tbl>
    <w:p w14:paraId="69010187" w14:textId="77777777" w:rsidR="004D4C58" w:rsidRPr="006B0184" w:rsidRDefault="004D4C58">
      <w:pPr>
        <w:spacing w:before="20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534A4B62"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66A49579"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53071F58"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4016D27B"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643AD554" w14:textId="77777777" w:rsidR="004D4C58" w:rsidRPr="006B0184" w:rsidRDefault="00000000">
            <w:pPr>
              <w:jc w:val="center"/>
            </w:pPr>
            <w:r>
              <w:rPr>
                <w:rFonts w:ascii="Arial" w:eastAsia="Arial" w:hAnsi="Arial" w:cs="Arial"/>
                <w:b/>
                <w:bCs/>
                <w:sz w:val="36"/>
                <w:szCs w:val="36"/>
              </w:rPr>
              <w:t>TC-010</w:t>
            </w:r>
            <w:r>
              <w:rPr>
                <w:rFonts w:ascii="Arial" w:eastAsia="Arial" w:hAnsi="Arial" w:cs="Arial"/>
                <w:color w:val="555555"/>
                <w:sz w:val="20"/>
                <w:szCs w:val="20"/>
              </w:rPr>
              <w:t xml:space="preserve">     Trazabilidad: RF-10</w:t>
            </w:r>
          </w:p>
        </w:tc>
      </w:tr>
      <w:tr w:rsidR="004D4C58" w:rsidRPr="006B0184" w14:paraId="6DA81D6B"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46957FCA" w14:textId="77777777" w:rsidR="004D4C58" w:rsidRPr="006B0184" w:rsidRDefault="00000000">
            <w:r>
              <w:rPr>
                <w:rFonts w:ascii="Arial" w:eastAsia="Arial" w:hAnsi="Arial" w:cs="Arial"/>
                <w:b/>
                <w:bCs/>
                <w:color w:val="000000"/>
                <w:sz w:val="20"/>
                <w:szCs w:val="20"/>
              </w:rPr>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705450AE" w14:textId="77777777" w:rsidR="004D4C58" w:rsidRPr="006B0184" w:rsidRDefault="00000000">
            <w:r>
              <w:rPr>
                <w:rFonts w:ascii="Arial" w:eastAsia="Arial" w:hAnsi="Arial" w:cs="Arial"/>
                <w:color w:val="000000"/>
                <w:sz w:val="20"/>
                <w:szCs w:val="20"/>
              </w:rPr>
              <w:t>Verificar que el sistema realice lecturas de humedad de forma periódica cada 500 ms durante la operación continua.</w:t>
            </w:r>
          </w:p>
        </w:tc>
      </w:tr>
      <w:tr w:rsidR="004D4C58" w:rsidRPr="006B0184" w14:paraId="420AD532"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657D7599" w14:textId="77777777" w:rsidR="004D4C58" w:rsidRPr="006B0184" w:rsidRDefault="00000000">
            <w:r>
              <w:rPr>
                <w:rFonts w:ascii="Arial" w:eastAsia="Arial" w:hAnsi="Arial" w:cs="Arial"/>
                <w:b/>
                <w:bCs/>
                <w:color w:val="000000"/>
                <w:sz w:val="20"/>
                <w:szCs w:val="20"/>
              </w:rPr>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191565CC" w14:textId="77777777" w:rsidR="004D4C58" w:rsidRPr="006B0184" w:rsidRDefault="00000000">
            <w:pPr>
              <w:spacing w:before="40" w:after="40"/>
            </w:pPr>
            <w:r>
              <w:rPr>
                <w:rFonts w:ascii="Arial" w:eastAsia="Arial" w:hAnsi="Arial" w:cs="Arial"/>
                <w:sz w:val="20"/>
                <w:szCs w:val="20"/>
              </w:rPr>
              <w:t>Sistema encendido con sensor conectado.</w:t>
            </w:r>
          </w:p>
          <w:p w14:paraId="64EEF635" w14:textId="77777777" w:rsidR="004D4C58" w:rsidRPr="006B0184" w:rsidRDefault="00000000">
            <w:pPr>
              <w:spacing w:before="40" w:after="40"/>
            </w:pPr>
            <w:r>
              <w:rPr>
                <w:rFonts w:ascii="Arial" w:eastAsia="Arial" w:hAnsi="Arial" w:cs="Arial"/>
                <w:sz w:val="20"/>
                <w:szCs w:val="20"/>
              </w:rPr>
              <w:t>vTaskDelay(pdMS_TO_</w:t>
            </w:r>
            <w:proofErr w:type="gramStart"/>
            <w:r>
              <w:rPr>
                <w:rFonts w:ascii="Arial" w:eastAsia="Arial" w:hAnsi="Arial" w:cs="Arial"/>
                <w:sz w:val="20"/>
                <w:szCs w:val="20"/>
              </w:rPr>
              <w:t>TICKS(</w:t>
            </w:r>
            <w:proofErr w:type="gramEnd"/>
            <w:r>
              <w:rPr>
                <w:rFonts w:ascii="Arial" w:eastAsia="Arial" w:hAnsi="Arial" w:cs="Arial"/>
                <w:sz w:val="20"/>
                <w:szCs w:val="20"/>
              </w:rPr>
              <w:t>500)) configurado en el loop principal.</w:t>
            </w:r>
          </w:p>
          <w:p w14:paraId="3E684AD0" w14:textId="77777777" w:rsidR="004D4C58" w:rsidRPr="006B0184" w:rsidRDefault="00000000">
            <w:pPr>
              <w:spacing w:before="40" w:after="40"/>
            </w:pPr>
            <w:r>
              <w:rPr>
                <w:rFonts w:ascii="Arial" w:eastAsia="Arial" w:hAnsi="Arial" w:cs="Arial"/>
                <w:sz w:val="20"/>
                <w:szCs w:val="20"/>
              </w:rPr>
              <w:t>Monitor serial abierto.</w:t>
            </w:r>
          </w:p>
        </w:tc>
      </w:tr>
      <w:tr w:rsidR="004D4C58" w:rsidRPr="006B0184" w14:paraId="11A11758"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34A1AB84" w14:textId="77777777" w:rsidR="004D4C58" w:rsidRPr="006B0184" w:rsidRDefault="00000000">
            <w:pPr>
              <w:jc w:val="center"/>
            </w:pPr>
            <w:r>
              <w:rPr>
                <w:rFonts w:ascii="Arial" w:eastAsia="Arial" w:hAnsi="Arial" w:cs="Arial"/>
                <w:b/>
                <w:bCs/>
                <w:color w:val="FFFFFF"/>
                <w:sz w:val="20"/>
                <w:szCs w:val="20"/>
              </w:rPr>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393DC451"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640C7D5E"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C093C1F" w14:textId="77777777" w:rsidR="004D4C58" w:rsidRPr="006B0184" w:rsidRDefault="00000000">
            <w:pPr>
              <w:spacing w:before="50" w:after="50"/>
            </w:pPr>
            <w:r>
              <w:rPr>
                <w:rFonts w:ascii="Arial" w:eastAsia="Arial" w:hAnsi="Arial" w:cs="Arial"/>
                <w:sz w:val="20"/>
                <w:szCs w:val="20"/>
              </w:rPr>
              <w:t>El monitor serial muestra una nueva lectura cada ~500 ms.</w:t>
            </w:r>
          </w:p>
          <w:p w14:paraId="39545119" w14:textId="77777777" w:rsidR="004D4C58" w:rsidRPr="006B0184" w:rsidRDefault="00000000">
            <w:pPr>
              <w:spacing w:before="50" w:after="50"/>
            </w:pPr>
            <w:r>
              <w:rPr>
                <w:rFonts w:ascii="Arial" w:eastAsia="Arial" w:hAnsi="Arial" w:cs="Arial"/>
                <w:sz w:val="20"/>
                <w:szCs w:val="20"/>
              </w:rPr>
              <w:t>El intervalo entre lecturas consecutivas es aproximadamente 500 ms.</w:t>
            </w:r>
          </w:p>
          <w:p w14:paraId="72B7EBD8" w14:textId="77777777" w:rsidR="004D4C58" w:rsidRPr="006B0184" w:rsidRDefault="00000000">
            <w:pPr>
              <w:spacing w:before="50" w:after="50"/>
            </w:pPr>
            <w:r>
              <w:rPr>
                <w:rFonts w:ascii="Arial" w:eastAsia="Arial" w:hAnsi="Arial" w:cs="Arial"/>
                <w:sz w:val="20"/>
                <w:szCs w:val="20"/>
              </w:rPr>
              <w:t>No se omiten lecturas durante al menos 5 minutos de operación.</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14DFAD6A" w14:textId="77777777" w:rsidR="004D4C58" w:rsidRPr="006B0184" w:rsidRDefault="00000000">
            <w:r>
              <w:rPr>
                <w:rFonts w:ascii="Arial" w:eastAsia="Arial" w:hAnsi="Arial" w:cs="Arial"/>
                <w:i/>
                <w:iCs/>
                <w:color w:val="888888"/>
                <w:sz w:val="20"/>
                <w:szCs w:val="20"/>
              </w:rPr>
              <w:t>El sistema realizó lecturas de humedad cada 500 ms de forma consistente. Se registraron 20 lecturas consecutivas con intervalos entre 498 ms y 503 ms, dentro del margen esperado. No se omitió ninguna lectura durante 5 minutos de operación continua.</w:t>
            </w:r>
          </w:p>
        </w:tc>
      </w:tr>
      <w:tr w:rsidR="004D4C58" w:rsidRPr="006B0184" w14:paraId="005B27BF"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4E327263" w14:textId="77777777" w:rsidR="004D4C58" w:rsidRPr="006B0184" w:rsidRDefault="00000000">
            <w:pPr>
              <w:jc w:val="center"/>
            </w:pPr>
            <w:r>
              <w:rPr>
                <w:rFonts w:ascii="Arial" w:eastAsia="Arial" w:hAnsi="Arial" w:cs="Arial"/>
                <w:b/>
                <w:bCs/>
                <w:color w:val="1A6B7C"/>
                <w:sz w:val="20"/>
                <w:szCs w:val="20"/>
              </w:rPr>
              <w:t>Evidence</w:t>
            </w:r>
          </w:p>
        </w:tc>
      </w:tr>
      <w:tr w:rsidR="004D4C58" w:rsidRPr="006B0184" w14:paraId="55DAA3AE"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44106D74" w14:textId="77777777" w:rsidR="004D4C58" w:rsidRPr="006B0184" w:rsidRDefault="00000000">
            <w:pPr>
              <w:spacing w:before="50" w:after="50"/>
            </w:pPr>
            <w:r>
              <w:rPr>
                <w:rFonts w:ascii="Arial" w:eastAsia="Arial" w:hAnsi="Arial" w:cs="Arial"/>
                <w:sz w:val="20"/>
                <w:szCs w:val="20"/>
              </w:rPr>
              <w:t>Captura del monitor serial con lecturas consecutivas.</w:t>
            </w:r>
          </w:p>
          <w:p w14:paraId="4543D548" w14:textId="77777777" w:rsidR="004D4C58" w:rsidRPr="006B0184" w:rsidRDefault="00000000">
            <w:pPr>
              <w:spacing w:before="50" w:after="50"/>
            </w:pPr>
            <w:r>
              <w:rPr>
                <w:rFonts w:ascii="Arial" w:eastAsia="Arial" w:hAnsi="Arial" w:cs="Arial"/>
                <w:sz w:val="20"/>
                <w:szCs w:val="20"/>
              </w:rPr>
              <w:t>Registro del intervalo entre lecturas.</w:t>
            </w:r>
          </w:p>
          <w:p w14:paraId="565A00B9" w14:textId="77777777" w:rsidR="004D4C58" w:rsidRPr="006B0184" w:rsidRDefault="00000000">
            <w:pPr>
              <w:spacing w:before="50" w:after="50"/>
            </w:pPr>
            <w:r>
              <w:rPr>
                <w:rFonts w:ascii="Arial" w:eastAsia="Arial" w:hAnsi="Arial" w:cs="Arial"/>
                <w:sz w:val="20"/>
                <w:szCs w:val="20"/>
              </w:rPr>
              <w:t>Foto o video del sistema en operación continua.</w:t>
            </w:r>
          </w:p>
        </w:tc>
      </w:tr>
    </w:tbl>
    <w:p w14:paraId="3FC62852" w14:textId="77777777" w:rsidR="004D4C58" w:rsidRPr="006B0184" w:rsidRDefault="004D4C58">
      <w:pPr>
        <w:spacing w:before="20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6FEAF369"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3005B106"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656507D9"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56DFC6B5"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2388EC59" w14:textId="77777777" w:rsidR="004D4C58" w:rsidRPr="006B0184" w:rsidRDefault="00000000">
            <w:pPr>
              <w:jc w:val="center"/>
            </w:pPr>
            <w:r>
              <w:rPr>
                <w:rFonts w:ascii="Arial" w:eastAsia="Arial" w:hAnsi="Arial" w:cs="Arial"/>
                <w:b/>
                <w:bCs/>
                <w:sz w:val="36"/>
                <w:szCs w:val="36"/>
              </w:rPr>
              <w:t>TC-011</w:t>
            </w:r>
            <w:r>
              <w:rPr>
                <w:rFonts w:ascii="Arial" w:eastAsia="Arial" w:hAnsi="Arial" w:cs="Arial"/>
                <w:color w:val="555555"/>
                <w:sz w:val="20"/>
                <w:szCs w:val="20"/>
              </w:rPr>
              <w:t xml:space="preserve">     Trazabilidad: RNF-01</w:t>
            </w:r>
          </w:p>
        </w:tc>
      </w:tr>
      <w:tr w:rsidR="004D4C58" w:rsidRPr="006B0184" w14:paraId="40469314"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61D6E651" w14:textId="77777777" w:rsidR="004D4C58" w:rsidRPr="006B0184" w:rsidRDefault="00000000">
            <w:r>
              <w:rPr>
                <w:rFonts w:ascii="Arial" w:eastAsia="Arial" w:hAnsi="Arial" w:cs="Arial"/>
                <w:b/>
                <w:bCs/>
                <w:color w:val="000000"/>
                <w:sz w:val="20"/>
                <w:szCs w:val="20"/>
              </w:rPr>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0C4EA618" w14:textId="77777777" w:rsidR="004D4C58" w:rsidRPr="006B0184" w:rsidRDefault="00000000">
            <w:r>
              <w:rPr>
                <w:rFonts w:ascii="Arial" w:eastAsia="Arial" w:hAnsi="Arial" w:cs="Arial"/>
                <w:color w:val="000000"/>
                <w:sz w:val="20"/>
                <w:szCs w:val="20"/>
              </w:rPr>
              <w:t>Verificar que el sistema opere de forma continua sin reinicios ni fallos durante un período prolongado (mínimo 30 minutos).</w:t>
            </w:r>
          </w:p>
        </w:tc>
      </w:tr>
      <w:tr w:rsidR="004D4C58" w:rsidRPr="006B0184" w14:paraId="368B6D1D"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6E852E1F" w14:textId="77777777" w:rsidR="004D4C58" w:rsidRPr="006B0184" w:rsidRDefault="00000000">
            <w:r>
              <w:rPr>
                <w:rFonts w:ascii="Arial" w:eastAsia="Arial" w:hAnsi="Arial" w:cs="Arial"/>
                <w:b/>
                <w:bCs/>
                <w:color w:val="000000"/>
                <w:sz w:val="20"/>
                <w:szCs w:val="20"/>
              </w:rPr>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06473C86" w14:textId="77777777" w:rsidR="004D4C58" w:rsidRPr="006B0184" w:rsidRDefault="00000000">
            <w:pPr>
              <w:spacing w:before="40" w:after="40"/>
            </w:pPr>
            <w:r>
              <w:rPr>
                <w:rFonts w:ascii="Arial" w:eastAsia="Arial" w:hAnsi="Arial" w:cs="Arial"/>
                <w:sz w:val="20"/>
                <w:szCs w:val="20"/>
              </w:rPr>
              <w:t>Sistema encendido con todos los módulos conectados.</w:t>
            </w:r>
          </w:p>
          <w:p w14:paraId="75E98B76" w14:textId="77777777" w:rsidR="004D4C58" w:rsidRPr="006B0184" w:rsidRDefault="00000000">
            <w:pPr>
              <w:spacing w:before="40" w:after="40"/>
            </w:pPr>
            <w:r>
              <w:rPr>
                <w:rFonts w:ascii="Arial" w:eastAsia="Arial" w:hAnsi="Arial" w:cs="Arial"/>
                <w:sz w:val="20"/>
                <w:szCs w:val="20"/>
              </w:rPr>
              <w:t>Sensor en suelo con humedad variable.</w:t>
            </w:r>
          </w:p>
          <w:p w14:paraId="1B982335" w14:textId="77777777" w:rsidR="004D4C58" w:rsidRPr="006B0184" w:rsidRDefault="00000000">
            <w:pPr>
              <w:spacing w:before="40" w:after="40"/>
            </w:pPr>
            <w:r>
              <w:rPr>
                <w:rFonts w:ascii="Arial" w:eastAsia="Arial" w:hAnsi="Arial" w:cs="Arial"/>
                <w:sz w:val="20"/>
                <w:szCs w:val="20"/>
              </w:rPr>
              <w:t>Monitor serial abierto para registro continuo.</w:t>
            </w:r>
          </w:p>
        </w:tc>
      </w:tr>
      <w:tr w:rsidR="004D4C58" w:rsidRPr="006B0184" w14:paraId="22D9CD4C"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1DE5C89B" w14:textId="77777777" w:rsidR="004D4C58" w:rsidRPr="006B0184" w:rsidRDefault="00000000">
            <w:pPr>
              <w:jc w:val="center"/>
            </w:pPr>
            <w:r>
              <w:rPr>
                <w:rFonts w:ascii="Arial" w:eastAsia="Arial" w:hAnsi="Arial" w:cs="Arial"/>
                <w:b/>
                <w:bCs/>
                <w:color w:val="FFFFFF"/>
                <w:sz w:val="20"/>
                <w:szCs w:val="20"/>
              </w:rPr>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134D9856"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6E487E20"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8A59CFA" w14:textId="77777777" w:rsidR="004D4C58" w:rsidRPr="006B0184" w:rsidRDefault="00000000">
            <w:pPr>
              <w:spacing w:before="50" w:after="50"/>
            </w:pPr>
            <w:r>
              <w:rPr>
                <w:rFonts w:ascii="Arial" w:eastAsia="Arial" w:hAnsi="Arial" w:cs="Arial"/>
                <w:sz w:val="20"/>
                <w:szCs w:val="20"/>
              </w:rPr>
              <w:t>El sistema funciona sin reinicios durante 30 minutos o más.</w:t>
            </w:r>
          </w:p>
          <w:p w14:paraId="2483D76C" w14:textId="77777777" w:rsidR="004D4C58" w:rsidRPr="006B0184" w:rsidRDefault="00000000">
            <w:pPr>
              <w:spacing w:before="50" w:after="50"/>
            </w:pPr>
            <w:r>
              <w:rPr>
                <w:rFonts w:ascii="Arial" w:eastAsia="Arial" w:hAnsi="Arial" w:cs="Arial"/>
                <w:sz w:val="20"/>
                <w:szCs w:val="20"/>
              </w:rPr>
              <w:lastRenderedPageBreak/>
              <w:t>Las lecturas y el control de riego se mantienen operativos.</w:t>
            </w:r>
          </w:p>
          <w:p w14:paraId="70EC1157" w14:textId="77777777" w:rsidR="004D4C58" w:rsidRPr="006B0184" w:rsidRDefault="00000000">
            <w:pPr>
              <w:spacing w:before="50" w:after="50"/>
            </w:pPr>
            <w:r>
              <w:rPr>
                <w:rFonts w:ascii="Arial" w:eastAsia="Arial" w:hAnsi="Arial" w:cs="Arial"/>
                <w:sz w:val="20"/>
                <w:szCs w:val="20"/>
              </w:rPr>
              <w:t>No se producen errores de watchdog ni stack overflow.</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2B621EE8" w14:textId="77777777" w:rsidR="004D4C58" w:rsidRPr="006B0184" w:rsidRDefault="00000000">
            <w:r>
              <w:rPr>
                <w:rFonts w:ascii="Arial" w:eastAsia="Arial" w:hAnsi="Arial" w:cs="Arial"/>
                <w:i/>
                <w:iCs/>
                <w:color w:val="888888"/>
                <w:sz w:val="20"/>
                <w:szCs w:val="20"/>
              </w:rPr>
              <w:lastRenderedPageBreak/>
              <w:t>El sistema operó de forma continua durante 35 minutos sin reinicios, errores de watchdog ni fallos. Las lecturas de humedad y el control de los actuadores se mantuvieron operativos durante toda la prueba. El monitor serial no registró mensajes de error.</w:t>
            </w:r>
          </w:p>
        </w:tc>
      </w:tr>
      <w:tr w:rsidR="004D4C58" w:rsidRPr="006B0184" w14:paraId="2E6F151D"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6E1B7547" w14:textId="77777777" w:rsidR="004D4C58" w:rsidRPr="006B0184" w:rsidRDefault="00000000">
            <w:pPr>
              <w:jc w:val="center"/>
            </w:pPr>
            <w:r>
              <w:rPr>
                <w:rFonts w:ascii="Arial" w:eastAsia="Arial" w:hAnsi="Arial" w:cs="Arial"/>
                <w:b/>
                <w:bCs/>
                <w:color w:val="1A6B7C"/>
                <w:sz w:val="20"/>
                <w:szCs w:val="20"/>
              </w:rPr>
              <w:t>Evidence</w:t>
            </w:r>
          </w:p>
        </w:tc>
      </w:tr>
      <w:tr w:rsidR="004D4C58" w:rsidRPr="006B0184" w14:paraId="4E73D199"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7689B7CC" w14:textId="77777777" w:rsidR="004D4C58" w:rsidRPr="006B0184" w:rsidRDefault="00000000">
            <w:pPr>
              <w:spacing w:before="50" w:after="50"/>
            </w:pPr>
            <w:r>
              <w:rPr>
                <w:rFonts w:ascii="Arial" w:eastAsia="Arial" w:hAnsi="Arial" w:cs="Arial"/>
                <w:sz w:val="20"/>
                <w:szCs w:val="20"/>
              </w:rPr>
              <w:t>Registro continuo del monitor serial durante el período de prueba.</w:t>
            </w:r>
          </w:p>
          <w:p w14:paraId="1C5D0B24" w14:textId="77777777" w:rsidR="004D4C58" w:rsidRPr="006B0184" w:rsidRDefault="00000000">
            <w:pPr>
              <w:spacing w:before="50" w:after="50"/>
            </w:pPr>
            <w:r>
              <w:rPr>
                <w:rFonts w:ascii="Arial" w:eastAsia="Arial" w:hAnsi="Arial" w:cs="Arial"/>
                <w:sz w:val="20"/>
                <w:szCs w:val="20"/>
              </w:rPr>
              <w:t>Video o evidencia del sistema en funcionamiento prolongado.</w:t>
            </w:r>
          </w:p>
          <w:p w14:paraId="38812BA3" w14:textId="77777777" w:rsidR="004D4C58" w:rsidRPr="006B0184" w:rsidRDefault="00000000">
            <w:pPr>
              <w:spacing w:before="50" w:after="50"/>
            </w:pPr>
            <w:r>
              <w:rPr>
                <w:rFonts w:ascii="Arial" w:eastAsia="Arial" w:hAnsi="Arial" w:cs="Arial"/>
                <w:sz w:val="20"/>
                <w:szCs w:val="20"/>
              </w:rPr>
              <w:t>Foto del montaje durante la prueba de duración.</w:t>
            </w:r>
          </w:p>
        </w:tc>
      </w:tr>
    </w:tbl>
    <w:p w14:paraId="4C3CBC10" w14:textId="77777777" w:rsidR="004D4C58" w:rsidRPr="006B0184" w:rsidRDefault="004D4C58">
      <w:pPr>
        <w:spacing w:before="20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55BD1664"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510797B7"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2B542285"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6C34F572"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5210DE82" w14:textId="77777777" w:rsidR="004D4C58" w:rsidRPr="006B0184" w:rsidRDefault="00000000">
            <w:pPr>
              <w:jc w:val="center"/>
            </w:pPr>
            <w:r>
              <w:rPr>
                <w:rFonts w:ascii="Arial" w:eastAsia="Arial" w:hAnsi="Arial" w:cs="Arial"/>
                <w:b/>
                <w:bCs/>
                <w:sz w:val="36"/>
                <w:szCs w:val="36"/>
              </w:rPr>
              <w:t>TC-012</w:t>
            </w:r>
            <w:r>
              <w:rPr>
                <w:rFonts w:ascii="Arial" w:eastAsia="Arial" w:hAnsi="Arial" w:cs="Arial"/>
                <w:color w:val="555555"/>
                <w:sz w:val="20"/>
                <w:szCs w:val="20"/>
              </w:rPr>
              <w:t xml:space="preserve">     Trazabilidad: RNF-02</w:t>
            </w:r>
          </w:p>
        </w:tc>
      </w:tr>
      <w:tr w:rsidR="004D4C58" w:rsidRPr="006B0184" w14:paraId="1B05CB99"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46B8F68C" w14:textId="77777777" w:rsidR="004D4C58" w:rsidRPr="006B0184" w:rsidRDefault="00000000">
            <w:r>
              <w:rPr>
                <w:rFonts w:ascii="Arial" w:eastAsia="Arial" w:hAnsi="Arial" w:cs="Arial"/>
                <w:b/>
                <w:bCs/>
                <w:color w:val="000000"/>
                <w:sz w:val="20"/>
                <w:szCs w:val="20"/>
              </w:rPr>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40D7347F" w14:textId="77777777" w:rsidR="004D4C58" w:rsidRPr="006B0184" w:rsidRDefault="00000000">
            <w:r>
              <w:rPr>
                <w:rFonts w:ascii="Arial" w:eastAsia="Arial" w:hAnsi="Arial" w:cs="Arial"/>
                <w:color w:val="000000"/>
                <w:sz w:val="20"/>
                <w:szCs w:val="20"/>
              </w:rPr>
              <w:t>Verificar que el sistema tenga un consumo de energía adecuado y estable durante su operación normal con fuente externa.</w:t>
            </w:r>
          </w:p>
        </w:tc>
      </w:tr>
      <w:tr w:rsidR="004D4C58" w:rsidRPr="006B0184" w14:paraId="5EF96F6E"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48606FCB" w14:textId="77777777" w:rsidR="004D4C58" w:rsidRPr="006B0184" w:rsidRDefault="00000000">
            <w:r>
              <w:rPr>
                <w:rFonts w:ascii="Arial" w:eastAsia="Arial" w:hAnsi="Arial" w:cs="Arial"/>
                <w:b/>
                <w:bCs/>
                <w:color w:val="000000"/>
                <w:sz w:val="20"/>
                <w:szCs w:val="20"/>
              </w:rPr>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36AD95F7" w14:textId="77777777" w:rsidR="004D4C58" w:rsidRPr="006B0184" w:rsidRDefault="00000000">
            <w:pPr>
              <w:spacing w:before="40" w:after="40"/>
            </w:pPr>
            <w:r>
              <w:rPr>
                <w:rFonts w:ascii="Arial" w:eastAsia="Arial" w:hAnsi="Arial" w:cs="Arial"/>
                <w:sz w:val="20"/>
                <w:szCs w:val="20"/>
              </w:rPr>
              <w:t>Sistema alimentado con fuente externa de 9V (LM7805 → 5V DC).</w:t>
            </w:r>
          </w:p>
          <w:p w14:paraId="3C5EE8B1" w14:textId="77777777" w:rsidR="004D4C58" w:rsidRPr="006B0184" w:rsidRDefault="00000000">
            <w:pPr>
              <w:spacing w:before="40" w:after="40"/>
            </w:pPr>
            <w:r>
              <w:rPr>
                <w:rFonts w:ascii="Arial" w:eastAsia="Arial" w:hAnsi="Arial" w:cs="Arial"/>
                <w:sz w:val="20"/>
                <w:szCs w:val="20"/>
              </w:rPr>
              <w:t>Sistema en operación normal con todos los módulos activos.</w:t>
            </w:r>
          </w:p>
          <w:p w14:paraId="20119E7A" w14:textId="77777777" w:rsidR="004D4C58" w:rsidRPr="006B0184" w:rsidRDefault="00000000">
            <w:pPr>
              <w:spacing w:before="40" w:after="40"/>
            </w:pPr>
            <w:r>
              <w:rPr>
                <w:rFonts w:ascii="Arial" w:eastAsia="Arial" w:hAnsi="Arial" w:cs="Arial"/>
                <w:sz w:val="20"/>
                <w:szCs w:val="20"/>
              </w:rPr>
              <w:t>Multímetro disponible para medición (opcional).</w:t>
            </w:r>
          </w:p>
        </w:tc>
      </w:tr>
      <w:tr w:rsidR="004D4C58" w:rsidRPr="006B0184" w14:paraId="08D8897E"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2234C93F" w14:textId="77777777" w:rsidR="004D4C58" w:rsidRPr="006B0184" w:rsidRDefault="00000000">
            <w:pPr>
              <w:jc w:val="center"/>
            </w:pPr>
            <w:r>
              <w:rPr>
                <w:rFonts w:ascii="Arial" w:eastAsia="Arial" w:hAnsi="Arial" w:cs="Arial"/>
                <w:b/>
                <w:bCs/>
                <w:color w:val="FFFFFF"/>
                <w:sz w:val="20"/>
                <w:szCs w:val="20"/>
              </w:rPr>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5E193A25"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195CC514"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61F5766" w14:textId="77777777" w:rsidR="004D4C58" w:rsidRPr="006B0184" w:rsidRDefault="00000000">
            <w:pPr>
              <w:spacing w:before="50" w:after="50"/>
            </w:pPr>
            <w:r>
              <w:rPr>
                <w:rFonts w:ascii="Arial" w:eastAsia="Arial" w:hAnsi="Arial" w:cs="Arial"/>
                <w:sz w:val="20"/>
                <w:szCs w:val="20"/>
              </w:rPr>
              <w:t>El sistema opera sin sobrecalentamiento visible.</w:t>
            </w:r>
          </w:p>
          <w:p w14:paraId="2B68DFD6" w14:textId="77777777" w:rsidR="004D4C58" w:rsidRPr="006B0184" w:rsidRDefault="00000000">
            <w:pPr>
              <w:spacing w:before="50" w:after="50"/>
            </w:pPr>
            <w:r>
              <w:rPr>
                <w:rFonts w:ascii="Arial" w:eastAsia="Arial" w:hAnsi="Arial" w:cs="Arial"/>
                <w:sz w:val="20"/>
                <w:szCs w:val="20"/>
              </w:rPr>
              <w:t>El consumo de corriente es estable sin picos que causen reinicios.</w:t>
            </w:r>
          </w:p>
          <w:p w14:paraId="715FF147" w14:textId="77777777" w:rsidR="004D4C58" w:rsidRPr="006B0184" w:rsidRDefault="00000000">
            <w:pPr>
              <w:spacing w:before="50" w:after="50"/>
            </w:pPr>
            <w:r>
              <w:rPr>
                <w:rFonts w:ascii="Arial" w:eastAsia="Arial" w:hAnsi="Arial" w:cs="Arial"/>
                <w:sz w:val="20"/>
                <w:szCs w:val="20"/>
              </w:rPr>
              <w:t>La fuente mantiene tensión estable durante al menos 10 minutos.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08B81726" w14:textId="77777777" w:rsidR="004D4C58" w:rsidRPr="006B0184" w:rsidRDefault="00000000">
            <w:r>
              <w:rPr>
                <w:rFonts w:ascii="Arial" w:eastAsia="Arial" w:hAnsi="Arial" w:cs="Arial"/>
                <w:i/>
                <w:iCs/>
                <w:color w:val="888888"/>
                <w:sz w:val="20"/>
                <w:szCs w:val="20"/>
              </w:rPr>
              <w:t>El sistema operó con fuente externa de 9V regulada a 5V DC mediante LM7805, sin sobrecalentamiento visible. El consumo fue estable durante 10 minutos de operación continua. No se presentaron reinicios ni caídas de tensión que afectaran el funcionamiento.</w:t>
            </w:r>
          </w:p>
        </w:tc>
      </w:tr>
      <w:tr w:rsidR="004D4C58" w:rsidRPr="006B0184" w14:paraId="28EF2669"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1701538E" w14:textId="77777777" w:rsidR="004D4C58" w:rsidRPr="006B0184" w:rsidRDefault="00000000">
            <w:pPr>
              <w:jc w:val="center"/>
            </w:pPr>
            <w:r>
              <w:rPr>
                <w:rFonts w:ascii="Arial" w:eastAsia="Arial" w:hAnsi="Arial" w:cs="Arial"/>
                <w:b/>
                <w:bCs/>
                <w:color w:val="1A6B7C"/>
                <w:sz w:val="20"/>
                <w:szCs w:val="20"/>
              </w:rPr>
              <w:t>Evidence</w:t>
            </w:r>
          </w:p>
        </w:tc>
      </w:tr>
      <w:tr w:rsidR="004D4C58" w:rsidRPr="006B0184" w14:paraId="0CB73909"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79A149FB" w14:textId="77777777" w:rsidR="004D4C58" w:rsidRPr="006B0184" w:rsidRDefault="00000000">
            <w:pPr>
              <w:spacing w:before="50" w:after="50"/>
            </w:pPr>
            <w:r>
              <w:rPr>
                <w:rFonts w:ascii="Arial" w:eastAsia="Arial" w:hAnsi="Arial" w:cs="Arial"/>
                <w:sz w:val="20"/>
                <w:szCs w:val="20"/>
              </w:rPr>
              <w:t>Foto de la fuente de alimentación externa conectada.</w:t>
            </w:r>
          </w:p>
          <w:p w14:paraId="3BA01918" w14:textId="77777777" w:rsidR="004D4C58" w:rsidRPr="006B0184" w:rsidRDefault="00000000">
            <w:pPr>
              <w:spacing w:before="50" w:after="50"/>
            </w:pPr>
            <w:r>
              <w:rPr>
                <w:rFonts w:ascii="Arial" w:eastAsia="Arial" w:hAnsi="Arial" w:cs="Arial"/>
                <w:sz w:val="20"/>
                <w:szCs w:val="20"/>
              </w:rPr>
              <w:t>Medición de corriente/voltaje con multímetro (si disponible).</w:t>
            </w:r>
          </w:p>
          <w:p w14:paraId="07EF91C0" w14:textId="77777777" w:rsidR="004D4C58" w:rsidRPr="006B0184" w:rsidRDefault="00000000">
            <w:pPr>
              <w:spacing w:before="50" w:after="50"/>
            </w:pPr>
            <w:r>
              <w:rPr>
                <w:rFonts w:ascii="Arial" w:eastAsia="Arial" w:hAnsi="Arial" w:cs="Arial"/>
                <w:sz w:val="20"/>
                <w:szCs w:val="20"/>
              </w:rPr>
              <w:t>Evidencia de funcionamiento estable con fuente externa.</w:t>
            </w:r>
          </w:p>
        </w:tc>
      </w:tr>
    </w:tbl>
    <w:p w14:paraId="6C13D047" w14:textId="77777777" w:rsidR="004D4C58" w:rsidRPr="006B0184" w:rsidRDefault="004D4C58">
      <w:pPr>
        <w:spacing w:before="20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062F03AC"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4F2A34F8"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213EEDA1"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7A3F4AAD"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54AC8A37" w14:textId="77777777" w:rsidR="004D4C58" w:rsidRPr="006B0184" w:rsidRDefault="00000000">
            <w:pPr>
              <w:jc w:val="center"/>
            </w:pPr>
            <w:r>
              <w:rPr>
                <w:rFonts w:ascii="Arial" w:eastAsia="Arial" w:hAnsi="Arial" w:cs="Arial"/>
                <w:b/>
                <w:bCs/>
                <w:sz w:val="36"/>
                <w:szCs w:val="36"/>
              </w:rPr>
              <w:t>TC-013</w:t>
            </w:r>
            <w:r>
              <w:rPr>
                <w:rFonts w:ascii="Arial" w:eastAsia="Arial" w:hAnsi="Arial" w:cs="Arial"/>
                <w:color w:val="555555"/>
                <w:sz w:val="20"/>
                <w:szCs w:val="20"/>
              </w:rPr>
              <w:t xml:space="preserve">     Trazabilidad: RNF-03</w:t>
            </w:r>
          </w:p>
        </w:tc>
      </w:tr>
      <w:tr w:rsidR="004D4C58" w:rsidRPr="006B0184" w14:paraId="04C0CA33"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6920C1DC" w14:textId="77777777" w:rsidR="004D4C58" w:rsidRPr="006B0184" w:rsidRDefault="00000000">
            <w:r>
              <w:rPr>
                <w:rFonts w:ascii="Arial" w:eastAsia="Arial" w:hAnsi="Arial" w:cs="Arial"/>
                <w:b/>
                <w:bCs/>
                <w:color w:val="000000"/>
                <w:sz w:val="20"/>
                <w:szCs w:val="20"/>
              </w:rPr>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28BA0E3C" w14:textId="77777777" w:rsidR="004D4C58" w:rsidRPr="006B0184" w:rsidRDefault="00000000">
            <w:r>
              <w:rPr>
                <w:rFonts w:ascii="Arial" w:eastAsia="Arial" w:hAnsi="Arial" w:cs="Arial"/>
                <w:color w:val="000000"/>
                <w:sz w:val="20"/>
                <w:szCs w:val="20"/>
              </w:rPr>
              <w:t>Verificar que el sistema funcione correctamente con el sensor instalado en suelo real o sustrato húmedo.</w:t>
            </w:r>
          </w:p>
        </w:tc>
      </w:tr>
      <w:tr w:rsidR="004D4C58" w:rsidRPr="006B0184" w14:paraId="15540A2A"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7319B50E" w14:textId="77777777" w:rsidR="004D4C58" w:rsidRPr="006B0184" w:rsidRDefault="00000000">
            <w:r>
              <w:rPr>
                <w:rFonts w:ascii="Arial" w:eastAsia="Arial" w:hAnsi="Arial" w:cs="Arial"/>
                <w:b/>
                <w:bCs/>
                <w:color w:val="000000"/>
                <w:sz w:val="20"/>
                <w:szCs w:val="20"/>
              </w:rPr>
              <w:lastRenderedPageBreak/>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3C43D292" w14:textId="77777777" w:rsidR="004D4C58" w:rsidRPr="006B0184" w:rsidRDefault="00000000">
            <w:pPr>
              <w:spacing w:before="40" w:after="40"/>
            </w:pPr>
            <w:r>
              <w:rPr>
                <w:rFonts w:ascii="Arial" w:eastAsia="Arial" w:hAnsi="Arial" w:cs="Arial"/>
                <w:sz w:val="20"/>
                <w:szCs w:val="20"/>
              </w:rPr>
              <w:t>Sensor FC-28 instalado en maceta con tierra.</w:t>
            </w:r>
          </w:p>
          <w:p w14:paraId="10F207E1" w14:textId="77777777" w:rsidR="004D4C58" w:rsidRPr="006B0184" w:rsidRDefault="00000000">
            <w:pPr>
              <w:spacing w:before="40" w:after="40"/>
            </w:pPr>
            <w:r>
              <w:rPr>
                <w:rFonts w:ascii="Arial" w:eastAsia="Arial" w:hAnsi="Arial" w:cs="Arial"/>
                <w:sz w:val="20"/>
                <w:szCs w:val="20"/>
              </w:rPr>
              <w:t>Sistema encendido con firmware activo.</w:t>
            </w:r>
          </w:p>
          <w:p w14:paraId="3024F83D" w14:textId="77777777" w:rsidR="004D4C58" w:rsidRPr="006B0184" w:rsidRDefault="00000000">
            <w:pPr>
              <w:spacing w:before="40" w:after="40"/>
            </w:pPr>
            <w:r>
              <w:rPr>
                <w:rFonts w:ascii="Arial" w:eastAsia="Arial" w:hAnsi="Arial" w:cs="Arial"/>
                <w:sz w:val="20"/>
                <w:szCs w:val="20"/>
              </w:rPr>
              <w:t>Condiciones de humedad variables (tierra seca y mojada).</w:t>
            </w:r>
          </w:p>
        </w:tc>
      </w:tr>
      <w:tr w:rsidR="004D4C58" w:rsidRPr="006B0184" w14:paraId="0AE82991"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5416A41B" w14:textId="77777777" w:rsidR="004D4C58" w:rsidRPr="006B0184" w:rsidRDefault="00000000">
            <w:pPr>
              <w:jc w:val="center"/>
            </w:pPr>
            <w:r>
              <w:rPr>
                <w:rFonts w:ascii="Arial" w:eastAsia="Arial" w:hAnsi="Arial" w:cs="Arial"/>
                <w:b/>
                <w:bCs/>
                <w:color w:val="FFFFFF"/>
                <w:sz w:val="20"/>
                <w:szCs w:val="20"/>
              </w:rPr>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03A27827"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6726C65E"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78F5866" w14:textId="77777777" w:rsidR="004D4C58" w:rsidRPr="006B0184" w:rsidRDefault="00000000">
            <w:pPr>
              <w:spacing w:before="50" w:after="50"/>
            </w:pPr>
            <w:r>
              <w:rPr>
                <w:rFonts w:ascii="Arial" w:eastAsia="Arial" w:hAnsi="Arial" w:cs="Arial"/>
                <w:sz w:val="20"/>
                <w:szCs w:val="20"/>
              </w:rPr>
              <w:t>El sistema detecta correctamente la humedad del sustrato real.</w:t>
            </w:r>
          </w:p>
          <w:p w14:paraId="213F07CA" w14:textId="77777777" w:rsidR="004D4C58" w:rsidRPr="006B0184" w:rsidRDefault="00000000">
            <w:pPr>
              <w:spacing w:before="50" w:after="50"/>
            </w:pPr>
            <w:r>
              <w:rPr>
                <w:rFonts w:ascii="Arial" w:eastAsia="Arial" w:hAnsi="Arial" w:cs="Arial"/>
                <w:sz w:val="20"/>
                <w:szCs w:val="20"/>
              </w:rPr>
              <w:t>El riego se activa y desactiva según el nivel de humedad del suelo.</w:t>
            </w:r>
          </w:p>
          <w:p w14:paraId="0A1A95D8" w14:textId="77777777" w:rsidR="004D4C58" w:rsidRPr="006B0184" w:rsidRDefault="00000000">
            <w:pPr>
              <w:spacing w:before="50" w:after="50"/>
            </w:pPr>
            <w:r>
              <w:rPr>
                <w:rFonts w:ascii="Arial" w:eastAsia="Arial" w:hAnsi="Arial" w:cs="Arial"/>
                <w:sz w:val="20"/>
                <w:szCs w:val="20"/>
              </w:rPr>
              <w:t>No se presentan fallos por contacto del sensor con la tierra húmeda.</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38F3418E" w14:textId="77777777" w:rsidR="004D4C58" w:rsidRPr="006B0184" w:rsidRDefault="00000000">
            <w:r>
              <w:rPr>
                <w:rFonts w:ascii="Arial" w:eastAsia="Arial" w:hAnsi="Arial" w:cs="Arial"/>
                <w:i/>
                <w:iCs/>
                <w:color w:val="888888"/>
                <w:sz w:val="20"/>
                <w:szCs w:val="20"/>
              </w:rPr>
              <w:t>El sensor FC-28 instalado en maceta con tierra detectó correctamente los niveles de humedad del sustrato real. El riego se activó con suelo seco (humedad = 15.2%) y se desactivó tras el riego cuando la humedad alcanzó 32.1%. No se presentaron fallos por contacto del sensor con tierra húmeda.</w:t>
            </w:r>
          </w:p>
        </w:tc>
      </w:tr>
      <w:tr w:rsidR="004D4C58" w:rsidRPr="006B0184" w14:paraId="4B5161DE"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5594DF8F" w14:textId="77777777" w:rsidR="004D4C58" w:rsidRPr="006B0184" w:rsidRDefault="00000000">
            <w:pPr>
              <w:jc w:val="center"/>
            </w:pPr>
            <w:r>
              <w:rPr>
                <w:rFonts w:ascii="Arial" w:eastAsia="Arial" w:hAnsi="Arial" w:cs="Arial"/>
                <w:b/>
                <w:bCs/>
                <w:color w:val="1A6B7C"/>
                <w:sz w:val="20"/>
                <w:szCs w:val="20"/>
              </w:rPr>
              <w:t>Evidence</w:t>
            </w:r>
          </w:p>
        </w:tc>
      </w:tr>
      <w:tr w:rsidR="004D4C58" w:rsidRPr="006B0184" w14:paraId="7A8CC142"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0C24513A" w14:textId="77777777" w:rsidR="004D4C58" w:rsidRPr="006B0184" w:rsidRDefault="00000000">
            <w:pPr>
              <w:spacing w:before="50" w:after="50"/>
            </w:pPr>
            <w:r>
              <w:rPr>
                <w:rFonts w:ascii="Arial" w:eastAsia="Arial" w:hAnsi="Arial" w:cs="Arial"/>
                <w:sz w:val="20"/>
                <w:szCs w:val="20"/>
              </w:rPr>
              <w:t>Foto del sensor instalado en la maceta o suelo.</w:t>
            </w:r>
          </w:p>
          <w:p w14:paraId="684CCDCC" w14:textId="77777777" w:rsidR="004D4C58" w:rsidRPr="006B0184" w:rsidRDefault="00000000">
            <w:pPr>
              <w:spacing w:before="50" w:after="50"/>
            </w:pPr>
            <w:r>
              <w:rPr>
                <w:rFonts w:ascii="Arial" w:eastAsia="Arial" w:hAnsi="Arial" w:cs="Arial"/>
                <w:sz w:val="20"/>
                <w:szCs w:val="20"/>
              </w:rPr>
              <w:t>Video del sistema funcionando en condiciones reales.</w:t>
            </w:r>
          </w:p>
          <w:p w14:paraId="657FFFFF" w14:textId="77777777" w:rsidR="004D4C58" w:rsidRPr="006B0184" w:rsidRDefault="00000000">
            <w:pPr>
              <w:spacing w:before="50" w:after="50"/>
            </w:pPr>
            <w:r>
              <w:rPr>
                <w:rFonts w:ascii="Arial" w:eastAsia="Arial" w:hAnsi="Arial" w:cs="Arial"/>
                <w:sz w:val="20"/>
                <w:szCs w:val="20"/>
              </w:rPr>
              <w:t>Registro del comportamiento en el monitor serial.</w:t>
            </w:r>
          </w:p>
        </w:tc>
      </w:tr>
    </w:tbl>
    <w:p w14:paraId="04DF0933" w14:textId="77777777" w:rsidR="004D4C58" w:rsidRPr="006B0184" w:rsidRDefault="004D4C58">
      <w:pPr>
        <w:spacing w:before="200"/>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999"/>
        <w:gridCol w:w="4501"/>
        <w:gridCol w:w="2500"/>
      </w:tblGrid>
      <w:tr w:rsidR="004D4C58" w:rsidRPr="006B0184" w14:paraId="05D08B21" w14:textId="77777777">
        <w:tc>
          <w:tcPr>
            <w:tcW w:w="6499"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7B70A5B1" w14:textId="77777777" w:rsidR="004D4C58" w:rsidRPr="006B0184" w:rsidRDefault="00000000">
            <w:r>
              <w:rPr>
                <w:rFonts w:ascii="Arial" w:eastAsia="Arial" w:hAnsi="Arial" w:cs="Arial"/>
                <w:b/>
                <w:bCs/>
                <w:color w:val="FFFFFF"/>
              </w:rPr>
              <w:t xml:space="preserve">Test case   </w:t>
            </w:r>
            <w:r>
              <w:rPr>
                <w:rFonts w:ascii="Arial" w:eastAsia="Arial" w:hAnsi="Arial" w:cs="Arial"/>
                <w:b/>
                <w:bCs/>
                <w:color w:val="E67E22"/>
                <w:sz w:val="18"/>
                <w:szCs w:val="18"/>
              </w:rPr>
              <w:t xml:space="preserve">  ● Passed  </w:t>
            </w:r>
          </w:p>
        </w:tc>
        <w:tc>
          <w:tcPr>
            <w:tcW w:w="2500"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2B917209" w14:textId="77777777" w:rsidR="004D4C58" w:rsidRPr="006B0184" w:rsidRDefault="00000000">
            <w:pPr>
              <w:jc w:val="right"/>
            </w:pPr>
            <w:r>
              <w:rPr>
                <w:rFonts w:ascii="Arial" w:eastAsia="Arial" w:hAnsi="Arial" w:cs="Arial"/>
                <w:b/>
                <w:bCs/>
                <w:color w:val="FFFFFF"/>
                <w:sz w:val="16"/>
                <w:szCs w:val="16"/>
              </w:rPr>
              <w:t>UNIVERSIDAD EIA</w:t>
            </w:r>
          </w:p>
        </w:tc>
      </w:tr>
      <w:tr w:rsidR="004D4C58" w:rsidRPr="006B0184" w14:paraId="4C7E4E19"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EEEEEE"/>
            <w:vAlign w:val="center"/>
          </w:tcPr>
          <w:p w14:paraId="2C762BE2" w14:textId="77777777" w:rsidR="004D4C58" w:rsidRPr="006B0184" w:rsidRDefault="00000000">
            <w:pPr>
              <w:jc w:val="center"/>
            </w:pPr>
            <w:r>
              <w:rPr>
                <w:rFonts w:ascii="Arial" w:eastAsia="Arial" w:hAnsi="Arial" w:cs="Arial"/>
                <w:b/>
                <w:bCs/>
                <w:sz w:val="36"/>
                <w:szCs w:val="36"/>
              </w:rPr>
              <w:t>TC-014</w:t>
            </w:r>
            <w:r>
              <w:rPr>
                <w:rFonts w:ascii="Arial" w:eastAsia="Arial" w:hAnsi="Arial" w:cs="Arial"/>
                <w:color w:val="555555"/>
                <w:sz w:val="20"/>
                <w:szCs w:val="20"/>
              </w:rPr>
              <w:t xml:space="preserve">     Trazabilidad: RNF-04</w:t>
            </w:r>
          </w:p>
        </w:tc>
      </w:tr>
      <w:tr w:rsidR="004D4C58" w:rsidRPr="006B0184" w14:paraId="78073E61"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2486FC7C" w14:textId="77777777" w:rsidR="004D4C58" w:rsidRPr="006B0184" w:rsidRDefault="00000000">
            <w:r>
              <w:rPr>
                <w:rFonts w:ascii="Arial" w:eastAsia="Arial" w:hAnsi="Arial" w:cs="Arial"/>
                <w:b/>
                <w:bCs/>
                <w:color w:val="000000"/>
                <w:sz w:val="20"/>
                <w:szCs w:val="20"/>
              </w:rPr>
              <w:t>Test Objective</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6990EDFF" w14:textId="77777777" w:rsidR="004D4C58" w:rsidRPr="006B0184" w:rsidRDefault="00000000">
            <w:r>
              <w:rPr>
                <w:rFonts w:ascii="Arial" w:eastAsia="Arial" w:hAnsi="Arial" w:cs="Arial"/>
                <w:color w:val="000000"/>
                <w:sz w:val="20"/>
                <w:szCs w:val="20"/>
              </w:rPr>
              <w:t>Verificar que un usuario sin conocimientos técnicos pueda configurar el umbral y visualizar el estado del sistema con facilidad.</w:t>
            </w:r>
          </w:p>
        </w:tc>
      </w:tr>
      <w:tr w:rsidR="004D4C58" w:rsidRPr="006B0184" w14:paraId="541E2E0C" w14:textId="77777777">
        <w:tc>
          <w:tcPr>
            <w:tcW w:w="1999" w:type="dxa"/>
            <w:tcBorders>
              <w:top w:val="single" w:sz="4" w:space="0" w:color="AAAAAA"/>
              <w:left w:val="single" w:sz="4" w:space="0" w:color="AAAAAA"/>
              <w:bottom w:val="single" w:sz="4" w:space="0" w:color="AAAAAA"/>
              <w:right w:val="single" w:sz="4" w:space="0" w:color="AAAAAA"/>
            </w:tcBorders>
            <w:shd w:val="clear" w:color="auto" w:fill="EEEEEE"/>
            <w:vAlign w:val="center"/>
          </w:tcPr>
          <w:p w14:paraId="48F0FAE9" w14:textId="77777777" w:rsidR="004D4C58" w:rsidRPr="006B0184" w:rsidRDefault="00000000">
            <w:r>
              <w:rPr>
                <w:rFonts w:ascii="Arial" w:eastAsia="Arial" w:hAnsi="Arial" w:cs="Arial"/>
                <w:b/>
                <w:bCs/>
                <w:color w:val="000000"/>
                <w:sz w:val="20"/>
                <w:szCs w:val="20"/>
              </w:rPr>
              <w:t>Preconditions</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5FD6973B" w14:textId="77777777" w:rsidR="004D4C58" w:rsidRPr="006B0184" w:rsidRDefault="00000000">
            <w:pPr>
              <w:spacing w:before="40" w:after="40"/>
            </w:pPr>
            <w:r>
              <w:rPr>
                <w:rFonts w:ascii="Arial" w:eastAsia="Arial" w:hAnsi="Arial" w:cs="Arial"/>
                <w:sz w:val="20"/>
                <w:szCs w:val="20"/>
              </w:rPr>
              <w:t>Sistema encendido con LCD y monitor serial disponibles.</w:t>
            </w:r>
          </w:p>
          <w:p w14:paraId="4674A36D" w14:textId="77777777" w:rsidR="004D4C58" w:rsidRPr="006B0184" w:rsidRDefault="00000000">
            <w:pPr>
              <w:spacing w:before="40" w:after="40"/>
            </w:pPr>
            <w:r>
              <w:rPr>
                <w:rFonts w:ascii="Arial" w:eastAsia="Arial" w:hAnsi="Arial" w:cs="Arial"/>
                <w:sz w:val="20"/>
                <w:szCs w:val="20"/>
              </w:rPr>
              <w:t>Usuario sin instrucciones previas detalladas.</w:t>
            </w:r>
          </w:p>
          <w:p w14:paraId="03AE6325" w14:textId="77777777" w:rsidR="004D4C58" w:rsidRPr="006B0184" w:rsidRDefault="00000000">
            <w:pPr>
              <w:spacing w:before="40" w:after="40"/>
            </w:pPr>
            <w:r>
              <w:rPr>
                <w:rFonts w:ascii="Arial" w:eastAsia="Arial" w:hAnsi="Arial" w:cs="Arial"/>
                <w:sz w:val="20"/>
                <w:szCs w:val="20"/>
              </w:rPr>
              <w:t>Interfaz de configuración por UART activa.</w:t>
            </w:r>
          </w:p>
        </w:tc>
      </w:tr>
      <w:tr w:rsidR="004D4C58" w:rsidRPr="006B0184" w14:paraId="2F47FBE7" w14:textId="77777777">
        <w:tc>
          <w:tcPr>
            <w:tcW w:w="1999" w:type="dxa"/>
            <w:tcBorders>
              <w:top w:val="single" w:sz="4" w:space="0" w:color="1A6B7C"/>
              <w:left w:val="single" w:sz="4" w:space="0" w:color="1A6B7C"/>
              <w:bottom w:val="single" w:sz="4" w:space="0" w:color="1A6B7C"/>
              <w:right w:val="single" w:sz="4" w:space="0" w:color="1A6B7C"/>
            </w:tcBorders>
            <w:shd w:val="clear" w:color="auto" w:fill="1A6B7C"/>
            <w:vAlign w:val="center"/>
          </w:tcPr>
          <w:p w14:paraId="24D977A0" w14:textId="77777777" w:rsidR="004D4C58" w:rsidRPr="006B0184" w:rsidRDefault="00000000">
            <w:pPr>
              <w:jc w:val="center"/>
            </w:pPr>
            <w:r>
              <w:rPr>
                <w:rFonts w:ascii="Arial" w:eastAsia="Arial" w:hAnsi="Arial" w:cs="Arial"/>
                <w:b/>
                <w:bCs/>
                <w:color w:val="FFFFFF"/>
                <w:sz w:val="20"/>
                <w:szCs w:val="20"/>
              </w:rPr>
              <w:t>Expected results</w:t>
            </w:r>
          </w:p>
        </w:tc>
        <w:tc>
          <w:tcPr>
            <w:tcW w:w="7000" w:type="dxa"/>
            <w:gridSpan w:val="2"/>
            <w:tcBorders>
              <w:top w:val="single" w:sz="4" w:space="0" w:color="1A6B7C"/>
              <w:left w:val="single" w:sz="4" w:space="0" w:color="1A6B7C"/>
              <w:bottom w:val="single" w:sz="4" w:space="0" w:color="1A6B7C"/>
              <w:right w:val="single" w:sz="4" w:space="0" w:color="1A6B7C"/>
            </w:tcBorders>
            <w:shd w:val="clear" w:color="auto" w:fill="1A6B7C"/>
            <w:vAlign w:val="center"/>
          </w:tcPr>
          <w:p w14:paraId="45CEF2DE" w14:textId="77777777" w:rsidR="004D4C58" w:rsidRPr="006B0184" w:rsidRDefault="00000000">
            <w:pPr>
              <w:jc w:val="center"/>
            </w:pPr>
            <w:r>
              <w:rPr>
                <w:rFonts w:ascii="Arial" w:eastAsia="Arial" w:hAnsi="Arial" w:cs="Arial"/>
                <w:b/>
                <w:bCs/>
                <w:color w:val="FFFFFF"/>
                <w:sz w:val="20"/>
                <w:szCs w:val="20"/>
              </w:rPr>
              <w:t>Actual results</w:t>
            </w:r>
          </w:p>
        </w:tc>
      </w:tr>
      <w:tr w:rsidR="004D4C58" w:rsidRPr="006B0184" w14:paraId="76681E55" w14:textId="77777777">
        <w:tc>
          <w:tcPr>
            <w:tcW w:w="1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7978ACE" w14:textId="77777777" w:rsidR="004D4C58" w:rsidRPr="006B0184" w:rsidRDefault="00000000">
            <w:pPr>
              <w:spacing w:before="50" w:after="50"/>
            </w:pPr>
            <w:r>
              <w:rPr>
                <w:rFonts w:ascii="Arial" w:eastAsia="Arial" w:hAnsi="Arial" w:cs="Arial"/>
                <w:sz w:val="20"/>
                <w:szCs w:val="20"/>
              </w:rPr>
              <w:t>El usuario puede ingresar el umbral por monitor serial sin errores en menos de 2 minutos.</w:t>
            </w:r>
          </w:p>
          <w:p w14:paraId="0BB50264" w14:textId="77777777" w:rsidR="004D4C58" w:rsidRPr="006B0184" w:rsidRDefault="00000000">
            <w:pPr>
              <w:spacing w:before="50" w:after="50"/>
            </w:pPr>
            <w:r>
              <w:rPr>
                <w:rFonts w:ascii="Arial" w:eastAsia="Arial" w:hAnsi="Arial" w:cs="Arial"/>
                <w:sz w:val="20"/>
                <w:szCs w:val="20"/>
              </w:rPr>
              <w:t>La información del LCD es clara e interpretable sin explicación adicional.</w:t>
            </w:r>
          </w:p>
          <w:p w14:paraId="3A296C0D" w14:textId="77777777" w:rsidR="004D4C58" w:rsidRPr="006B0184" w:rsidRDefault="00000000">
            <w:pPr>
              <w:spacing w:before="50" w:after="50"/>
            </w:pPr>
            <w:r>
              <w:rPr>
                <w:rFonts w:ascii="Arial" w:eastAsia="Arial" w:hAnsi="Arial" w:cs="Arial"/>
                <w:sz w:val="20"/>
                <w:szCs w:val="20"/>
              </w:rPr>
              <w:t>El usuario comprende el estado del sistema de forma intuitiva.</w:t>
            </w:r>
          </w:p>
        </w:tc>
        <w:tc>
          <w:tcPr>
            <w:tcW w:w="7000" w:type="dxa"/>
            <w:gridSpan w:val="2"/>
            <w:tcBorders>
              <w:top w:val="single" w:sz="4" w:space="0" w:color="AAAAAA"/>
              <w:left w:val="single" w:sz="4" w:space="0" w:color="AAAAAA"/>
              <w:bottom w:val="single" w:sz="4" w:space="0" w:color="AAAAAA"/>
              <w:right w:val="single" w:sz="4" w:space="0" w:color="AAAAAA"/>
            </w:tcBorders>
            <w:shd w:val="clear" w:color="auto" w:fill="FFFFFF"/>
            <w:vAlign w:val="center"/>
          </w:tcPr>
          <w:p w14:paraId="622311A0" w14:textId="77777777" w:rsidR="004D4C58" w:rsidRPr="006B0184" w:rsidRDefault="00000000">
            <w:r>
              <w:rPr>
                <w:rFonts w:ascii="Arial" w:eastAsia="Arial" w:hAnsi="Arial" w:cs="Arial"/>
                <w:i/>
                <w:iCs/>
                <w:color w:val="888888"/>
                <w:sz w:val="20"/>
                <w:szCs w:val="20"/>
              </w:rPr>
              <w:t>El usuario configuró el umbral de humedad desde el monitor serial en menos de 60 segundos sin instrucciones adicionales. La información del LCD fue interpretada correctamente sin explicación previa. El usuario identificó el estado de riego ON/OFF de forma intuitiva.</w:t>
            </w:r>
          </w:p>
        </w:tc>
      </w:tr>
      <w:tr w:rsidR="004D4C58" w:rsidRPr="006B0184" w14:paraId="7D4ECF18" w14:textId="77777777">
        <w:tc>
          <w:tcPr>
            <w:tcW w:w="8999" w:type="dxa"/>
            <w:gridSpan w:val="3"/>
            <w:tcBorders>
              <w:top w:val="single" w:sz="4" w:space="0" w:color="1A6B7C"/>
              <w:left w:val="single" w:sz="4" w:space="0" w:color="1A6B7C"/>
              <w:bottom w:val="single" w:sz="4" w:space="0" w:color="1A6B7C"/>
              <w:right w:val="single" w:sz="4" w:space="0" w:color="1A6B7C"/>
            </w:tcBorders>
            <w:shd w:val="clear" w:color="auto" w:fill="D0E8ED"/>
            <w:vAlign w:val="center"/>
          </w:tcPr>
          <w:p w14:paraId="1360A2B6" w14:textId="77777777" w:rsidR="004D4C58" w:rsidRPr="006B0184" w:rsidRDefault="00000000">
            <w:pPr>
              <w:jc w:val="center"/>
            </w:pPr>
            <w:r>
              <w:rPr>
                <w:rFonts w:ascii="Arial" w:eastAsia="Arial" w:hAnsi="Arial" w:cs="Arial"/>
                <w:b/>
                <w:bCs/>
                <w:color w:val="1A6B7C"/>
                <w:sz w:val="20"/>
                <w:szCs w:val="20"/>
              </w:rPr>
              <w:t>Evidence</w:t>
            </w:r>
          </w:p>
        </w:tc>
      </w:tr>
      <w:tr w:rsidR="004D4C58" w:rsidRPr="006B0184" w14:paraId="72AB8F6E" w14:textId="77777777">
        <w:tc>
          <w:tcPr>
            <w:tcW w:w="8999"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536BC7A6" w14:textId="77777777" w:rsidR="004D4C58" w:rsidRPr="006B0184" w:rsidRDefault="00000000">
            <w:pPr>
              <w:spacing w:before="50" w:after="50"/>
            </w:pPr>
            <w:r>
              <w:rPr>
                <w:rFonts w:ascii="Arial" w:eastAsia="Arial" w:hAnsi="Arial" w:cs="Arial"/>
                <w:sz w:val="20"/>
                <w:szCs w:val="20"/>
              </w:rPr>
              <w:lastRenderedPageBreak/>
              <w:t>Video del proceso de configuración realizado por el usuario.</w:t>
            </w:r>
          </w:p>
          <w:p w14:paraId="68D715ED" w14:textId="77777777" w:rsidR="004D4C58" w:rsidRPr="006B0184" w:rsidRDefault="00000000">
            <w:pPr>
              <w:spacing w:before="50" w:after="50"/>
            </w:pPr>
            <w:r>
              <w:rPr>
                <w:rFonts w:ascii="Arial" w:eastAsia="Arial" w:hAnsi="Arial" w:cs="Arial"/>
                <w:sz w:val="20"/>
                <w:szCs w:val="20"/>
              </w:rPr>
              <w:t>Captura de la interfaz LCD durante la prueba.</w:t>
            </w:r>
          </w:p>
          <w:p w14:paraId="1E711126" w14:textId="77777777" w:rsidR="004D4C58" w:rsidRPr="006B0184" w:rsidRDefault="00000000">
            <w:pPr>
              <w:spacing w:before="50" w:after="50"/>
            </w:pPr>
            <w:r>
              <w:rPr>
                <w:rFonts w:ascii="Arial" w:eastAsia="Arial" w:hAnsi="Arial" w:cs="Arial"/>
                <w:sz w:val="20"/>
                <w:szCs w:val="20"/>
              </w:rPr>
              <w:t>Observación del uso del sistema por parte de un usuario externo.</w:t>
            </w:r>
          </w:p>
        </w:tc>
      </w:tr>
    </w:tbl>
    <w:p w14:paraId="292709CF" w14:textId="77777777" w:rsidR="006B0184" w:rsidRDefault="006B0184" w:rsidP="006B0184"/>
    <w:p w14:paraId="11D36F4E" w14:textId="51C5B7BF" w:rsidR="004D4C58" w:rsidRDefault="00000000" w:rsidP="006B0184">
      <w:pPr>
        <w:rPr>
          <w:b/>
          <w:bCs/>
          <w:sz w:val="28"/>
          <w:szCs w:val="28"/>
        </w:rPr>
      </w:pPr>
      <w:r>
        <w:rPr>
          <w:b/>
          <w:bCs/>
          <w:sz w:val="28"/>
          <w:szCs w:val="28"/>
        </w:rPr>
        <w:t>11. Implementación física</w:t>
      </w:r>
    </w:p>
    <w:p w14:paraId="503640EC" w14:textId="77777777" w:rsidR="006B0184" w:rsidRPr="006B0184" w:rsidRDefault="006B0184" w:rsidP="006B0184"/>
    <w:tbl>
      <w:tblPr>
        <w:tblW w:w="9000" w:type="dxa"/>
        <w:tblLayout w:type="fixed"/>
        <w:tblCellMar>
          <w:top w:w="60" w:type="dxa"/>
          <w:left w:w="100" w:type="dxa"/>
          <w:bottom w:w="60" w:type="dxa"/>
          <w:right w:w="100" w:type="dxa"/>
        </w:tblCellMar>
        <w:tblLook w:val="04A0" w:firstRow="1" w:lastRow="0" w:firstColumn="1" w:lastColumn="0" w:noHBand="0" w:noVBand="1"/>
      </w:tblPr>
      <w:tblGrid>
        <w:gridCol w:w="2999"/>
        <w:gridCol w:w="6001"/>
      </w:tblGrid>
      <w:tr w:rsidR="004D4C58" w:rsidRPr="006B0184" w14:paraId="5FC24B68" w14:textId="77777777">
        <w:tc>
          <w:tcPr>
            <w:tcW w:w="2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61BB74" w14:textId="77777777" w:rsidR="004D4C58" w:rsidRPr="006B0184" w:rsidRDefault="00000000">
            <w:pPr>
              <w:spacing w:before="40" w:after="40"/>
            </w:pPr>
            <w:r>
              <w:rPr>
                <w:b/>
                <w:bCs/>
                <w:sz w:val="20"/>
                <w:szCs w:val="20"/>
              </w:rPr>
              <w:t>Requisito</w:t>
            </w:r>
          </w:p>
        </w:tc>
        <w:tc>
          <w:tcPr>
            <w:tcW w:w="6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B615336" w14:textId="77777777" w:rsidR="004D4C58" w:rsidRPr="006B0184" w:rsidRDefault="00000000">
            <w:pPr>
              <w:spacing w:before="40" w:after="40"/>
            </w:pPr>
            <w:r>
              <w:rPr>
                <w:b/>
                <w:bCs/>
                <w:sz w:val="20"/>
                <w:szCs w:val="20"/>
              </w:rPr>
              <w:t>Implementación</w:t>
            </w:r>
          </w:p>
        </w:tc>
      </w:tr>
      <w:tr w:rsidR="004D4C58" w:rsidRPr="006B0184" w14:paraId="2D7D91A9" w14:textId="77777777">
        <w:tc>
          <w:tcPr>
            <w:tcW w:w="29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D3BA4F" w14:textId="77777777" w:rsidR="004D4C58" w:rsidRPr="006B0184" w:rsidRDefault="00000000">
            <w:pPr>
              <w:spacing w:before="40" w:after="40"/>
            </w:pPr>
            <w:r>
              <w:rPr>
                <w:sz w:val="20"/>
                <w:szCs w:val="20"/>
              </w:rPr>
              <w:t>Sin protoboard</w:t>
            </w:r>
          </w:p>
        </w:tc>
        <w:tc>
          <w:tcPr>
            <w:tcW w:w="6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9F4742" w14:textId="3E3DEBC1" w:rsidR="004D4C58" w:rsidRPr="006B0184" w:rsidRDefault="00000000">
            <w:pPr>
              <w:spacing w:before="40" w:after="40"/>
            </w:pPr>
            <w:r>
              <w:rPr>
                <w:sz w:val="20"/>
                <w:szCs w:val="20"/>
              </w:rPr>
              <w:t>Ensamble en tarjeta universal soldada.</w:t>
            </w:r>
          </w:p>
        </w:tc>
      </w:tr>
      <w:tr w:rsidR="004D4C58" w:rsidRPr="006B0184" w14:paraId="61F4279B" w14:textId="77777777">
        <w:tc>
          <w:tcPr>
            <w:tcW w:w="2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49BC56" w14:textId="77777777" w:rsidR="004D4C58" w:rsidRPr="006B0184" w:rsidRDefault="00000000">
            <w:pPr>
              <w:spacing w:before="40" w:after="40"/>
            </w:pPr>
            <w:r>
              <w:rPr>
                <w:sz w:val="20"/>
                <w:szCs w:val="20"/>
              </w:rPr>
              <w:t>Carcasa funcional</w:t>
            </w:r>
          </w:p>
        </w:tc>
        <w:tc>
          <w:tcPr>
            <w:tcW w:w="6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CB1512" w14:textId="77777777" w:rsidR="004D4C58" w:rsidRPr="006B0184" w:rsidRDefault="00000000">
            <w:pPr>
              <w:spacing w:before="40" w:after="40"/>
            </w:pPr>
            <w:r>
              <w:rPr>
                <w:sz w:val="20"/>
                <w:szCs w:val="20"/>
              </w:rPr>
              <w:t>Carcasa con acceso físico al sensor y pantalla LCD visible desde el exterior.</w:t>
            </w:r>
          </w:p>
        </w:tc>
      </w:tr>
      <w:tr w:rsidR="004D4C58" w:rsidRPr="006B0184" w14:paraId="7864C6E1" w14:textId="77777777">
        <w:tc>
          <w:tcPr>
            <w:tcW w:w="29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A05DDE" w14:textId="77777777" w:rsidR="004D4C58" w:rsidRPr="006B0184" w:rsidRDefault="00000000">
            <w:pPr>
              <w:spacing w:before="40" w:after="40"/>
            </w:pPr>
            <w:r>
              <w:rPr>
                <w:sz w:val="20"/>
                <w:szCs w:val="20"/>
              </w:rPr>
              <w:t>Fuente externa</w:t>
            </w:r>
          </w:p>
        </w:tc>
        <w:tc>
          <w:tcPr>
            <w:tcW w:w="6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3DF175" w14:textId="77777777" w:rsidR="004D4C58" w:rsidRPr="006B0184" w:rsidRDefault="00000000">
            <w:pPr>
              <w:spacing w:before="40" w:after="40"/>
            </w:pPr>
            <w:r>
              <w:rPr>
                <w:sz w:val="20"/>
                <w:szCs w:val="20"/>
              </w:rPr>
              <w:t>Batería de 9V → LM7805 → 5V DC para lógica. MT3608 boost para la bomba DC.</w:t>
            </w:r>
          </w:p>
        </w:tc>
      </w:tr>
      <w:tr w:rsidR="004D4C58" w:rsidRPr="006B0184" w14:paraId="7BB73A90" w14:textId="77777777">
        <w:tc>
          <w:tcPr>
            <w:tcW w:w="2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2E9A7A" w14:textId="77777777" w:rsidR="004D4C58" w:rsidRPr="006B0184" w:rsidRDefault="00000000">
            <w:pPr>
              <w:spacing w:before="40" w:after="40"/>
            </w:pPr>
            <w:r>
              <w:rPr>
                <w:sz w:val="20"/>
                <w:szCs w:val="20"/>
              </w:rPr>
              <w:t>Esquemático documentado</w:t>
            </w:r>
          </w:p>
        </w:tc>
        <w:tc>
          <w:tcPr>
            <w:tcW w:w="6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E9142A" w14:textId="77777777" w:rsidR="004D4C58" w:rsidRPr="006B0184" w:rsidRDefault="00000000">
            <w:pPr>
              <w:spacing w:before="40" w:after="40"/>
            </w:pPr>
            <w:r>
              <w:rPr>
                <w:sz w:val="20"/>
                <w:szCs w:val="20"/>
              </w:rPr>
              <w:t>Incluido en la sección 2.2 de este documento y en el repositorio (Esquematico.pdf).</w:t>
            </w:r>
          </w:p>
        </w:tc>
      </w:tr>
    </w:tbl>
    <w:p w14:paraId="3F4EA611" w14:textId="77777777" w:rsidR="004D4C58" w:rsidRPr="006B0184" w:rsidRDefault="004D4C58">
      <w:pPr>
        <w:spacing w:before="300"/>
      </w:pPr>
    </w:p>
    <w:p w14:paraId="4745A87A" w14:textId="77777777" w:rsidR="004D4C58" w:rsidRPr="006B0184" w:rsidRDefault="00000000">
      <w:pPr>
        <w:pBdr>
          <w:top w:val="single" w:sz="4" w:space="1" w:color="000000"/>
        </w:pBdr>
        <w:spacing w:before="400" w:after="80"/>
        <w:jc w:val="center"/>
      </w:pPr>
      <w:r>
        <w:rPr>
          <w:sz w:val="18"/>
          <w:szCs w:val="18"/>
        </w:rPr>
        <w:t>Embedded Firmware Design Document — CRA — Universidad EIA — Sistemas Embebidos 2026-1</w:t>
      </w:r>
    </w:p>
    <w:sectPr w:rsidR="004D4C58" w:rsidRPr="006B0184">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B1477"/>
    <w:multiLevelType w:val="multilevel"/>
    <w:tmpl w:val="B7F6EE32"/>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FCF35F0"/>
    <w:multiLevelType w:val="multilevel"/>
    <w:tmpl w:val="DA2C81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06538563">
    <w:abstractNumId w:val="0"/>
  </w:num>
  <w:num w:numId="2" w16cid:durableId="783887270">
    <w:abstractNumId w:val="1"/>
  </w:num>
  <w:num w:numId="3" w16cid:durableId="18020710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C58"/>
    <w:rsid w:val="004D4C58"/>
    <w:rsid w:val="006B0184"/>
    <w:rsid w:val="00D82A04"/>
    <w:rsid w:val="00E91A9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85323"/>
  <w15:docId w15:val="{63672537-ABB8-44EE-82A7-AC345689D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Heading"/>
    <w:uiPriority w:val="9"/>
    <w:qFormat/>
    <w:pPr>
      <w:spacing w:before="400" w:after="160"/>
      <w:outlineLvl w:val="0"/>
    </w:pPr>
    <w:rPr>
      <w:rFonts w:ascii="Times New Roman" w:eastAsia="Times New Roman" w:hAnsi="Times New Roman" w:cs="Times New Roman"/>
      <w:b/>
      <w:bCs/>
    </w:rPr>
  </w:style>
  <w:style w:type="paragraph" w:styleId="Ttulo2">
    <w:name w:val="heading 2"/>
    <w:basedOn w:val="Heading"/>
    <w:uiPriority w:val="9"/>
    <w:unhideWhenUsed/>
    <w:qFormat/>
    <w:pPr>
      <w:spacing w:before="280"/>
      <w:outlineLvl w:val="1"/>
    </w:pPr>
    <w:rPr>
      <w:rFonts w:ascii="Times New Roman" w:eastAsia="Times New Roman" w:hAnsi="Times New Roman" w:cs="Times New Roman"/>
      <w:b/>
      <w:bCs/>
      <w:sz w:val="24"/>
      <w:szCs w:val="24"/>
    </w:rPr>
  </w:style>
  <w:style w:type="paragraph" w:styleId="Ttulo3">
    <w:name w:val="heading 3"/>
    <w:basedOn w:val="Heading"/>
    <w:uiPriority w:val="9"/>
    <w:semiHidden/>
    <w:unhideWhenUsed/>
    <w:qFormat/>
    <w:pPr>
      <w:spacing w:before="200" w:after="100"/>
      <w:outlineLvl w:val="2"/>
    </w:pPr>
    <w:rPr>
      <w:rFonts w:ascii="Times New Roman" w:eastAsia="Times New Roman" w:hAnsi="Times New Roman" w:cs="Times New Roman"/>
      <w:b/>
      <w:bCs/>
      <w:sz w:val="22"/>
      <w:szCs w:val="22"/>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character" w:styleId="Mencinsinresolver">
    <w:name w:val="Unresolved Mention"/>
    <w:basedOn w:val="Fuentedeprrafopredeter"/>
    <w:uiPriority w:val="99"/>
    <w:semiHidden/>
    <w:unhideWhenUsed/>
    <w:rsid w:val="00D82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github.com/samuelredondogomez/Proyecto_SE_2026-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19</Pages>
  <Words>4630</Words>
  <Characters>25470</Characters>
  <Application>Microsoft Office Word</Application>
  <DocSecurity>0</DocSecurity>
  <Lines>212</Lines>
  <Paragraphs>60</Paragraphs>
  <ScaleCrop>false</ScaleCrop>
  <Company/>
  <LinksUpToDate>false</LinksUpToDate>
  <CharactersWithSpaces>30040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Redondo Gómez</cp:lastModifiedBy>
  <cp:revision>3</cp:revision>
  <dcterms:created xsi:type="dcterms:W3CDTF">2026-05-25T23:32:00Z</dcterms:created>
  <dcterms:modified xsi:type="dcterms:W3CDTF">2026-05-25T23:42:00Z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2026-05-25T23:20:11Z</dcterms:created>
  <dc:creator>Un-named</dc:creator>
  <dc:description/>
  <dc:language>en-US</dc:language>
  <cp:lastModifiedBy>Un-named</cp:lastModifiedBy>
  <dcterms:modified xsi:type="dcterms:W3CDTF">2026-05-25T23:20:11Z</dcterms:modified>
  <cp:revision>1</cp:revision>
  <dc:subject/>
  <dc:title/>
</cp:coreProperties>
</file>