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AD7" w:rsidRDefault="00971AD7" w:rsidP="00A92560">
      <w:pPr>
        <w:pStyle w:val="normal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1AD7" w:rsidRDefault="00971AD7">
      <w:pPr>
        <w:pStyle w:val="normal0"/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971AD7" w:rsidRDefault="00A92560">
      <w:pPr>
        <w:pStyle w:val="normal0"/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-356235</wp:posOffset>
            </wp:positionH>
            <wp:positionV relativeFrom="paragraph">
              <wp:posOffset>852805</wp:posOffset>
            </wp:positionV>
            <wp:extent cx="6057900" cy="3248025"/>
            <wp:effectExtent l="0" t="0" r="0" b="0"/>
            <wp:wrapSquare wrapText="bothSides" distT="0" distB="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l="-2152" t="3478" r="2152" b="-782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71AD7" w:rsidRDefault="00971AD7">
      <w:pPr>
        <w:pStyle w:val="normal0"/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971AD7" w:rsidRDefault="00971AD7">
      <w:pPr>
        <w:pStyle w:val="normal0"/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971AD7" w:rsidRDefault="00971AD7">
      <w:pPr>
        <w:pStyle w:val="normal0"/>
        <w:spacing w:line="360" w:lineRule="auto"/>
        <w:ind w:left="708"/>
        <w:rPr>
          <w:rFonts w:ascii="Times New Roman" w:eastAsia="Times New Roman" w:hAnsi="Times New Roman" w:cs="Times New Roman"/>
          <w:sz w:val="32"/>
          <w:szCs w:val="32"/>
        </w:rPr>
      </w:pPr>
    </w:p>
    <w:p w:rsidR="00971AD7" w:rsidRDefault="00971AD7">
      <w:pPr>
        <w:pStyle w:val="normal0"/>
        <w:spacing w:line="360" w:lineRule="auto"/>
        <w:ind w:left="1416" w:firstLine="707"/>
        <w:jc w:val="both"/>
        <w:rPr>
          <w:rFonts w:ascii="Arial" w:eastAsia="Arial" w:hAnsi="Arial" w:cs="Arial"/>
          <w:sz w:val="28"/>
          <w:szCs w:val="28"/>
        </w:rPr>
      </w:pPr>
    </w:p>
    <w:p w:rsidR="00971AD7" w:rsidRDefault="00971AD7">
      <w:pPr>
        <w:pStyle w:val="normal0"/>
        <w:ind w:left="2832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971AD7" w:rsidRDefault="002005CA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</w:p>
    <w:p w:rsidR="00971AD7" w:rsidRDefault="00971AD7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971AD7" w:rsidRDefault="002005CA">
      <w:pPr>
        <w:pStyle w:val="normal0"/>
        <w:spacing w:line="360" w:lineRule="auto"/>
        <w:ind w:firstLine="72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:rsidR="00971AD7" w:rsidRDefault="002005CA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00A92560">
        <w:rPr>
          <w:rFonts w:ascii="Times New Roman" w:eastAsia="Times New Roman" w:hAnsi="Times New Roman" w:cs="Times New Roman"/>
          <w:sz w:val="28"/>
          <w:szCs w:val="28"/>
        </w:rPr>
        <w:t xml:space="preserve">  Florestal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MG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2018</w:t>
      </w:r>
      <w:r>
        <w:br w:type="page"/>
      </w: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 xml:space="preserve"> </w:t>
      </w:r>
    </w:p>
    <w:p w:rsidR="00971AD7" w:rsidRDefault="00971AD7">
      <w:pPr>
        <w:pStyle w:val="normal0"/>
        <w:spacing w:line="360" w:lineRule="auto"/>
        <w:rPr>
          <w:rFonts w:ascii="Arial" w:eastAsia="Arial" w:hAnsi="Arial" w:cs="Arial"/>
          <w:sz w:val="28"/>
          <w:szCs w:val="28"/>
        </w:rPr>
      </w:pPr>
    </w:p>
    <w:p w:rsidR="00971AD7" w:rsidRDefault="00A92560" w:rsidP="00A92560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SAMUEL SILVA COSTA NASCIMENTO – 2662</w:t>
      </w:r>
    </w:p>
    <w:p w:rsidR="00A92560" w:rsidRDefault="00A92560" w:rsidP="00A92560">
      <w:pPr>
        <w:pStyle w:val="normal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CAIO FERNANDEZ - 2674</w:t>
      </w:r>
    </w:p>
    <w:p w:rsidR="00971AD7" w:rsidRDefault="00971AD7">
      <w:pPr>
        <w:pStyle w:val="normal0"/>
        <w:ind w:left="2124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71AD7" w:rsidRDefault="00971AD7">
      <w:pPr>
        <w:pStyle w:val="normal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971AD7" w:rsidRDefault="00971AD7">
      <w:pPr>
        <w:pStyle w:val="normal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971AD7" w:rsidRDefault="00971AD7">
      <w:pPr>
        <w:pStyle w:val="normal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971AD7" w:rsidRDefault="00971AD7">
      <w:pPr>
        <w:pStyle w:val="normal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971AD7" w:rsidRDefault="00971AD7">
      <w:pPr>
        <w:pStyle w:val="normal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971AD7" w:rsidRDefault="00A92560" w:rsidP="00A92560">
      <w:pPr>
        <w:pStyle w:val="normal0"/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Resenha sobre o artigo “Desenvolvimento Web: a usabilidade como foco no processo de desenvolvimento”</w:t>
      </w:r>
    </w:p>
    <w:p w:rsidR="00971AD7" w:rsidRDefault="00971AD7">
      <w:pPr>
        <w:pStyle w:val="normal0"/>
        <w:spacing w:line="360" w:lineRule="auto"/>
        <w:ind w:left="1416" w:firstLine="707"/>
        <w:jc w:val="both"/>
        <w:rPr>
          <w:rFonts w:ascii="Arial" w:eastAsia="Arial" w:hAnsi="Arial" w:cs="Arial"/>
          <w:sz w:val="28"/>
          <w:szCs w:val="28"/>
        </w:rPr>
      </w:pPr>
    </w:p>
    <w:p w:rsidR="00971AD7" w:rsidRDefault="00971AD7">
      <w:pPr>
        <w:pStyle w:val="normal0"/>
        <w:spacing w:line="360" w:lineRule="auto"/>
        <w:ind w:left="1416" w:firstLine="707"/>
        <w:jc w:val="both"/>
        <w:rPr>
          <w:rFonts w:ascii="Arial" w:eastAsia="Arial" w:hAnsi="Arial" w:cs="Arial"/>
          <w:sz w:val="28"/>
          <w:szCs w:val="28"/>
        </w:rPr>
      </w:pPr>
    </w:p>
    <w:p w:rsidR="00971AD7" w:rsidRDefault="00971AD7">
      <w:pPr>
        <w:pStyle w:val="normal0"/>
        <w:spacing w:line="360" w:lineRule="auto"/>
        <w:ind w:left="1416" w:firstLine="707"/>
        <w:jc w:val="both"/>
        <w:rPr>
          <w:rFonts w:ascii="Arial" w:eastAsia="Arial" w:hAnsi="Arial" w:cs="Arial"/>
          <w:sz w:val="28"/>
          <w:szCs w:val="28"/>
        </w:rPr>
      </w:pPr>
    </w:p>
    <w:p w:rsidR="00971AD7" w:rsidRDefault="00971AD7">
      <w:pPr>
        <w:pStyle w:val="normal0"/>
        <w:spacing w:line="360" w:lineRule="auto"/>
        <w:ind w:left="1416" w:firstLine="707"/>
        <w:jc w:val="both"/>
        <w:rPr>
          <w:rFonts w:ascii="Arial" w:eastAsia="Arial" w:hAnsi="Arial" w:cs="Arial"/>
          <w:sz w:val="28"/>
          <w:szCs w:val="28"/>
        </w:rPr>
      </w:pPr>
    </w:p>
    <w:p w:rsidR="00971AD7" w:rsidRDefault="00971AD7">
      <w:pPr>
        <w:pStyle w:val="normal0"/>
        <w:spacing w:line="360" w:lineRule="auto"/>
        <w:ind w:left="1416" w:firstLine="707"/>
        <w:jc w:val="both"/>
        <w:rPr>
          <w:rFonts w:ascii="Arial" w:eastAsia="Arial" w:hAnsi="Arial" w:cs="Arial"/>
          <w:sz w:val="24"/>
          <w:szCs w:val="24"/>
        </w:rPr>
      </w:pPr>
    </w:p>
    <w:p w:rsidR="00971AD7" w:rsidRDefault="00971AD7">
      <w:pPr>
        <w:pStyle w:val="normal0"/>
        <w:spacing w:line="360" w:lineRule="auto"/>
        <w:ind w:left="1416" w:firstLine="707"/>
        <w:jc w:val="both"/>
        <w:rPr>
          <w:rFonts w:ascii="Arial" w:eastAsia="Arial" w:hAnsi="Arial" w:cs="Arial"/>
          <w:sz w:val="28"/>
          <w:szCs w:val="28"/>
        </w:rPr>
      </w:pPr>
    </w:p>
    <w:p w:rsidR="00A92560" w:rsidRDefault="002005CA" w:rsidP="00A92560">
      <w:pPr>
        <w:pStyle w:val="normal0"/>
        <w:spacing w:line="360" w:lineRule="auto"/>
        <w:ind w:left="1416"/>
        <w:rPr>
          <w:rFonts w:ascii="Arial" w:eastAsia="Times New Roman" w:hAnsi="Arial" w:cs="Arial"/>
          <w:sz w:val="24"/>
          <w:szCs w:val="24"/>
        </w:rPr>
      </w:pPr>
      <w:r w:rsidRPr="00A92560">
        <w:rPr>
          <w:rFonts w:ascii="Arial" w:eastAsia="Times New Roman" w:hAnsi="Arial" w:cs="Arial"/>
          <w:sz w:val="24"/>
          <w:szCs w:val="24"/>
        </w:rPr>
        <w:t xml:space="preserve">Trabalho apresentado como requisito parcial para a obtenção de créditos para aprovação na disciplina de </w:t>
      </w:r>
      <w:r w:rsidR="00A92560">
        <w:rPr>
          <w:rFonts w:ascii="Arial" w:eastAsia="Times New Roman" w:hAnsi="Arial" w:cs="Arial"/>
          <w:sz w:val="24"/>
          <w:szCs w:val="24"/>
        </w:rPr>
        <w:t xml:space="preserve">Engenharia de Software II </w:t>
      </w:r>
      <w:r w:rsidRPr="00A92560">
        <w:rPr>
          <w:rFonts w:ascii="Arial" w:eastAsia="Times New Roman" w:hAnsi="Arial" w:cs="Arial"/>
          <w:sz w:val="24"/>
          <w:szCs w:val="24"/>
        </w:rPr>
        <w:t>do curso de Ciência</w:t>
      </w:r>
      <w:r w:rsidR="00A92560">
        <w:rPr>
          <w:rFonts w:ascii="Arial" w:eastAsia="Times New Roman" w:hAnsi="Arial" w:cs="Arial"/>
          <w:sz w:val="24"/>
          <w:szCs w:val="24"/>
        </w:rPr>
        <w:t xml:space="preserve"> da Computação</w:t>
      </w:r>
      <w:r w:rsidRPr="00A92560">
        <w:rPr>
          <w:rFonts w:ascii="Arial" w:eastAsia="Times New Roman" w:hAnsi="Arial" w:cs="Arial"/>
          <w:sz w:val="24"/>
          <w:szCs w:val="24"/>
        </w:rPr>
        <w:t xml:space="preserve">, </w:t>
      </w:r>
      <w:r w:rsidR="00A92560">
        <w:rPr>
          <w:rFonts w:ascii="Arial" w:eastAsia="Times New Roman" w:hAnsi="Arial" w:cs="Arial"/>
          <w:sz w:val="24"/>
          <w:szCs w:val="24"/>
        </w:rPr>
        <w:t xml:space="preserve">Universidade Federal de </w:t>
      </w:r>
      <w:proofErr w:type="gramStart"/>
      <w:r w:rsidR="00A92560">
        <w:rPr>
          <w:rFonts w:ascii="Arial" w:eastAsia="Times New Roman" w:hAnsi="Arial" w:cs="Arial"/>
          <w:sz w:val="24"/>
          <w:szCs w:val="24"/>
        </w:rPr>
        <w:t>Viçosa –</w:t>
      </w:r>
      <w:r w:rsidR="00A92560" w:rsidRPr="00A92560">
        <w:rPr>
          <w:rFonts w:ascii="Arial" w:eastAsia="Times New Roman" w:hAnsi="Arial" w:cs="Arial"/>
          <w:i/>
          <w:sz w:val="24"/>
          <w:szCs w:val="24"/>
        </w:rPr>
        <w:t>Campus</w:t>
      </w:r>
      <w:proofErr w:type="gramEnd"/>
      <w:r w:rsidR="00A92560">
        <w:rPr>
          <w:rFonts w:ascii="Arial" w:eastAsia="Times New Roman" w:hAnsi="Arial" w:cs="Arial"/>
          <w:sz w:val="24"/>
          <w:szCs w:val="24"/>
        </w:rPr>
        <w:t xml:space="preserve"> Florestal</w:t>
      </w:r>
      <w:r w:rsidRPr="00A92560">
        <w:rPr>
          <w:rFonts w:ascii="Arial" w:eastAsia="Times New Roman" w:hAnsi="Arial" w:cs="Arial"/>
          <w:sz w:val="24"/>
          <w:szCs w:val="24"/>
        </w:rPr>
        <w:t>. Prof.ª</w:t>
      </w:r>
      <w:r w:rsidR="00A92560">
        <w:rPr>
          <w:rFonts w:ascii="Arial" w:eastAsia="Times New Roman" w:hAnsi="Arial" w:cs="Arial"/>
          <w:sz w:val="24"/>
          <w:szCs w:val="24"/>
        </w:rPr>
        <w:t xml:space="preserve"> Gláucia Braga e Si</w:t>
      </w:r>
      <w:bookmarkStart w:id="0" w:name="_gjdgxs" w:colFirst="0" w:colLast="0"/>
      <w:bookmarkEnd w:id="0"/>
    </w:p>
    <w:p w:rsidR="00A92560" w:rsidRDefault="00A92560" w:rsidP="00A92560">
      <w:pPr>
        <w:pStyle w:val="normal0"/>
        <w:spacing w:line="360" w:lineRule="auto"/>
        <w:ind w:left="1416"/>
        <w:rPr>
          <w:rFonts w:ascii="Arial" w:eastAsia="Times New Roman" w:hAnsi="Arial" w:cs="Arial"/>
          <w:sz w:val="24"/>
          <w:szCs w:val="24"/>
        </w:rPr>
      </w:pPr>
    </w:p>
    <w:p w:rsidR="00A92560" w:rsidRPr="00A92560" w:rsidRDefault="00A92560" w:rsidP="00A92560">
      <w:pPr>
        <w:pStyle w:val="normal0"/>
        <w:spacing w:line="360" w:lineRule="auto"/>
        <w:ind w:left="1416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                                </w:t>
      </w: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4387215</wp:posOffset>
            </wp:positionH>
            <wp:positionV relativeFrom="paragraph">
              <wp:posOffset>-861060</wp:posOffset>
            </wp:positionV>
            <wp:extent cx="1628775" cy="885825"/>
            <wp:effectExtent l="0" t="0" r="9525" b="0"/>
            <wp:wrapSquare wrapText="bothSides" distT="0" distB="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 l="-2152" t="3478" r="2152" b="-782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RESENHA</w:t>
      </w:r>
    </w:p>
    <w:p w:rsidR="00A92560" w:rsidRPr="00A92560" w:rsidRDefault="00A92560" w:rsidP="00A92560">
      <w:pPr>
        <w:pStyle w:val="normal0"/>
        <w:jc w:val="center"/>
        <w:rPr>
          <w:rFonts w:ascii="Arial" w:eastAsia="Times New Roman" w:hAnsi="Arial" w:cs="Arial"/>
          <w:b/>
          <w:sz w:val="30"/>
          <w:szCs w:val="30"/>
        </w:rPr>
      </w:pPr>
    </w:p>
    <w:p w:rsidR="00971AD7" w:rsidRPr="00A92560" w:rsidRDefault="00A92560" w:rsidP="00A925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2560">
        <w:rPr>
          <w:rFonts w:ascii="Arial" w:hAnsi="Arial" w:cs="Arial"/>
          <w:sz w:val="24"/>
          <w:szCs w:val="24"/>
        </w:rPr>
        <w:t xml:space="preserve">O artigo escolhido foi produzido no decorrer do ano de 2016 e aborda o assunto: “Desenvolvimento web: a usabilidade como foco no processo de desenvolvimento”. O objetivo do artigo é aplicar testes de usabilidade no desenvolvimento web, teste esse que visa apontar as dificuldades encontradas pelo usuário e procurar soluções para esse problema, entregando para o usuário final uma interface mais satisfatória. O teste de usabilidade está disposto como um princípio da norma NBR ISO/IEC 9126 que tem foco na qualidade do software. Para avaliar o assunto abordado pelo artigo foi utilizado um estudo teórico de como a norma NBR ISO/IEC 9126 pode afetar no processo de desenvolvimento da interface de software, a partir disso em primeiro momento, o </w:t>
      </w:r>
      <w:r w:rsidR="009B616A">
        <w:rPr>
          <w:rFonts w:ascii="Arial" w:hAnsi="Arial" w:cs="Arial"/>
          <w:sz w:val="24"/>
          <w:szCs w:val="24"/>
        </w:rPr>
        <w:t xml:space="preserve">autor desenvolveu um estudo teórico a cerca da engenharia de software e em como a usabilidade poderia proporcionar qualidade no processo de desenvolvimento de software. Logo Após foi feito um estudo de caso </w:t>
      </w:r>
      <w:r w:rsidR="0082301B">
        <w:rPr>
          <w:rFonts w:ascii="Arial" w:hAnsi="Arial" w:cs="Arial"/>
          <w:sz w:val="24"/>
          <w:szCs w:val="24"/>
        </w:rPr>
        <w:t xml:space="preserve">e a partir disso dispôs-se a </w:t>
      </w:r>
      <w:r w:rsidRPr="00A92560">
        <w:rPr>
          <w:rFonts w:ascii="Arial" w:hAnsi="Arial" w:cs="Arial"/>
          <w:sz w:val="24"/>
          <w:szCs w:val="24"/>
        </w:rPr>
        <w:t>aplicar os</w:t>
      </w:r>
      <w:r w:rsidR="0082301B">
        <w:rPr>
          <w:rFonts w:ascii="Arial" w:hAnsi="Arial" w:cs="Arial"/>
          <w:sz w:val="24"/>
          <w:szCs w:val="24"/>
        </w:rPr>
        <w:t xml:space="preserve"> estudos feitos sobre </w:t>
      </w:r>
      <w:r w:rsidRPr="00A92560">
        <w:rPr>
          <w:rFonts w:ascii="Arial" w:hAnsi="Arial" w:cs="Arial"/>
          <w:sz w:val="24"/>
          <w:szCs w:val="24"/>
        </w:rPr>
        <w:t>usabilidade</w:t>
      </w:r>
      <w:r w:rsidR="0082301B">
        <w:rPr>
          <w:rFonts w:ascii="Arial" w:hAnsi="Arial" w:cs="Arial"/>
          <w:sz w:val="24"/>
          <w:szCs w:val="24"/>
        </w:rPr>
        <w:t>, em um cenário pratico do</w:t>
      </w:r>
      <w:r w:rsidRPr="00A92560">
        <w:rPr>
          <w:rFonts w:ascii="Arial" w:hAnsi="Arial" w:cs="Arial"/>
          <w:sz w:val="24"/>
          <w:szCs w:val="24"/>
        </w:rPr>
        <w:t xml:space="preserve"> ambiente Web. Baseado nas analises realizadas em sites da </w:t>
      </w:r>
      <w:r w:rsidR="002005CA">
        <w:rPr>
          <w:rFonts w:ascii="Arial" w:hAnsi="Arial" w:cs="Arial"/>
          <w:sz w:val="24"/>
          <w:szCs w:val="24"/>
        </w:rPr>
        <w:t>web</w:t>
      </w:r>
      <w:r w:rsidRPr="00A92560">
        <w:rPr>
          <w:rFonts w:ascii="Arial" w:hAnsi="Arial" w:cs="Arial"/>
          <w:sz w:val="24"/>
          <w:szCs w:val="24"/>
        </w:rPr>
        <w:t xml:space="preserve">, o ator chegou à conclusão que muitos usuários sofrem por problemas de interface, interface essa que esta entre o software e o usuário, ou seja, interface gráfica. Devido a essas inconformidades vários usuários acabam por desinteresses pelo site, ocasionando em um problema para o proprietário. Essas inconformidades na maioria das vezes se dão pela ausência de um processo de testes de qualidade ao decorrer do projeto. </w:t>
      </w:r>
      <w:r w:rsidR="0082301B">
        <w:rPr>
          <w:rFonts w:ascii="Arial" w:hAnsi="Arial" w:cs="Arial"/>
          <w:sz w:val="24"/>
          <w:szCs w:val="24"/>
        </w:rPr>
        <w:t xml:space="preserve">Portanto seguir as etapas de uma norma no processo de desenvolvimento </w:t>
      </w:r>
      <w:r w:rsidR="002005CA">
        <w:rPr>
          <w:rFonts w:ascii="Arial" w:hAnsi="Arial" w:cs="Arial"/>
          <w:sz w:val="24"/>
          <w:szCs w:val="24"/>
        </w:rPr>
        <w:t>w</w:t>
      </w:r>
      <w:r w:rsidR="0082301B">
        <w:rPr>
          <w:rFonts w:ascii="Arial" w:hAnsi="Arial" w:cs="Arial"/>
          <w:sz w:val="24"/>
          <w:szCs w:val="24"/>
        </w:rPr>
        <w:t xml:space="preserve">eb é fundamental, proporcionando auxilio no processo, contribuindo para a </w:t>
      </w:r>
      <w:proofErr w:type="gramStart"/>
      <w:r w:rsidR="0082301B">
        <w:rPr>
          <w:rFonts w:ascii="Arial" w:hAnsi="Arial" w:cs="Arial"/>
          <w:sz w:val="24"/>
          <w:szCs w:val="24"/>
        </w:rPr>
        <w:t>implementação</w:t>
      </w:r>
      <w:proofErr w:type="gramEnd"/>
      <w:r w:rsidR="0082301B">
        <w:rPr>
          <w:rFonts w:ascii="Arial" w:hAnsi="Arial" w:cs="Arial"/>
          <w:sz w:val="24"/>
          <w:szCs w:val="24"/>
        </w:rPr>
        <w:t xml:space="preserve"> de funções de usabilidade e através disso obter resultados satisfatórios em termo de qualidade de software. </w:t>
      </w:r>
      <w:r w:rsidRPr="00A92560">
        <w:rPr>
          <w:rFonts w:ascii="Arial" w:hAnsi="Arial" w:cs="Arial"/>
          <w:sz w:val="24"/>
          <w:szCs w:val="24"/>
        </w:rPr>
        <w:t>Enfim com os conhecimentos teóricos que o autor desenvolveu ao decorrer de sua pesquisa para a escrita do artigo, ele deixa clara a importância de se seguir e utilizar as normas da NBR ISO/IEC 9126 para a construção de um projeto de software,</w:t>
      </w:r>
      <w:r w:rsidR="002005CA">
        <w:rPr>
          <w:rFonts w:ascii="Arial" w:hAnsi="Arial" w:cs="Arial"/>
          <w:sz w:val="24"/>
          <w:szCs w:val="24"/>
        </w:rPr>
        <w:t xml:space="preserve"> já que é notório e perceptível a dificuldade de usabilidade e interface com o usuário,</w:t>
      </w:r>
      <w:r w:rsidRPr="00A92560">
        <w:rPr>
          <w:rFonts w:ascii="Arial" w:hAnsi="Arial" w:cs="Arial"/>
          <w:sz w:val="24"/>
          <w:szCs w:val="24"/>
        </w:rPr>
        <w:t xml:space="preserve"> tomando como foco da aplicação do estudo o desenvolvimento Web. Além disso, ao seguir os padrões especificados, gera uma segurança a mais no projeto final e na confiabilidade do cliente em relação à empresa que se dispôs a desenvolver.</w:t>
      </w:r>
      <w:bookmarkStart w:id="1" w:name="_GoBack"/>
      <w:bookmarkEnd w:id="1"/>
      <w:r w:rsidR="00200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971AD7" w:rsidRPr="00A92560" w:rsidSect="00971AD7"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971AD7"/>
    <w:rsid w:val="002005CA"/>
    <w:rsid w:val="0082301B"/>
    <w:rsid w:val="00971AD7"/>
    <w:rsid w:val="009B616A"/>
    <w:rsid w:val="00A92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971AD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971AD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971AD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971AD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971AD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971AD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971AD7"/>
  </w:style>
  <w:style w:type="table" w:customStyle="1" w:styleId="TableNormal">
    <w:name w:val="Table Normal"/>
    <w:rsid w:val="00971AD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71AD7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971A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E7685-C14A-43DB-B7E2-021394E9B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464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2018-09-25T00:13:00Z</dcterms:created>
  <dcterms:modified xsi:type="dcterms:W3CDTF">2018-09-25T00:13:00Z</dcterms:modified>
</cp:coreProperties>
</file>