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AU"/>
        </w:rPr>
        <w:id w:val="170467977"/>
        <w:docPartObj>
          <w:docPartGallery w:val="Table of Contents"/>
          <w:docPartUnique/>
        </w:docPartObj>
      </w:sdtPr>
      <w:sdtEndPr>
        <w:rPr>
          <w:rFonts w:ascii="Century" w:hAnsi="Century"/>
          <w:bCs/>
          <w:noProof/>
          <w:sz w:val="24"/>
        </w:rPr>
      </w:sdtEndPr>
      <w:sdtContent>
        <w:p w14:paraId="64BFFF15" w14:textId="42C4704C" w:rsidR="00FD0FD1" w:rsidRDefault="00FD0FD1" w:rsidP="002274A5">
          <w:pPr>
            <w:pStyle w:val="TOCHeading"/>
            <w:spacing w:line="276" w:lineRule="auto"/>
          </w:pPr>
          <w:r>
            <w:t>Table of Contents</w:t>
          </w:r>
        </w:p>
        <w:p w14:paraId="68A58818" w14:textId="31B08C25" w:rsidR="00812554" w:rsidRDefault="004E7B93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en-A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"1-2" \h \z \u </w:instrText>
          </w:r>
          <w:r>
            <w:rPr>
              <w:b w:val="0"/>
            </w:rPr>
            <w:fldChar w:fldCharType="separate"/>
          </w:r>
          <w:hyperlink w:anchor="_Toc515883859" w:history="1">
            <w:r w:rsidR="00812554" w:rsidRPr="00EB483B">
              <w:rPr>
                <w:rStyle w:val="Hyperlink"/>
              </w:rPr>
              <w:t>1</w:t>
            </w:r>
            <w:r w:rsidR="00812554">
              <w:rPr>
                <w:rFonts w:asciiTheme="minorHAnsi" w:eastAsiaTheme="minorEastAsia" w:hAnsiTheme="minorHAnsi"/>
                <w:b w:val="0"/>
                <w:sz w:val="22"/>
                <w:lang w:eastAsia="en-AU"/>
              </w:rPr>
              <w:tab/>
            </w:r>
            <w:r w:rsidR="00812554" w:rsidRPr="00EB483B">
              <w:rPr>
                <w:rStyle w:val="Hyperlink"/>
              </w:rPr>
              <w:t>Table of Figures</w:t>
            </w:r>
            <w:r w:rsidR="00812554">
              <w:rPr>
                <w:webHidden/>
              </w:rPr>
              <w:tab/>
            </w:r>
            <w:r w:rsidR="00812554">
              <w:rPr>
                <w:webHidden/>
              </w:rPr>
              <w:fldChar w:fldCharType="begin"/>
            </w:r>
            <w:r w:rsidR="00812554">
              <w:rPr>
                <w:webHidden/>
              </w:rPr>
              <w:instrText xml:space="preserve"> PAGEREF _Toc515883859 \h </w:instrText>
            </w:r>
            <w:r w:rsidR="00812554">
              <w:rPr>
                <w:webHidden/>
              </w:rPr>
            </w:r>
            <w:r w:rsidR="00812554">
              <w:rPr>
                <w:webHidden/>
              </w:rPr>
              <w:fldChar w:fldCharType="separate"/>
            </w:r>
            <w:r w:rsidR="00812554">
              <w:rPr>
                <w:webHidden/>
              </w:rPr>
              <w:t>1</w:t>
            </w:r>
            <w:r w:rsidR="00812554">
              <w:rPr>
                <w:webHidden/>
              </w:rPr>
              <w:fldChar w:fldCharType="end"/>
            </w:r>
          </w:hyperlink>
        </w:p>
        <w:p w14:paraId="3162F3E2" w14:textId="51E9298F" w:rsidR="00812554" w:rsidRDefault="00812554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en-AU"/>
            </w:rPr>
          </w:pPr>
          <w:hyperlink w:anchor="_Toc515883860" w:history="1">
            <w:r w:rsidRPr="00EB483B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en-AU"/>
              </w:rPr>
              <w:tab/>
            </w:r>
            <w:r w:rsidRPr="00EB483B">
              <w:rPr>
                <w:rStyle w:val="Hyperlink"/>
              </w:rPr>
              <w:t>Table of 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_Toc515883860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C3305E9" w14:textId="56FC97C6" w:rsidR="00812554" w:rsidRDefault="00812554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en-AU"/>
            </w:rPr>
          </w:pPr>
          <w:hyperlink w:anchor="_Toc515883861" w:history="1">
            <w:r w:rsidRPr="00EB483B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en-AU"/>
              </w:rPr>
              <w:tab/>
            </w:r>
            <w:r w:rsidRPr="00EB483B">
              <w:rPr>
                <w:rStyle w:val="Hyperlink"/>
              </w:rPr>
              <w:t>Table of Equations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_Toc515883861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C768933" w14:textId="2C5A69E6" w:rsidR="00812554" w:rsidRDefault="00812554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en-AU"/>
            </w:rPr>
          </w:pPr>
          <w:hyperlink w:anchor="_Toc515883862" w:history="1">
            <w:r w:rsidRPr="00EB483B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en-AU"/>
              </w:rPr>
              <w:tab/>
            </w:r>
            <w:r w:rsidRPr="00EB483B">
              <w:rPr>
                <w:rStyle w:val="Hyperlink"/>
              </w:rPr>
              <w:t>Bibliography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_Toc515883862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B08623" w14:textId="31E9927D" w:rsidR="007478EC" w:rsidRPr="00E62116" w:rsidRDefault="004E7B93" w:rsidP="00E62116">
          <w:pPr>
            <w:spacing w:line="276" w:lineRule="auto"/>
            <w:rPr>
              <w:bCs/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14:paraId="66C8E33A" w14:textId="6C29FBDF" w:rsidR="003E7A0A" w:rsidRDefault="003E7A0A" w:rsidP="002274A5">
      <w:pPr>
        <w:pStyle w:val="Heading1"/>
        <w:spacing w:line="276" w:lineRule="auto"/>
      </w:pPr>
      <w:bookmarkStart w:id="0" w:name="_Toc515883859"/>
      <w:r>
        <w:t>Table of Figures</w:t>
      </w:r>
      <w:bookmarkEnd w:id="0"/>
    </w:p>
    <w:p w14:paraId="64DB3FAB" w14:textId="39C6BD89" w:rsidR="007478EC" w:rsidRDefault="003E7A0A" w:rsidP="00E62116">
      <w:fldSimple w:instr=" TOC \h \z \c &quot;Figure&quot; ">
        <w:r w:rsidR="00812554">
          <w:rPr>
            <w:b/>
            <w:bCs/>
            <w:noProof/>
            <w:lang w:val="en-US"/>
          </w:rPr>
          <w:t>No table of figures entries found.</w:t>
        </w:r>
      </w:fldSimple>
    </w:p>
    <w:p w14:paraId="22BDDD06" w14:textId="20D2AA3A" w:rsidR="003E7A0A" w:rsidRDefault="002C610B" w:rsidP="002274A5">
      <w:pPr>
        <w:pStyle w:val="Heading1"/>
        <w:spacing w:line="276" w:lineRule="auto"/>
      </w:pPr>
      <w:bookmarkStart w:id="1" w:name="_Toc515883860"/>
      <w:r>
        <w:t>Table of Tables</w:t>
      </w:r>
      <w:bookmarkEnd w:id="1"/>
    </w:p>
    <w:p w14:paraId="7CFB39C7" w14:textId="06AB018B" w:rsidR="007478EC" w:rsidRDefault="003E7A0A" w:rsidP="00237BD9">
      <w:fldSimple w:instr=" TOC \h \z \c &quot;Table&quot; ">
        <w:r w:rsidR="00812554">
          <w:rPr>
            <w:b/>
            <w:bCs/>
            <w:noProof/>
            <w:lang w:val="en-US"/>
          </w:rPr>
          <w:t>No table of figures entries found.</w:t>
        </w:r>
      </w:fldSimple>
    </w:p>
    <w:p w14:paraId="1A48D521" w14:textId="3028441F" w:rsidR="003E7A0A" w:rsidRDefault="003E7A0A" w:rsidP="002274A5">
      <w:pPr>
        <w:pStyle w:val="Heading1"/>
        <w:spacing w:line="276" w:lineRule="auto"/>
      </w:pPr>
      <w:bookmarkStart w:id="2" w:name="_Toc515883861"/>
      <w:r>
        <w:t>Table of Equations</w:t>
      </w:r>
      <w:bookmarkEnd w:id="2"/>
    </w:p>
    <w:p w14:paraId="040E66CE" w14:textId="0577CAD4" w:rsidR="008A7541" w:rsidRPr="00010BAE" w:rsidRDefault="008D1857" w:rsidP="00003688">
      <w:pPr>
        <w:spacing w:line="276" w:lineRule="auto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fldChar w:fldCharType="begin"/>
      </w:r>
      <w:r>
        <w:rPr>
          <w:b/>
          <w:bCs/>
          <w:noProof/>
          <w:lang w:val="en-US"/>
        </w:rPr>
        <w:instrText xml:space="preserve"> TOC \h \z \c "Equation" </w:instrText>
      </w:r>
      <w:r>
        <w:rPr>
          <w:b/>
          <w:bCs/>
          <w:noProof/>
          <w:lang w:val="en-US"/>
        </w:rPr>
        <w:fldChar w:fldCharType="separate"/>
      </w:r>
      <w:r w:rsidR="00812554">
        <w:rPr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47940F34" w14:textId="06EC4AE2" w:rsidR="003122A2" w:rsidRDefault="008D7522">
      <w:pPr>
        <w:jc w:val="left"/>
      </w:pPr>
      <w:r>
        <w:br w:type="page"/>
      </w:r>
      <w:bookmarkStart w:id="3" w:name="_GoBack"/>
      <w:bookmarkEnd w:id="3"/>
      <w:r w:rsidR="003122A2">
        <w:lastRenderedPageBreak/>
        <w:br w:type="page"/>
      </w:r>
    </w:p>
    <w:p w14:paraId="32016DCF" w14:textId="77777777" w:rsidR="003E7A0A" w:rsidRDefault="003E7A0A" w:rsidP="003122A2">
      <w:pPr>
        <w:jc w:val="left"/>
        <w:sectPr w:rsidR="003E7A0A" w:rsidSect="00562D00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118B211" w14:textId="18D0D480" w:rsidR="00150D94" w:rsidRDefault="00150D94" w:rsidP="001C6AA0">
      <w:pPr>
        <w:spacing w:line="276" w:lineRule="auto"/>
        <w:jc w:val="left"/>
      </w:pPr>
    </w:p>
    <w:bookmarkStart w:id="4" w:name="_Toc515883862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930077606"/>
        <w:docPartObj>
          <w:docPartGallery w:val="Bibliographies"/>
          <w:docPartUnique/>
        </w:docPartObj>
      </w:sdtPr>
      <w:sdtEndPr>
        <w:rPr>
          <w:rFonts w:ascii="Century" w:hAnsi="Century"/>
          <w:sz w:val="24"/>
        </w:rPr>
      </w:sdtEndPr>
      <w:sdtContent>
        <w:p w14:paraId="08F8DD77" w14:textId="31E1ABB8" w:rsidR="00352E6F" w:rsidRDefault="00352E6F" w:rsidP="002274A5">
          <w:pPr>
            <w:pStyle w:val="Heading1"/>
            <w:spacing w:line="276" w:lineRule="auto"/>
          </w:pPr>
          <w:r>
            <w:t>Bibliography</w:t>
          </w:r>
          <w:bookmarkEnd w:id="4"/>
        </w:p>
        <w:sdt>
          <w:sdtPr>
            <w:id w:val="111145805"/>
            <w:bibliography/>
          </w:sdtPr>
          <w:sdtEndPr/>
          <w:sdtContent>
            <w:p w14:paraId="6A50D7A5" w14:textId="77777777" w:rsidR="00812554" w:rsidRDefault="00352E6F" w:rsidP="00812554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12554">
                <w:rPr>
                  <w:noProof/>
                </w:rPr>
                <w:t xml:space="preserve">Agarwal, A. (2005). </w:t>
              </w:r>
              <w:r w:rsidR="00812554">
                <w:rPr>
                  <w:i/>
                  <w:iCs/>
                  <w:noProof/>
                </w:rPr>
                <w:t>Foundations of analog &amp; digital electronic circuits</w:t>
              </w:r>
              <w:r w:rsidR="00812554">
                <w:rPr>
                  <w:noProof/>
                </w:rPr>
                <w:t xml:space="preserve"> (1 ed.). Massachusetts: Massachusetts Institute of Technology. Retrieved June 1, 2018, from https://www.google.com/url?sa=t&amp;rct=j&amp;q=&amp;esrc=s&amp;source=web&amp;cd=1&amp;ved=0ahUKEwiBu7yQl7LbAhUEoZQKHfYlBzkQFggpMAA&amp;url=http%3A%2F%2Fsiva.bgk.uni-obuda.hu%2Fjegyzetek%2FMechatronikai_alapismeretek%2FEnglish_Mechatr%2FElectr_Eng-1%2FLiterature%2FFoundations%2520o</w:t>
              </w:r>
            </w:p>
            <w:p w14:paraId="3A6DD7C4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American Technologies Network Corporation. (2018, May 30). </w:t>
              </w:r>
              <w:r>
                <w:rPr>
                  <w:i/>
                  <w:iCs/>
                  <w:noProof/>
                </w:rPr>
                <w:t>How Does Night Vision Work</w:t>
              </w:r>
              <w:r>
                <w:rPr>
                  <w:noProof/>
                </w:rPr>
                <w:t>. Retrieved from atncorp.com: https://www.atncorp.com/hownightvisionworks</w:t>
              </w:r>
            </w:p>
            <w:p w14:paraId="22FB5997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Arrow. (2018). </w:t>
              </w:r>
              <w:r>
                <w:rPr>
                  <w:i/>
                  <w:iCs/>
                  <w:noProof/>
                </w:rPr>
                <w:t>Magnetoresistive Sensor.</w:t>
              </w:r>
              <w:r>
                <w:rPr>
                  <w:noProof/>
                </w:rPr>
                <w:t xml:space="preserve"> Retrieved May 30, 2018, from arrow.com: https://www.arrow.com/en/categories/sensors/magnetoresistive-sensors</w:t>
              </w:r>
            </w:p>
            <w:p w14:paraId="1FA8B21A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Axe, D. (2012, May 23). </w:t>
              </w:r>
              <w:r>
                <w:rPr>
                  <w:i/>
                  <w:iCs/>
                  <w:noProof/>
                </w:rPr>
                <w:t>Combat Exoskeleton Marches Toward Afghanistan Deployment</w:t>
              </w:r>
              <w:r>
                <w:rPr>
                  <w:noProof/>
                </w:rPr>
                <w:t>. Retrieved May 30, 2018, from Wired: https://www.wired.com/2012/05/combat-exoskeleton-afghanistan/</w:t>
              </w:r>
            </w:p>
            <w:p w14:paraId="25C5446C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Bulgrin, M. (2017, May 11). </w:t>
              </w:r>
              <w:r>
                <w:rPr>
                  <w:i/>
                  <w:iCs/>
                  <w:noProof/>
                </w:rPr>
                <w:t>The History of the Hose Clamp.</w:t>
              </w:r>
              <w:r>
                <w:rPr>
                  <w:noProof/>
                </w:rPr>
                <w:t xml:space="preserve"> Retrieved from normagroup.com: https://blog.normagroup.com/en/the-history-of-the-hose-clamp/</w:t>
              </w:r>
            </w:p>
            <w:p w14:paraId="1BDEA6D2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Bunnings. (2018, May 31). </w:t>
              </w:r>
              <w:r>
                <w:rPr>
                  <w:i/>
                  <w:iCs/>
                  <w:noProof/>
                </w:rPr>
                <w:t>Kinetic 21 - 44mm 304 Stainless Steel Hose Clamp.</w:t>
              </w:r>
              <w:r>
                <w:rPr>
                  <w:noProof/>
                </w:rPr>
                <w:t xml:space="preserve"> Retrieved May 31, 2018, from Bunnings.com: https://www.bunnings.com.au/kinetic-21-44mm-304-stainless-steel-hose-clamp_p4920194</w:t>
              </w:r>
            </w:p>
            <w:p w14:paraId="47B299FC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Charara, S. (2015, July 9). </w:t>
              </w:r>
              <w:r>
                <w:rPr>
                  <w:i/>
                  <w:iCs/>
                  <w:noProof/>
                </w:rPr>
                <w:t>This robotic exoskeleton helps paralysed patients to walk and it's getting smarter</w:t>
              </w:r>
              <w:r>
                <w:rPr>
                  <w:noProof/>
                </w:rPr>
                <w:t>. Retrieved August 23, 2017, from Wearable: https://www.wareable.com/wearable-tech/exoskeleton-paralysed-patients-ekso-bionics-gt-sarah-thomas</w:t>
              </w:r>
            </w:p>
            <w:p w14:paraId="29CA2E44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Computer Cable Store. (2018, May 31). </w:t>
              </w:r>
              <w:r>
                <w:rPr>
                  <w:i/>
                  <w:iCs/>
                  <w:noProof/>
                </w:rPr>
                <w:t>11 7/8 Inch Black Standard Nylon Cable Tie - 100 Pack.</w:t>
              </w:r>
              <w:r>
                <w:rPr>
                  <w:noProof/>
                </w:rPr>
                <w:t xml:space="preserve"> Retrieved May 31, 2018, from computercablestore.com: https://www.computercablestore.com/11-78-inch-black-standard-nylon-cable-tie-100-pack</w:t>
              </w:r>
            </w:p>
            <w:p w14:paraId="4C5DB8C0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Cornwall, W. (2015, October 15). </w:t>
              </w:r>
              <w:r>
                <w:rPr>
                  <w:i/>
                  <w:iCs/>
                  <w:noProof/>
                </w:rPr>
                <w:t>Feature: Can we build an ‘Iron Man’ suit that gives soldiers a robotic boost?</w:t>
              </w:r>
              <w:r>
                <w:rPr>
                  <w:noProof/>
                </w:rPr>
                <w:t xml:space="preserve"> Retrieved August 20, 2017, from sciencemag.org: http://www.sciencemag.org/news/2015/10/feature-can-we-build-iron-man-suit-gives-soldiers-robotic-boost</w:t>
              </w:r>
            </w:p>
            <w:p w14:paraId="4285739E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Cracknell, A. P., &amp; Hayes, L. (2007). </w:t>
              </w:r>
              <w:r>
                <w:rPr>
                  <w:i/>
                  <w:iCs/>
                  <w:noProof/>
                </w:rPr>
                <w:t>Introduction to Remote Sensing</w:t>
              </w:r>
              <w:r>
                <w:rPr>
                  <w:noProof/>
                </w:rPr>
                <w:t xml:space="preserve"> (2 ed.). London: Taylor and Francis. Retrieved May 30, 2018</w:t>
              </w:r>
            </w:p>
            <w:p w14:paraId="14B15462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Cutnell, J. D., &amp; Johnson, K. W. (1998). </w:t>
              </w:r>
              <w:r>
                <w:rPr>
                  <w:i/>
                  <w:iCs/>
                  <w:noProof/>
                </w:rPr>
                <w:t>Physics</w:t>
              </w:r>
              <w:r>
                <w:rPr>
                  <w:noProof/>
                </w:rPr>
                <w:t xml:space="preserve"> (4th ed.). New York: Wiley.</w:t>
              </w:r>
            </w:p>
            <w:p w14:paraId="71FF0139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Cyberdyne. (2015, August 1). </w:t>
              </w:r>
              <w:r>
                <w:rPr>
                  <w:i/>
                  <w:iCs/>
                  <w:noProof/>
                </w:rPr>
                <w:t>CYBERDYNE Inc. has begun seeking approval from the U. S. Food and Drug Administration (FDA)</w:t>
              </w:r>
              <w:r>
                <w:rPr>
                  <w:noProof/>
                </w:rPr>
                <w:t>. Retrieved August 23, 2017, from cyberdyne.jp: https://www.cyberdyne.jp/english/company/PressReleases_detail.html?id=1075</w:t>
              </w:r>
            </w:p>
            <w:p w14:paraId="5EDEEECD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Cyberdyne. (2016). </w:t>
              </w:r>
              <w:r>
                <w:rPr>
                  <w:i/>
                  <w:iCs/>
                  <w:noProof/>
                </w:rPr>
                <w:t>What’s HAL?</w:t>
              </w:r>
              <w:r>
                <w:rPr>
                  <w:noProof/>
                </w:rPr>
                <w:t xml:space="preserve"> Retrieved August 19, 2017, from cyberdyne.jp: https://www.cyberdyne.jp/english/products/HAL/</w:t>
              </w:r>
            </w:p>
            <w:p w14:paraId="297C1B7F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Cybernetic Zoo. (2010, October 14). </w:t>
              </w:r>
              <w:r>
                <w:rPr>
                  <w:i/>
                  <w:iCs/>
                  <w:noProof/>
                </w:rPr>
                <w:t>1890 – Assisted-walking Device – Nicholas Yagn (Russian)</w:t>
              </w:r>
              <w:r>
                <w:rPr>
                  <w:noProof/>
                </w:rPr>
                <w:t>. Retrieved May 30, 2018, from Cyberneticzoo.com: http://cyberneticzoo.com/tag/nicholas-yagn/</w:t>
              </w:r>
            </w:p>
            <w:p w14:paraId="193795A1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Cybernetic Zoo. (2010, April 10). </w:t>
              </w:r>
              <w:r>
                <w:rPr>
                  <w:i/>
                  <w:iCs/>
                  <w:noProof/>
                </w:rPr>
                <w:t>1965-71 – G.E. Hardiman I Exoskeleton – Ralph Mosher (American)</w:t>
              </w:r>
              <w:r>
                <w:rPr>
                  <w:noProof/>
                </w:rPr>
                <w:t>. Retrieved May 30, 2018, from cyberneticzoo.com: http://cyberneticzoo.com/man-amplifiers/1966-69-g-e-hardiman-i-ralph-mosher-american/</w:t>
              </w:r>
            </w:p>
            <w:p w14:paraId="047407B3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Dawkins, P. (2018). </w:t>
              </w:r>
              <w:r>
                <w:rPr>
                  <w:i/>
                  <w:iCs/>
                  <w:noProof/>
                </w:rPr>
                <w:t>Differential Equations - Notes - Laplace’s Equation</w:t>
              </w:r>
              <w:r>
                <w:rPr>
                  <w:noProof/>
                </w:rPr>
                <w:t>. Retrieved June 3, 2018, from Paul's Online Math Notes: http://tutorial.math.lamar.edu/Classes/DE/LaplacesEqn.aspx</w:t>
              </w:r>
            </w:p>
            <w:p w14:paraId="72581911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Dunietz, J. (2017, July 27). </w:t>
              </w:r>
              <w:r>
                <w:rPr>
                  <w:i/>
                  <w:iCs/>
                  <w:noProof/>
                </w:rPr>
                <w:t>Robotic Exoskeleton Adapts While It’s Worn</w:t>
              </w:r>
              <w:r>
                <w:rPr>
                  <w:noProof/>
                </w:rPr>
                <w:t>. Retrieved August 20, 2017, from scientificamerican.com: https://www.scientificamerican.com/article/robotic-exoskeleton-ldquo-evolves-rdquo-while-its-worn/</w:t>
              </w:r>
            </w:p>
            <w:p w14:paraId="38C6A679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Future Electronics. (2018, May 30). </w:t>
              </w:r>
              <w:r>
                <w:rPr>
                  <w:i/>
                  <w:iCs/>
                  <w:noProof/>
                </w:rPr>
                <w:t>What is Optoelectronics?</w:t>
              </w:r>
              <w:r>
                <w:rPr>
                  <w:noProof/>
                </w:rPr>
                <w:t xml:space="preserve"> Retrieved from Future Electronics: http://www.futureelectronics.com/en/optoelectronics/infrared-receivers.aspx</w:t>
              </w:r>
            </w:p>
            <w:p w14:paraId="37ED4F31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Garbett, I. (2001, Janurary 1). </w:t>
              </w:r>
              <w:r>
                <w:rPr>
                  <w:i/>
                  <w:iCs/>
                  <w:noProof/>
                </w:rPr>
                <w:t>Light attenuation and exponential laws</w:t>
              </w:r>
              <w:r>
                <w:rPr>
                  <w:noProof/>
                </w:rPr>
                <w:t>. Retrieved May 30, 2018, from plus.maths.org: https://plus.maths.org/content/light-attenuation-and-exponential-laws</w:t>
              </w:r>
            </w:p>
            <w:p w14:paraId="2603DF79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Golnaraghi, F., &amp; Kuo, B. C. (2010). </w:t>
              </w:r>
              <w:r>
                <w:rPr>
                  <w:i/>
                  <w:iCs/>
                  <w:noProof/>
                </w:rPr>
                <w:t>Automatic Control Systems</w:t>
              </w:r>
              <w:r>
                <w:rPr>
                  <w:noProof/>
                </w:rPr>
                <w:t xml:space="preserve"> (9 ed.). Hoboken: John Wiley &amp; Sons, Inc. Retrieved June 4, 2018</w:t>
              </w:r>
            </w:p>
            <w:p w14:paraId="7DA0E22C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Gross, K. (2018, Feburary 19). </w:t>
              </w:r>
              <w:r>
                <w:rPr>
                  <w:i/>
                  <w:iCs/>
                  <w:noProof/>
                </w:rPr>
                <w:t>Ultrasonic Sensors: Advantages and Limitations</w:t>
              </w:r>
              <w:r>
                <w:rPr>
                  <w:noProof/>
                </w:rPr>
                <w:t>. Retrieved May 30, 2018, from MaxBotix: https://www.maxbotix.com/articles/advantages-limitations-ultrasonic-sensors.htm/</w:t>
              </w:r>
            </w:p>
            <w:p w14:paraId="20119B30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Jackson, R., Green, K. R., &amp; Eisenbeis, R. (2017). </w:t>
              </w:r>
              <w:r>
                <w:rPr>
                  <w:i/>
                  <w:iCs/>
                  <w:noProof/>
                </w:rPr>
                <w:t>Achieve greater precision, reliability with integrated magnetic sensing technology.</w:t>
              </w:r>
              <w:r>
                <w:rPr>
                  <w:noProof/>
                </w:rPr>
                <w:t xml:space="preserve"> Retrieved May 30, 2018, from ti.com: </w:t>
              </w:r>
              <w:r>
                <w:rPr>
                  <w:noProof/>
                </w:rPr>
                <w:lastRenderedPageBreak/>
                <w:t>http://www.ti.com/general/docs/lit/getliterature.tsp?baseLiteratureNumber=sszy030&amp;fileType=pdf</w:t>
              </w:r>
            </w:p>
            <w:p w14:paraId="5E7B34D0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Karlin, S. (2011, July 29). </w:t>
              </w:r>
              <w:r>
                <w:rPr>
                  <w:i/>
                  <w:iCs/>
                  <w:noProof/>
                </w:rPr>
                <w:t>Raytheon Sarcos’s Exoskeleton Nears Production</w:t>
              </w:r>
              <w:r>
                <w:rPr>
                  <w:noProof/>
                </w:rPr>
                <w:t>. Retrieved August 11, 2017, from spectrum.ieee.org: http://spectrum.ieee.org/at-work/innovation/raytheon-sarcoss-exoskeleton-nears-produc</w:t>
              </w:r>
            </w:p>
            <w:p w14:paraId="37A5E821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Keller, M. (2016, August 25). </w:t>
              </w:r>
              <w:r>
                <w:rPr>
                  <w:i/>
                  <w:iCs/>
                  <w:noProof/>
                </w:rPr>
                <w:t>Exoskeleton - Do You Even Lift, Bro? Hardiman Was GE’s Muscular Take On The Human-Machine Interface</w:t>
              </w:r>
              <w:r>
                <w:rPr>
                  <w:noProof/>
                </w:rPr>
                <w:t>. (General Electric) Retrieved May 30, 2018, from GE Reports: https://www.ge.com/reports/do-you-even-lift-bro-hardiman-and-the-human-machine-interface/</w:t>
              </w:r>
            </w:p>
            <w:p w14:paraId="72C70849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Keyence Corporation. (2018). </w:t>
              </w:r>
              <w:r>
                <w:rPr>
                  <w:i/>
                  <w:iCs/>
                  <w:noProof/>
                </w:rPr>
                <w:t>What is a Inductive Proximity Sensor?</w:t>
              </w:r>
              <w:r>
                <w:rPr>
                  <w:noProof/>
                </w:rPr>
                <w:t xml:space="preserve"> Retrieved May 30, 2018, from keyence.com: https://www.keyence.com/ss/products/sensor/sensorbasics/proximity/info/</w:t>
              </w:r>
            </w:p>
            <w:p w14:paraId="5895D19A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Khatib, O. (2008). Chapter 5 - Dynamics. In O. Khatib, </w:t>
              </w:r>
              <w:r>
                <w:rPr>
                  <w:i/>
                  <w:iCs/>
                  <w:noProof/>
                </w:rPr>
                <w:t>Introduction to Robotics</w:t>
              </w:r>
              <w:r>
                <w:rPr>
                  <w:noProof/>
                </w:rPr>
                <w:t xml:space="preserve"> (pp. 125-150). Stanford: Stanford University.</w:t>
              </w:r>
            </w:p>
            <w:p w14:paraId="0696EF2B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Liew, S. C. (2018, May 30). </w:t>
              </w:r>
              <w:r>
                <w:rPr>
                  <w:i/>
                  <w:iCs/>
                  <w:noProof/>
                </w:rPr>
                <w:t>Electromagnetic Waves</w:t>
              </w:r>
              <w:r>
                <w:rPr>
                  <w:noProof/>
                </w:rPr>
                <w:t>. Retrieved from Centre for Remote Imaging, Sensing and Processing.: https://crisp.nus.edu.sg/~research/tutorial/em.htm</w:t>
              </w:r>
            </w:p>
            <w:p w14:paraId="6761FF83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Lynch, D. K., &amp; Livingston, W. C. (2001). </w:t>
              </w:r>
              <w:r>
                <w:rPr>
                  <w:i/>
                  <w:iCs/>
                  <w:noProof/>
                </w:rPr>
                <w:t>Color and Light in Nature</w:t>
              </w:r>
              <w:r>
                <w:rPr>
                  <w:noProof/>
                </w:rPr>
                <w:t xml:space="preserve"> (2nd ed.). Cambridge, United Kingdom: Cambridge University Press. Retrieved May 30, 2018, from https://books.google.com.au/books?id=4Abp5FdhskAC&amp;pg=PA231&amp;redir_esc=y#v=onepage&amp;q&amp;f=false</w:t>
              </w:r>
            </w:p>
            <w:p w14:paraId="35943BF4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 Dictionary. (2018, May 18). </w:t>
              </w:r>
              <w:r>
                <w:rPr>
                  <w:i/>
                  <w:iCs/>
                  <w:noProof/>
                </w:rPr>
                <w:t>noise</w:t>
              </w:r>
              <w:r>
                <w:rPr>
                  <w:noProof/>
                </w:rPr>
                <w:t>. Retrieved May 30, 2018, from merriam-webster.com: https://www.merriam-webster.com/dictionary/noise</w:t>
              </w:r>
            </w:p>
            <w:p w14:paraId="12CCC0AE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Instruments. (2018). </w:t>
              </w:r>
              <w:r>
                <w:rPr>
                  <w:i/>
                  <w:iCs/>
                  <w:noProof/>
                </w:rPr>
                <w:t>PID Theory Explained.</w:t>
              </w:r>
              <w:r>
                <w:rPr>
                  <w:noProof/>
                </w:rPr>
                <w:t xml:space="preserve"> Retrieved June 4, 2018, from NationalInstruments.com: http://www.ni.com/white-paper/3782/en/</w:t>
              </w:r>
            </w:p>
            <w:p w14:paraId="5408A029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Ogata, K. (2010). </w:t>
              </w:r>
              <w:r>
                <w:rPr>
                  <w:i/>
                  <w:iCs/>
                  <w:noProof/>
                </w:rPr>
                <w:t>Modern Control Engineering</w:t>
              </w:r>
              <w:r>
                <w:rPr>
                  <w:noProof/>
                </w:rPr>
                <w:t xml:space="preserve"> (2 ed.). New Jersey, United States of America: Prentice Hall. Retrieved August 25, 2017</w:t>
              </w:r>
            </w:p>
            <w:p w14:paraId="69F533A3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Otaga, K. (2004). </w:t>
              </w:r>
              <w:r>
                <w:rPr>
                  <w:i/>
                  <w:iCs/>
                  <w:noProof/>
                </w:rPr>
                <w:t>System Dynamics</w:t>
              </w:r>
              <w:r>
                <w:rPr>
                  <w:noProof/>
                </w:rPr>
                <w:t xml:space="preserve"> (4 ed.). Upper Saddle River: Pearson. Retrieved June 4, 2018</w:t>
              </w:r>
            </w:p>
            <w:p w14:paraId="7ECADFE2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Robomart. (2015, November 9). </w:t>
              </w:r>
              <w:r>
                <w:rPr>
                  <w:i/>
                  <w:iCs/>
                  <w:noProof/>
                </w:rPr>
                <w:t>Advantages and Disadvantages of ultrasonic distance sensor.</w:t>
              </w:r>
              <w:r>
                <w:rPr>
                  <w:noProof/>
                </w:rPr>
                <w:t xml:space="preserve"> Retrieved May 30, 2018, from Robomart: http://roboticsensors.blogspot.com/2015/11/advantages-and-disadvantages-of.html</w:t>
              </w:r>
            </w:p>
            <w:p w14:paraId="47FBE1FA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Siciliano, B., &amp; Khatib, O. (2016). </w:t>
              </w:r>
              <w:r>
                <w:rPr>
                  <w:i/>
                  <w:iCs/>
                  <w:noProof/>
                </w:rPr>
                <w:t>Springer Handbook of Robotics</w:t>
              </w:r>
              <w:r>
                <w:rPr>
                  <w:noProof/>
                </w:rPr>
                <w:t xml:space="preserve"> (2 ed.). (B. Siciliano, &amp; O. Khatib, Eds.) Berlin: Springer Nature. doi:10.1007/978-3-319-32552-1</w:t>
              </w:r>
            </w:p>
            <w:p w14:paraId="25191DD9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Texas Instruments Incorporated. (2017). </w:t>
              </w:r>
              <w:r>
                <w:rPr>
                  <w:i/>
                  <w:iCs/>
                  <w:noProof/>
                </w:rPr>
                <w:t>Hall effect sensors</w:t>
              </w:r>
              <w:r>
                <w:rPr>
                  <w:noProof/>
                </w:rPr>
                <w:t>. Retrieved May 30, 2018, from ti.com: http://www.ti.com/sensing-products/magnetic-sensors/hall-effect/overview.html</w:t>
              </w:r>
            </w:p>
            <w:p w14:paraId="4F9AC222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Thomas Publishing Company. (2018). </w:t>
              </w:r>
              <w:r>
                <w:rPr>
                  <w:i/>
                  <w:iCs/>
                  <w:noProof/>
                </w:rPr>
                <w:t>Capacitive Proximity Sensors</w:t>
              </w:r>
              <w:r>
                <w:rPr>
                  <w:noProof/>
                </w:rPr>
                <w:t>. Retrieved May 30, 2018, from Thomas: https://www.thomasnet.com/articles/instruments-controls/proximity-sensors</w:t>
              </w:r>
            </w:p>
            <w:p w14:paraId="7F1663F2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Vishay Semiconductors. (2017, February 8). TCRT5000 - Reflective Optical Sensor with Transistor Output.</w:t>
              </w:r>
            </w:p>
            <w:p w14:paraId="190533B3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Yagin, N. (1890, February 11).</w:t>
              </w:r>
              <w:r>
                <w:rPr>
                  <w:i/>
                  <w:iCs/>
                  <w:noProof/>
                </w:rPr>
                <w:t xml:space="preserve"> United States of America Patent No. 440684.</w:t>
              </w:r>
              <w:r>
                <w:rPr>
                  <w:noProof/>
                </w:rPr>
                <w:t xml:space="preserve"> </w:t>
              </w:r>
            </w:p>
            <w:p w14:paraId="779D2C5F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Yuhas, D. (2012, May 24). </w:t>
              </w:r>
              <w:r>
                <w:rPr>
                  <w:i/>
                  <w:iCs/>
                  <w:noProof/>
                </w:rPr>
                <w:t>Speedy Science: How Fast Can You React?</w:t>
              </w:r>
              <w:r>
                <w:rPr>
                  <w:noProof/>
                </w:rPr>
                <w:t xml:space="preserve"> Retrieved from scientificamerican.com: https://www.scientificamerican.com/article/bring-science-home-reaction-time/</w:t>
              </w:r>
            </w:p>
            <w:p w14:paraId="63BC2A40" w14:textId="77777777" w:rsidR="00812554" w:rsidRDefault="00812554" w:rsidP="008125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ZJIA. (2018, June 1). </w:t>
              </w:r>
              <w:r>
                <w:rPr>
                  <w:i/>
                  <w:iCs/>
                  <w:noProof/>
                </w:rPr>
                <w:t xml:space="preserve">Generic YZC-161B 50kg Body Scale Sensor Human Scale Weighing Load Cell Sensor (Pack of 4) </w:t>
              </w:r>
              <w:r>
                <w:rPr>
                  <w:noProof/>
                </w:rPr>
                <w:t>. Retrieved June 1, 2018, from Amazon.com: https://www.amazon.com/Generic-YZC-161B-Scale-Sensor-Weighing/dp/B00MTJ6WZ2</w:t>
              </w:r>
            </w:p>
            <w:p w14:paraId="1CFCB0CD" w14:textId="77777777" w:rsidR="00DA0B02" w:rsidRDefault="00352E6F" w:rsidP="00812554">
              <w:pPr>
                <w:spacing w:line="276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A6C86F" w14:textId="7161AE46" w:rsidR="004D22BA" w:rsidRPr="004D22BA" w:rsidRDefault="004D22BA" w:rsidP="000F552F">
      <w:pPr>
        <w:spacing w:line="276" w:lineRule="auto"/>
      </w:pPr>
    </w:p>
    <w:sectPr w:rsidR="004D22BA" w:rsidRPr="004D22BA" w:rsidSect="001C229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04100" w14:textId="77777777" w:rsidR="00BF4DC8" w:rsidRDefault="00BF4DC8" w:rsidP="00E3171D">
      <w:pPr>
        <w:spacing w:after="0" w:line="240" w:lineRule="auto"/>
      </w:pPr>
      <w:r>
        <w:separator/>
      </w:r>
    </w:p>
  </w:endnote>
  <w:endnote w:type="continuationSeparator" w:id="0">
    <w:p w14:paraId="6854F74B" w14:textId="77777777" w:rsidR="00BF4DC8" w:rsidRDefault="00BF4DC8" w:rsidP="00E3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0705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CF2F0" w14:textId="30B4C5F9" w:rsidR="00D7635D" w:rsidRDefault="00D763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0A9E9" w14:textId="77777777" w:rsidR="00D7635D" w:rsidRDefault="00D76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D0701" w14:textId="77777777" w:rsidR="00BF4DC8" w:rsidRDefault="00BF4DC8" w:rsidP="00E3171D">
      <w:pPr>
        <w:spacing w:after="0" w:line="240" w:lineRule="auto"/>
      </w:pPr>
      <w:r>
        <w:separator/>
      </w:r>
    </w:p>
  </w:footnote>
  <w:footnote w:type="continuationSeparator" w:id="0">
    <w:p w14:paraId="76747BE4" w14:textId="77777777" w:rsidR="00BF4DC8" w:rsidRDefault="00BF4DC8" w:rsidP="00E31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C62"/>
    <w:multiLevelType w:val="hybridMultilevel"/>
    <w:tmpl w:val="031457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3D4E"/>
    <w:multiLevelType w:val="hybridMultilevel"/>
    <w:tmpl w:val="32869262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030B7664"/>
    <w:multiLevelType w:val="hybridMultilevel"/>
    <w:tmpl w:val="4FB8D6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1070"/>
    <w:multiLevelType w:val="hybridMultilevel"/>
    <w:tmpl w:val="87A672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E043B"/>
    <w:multiLevelType w:val="hybridMultilevel"/>
    <w:tmpl w:val="F90A8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8690A"/>
    <w:multiLevelType w:val="hybridMultilevel"/>
    <w:tmpl w:val="E90E7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55F0E"/>
    <w:multiLevelType w:val="hybridMultilevel"/>
    <w:tmpl w:val="10C4B5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37E0F"/>
    <w:multiLevelType w:val="hybridMultilevel"/>
    <w:tmpl w:val="B776A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01D2E"/>
    <w:multiLevelType w:val="hybridMultilevel"/>
    <w:tmpl w:val="63820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96642"/>
    <w:multiLevelType w:val="hybridMultilevel"/>
    <w:tmpl w:val="5F722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A0137"/>
    <w:multiLevelType w:val="hybridMultilevel"/>
    <w:tmpl w:val="8D06B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34205"/>
    <w:multiLevelType w:val="hybridMultilevel"/>
    <w:tmpl w:val="ED8464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969C4"/>
    <w:multiLevelType w:val="hybridMultilevel"/>
    <w:tmpl w:val="ED8464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F4E87"/>
    <w:multiLevelType w:val="hybridMultilevel"/>
    <w:tmpl w:val="CA163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12519"/>
    <w:multiLevelType w:val="hybridMultilevel"/>
    <w:tmpl w:val="EA683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D379D"/>
    <w:multiLevelType w:val="hybridMultilevel"/>
    <w:tmpl w:val="7DEEB2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21CDA"/>
    <w:multiLevelType w:val="hybridMultilevel"/>
    <w:tmpl w:val="0FF0CC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C6720"/>
    <w:multiLevelType w:val="hybridMultilevel"/>
    <w:tmpl w:val="FAB0D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F70F9"/>
    <w:multiLevelType w:val="hybridMultilevel"/>
    <w:tmpl w:val="7F267AC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A4DF1"/>
    <w:multiLevelType w:val="hybridMultilevel"/>
    <w:tmpl w:val="C31EE94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94E7F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18F064C"/>
    <w:multiLevelType w:val="hybridMultilevel"/>
    <w:tmpl w:val="9796CB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E1137"/>
    <w:multiLevelType w:val="hybridMultilevel"/>
    <w:tmpl w:val="435EC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A7D34"/>
    <w:multiLevelType w:val="hybridMultilevel"/>
    <w:tmpl w:val="22687A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715C3"/>
    <w:multiLevelType w:val="hybridMultilevel"/>
    <w:tmpl w:val="214834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A4FDA"/>
    <w:multiLevelType w:val="hybridMultilevel"/>
    <w:tmpl w:val="38628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5498D"/>
    <w:multiLevelType w:val="hybridMultilevel"/>
    <w:tmpl w:val="F26EF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C047B"/>
    <w:multiLevelType w:val="hybridMultilevel"/>
    <w:tmpl w:val="37D2FD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8"/>
  </w:num>
  <w:num w:numId="4">
    <w:abstractNumId w:val="19"/>
  </w:num>
  <w:num w:numId="5">
    <w:abstractNumId w:val="17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4"/>
  </w:num>
  <w:num w:numId="11">
    <w:abstractNumId w:val="14"/>
  </w:num>
  <w:num w:numId="12">
    <w:abstractNumId w:val="1"/>
  </w:num>
  <w:num w:numId="13">
    <w:abstractNumId w:val="5"/>
  </w:num>
  <w:num w:numId="14">
    <w:abstractNumId w:val="22"/>
  </w:num>
  <w:num w:numId="15">
    <w:abstractNumId w:val="26"/>
  </w:num>
  <w:num w:numId="16">
    <w:abstractNumId w:val="0"/>
  </w:num>
  <w:num w:numId="17">
    <w:abstractNumId w:val="13"/>
  </w:num>
  <w:num w:numId="18">
    <w:abstractNumId w:val="8"/>
  </w:num>
  <w:num w:numId="19">
    <w:abstractNumId w:val="6"/>
  </w:num>
  <w:num w:numId="20">
    <w:abstractNumId w:val="25"/>
  </w:num>
  <w:num w:numId="21">
    <w:abstractNumId w:val="9"/>
  </w:num>
  <w:num w:numId="22">
    <w:abstractNumId w:val="7"/>
  </w:num>
  <w:num w:numId="23">
    <w:abstractNumId w:val="10"/>
  </w:num>
  <w:num w:numId="24">
    <w:abstractNumId w:val="12"/>
  </w:num>
  <w:num w:numId="25">
    <w:abstractNumId w:val="24"/>
  </w:num>
  <w:num w:numId="26">
    <w:abstractNumId w:val="21"/>
  </w:num>
  <w:num w:numId="27">
    <w:abstractNumId w:val="16"/>
  </w:num>
  <w:num w:numId="28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12"/>
    <w:rsid w:val="00000260"/>
    <w:rsid w:val="000018AF"/>
    <w:rsid w:val="00002334"/>
    <w:rsid w:val="00003688"/>
    <w:rsid w:val="000038A1"/>
    <w:rsid w:val="00005C5E"/>
    <w:rsid w:val="00006519"/>
    <w:rsid w:val="00006915"/>
    <w:rsid w:val="000070D7"/>
    <w:rsid w:val="0001079C"/>
    <w:rsid w:val="00010BAE"/>
    <w:rsid w:val="00012469"/>
    <w:rsid w:val="00013109"/>
    <w:rsid w:val="00013BC7"/>
    <w:rsid w:val="000143CA"/>
    <w:rsid w:val="000148DC"/>
    <w:rsid w:val="0001509C"/>
    <w:rsid w:val="0001544D"/>
    <w:rsid w:val="000166FF"/>
    <w:rsid w:val="00017AE6"/>
    <w:rsid w:val="00017F3F"/>
    <w:rsid w:val="00020085"/>
    <w:rsid w:val="00020FC0"/>
    <w:rsid w:val="0002107E"/>
    <w:rsid w:val="00021C4E"/>
    <w:rsid w:val="00021F29"/>
    <w:rsid w:val="00022CFA"/>
    <w:rsid w:val="00023474"/>
    <w:rsid w:val="00023FB7"/>
    <w:rsid w:val="000248C2"/>
    <w:rsid w:val="00024AF6"/>
    <w:rsid w:val="00025333"/>
    <w:rsid w:val="000300A2"/>
    <w:rsid w:val="00030756"/>
    <w:rsid w:val="00030EDD"/>
    <w:rsid w:val="00031430"/>
    <w:rsid w:val="00031AB9"/>
    <w:rsid w:val="00032057"/>
    <w:rsid w:val="00032BC0"/>
    <w:rsid w:val="00032FCD"/>
    <w:rsid w:val="0003363A"/>
    <w:rsid w:val="000344A5"/>
    <w:rsid w:val="00035E15"/>
    <w:rsid w:val="00035FFE"/>
    <w:rsid w:val="000367CF"/>
    <w:rsid w:val="00037B29"/>
    <w:rsid w:val="00037EF6"/>
    <w:rsid w:val="00040418"/>
    <w:rsid w:val="000419FF"/>
    <w:rsid w:val="000422B3"/>
    <w:rsid w:val="0004378A"/>
    <w:rsid w:val="000446AD"/>
    <w:rsid w:val="00044C0C"/>
    <w:rsid w:val="00046F07"/>
    <w:rsid w:val="000516E4"/>
    <w:rsid w:val="00052144"/>
    <w:rsid w:val="000529BA"/>
    <w:rsid w:val="00053607"/>
    <w:rsid w:val="000538B1"/>
    <w:rsid w:val="000554F9"/>
    <w:rsid w:val="000558A8"/>
    <w:rsid w:val="00055A17"/>
    <w:rsid w:val="00055D2E"/>
    <w:rsid w:val="00056734"/>
    <w:rsid w:val="00056D8A"/>
    <w:rsid w:val="00057ABE"/>
    <w:rsid w:val="00061143"/>
    <w:rsid w:val="00061EF3"/>
    <w:rsid w:val="00062147"/>
    <w:rsid w:val="0006284E"/>
    <w:rsid w:val="0006348C"/>
    <w:rsid w:val="0006374A"/>
    <w:rsid w:val="00063A15"/>
    <w:rsid w:val="00064796"/>
    <w:rsid w:val="000674AD"/>
    <w:rsid w:val="00070BCB"/>
    <w:rsid w:val="00070C9F"/>
    <w:rsid w:val="00071640"/>
    <w:rsid w:val="00073210"/>
    <w:rsid w:val="00073835"/>
    <w:rsid w:val="00074149"/>
    <w:rsid w:val="00074622"/>
    <w:rsid w:val="00074FD7"/>
    <w:rsid w:val="00077ECF"/>
    <w:rsid w:val="00081A6E"/>
    <w:rsid w:val="000825C7"/>
    <w:rsid w:val="00082938"/>
    <w:rsid w:val="00083D10"/>
    <w:rsid w:val="00084D7C"/>
    <w:rsid w:val="00085068"/>
    <w:rsid w:val="0008599B"/>
    <w:rsid w:val="00086EB2"/>
    <w:rsid w:val="0008749E"/>
    <w:rsid w:val="00087B99"/>
    <w:rsid w:val="00090C24"/>
    <w:rsid w:val="00090CEB"/>
    <w:rsid w:val="0009164C"/>
    <w:rsid w:val="00093517"/>
    <w:rsid w:val="000964D6"/>
    <w:rsid w:val="00096577"/>
    <w:rsid w:val="00097098"/>
    <w:rsid w:val="000A10E9"/>
    <w:rsid w:val="000A1518"/>
    <w:rsid w:val="000A2508"/>
    <w:rsid w:val="000A307C"/>
    <w:rsid w:val="000A3086"/>
    <w:rsid w:val="000A4731"/>
    <w:rsid w:val="000A4FD4"/>
    <w:rsid w:val="000A6C68"/>
    <w:rsid w:val="000A7295"/>
    <w:rsid w:val="000A733D"/>
    <w:rsid w:val="000A7F71"/>
    <w:rsid w:val="000B35ED"/>
    <w:rsid w:val="000B3AE9"/>
    <w:rsid w:val="000B4079"/>
    <w:rsid w:val="000B457C"/>
    <w:rsid w:val="000C0155"/>
    <w:rsid w:val="000C04B4"/>
    <w:rsid w:val="000C098A"/>
    <w:rsid w:val="000C2A90"/>
    <w:rsid w:val="000C3346"/>
    <w:rsid w:val="000C337B"/>
    <w:rsid w:val="000C60DC"/>
    <w:rsid w:val="000C627B"/>
    <w:rsid w:val="000C678C"/>
    <w:rsid w:val="000C67EA"/>
    <w:rsid w:val="000C6F62"/>
    <w:rsid w:val="000D026E"/>
    <w:rsid w:val="000D0736"/>
    <w:rsid w:val="000D0955"/>
    <w:rsid w:val="000D1018"/>
    <w:rsid w:val="000D1120"/>
    <w:rsid w:val="000D2873"/>
    <w:rsid w:val="000D5D73"/>
    <w:rsid w:val="000D5FB4"/>
    <w:rsid w:val="000D629A"/>
    <w:rsid w:val="000D68ED"/>
    <w:rsid w:val="000E011F"/>
    <w:rsid w:val="000E0370"/>
    <w:rsid w:val="000E0568"/>
    <w:rsid w:val="000E0D04"/>
    <w:rsid w:val="000E12C4"/>
    <w:rsid w:val="000E12E7"/>
    <w:rsid w:val="000E21A4"/>
    <w:rsid w:val="000E23C2"/>
    <w:rsid w:val="000E274E"/>
    <w:rsid w:val="000E2EB7"/>
    <w:rsid w:val="000E2EFC"/>
    <w:rsid w:val="000E4403"/>
    <w:rsid w:val="000E5B4D"/>
    <w:rsid w:val="000E5FD1"/>
    <w:rsid w:val="000E61DC"/>
    <w:rsid w:val="000E73D1"/>
    <w:rsid w:val="000F0656"/>
    <w:rsid w:val="000F09AC"/>
    <w:rsid w:val="000F0AE2"/>
    <w:rsid w:val="000F3DBB"/>
    <w:rsid w:val="000F402B"/>
    <w:rsid w:val="000F461F"/>
    <w:rsid w:val="000F5274"/>
    <w:rsid w:val="000F552F"/>
    <w:rsid w:val="000F5B87"/>
    <w:rsid w:val="000F6DA0"/>
    <w:rsid w:val="000F76A7"/>
    <w:rsid w:val="00100B7A"/>
    <w:rsid w:val="00102604"/>
    <w:rsid w:val="00102782"/>
    <w:rsid w:val="00104DAB"/>
    <w:rsid w:val="001053EB"/>
    <w:rsid w:val="00107B79"/>
    <w:rsid w:val="00107B7D"/>
    <w:rsid w:val="00107FEC"/>
    <w:rsid w:val="0011128C"/>
    <w:rsid w:val="00111615"/>
    <w:rsid w:val="001138D2"/>
    <w:rsid w:val="00113E7D"/>
    <w:rsid w:val="00114832"/>
    <w:rsid w:val="00114F95"/>
    <w:rsid w:val="001205F9"/>
    <w:rsid w:val="001225B0"/>
    <w:rsid w:val="0012323E"/>
    <w:rsid w:val="001232C6"/>
    <w:rsid w:val="00123B7A"/>
    <w:rsid w:val="0012455E"/>
    <w:rsid w:val="001245CF"/>
    <w:rsid w:val="00124EA0"/>
    <w:rsid w:val="00126638"/>
    <w:rsid w:val="00126E6B"/>
    <w:rsid w:val="001279CD"/>
    <w:rsid w:val="00130203"/>
    <w:rsid w:val="0013115A"/>
    <w:rsid w:val="00135705"/>
    <w:rsid w:val="00135F91"/>
    <w:rsid w:val="001372B5"/>
    <w:rsid w:val="00140A20"/>
    <w:rsid w:val="0014263B"/>
    <w:rsid w:val="001442AA"/>
    <w:rsid w:val="0014566E"/>
    <w:rsid w:val="00147891"/>
    <w:rsid w:val="00147972"/>
    <w:rsid w:val="0015054F"/>
    <w:rsid w:val="00150755"/>
    <w:rsid w:val="00150D94"/>
    <w:rsid w:val="00151A2C"/>
    <w:rsid w:val="00152074"/>
    <w:rsid w:val="00152B6D"/>
    <w:rsid w:val="00153A54"/>
    <w:rsid w:val="001545E9"/>
    <w:rsid w:val="00154843"/>
    <w:rsid w:val="00154A53"/>
    <w:rsid w:val="00154EBD"/>
    <w:rsid w:val="00156060"/>
    <w:rsid w:val="001601FD"/>
    <w:rsid w:val="00161E75"/>
    <w:rsid w:val="0016256D"/>
    <w:rsid w:val="00162EF8"/>
    <w:rsid w:val="001632A0"/>
    <w:rsid w:val="0016496C"/>
    <w:rsid w:val="0016498F"/>
    <w:rsid w:val="00165C9C"/>
    <w:rsid w:val="00166E68"/>
    <w:rsid w:val="0017168E"/>
    <w:rsid w:val="001718C5"/>
    <w:rsid w:val="00171940"/>
    <w:rsid w:val="00171AD7"/>
    <w:rsid w:val="00171C38"/>
    <w:rsid w:val="00171C52"/>
    <w:rsid w:val="00172E76"/>
    <w:rsid w:val="00173A3B"/>
    <w:rsid w:val="00173EBA"/>
    <w:rsid w:val="00175281"/>
    <w:rsid w:val="0017720E"/>
    <w:rsid w:val="001772C1"/>
    <w:rsid w:val="00182267"/>
    <w:rsid w:val="001832BA"/>
    <w:rsid w:val="00185469"/>
    <w:rsid w:val="0018580E"/>
    <w:rsid w:val="00185AE3"/>
    <w:rsid w:val="00185E14"/>
    <w:rsid w:val="001860BC"/>
    <w:rsid w:val="00191A94"/>
    <w:rsid w:val="001925ED"/>
    <w:rsid w:val="001945B9"/>
    <w:rsid w:val="001948E5"/>
    <w:rsid w:val="001957A7"/>
    <w:rsid w:val="001961F9"/>
    <w:rsid w:val="001A0A7C"/>
    <w:rsid w:val="001A170A"/>
    <w:rsid w:val="001A2430"/>
    <w:rsid w:val="001A3947"/>
    <w:rsid w:val="001A46E1"/>
    <w:rsid w:val="001A5199"/>
    <w:rsid w:val="001A5B17"/>
    <w:rsid w:val="001A5B71"/>
    <w:rsid w:val="001A6C68"/>
    <w:rsid w:val="001A7C73"/>
    <w:rsid w:val="001B0460"/>
    <w:rsid w:val="001B1FDF"/>
    <w:rsid w:val="001B2F6A"/>
    <w:rsid w:val="001B5999"/>
    <w:rsid w:val="001B67EF"/>
    <w:rsid w:val="001C07AD"/>
    <w:rsid w:val="001C2293"/>
    <w:rsid w:val="001C2F2C"/>
    <w:rsid w:val="001C49FD"/>
    <w:rsid w:val="001C4C78"/>
    <w:rsid w:val="001C63B1"/>
    <w:rsid w:val="001C6750"/>
    <w:rsid w:val="001C6AA0"/>
    <w:rsid w:val="001C6F9E"/>
    <w:rsid w:val="001C7239"/>
    <w:rsid w:val="001C7614"/>
    <w:rsid w:val="001C7F4F"/>
    <w:rsid w:val="001D201B"/>
    <w:rsid w:val="001D28D0"/>
    <w:rsid w:val="001D3A8E"/>
    <w:rsid w:val="001D440E"/>
    <w:rsid w:val="001D4EFA"/>
    <w:rsid w:val="001D51A8"/>
    <w:rsid w:val="001D5A0A"/>
    <w:rsid w:val="001D5E02"/>
    <w:rsid w:val="001D5F64"/>
    <w:rsid w:val="001D6D0C"/>
    <w:rsid w:val="001E0FC9"/>
    <w:rsid w:val="001E1070"/>
    <w:rsid w:val="001E2653"/>
    <w:rsid w:val="001E3142"/>
    <w:rsid w:val="001E64FF"/>
    <w:rsid w:val="001E73A0"/>
    <w:rsid w:val="001E77CA"/>
    <w:rsid w:val="001F045C"/>
    <w:rsid w:val="001F1787"/>
    <w:rsid w:val="001F1C4B"/>
    <w:rsid w:val="001F2ECB"/>
    <w:rsid w:val="001F47B5"/>
    <w:rsid w:val="001F4D46"/>
    <w:rsid w:val="001F5657"/>
    <w:rsid w:val="001F67FC"/>
    <w:rsid w:val="001F7090"/>
    <w:rsid w:val="001F7B08"/>
    <w:rsid w:val="00200B7D"/>
    <w:rsid w:val="00200DD4"/>
    <w:rsid w:val="00201526"/>
    <w:rsid w:val="002040D4"/>
    <w:rsid w:val="00204290"/>
    <w:rsid w:val="00204B15"/>
    <w:rsid w:val="00204BF7"/>
    <w:rsid w:val="002050EA"/>
    <w:rsid w:val="00205B2E"/>
    <w:rsid w:val="0020619F"/>
    <w:rsid w:val="00206415"/>
    <w:rsid w:val="00206BCE"/>
    <w:rsid w:val="0020706E"/>
    <w:rsid w:val="00207ACE"/>
    <w:rsid w:val="0021332C"/>
    <w:rsid w:val="00213655"/>
    <w:rsid w:val="0021441D"/>
    <w:rsid w:val="00214A7E"/>
    <w:rsid w:val="00215E4B"/>
    <w:rsid w:val="00217167"/>
    <w:rsid w:val="00220A7C"/>
    <w:rsid w:val="00220D70"/>
    <w:rsid w:val="0022179B"/>
    <w:rsid w:val="0022236D"/>
    <w:rsid w:val="0022243A"/>
    <w:rsid w:val="00224D32"/>
    <w:rsid w:val="00224FB8"/>
    <w:rsid w:val="00225E05"/>
    <w:rsid w:val="0022693B"/>
    <w:rsid w:val="002274A5"/>
    <w:rsid w:val="00230633"/>
    <w:rsid w:val="0023126D"/>
    <w:rsid w:val="0023153F"/>
    <w:rsid w:val="00234B6A"/>
    <w:rsid w:val="00234FE7"/>
    <w:rsid w:val="00235CA0"/>
    <w:rsid w:val="002372A6"/>
    <w:rsid w:val="00237BD9"/>
    <w:rsid w:val="0024172B"/>
    <w:rsid w:val="0024317F"/>
    <w:rsid w:val="0024363A"/>
    <w:rsid w:val="00243A21"/>
    <w:rsid w:val="00243DDC"/>
    <w:rsid w:val="00244331"/>
    <w:rsid w:val="002451FF"/>
    <w:rsid w:val="00246951"/>
    <w:rsid w:val="0025000D"/>
    <w:rsid w:val="00250261"/>
    <w:rsid w:val="00251418"/>
    <w:rsid w:val="002536DF"/>
    <w:rsid w:val="00253D5B"/>
    <w:rsid w:val="00255080"/>
    <w:rsid w:val="00255333"/>
    <w:rsid w:val="00257004"/>
    <w:rsid w:val="00257831"/>
    <w:rsid w:val="00257BA9"/>
    <w:rsid w:val="0026069C"/>
    <w:rsid w:val="00260F88"/>
    <w:rsid w:val="0026207C"/>
    <w:rsid w:val="00262223"/>
    <w:rsid w:val="00262CB5"/>
    <w:rsid w:val="00262EFE"/>
    <w:rsid w:val="0026338D"/>
    <w:rsid w:val="002634D4"/>
    <w:rsid w:val="00265E02"/>
    <w:rsid w:val="00266225"/>
    <w:rsid w:val="00266C9C"/>
    <w:rsid w:val="00267F7A"/>
    <w:rsid w:val="00273C8D"/>
    <w:rsid w:val="00273E44"/>
    <w:rsid w:val="00274212"/>
    <w:rsid w:val="00276D72"/>
    <w:rsid w:val="0027748D"/>
    <w:rsid w:val="00280E7E"/>
    <w:rsid w:val="00282100"/>
    <w:rsid w:val="00282BAE"/>
    <w:rsid w:val="002840B6"/>
    <w:rsid w:val="00285491"/>
    <w:rsid w:val="00285AE8"/>
    <w:rsid w:val="00287B63"/>
    <w:rsid w:val="00290B8C"/>
    <w:rsid w:val="00291957"/>
    <w:rsid w:val="002929E5"/>
    <w:rsid w:val="002938FC"/>
    <w:rsid w:val="002968AC"/>
    <w:rsid w:val="00297779"/>
    <w:rsid w:val="00297813"/>
    <w:rsid w:val="00297C3C"/>
    <w:rsid w:val="002A09EF"/>
    <w:rsid w:val="002A3266"/>
    <w:rsid w:val="002A39B1"/>
    <w:rsid w:val="002A48B8"/>
    <w:rsid w:val="002A60A7"/>
    <w:rsid w:val="002B012D"/>
    <w:rsid w:val="002B15E6"/>
    <w:rsid w:val="002B21CF"/>
    <w:rsid w:val="002B2FD3"/>
    <w:rsid w:val="002B49E6"/>
    <w:rsid w:val="002B4B9D"/>
    <w:rsid w:val="002B50BE"/>
    <w:rsid w:val="002B554C"/>
    <w:rsid w:val="002B5BC6"/>
    <w:rsid w:val="002C0692"/>
    <w:rsid w:val="002C1A24"/>
    <w:rsid w:val="002C364F"/>
    <w:rsid w:val="002C3FA3"/>
    <w:rsid w:val="002C4695"/>
    <w:rsid w:val="002C4798"/>
    <w:rsid w:val="002C610B"/>
    <w:rsid w:val="002C725C"/>
    <w:rsid w:val="002C72F4"/>
    <w:rsid w:val="002C775B"/>
    <w:rsid w:val="002D03AA"/>
    <w:rsid w:val="002D0C9A"/>
    <w:rsid w:val="002D3586"/>
    <w:rsid w:val="002D3594"/>
    <w:rsid w:val="002D3B62"/>
    <w:rsid w:val="002D3C1D"/>
    <w:rsid w:val="002D49DB"/>
    <w:rsid w:val="002D5303"/>
    <w:rsid w:val="002E2737"/>
    <w:rsid w:val="002E3E79"/>
    <w:rsid w:val="002E46A7"/>
    <w:rsid w:val="002E4DBA"/>
    <w:rsid w:val="002E569B"/>
    <w:rsid w:val="002E5712"/>
    <w:rsid w:val="002E58E4"/>
    <w:rsid w:val="002E6281"/>
    <w:rsid w:val="002E62E2"/>
    <w:rsid w:val="002E6E4D"/>
    <w:rsid w:val="002E765D"/>
    <w:rsid w:val="002F057B"/>
    <w:rsid w:val="002F5E12"/>
    <w:rsid w:val="002F7D97"/>
    <w:rsid w:val="003004EF"/>
    <w:rsid w:val="00300D02"/>
    <w:rsid w:val="00301558"/>
    <w:rsid w:val="0030185A"/>
    <w:rsid w:val="00302094"/>
    <w:rsid w:val="00303A10"/>
    <w:rsid w:val="003044C4"/>
    <w:rsid w:val="00304EFF"/>
    <w:rsid w:val="003053E6"/>
    <w:rsid w:val="00305F7D"/>
    <w:rsid w:val="003061DC"/>
    <w:rsid w:val="003065C1"/>
    <w:rsid w:val="00312270"/>
    <w:rsid w:val="003122A2"/>
    <w:rsid w:val="00315CE9"/>
    <w:rsid w:val="0031610B"/>
    <w:rsid w:val="00316538"/>
    <w:rsid w:val="003166FF"/>
    <w:rsid w:val="0031744F"/>
    <w:rsid w:val="003203A4"/>
    <w:rsid w:val="0032261C"/>
    <w:rsid w:val="00323B1F"/>
    <w:rsid w:val="0032412A"/>
    <w:rsid w:val="003268C2"/>
    <w:rsid w:val="00326D86"/>
    <w:rsid w:val="00326E42"/>
    <w:rsid w:val="00330009"/>
    <w:rsid w:val="003300A8"/>
    <w:rsid w:val="00330990"/>
    <w:rsid w:val="003325C0"/>
    <w:rsid w:val="00333C43"/>
    <w:rsid w:val="0033458C"/>
    <w:rsid w:val="00340549"/>
    <w:rsid w:val="00342FC3"/>
    <w:rsid w:val="003431FD"/>
    <w:rsid w:val="00345935"/>
    <w:rsid w:val="00346307"/>
    <w:rsid w:val="00347CD4"/>
    <w:rsid w:val="00351121"/>
    <w:rsid w:val="00352E6F"/>
    <w:rsid w:val="003537D5"/>
    <w:rsid w:val="00354C03"/>
    <w:rsid w:val="00356B1C"/>
    <w:rsid w:val="0035732A"/>
    <w:rsid w:val="003607B9"/>
    <w:rsid w:val="00360E1B"/>
    <w:rsid w:val="00361C48"/>
    <w:rsid w:val="00361C5A"/>
    <w:rsid w:val="00362276"/>
    <w:rsid w:val="00362CC2"/>
    <w:rsid w:val="003638C6"/>
    <w:rsid w:val="00363A47"/>
    <w:rsid w:val="00365125"/>
    <w:rsid w:val="00365895"/>
    <w:rsid w:val="003658A1"/>
    <w:rsid w:val="003667AC"/>
    <w:rsid w:val="003709E3"/>
    <w:rsid w:val="003716C1"/>
    <w:rsid w:val="003724D6"/>
    <w:rsid w:val="00375F01"/>
    <w:rsid w:val="00376F47"/>
    <w:rsid w:val="003837F3"/>
    <w:rsid w:val="00383834"/>
    <w:rsid w:val="00386833"/>
    <w:rsid w:val="0038797A"/>
    <w:rsid w:val="00390DEC"/>
    <w:rsid w:val="00391EA3"/>
    <w:rsid w:val="0039376A"/>
    <w:rsid w:val="00394149"/>
    <w:rsid w:val="00394B37"/>
    <w:rsid w:val="00394C92"/>
    <w:rsid w:val="00395687"/>
    <w:rsid w:val="003979B9"/>
    <w:rsid w:val="003A09B0"/>
    <w:rsid w:val="003A4407"/>
    <w:rsid w:val="003A4417"/>
    <w:rsid w:val="003A58CC"/>
    <w:rsid w:val="003A5C97"/>
    <w:rsid w:val="003B2431"/>
    <w:rsid w:val="003B3413"/>
    <w:rsid w:val="003B5FBB"/>
    <w:rsid w:val="003B7AAE"/>
    <w:rsid w:val="003C039C"/>
    <w:rsid w:val="003C2B3E"/>
    <w:rsid w:val="003C3E68"/>
    <w:rsid w:val="003C6091"/>
    <w:rsid w:val="003C73FA"/>
    <w:rsid w:val="003C7964"/>
    <w:rsid w:val="003D222C"/>
    <w:rsid w:val="003D346D"/>
    <w:rsid w:val="003D358D"/>
    <w:rsid w:val="003D3BDD"/>
    <w:rsid w:val="003D5287"/>
    <w:rsid w:val="003D5407"/>
    <w:rsid w:val="003D5E57"/>
    <w:rsid w:val="003D6EF2"/>
    <w:rsid w:val="003D76B6"/>
    <w:rsid w:val="003E019E"/>
    <w:rsid w:val="003E06E8"/>
    <w:rsid w:val="003E0C79"/>
    <w:rsid w:val="003E2AB1"/>
    <w:rsid w:val="003E5D9D"/>
    <w:rsid w:val="003E607B"/>
    <w:rsid w:val="003E6963"/>
    <w:rsid w:val="003E730A"/>
    <w:rsid w:val="003E7A0A"/>
    <w:rsid w:val="003F0111"/>
    <w:rsid w:val="003F0748"/>
    <w:rsid w:val="003F0E0F"/>
    <w:rsid w:val="003F12C2"/>
    <w:rsid w:val="003F1C26"/>
    <w:rsid w:val="003F27EC"/>
    <w:rsid w:val="003F2A0A"/>
    <w:rsid w:val="003F3758"/>
    <w:rsid w:val="003F3AB8"/>
    <w:rsid w:val="003F42A4"/>
    <w:rsid w:val="003F4319"/>
    <w:rsid w:val="003F524A"/>
    <w:rsid w:val="003F5D55"/>
    <w:rsid w:val="004004AC"/>
    <w:rsid w:val="00400530"/>
    <w:rsid w:val="00400D61"/>
    <w:rsid w:val="00402062"/>
    <w:rsid w:val="00402844"/>
    <w:rsid w:val="00402C41"/>
    <w:rsid w:val="004039E5"/>
    <w:rsid w:val="00405008"/>
    <w:rsid w:val="004066D3"/>
    <w:rsid w:val="00407A30"/>
    <w:rsid w:val="004110B7"/>
    <w:rsid w:val="00411118"/>
    <w:rsid w:val="0041201F"/>
    <w:rsid w:val="004129C6"/>
    <w:rsid w:val="00412E97"/>
    <w:rsid w:val="004131CF"/>
    <w:rsid w:val="00413BC4"/>
    <w:rsid w:val="004143C5"/>
    <w:rsid w:val="00416309"/>
    <w:rsid w:val="0041637A"/>
    <w:rsid w:val="00416B6E"/>
    <w:rsid w:val="00417F51"/>
    <w:rsid w:val="0042083E"/>
    <w:rsid w:val="00420A85"/>
    <w:rsid w:val="004211C4"/>
    <w:rsid w:val="0042172F"/>
    <w:rsid w:val="00421892"/>
    <w:rsid w:val="004218A2"/>
    <w:rsid w:val="004220BC"/>
    <w:rsid w:val="00422471"/>
    <w:rsid w:val="00422779"/>
    <w:rsid w:val="00422BA6"/>
    <w:rsid w:val="00424CC7"/>
    <w:rsid w:val="00425D94"/>
    <w:rsid w:val="00426835"/>
    <w:rsid w:val="00427355"/>
    <w:rsid w:val="0042757F"/>
    <w:rsid w:val="00427C6D"/>
    <w:rsid w:val="00431FC5"/>
    <w:rsid w:val="00434164"/>
    <w:rsid w:val="004352DC"/>
    <w:rsid w:val="00436021"/>
    <w:rsid w:val="00437BD3"/>
    <w:rsid w:val="00437DCC"/>
    <w:rsid w:val="00441759"/>
    <w:rsid w:val="004418B6"/>
    <w:rsid w:val="004431C3"/>
    <w:rsid w:val="004436AD"/>
    <w:rsid w:val="00444F98"/>
    <w:rsid w:val="00446290"/>
    <w:rsid w:val="0044718B"/>
    <w:rsid w:val="0044781A"/>
    <w:rsid w:val="0045020A"/>
    <w:rsid w:val="004517F2"/>
    <w:rsid w:val="004521BE"/>
    <w:rsid w:val="00452534"/>
    <w:rsid w:val="00452865"/>
    <w:rsid w:val="00452D88"/>
    <w:rsid w:val="0045441C"/>
    <w:rsid w:val="00456321"/>
    <w:rsid w:val="004569C9"/>
    <w:rsid w:val="00457743"/>
    <w:rsid w:val="00457AE2"/>
    <w:rsid w:val="00460162"/>
    <w:rsid w:val="004602F9"/>
    <w:rsid w:val="004611AA"/>
    <w:rsid w:val="00462DA7"/>
    <w:rsid w:val="00463248"/>
    <w:rsid w:val="004636AE"/>
    <w:rsid w:val="00463808"/>
    <w:rsid w:val="0046390E"/>
    <w:rsid w:val="004648AC"/>
    <w:rsid w:val="00465378"/>
    <w:rsid w:val="00465FCF"/>
    <w:rsid w:val="00471A54"/>
    <w:rsid w:val="00471D25"/>
    <w:rsid w:val="004721F7"/>
    <w:rsid w:val="0047243B"/>
    <w:rsid w:val="00472DB3"/>
    <w:rsid w:val="0047400C"/>
    <w:rsid w:val="00475B85"/>
    <w:rsid w:val="004804F3"/>
    <w:rsid w:val="00481352"/>
    <w:rsid w:val="00481DB5"/>
    <w:rsid w:val="004837E4"/>
    <w:rsid w:val="00484B82"/>
    <w:rsid w:val="00485EA4"/>
    <w:rsid w:val="00487C95"/>
    <w:rsid w:val="0049055E"/>
    <w:rsid w:val="00491B40"/>
    <w:rsid w:val="004943AA"/>
    <w:rsid w:val="00495370"/>
    <w:rsid w:val="00495738"/>
    <w:rsid w:val="004963E0"/>
    <w:rsid w:val="0049794F"/>
    <w:rsid w:val="00497CCF"/>
    <w:rsid w:val="004A1748"/>
    <w:rsid w:val="004A2015"/>
    <w:rsid w:val="004A2228"/>
    <w:rsid w:val="004A4434"/>
    <w:rsid w:val="004A5746"/>
    <w:rsid w:val="004A5A24"/>
    <w:rsid w:val="004A5E9E"/>
    <w:rsid w:val="004A6C28"/>
    <w:rsid w:val="004B0237"/>
    <w:rsid w:val="004B03EB"/>
    <w:rsid w:val="004B0522"/>
    <w:rsid w:val="004B4E06"/>
    <w:rsid w:val="004B59C6"/>
    <w:rsid w:val="004B606D"/>
    <w:rsid w:val="004B696D"/>
    <w:rsid w:val="004B6C49"/>
    <w:rsid w:val="004B6FDF"/>
    <w:rsid w:val="004C0046"/>
    <w:rsid w:val="004C10DB"/>
    <w:rsid w:val="004C19CD"/>
    <w:rsid w:val="004C335D"/>
    <w:rsid w:val="004C47CA"/>
    <w:rsid w:val="004C5D8D"/>
    <w:rsid w:val="004C5EC3"/>
    <w:rsid w:val="004C6BF8"/>
    <w:rsid w:val="004C6FD0"/>
    <w:rsid w:val="004C7394"/>
    <w:rsid w:val="004C75A5"/>
    <w:rsid w:val="004D22BA"/>
    <w:rsid w:val="004D2662"/>
    <w:rsid w:val="004D5045"/>
    <w:rsid w:val="004D599E"/>
    <w:rsid w:val="004D61D6"/>
    <w:rsid w:val="004D69CE"/>
    <w:rsid w:val="004D6F04"/>
    <w:rsid w:val="004D7128"/>
    <w:rsid w:val="004E03AF"/>
    <w:rsid w:val="004E1A0F"/>
    <w:rsid w:val="004E3041"/>
    <w:rsid w:val="004E4198"/>
    <w:rsid w:val="004E4F98"/>
    <w:rsid w:val="004E5396"/>
    <w:rsid w:val="004E5DDB"/>
    <w:rsid w:val="004E64DA"/>
    <w:rsid w:val="004E69F8"/>
    <w:rsid w:val="004E7378"/>
    <w:rsid w:val="004E7B93"/>
    <w:rsid w:val="004F185E"/>
    <w:rsid w:val="004F475B"/>
    <w:rsid w:val="004F58C6"/>
    <w:rsid w:val="004F58CC"/>
    <w:rsid w:val="004F7331"/>
    <w:rsid w:val="00500084"/>
    <w:rsid w:val="00500564"/>
    <w:rsid w:val="00501065"/>
    <w:rsid w:val="00501B28"/>
    <w:rsid w:val="005032CA"/>
    <w:rsid w:val="005038C4"/>
    <w:rsid w:val="005047E5"/>
    <w:rsid w:val="005071EB"/>
    <w:rsid w:val="005072BC"/>
    <w:rsid w:val="00511A81"/>
    <w:rsid w:val="00511E2B"/>
    <w:rsid w:val="005122EC"/>
    <w:rsid w:val="005128F0"/>
    <w:rsid w:val="0051376A"/>
    <w:rsid w:val="0051390E"/>
    <w:rsid w:val="00515290"/>
    <w:rsid w:val="005157D1"/>
    <w:rsid w:val="00516553"/>
    <w:rsid w:val="0051713B"/>
    <w:rsid w:val="005204E0"/>
    <w:rsid w:val="005206BD"/>
    <w:rsid w:val="00521DDF"/>
    <w:rsid w:val="0052290D"/>
    <w:rsid w:val="0052306E"/>
    <w:rsid w:val="00524477"/>
    <w:rsid w:val="0052487F"/>
    <w:rsid w:val="00525EFD"/>
    <w:rsid w:val="0053099A"/>
    <w:rsid w:val="0053159A"/>
    <w:rsid w:val="005325AB"/>
    <w:rsid w:val="00533D61"/>
    <w:rsid w:val="005401F6"/>
    <w:rsid w:val="00541E65"/>
    <w:rsid w:val="0054279C"/>
    <w:rsid w:val="00542869"/>
    <w:rsid w:val="00543991"/>
    <w:rsid w:val="00546FA8"/>
    <w:rsid w:val="00550467"/>
    <w:rsid w:val="005506BA"/>
    <w:rsid w:val="0055244E"/>
    <w:rsid w:val="00552647"/>
    <w:rsid w:val="00553E33"/>
    <w:rsid w:val="00555089"/>
    <w:rsid w:val="005565D5"/>
    <w:rsid w:val="00557C10"/>
    <w:rsid w:val="00560A31"/>
    <w:rsid w:val="00562D00"/>
    <w:rsid w:val="0056448E"/>
    <w:rsid w:val="005644A7"/>
    <w:rsid w:val="00564B99"/>
    <w:rsid w:val="00566AF4"/>
    <w:rsid w:val="005679FF"/>
    <w:rsid w:val="00570178"/>
    <w:rsid w:val="00571050"/>
    <w:rsid w:val="005711C8"/>
    <w:rsid w:val="00572A2B"/>
    <w:rsid w:val="005753ED"/>
    <w:rsid w:val="005763C6"/>
    <w:rsid w:val="00577E02"/>
    <w:rsid w:val="00581E1E"/>
    <w:rsid w:val="005822B8"/>
    <w:rsid w:val="00582A7F"/>
    <w:rsid w:val="00583063"/>
    <w:rsid w:val="00585630"/>
    <w:rsid w:val="00585933"/>
    <w:rsid w:val="00585AB0"/>
    <w:rsid w:val="00585BD0"/>
    <w:rsid w:val="00587D5E"/>
    <w:rsid w:val="00590B1C"/>
    <w:rsid w:val="0059124D"/>
    <w:rsid w:val="005917EA"/>
    <w:rsid w:val="00592DAA"/>
    <w:rsid w:val="00593903"/>
    <w:rsid w:val="00595AA3"/>
    <w:rsid w:val="005963B3"/>
    <w:rsid w:val="0059641B"/>
    <w:rsid w:val="0059648A"/>
    <w:rsid w:val="00596BCF"/>
    <w:rsid w:val="005A11BF"/>
    <w:rsid w:val="005A2701"/>
    <w:rsid w:val="005A272C"/>
    <w:rsid w:val="005A7691"/>
    <w:rsid w:val="005B0B48"/>
    <w:rsid w:val="005B1B16"/>
    <w:rsid w:val="005B1D08"/>
    <w:rsid w:val="005B26B0"/>
    <w:rsid w:val="005B27DA"/>
    <w:rsid w:val="005B2F6D"/>
    <w:rsid w:val="005B32E8"/>
    <w:rsid w:val="005B4346"/>
    <w:rsid w:val="005B491F"/>
    <w:rsid w:val="005B53D8"/>
    <w:rsid w:val="005B542D"/>
    <w:rsid w:val="005B60ED"/>
    <w:rsid w:val="005B6515"/>
    <w:rsid w:val="005B7863"/>
    <w:rsid w:val="005C163F"/>
    <w:rsid w:val="005C2146"/>
    <w:rsid w:val="005C28F5"/>
    <w:rsid w:val="005C3280"/>
    <w:rsid w:val="005C38FE"/>
    <w:rsid w:val="005C5897"/>
    <w:rsid w:val="005C6CF3"/>
    <w:rsid w:val="005C7E5A"/>
    <w:rsid w:val="005D124E"/>
    <w:rsid w:val="005D3251"/>
    <w:rsid w:val="005D3B42"/>
    <w:rsid w:val="005D3BF8"/>
    <w:rsid w:val="005D708E"/>
    <w:rsid w:val="005E2754"/>
    <w:rsid w:val="005E36D1"/>
    <w:rsid w:val="005E4566"/>
    <w:rsid w:val="005E6F58"/>
    <w:rsid w:val="005E7A9F"/>
    <w:rsid w:val="005E7B64"/>
    <w:rsid w:val="005F08E1"/>
    <w:rsid w:val="005F0FD2"/>
    <w:rsid w:val="005F24CB"/>
    <w:rsid w:val="005F551E"/>
    <w:rsid w:val="005F5B16"/>
    <w:rsid w:val="005F6A80"/>
    <w:rsid w:val="0060058A"/>
    <w:rsid w:val="006009F5"/>
    <w:rsid w:val="006023BD"/>
    <w:rsid w:val="006026D9"/>
    <w:rsid w:val="00602950"/>
    <w:rsid w:val="00603DB4"/>
    <w:rsid w:val="00604E43"/>
    <w:rsid w:val="0060507E"/>
    <w:rsid w:val="00605192"/>
    <w:rsid w:val="00605EED"/>
    <w:rsid w:val="00607007"/>
    <w:rsid w:val="006071D0"/>
    <w:rsid w:val="00607DB0"/>
    <w:rsid w:val="00610387"/>
    <w:rsid w:val="0061055A"/>
    <w:rsid w:val="00610842"/>
    <w:rsid w:val="00610C75"/>
    <w:rsid w:val="0061272A"/>
    <w:rsid w:val="006138CA"/>
    <w:rsid w:val="00614BFE"/>
    <w:rsid w:val="00615A30"/>
    <w:rsid w:val="00615CFF"/>
    <w:rsid w:val="006165DE"/>
    <w:rsid w:val="00617084"/>
    <w:rsid w:val="00620EEF"/>
    <w:rsid w:val="006228BA"/>
    <w:rsid w:val="0062291B"/>
    <w:rsid w:val="0062341F"/>
    <w:rsid w:val="00624054"/>
    <w:rsid w:val="0062447C"/>
    <w:rsid w:val="00624EB6"/>
    <w:rsid w:val="006263C7"/>
    <w:rsid w:val="00626561"/>
    <w:rsid w:val="006309A0"/>
    <w:rsid w:val="00633F36"/>
    <w:rsid w:val="0063485A"/>
    <w:rsid w:val="006353E8"/>
    <w:rsid w:val="006354E1"/>
    <w:rsid w:val="00635DF7"/>
    <w:rsid w:val="00637520"/>
    <w:rsid w:val="00637E0A"/>
    <w:rsid w:val="006412AB"/>
    <w:rsid w:val="006421B9"/>
    <w:rsid w:val="00642828"/>
    <w:rsid w:val="00643C25"/>
    <w:rsid w:val="0064515B"/>
    <w:rsid w:val="00647CCF"/>
    <w:rsid w:val="00651E10"/>
    <w:rsid w:val="006520F9"/>
    <w:rsid w:val="00652310"/>
    <w:rsid w:val="006525C9"/>
    <w:rsid w:val="00655678"/>
    <w:rsid w:val="00655FA7"/>
    <w:rsid w:val="00657D13"/>
    <w:rsid w:val="0066133C"/>
    <w:rsid w:val="006617E8"/>
    <w:rsid w:val="0066232B"/>
    <w:rsid w:val="00662C9D"/>
    <w:rsid w:val="00663354"/>
    <w:rsid w:val="00665542"/>
    <w:rsid w:val="00665819"/>
    <w:rsid w:val="00665F99"/>
    <w:rsid w:val="00666748"/>
    <w:rsid w:val="00667046"/>
    <w:rsid w:val="0067032A"/>
    <w:rsid w:val="00670894"/>
    <w:rsid w:val="00670F03"/>
    <w:rsid w:val="00671006"/>
    <w:rsid w:val="006730DB"/>
    <w:rsid w:val="006749EA"/>
    <w:rsid w:val="00676561"/>
    <w:rsid w:val="00676A37"/>
    <w:rsid w:val="006814E5"/>
    <w:rsid w:val="00682375"/>
    <w:rsid w:val="00682B2B"/>
    <w:rsid w:val="00683747"/>
    <w:rsid w:val="006837E7"/>
    <w:rsid w:val="00684E3D"/>
    <w:rsid w:val="00685654"/>
    <w:rsid w:val="00686072"/>
    <w:rsid w:val="006876DA"/>
    <w:rsid w:val="00687E9B"/>
    <w:rsid w:val="006900F9"/>
    <w:rsid w:val="006924D1"/>
    <w:rsid w:val="00694094"/>
    <w:rsid w:val="006942FC"/>
    <w:rsid w:val="0069489D"/>
    <w:rsid w:val="00694C10"/>
    <w:rsid w:val="00696165"/>
    <w:rsid w:val="006968C9"/>
    <w:rsid w:val="0069706B"/>
    <w:rsid w:val="00697B34"/>
    <w:rsid w:val="006A0903"/>
    <w:rsid w:val="006A0BB5"/>
    <w:rsid w:val="006A169E"/>
    <w:rsid w:val="006A1789"/>
    <w:rsid w:val="006A1D17"/>
    <w:rsid w:val="006A22FD"/>
    <w:rsid w:val="006A28F2"/>
    <w:rsid w:val="006A4570"/>
    <w:rsid w:val="006A5006"/>
    <w:rsid w:val="006A52C0"/>
    <w:rsid w:val="006A6E1D"/>
    <w:rsid w:val="006B2E7F"/>
    <w:rsid w:val="006B5488"/>
    <w:rsid w:val="006B6BAA"/>
    <w:rsid w:val="006B6D04"/>
    <w:rsid w:val="006C173A"/>
    <w:rsid w:val="006C236E"/>
    <w:rsid w:val="006C35D7"/>
    <w:rsid w:val="006C3BBD"/>
    <w:rsid w:val="006C4683"/>
    <w:rsid w:val="006C47C8"/>
    <w:rsid w:val="006C49E7"/>
    <w:rsid w:val="006C5436"/>
    <w:rsid w:val="006C5505"/>
    <w:rsid w:val="006C65C0"/>
    <w:rsid w:val="006C7086"/>
    <w:rsid w:val="006C752A"/>
    <w:rsid w:val="006D0087"/>
    <w:rsid w:val="006D12AE"/>
    <w:rsid w:val="006D1BBF"/>
    <w:rsid w:val="006D2BCD"/>
    <w:rsid w:val="006D2EBE"/>
    <w:rsid w:val="006D35B5"/>
    <w:rsid w:val="006D35D7"/>
    <w:rsid w:val="006D3D17"/>
    <w:rsid w:val="006D4C6C"/>
    <w:rsid w:val="006D4F22"/>
    <w:rsid w:val="006D541C"/>
    <w:rsid w:val="006D6162"/>
    <w:rsid w:val="006D727A"/>
    <w:rsid w:val="006D78E4"/>
    <w:rsid w:val="006E0927"/>
    <w:rsid w:val="006E0E80"/>
    <w:rsid w:val="006E2E1C"/>
    <w:rsid w:val="006E3AF8"/>
    <w:rsid w:val="006E4FB8"/>
    <w:rsid w:val="006E5563"/>
    <w:rsid w:val="006E5EA2"/>
    <w:rsid w:val="006E7333"/>
    <w:rsid w:val="006E7A97"/>
    <w:rsid w:val="006F00EF"/>
    <w:rsid w:val="006F0AA1"/>
    <w:rsid w:val="006F1736"/>
    <w:rsid w:val="006F296C"/>
    <w:rsid w:val="006F3C5F"/>
    <w:rsid w:val="006F3E22"/>
    <w:rsid w:val="006F4B76"/>
    <w:rsid w:val="006F55A0"/>
    <w:rsid w:val="006F583A"/>
    <w:rsid w:val="006F5B0E"/>
    <w:rsid w:val="006F5DB2"/>
    <w:rsid w:val="006F60CF"/>
    <w:rsid w:val="006F6B14"/>
    <w:rsid w:val="007002C8"/>
    <w:rsid w:val="00701203"/>
    <w:rsid w:val="00701573"/>
    <w:rsid w:val="00701BC3"/>
    <w:rsid w:val="00702DE4"/>
    <w:rsid w:val="00703181"/>
    <w:rsid w:val="007052C7"/>
    <w:rsid w:val="00705B0E"/>
    <w:rsid w:val="00705D2D"/>
    <w:rsid w:val="00706BDD"/>
    <w:rsid w:val="0070720C"/>
    <w:rsid w:val="00707854"/>
    <w:rsid w:val="00707AC2"/>
    <w:rsid w:val="0071091D"/>
    <w:rsid w:val="00710DB9"/>
    <w:rsid w:val="00711DBC"/>
    <w:rsid w:val="00712111"/>
    <w:rsid w:val="0071298D"/>
    <w:rsid w:val="007162B4"/>
    <w:rsid w:val="00716FF0"/>
    <w:rsid w:val="00717533"/>
    <w:rsid w:val="007208C3"/>
    <w:rsid w:val="007213E2"/>
    <w:rsid w:val="00722DB2"/>
    <w:rsid w:val="00723BF5"/>
    <w:rsid w:val="007241EF"/>
    <w:rsid w:val="00724E2D"/>
    <w:rsid w:val="007257F0"/>
    <w:rsid w:val="00731D42"/>
    <w:rsid w:val="00732149"/>
    <w:rsid w:val="00732400"/>
    <w:rsid w:val="00733E6B"/>
    <w:rsid w:val="007347BE"/>
    <w:rsid w:val="007349FB"/>
    <w:rsid w:val="00735350"/>
    <w:rsid w:val="00735A05"/>
    <w:rsid w:val="00736302"/>
    <w:rsid w:val="00736447"/>
    <w:rsid w:val="00737347"/>
    <w:rsid w:val="0073761D"/>
    <w:rsid w:val="00737A82"/>
    <w:rsid w:val="00737BD8"/>
    <w:rsid w:val="00740020"/>
    <w:rsid w:val="00740BD8"/>
    <w:rsid w:val="007417FB"/>
    <w:rsid w:val="00742399"/>
    <w:rsid w:val="007427FF"/>
    <w:rsid w:val="00743622"/>
    <w:rsid w:val="00743846"/>
    <w:rsid w:val="00744256"/>
    <w:rsid w:val="00744E07"/>
    <w:rsid w:val="00746AB6"/>
    <w:rsid w:val="00746FF2"/>
    <w:rsid w:val="00747899"/>
    <w:rsid w:val="007478EC"/>
    <w:rsid w:val="00747B47"/>
    <w:rsid w:val="00750413"/>
    <w:rsid w:val="00750893"/>
    <w:rsid w:val="00751ACE"/>
    <w:rsid w:val="00752479"/>
    <w:rsid w:val="007532DD"/>
    <w:rsid w:val="00753FB3"/>
    <w:rsid w:val="00755BF0"/>
    <w:rsid w:val="00755D9A"/>
    <w:rsid w:val="007568C4"/>
    <w:rsid w:val="0075725E"/>
    <w:rsid w:val="0075778C"/>
    <w:rsid w:val="00757861"/>
    <w:rsid w:val="0076008F"/>
    <w:rsid w:val="007604BB"/>
    <w:rsid w:val="00762EFF"/>
    <w:rsid w:val="00763C32"/>
    <w:rsid w:val="007642F0"/>
    <w:rsid w:val="00765865"/>
    <w:rsid w:val="00765A9E"/>
    <w:rsid w:val="007669A2"/>
    <w:rsid w:val="007703BE"/>
    <w:rsid w:val="007718DD"/>
    <w:rsid w:val="00771B3B"/>
    <w:rsid w:val="00774C9C"/>
    <w:rsid w:val="00775AB1"/>
    <w:rsid w:val="0077643B"/>
    <w:rsid w:val="00780892"/>
    <w:rsid w:val="0078093C"/>
    <w:rsid w:val="00780AB2"/>
    <w:rsid w:val="00782685"/>
    <w:rsid w:val="00782B5E"/>
    <w:rsid w:val="00790304"/>
    <w:rsid w:val="00790362"/>
    <w:rsid w:val="00790CC8"/>
    <w:rsid w:val="00792464"/>
    <w:rsid w:val="007925A8"/>
    <w:rsid w:val="0079593E"/>
    <w:rsid w:val="0079625B"/>
    <w:rsid w:val="00796DB5"/>
    <w:rsid w:val="007A2C8B"/>
    <w:rsid w:val="007A40AF"/>
    <w:rsid w:val="007A43A3"/>
    <w:rsid w:val="007A4AAF"/>
    <w:rsid w:val="007A4D15"/>
    <w:rsid w:val="007A59A3"/>
    <w:rsid w:val="007A5A64"/>
    <w:rsid w:val="007B2E17"/>
    <w:rsid w:val="007B301E"/>
    <w:rsid w:val="007B3053"/>
    <w:rsid w:val="007B3A01"/>
    <w:rsid w:val="007B429F"/>
    <w:rsid w:val="007B73C7"/>
    <w:rsid w:val="007C06D8"/>
    <w:rsid w:val="007C14F5"/>
    <w:rsid w:val="007C18E0"/>
    <w:rsid w:val="007C36CE"/>
    <w:rsid w:val="007C6481"/>
    <w:rsid w:val="007C67F5"/>
    <w:rsid w:val="007C6956"/>
    <w:rsid w:val="007C7406"/>
    <w:rsid w:val="007C7848"/>
    <w:rsid w:val="007C7EF9"/>
    <w:rsid w:val="007D00A5"/>
    <w:rsid w:val="007D0723"/>
    <w:rsid w:val="007D0A15"/>
    <w:rsid w:val="007D148D"/>
    <w:rsid w:val="007D4DB0"/>
    <w:rsid w:val="007D5E8F"/>
    <w:rsid w:val="007D61A2"/>
    <w:rsid w:val="007D650B"/>
    <w:rsid w:val="007D668F"/>
    <w:rsid w:val="007E070A"/>
    <w:rsid w:val="007E0B7E"/>
    <w:rsid w:val="007E11E7"/>
    <w:rsid w:val="007E16FB"/>
    <w:rsid w:val="007E1F3A"/>
    <w:rsid w:val="007E2500"/>
    <w:rsid w:val="007E342C"/>
    <w:rsid w:val="007E76C4"/>
    <w:rsid w:val="007F07D7"/>
    <w:rsid w:val="007F0ADC"/>
    <w:rsid w:val="007F0B21"/>
    <w:rsid w:val="007F0BC2"/>
    <w:rsid w:val="007F118E"/>
    <w:rsid w:val="007F11DF"/>
    <w:rsid w:val="007F2569"/>
    <w:rsid w:val="007F3483"/>
    <w:rsid w:val="007F39F0"/>
    <w:rsid w:val="007F3C58"/>
    <w:rsid w:val="007F48D9"/>
    <w:rsid w:val="007F4A49"/>
    <w:rsid w:val="007F4B23"/>
    <w:rsid w:val="007F52B2"/>
    <w:rsid w:val="007F623F"/>
    <w:rsid w:val="007F7ED9"/>
    <w:rsid w:val="00800697"/>
    <w:rsid w:val="00800713"/>
    <w:rsid w:val="00801B11"/>
    <w:rsid w:val="00803580"/>
    <w:rsid w:val="00803C32"/>
    <w:rsid w:val="00803FAE"/>
    <w:rsid w:val="0080400A"/>
    <w:rsid w:val="00804935"/>
    <w:rsid w:val="008052C6"/>
    <w:rsid w:val="00805D01"/>
    <w:rsid w:val="00806671"/>
    <w:rsid w:val="00806898"/>
    <w:rsid w:val="00806CDF"/>
    <w:rsid w:val="00812465"/>
    <w:rsid w:val="00812554"/>
    <w:rsid w:val="00812DCA"/>
    <w:rsid w:val="00812EAA"/>
    <w:rsid w:val="0081438C"/>
    <w:rsid w:val="008144F5"/>
    <w:rsid w:val="00814537"/>
    <w:rsid w:val="00814F57"/>
    <w:rsid w:val="00815B20"/>
    <w:rsid w:val="00815E0E"/>
    <w:rsid w:val="0081649C"/>
    <w:rsid w:val="00817518"/>
    <w:rsid w:val="00817845"/>
    <w:rsid w:val="008214F8"/>
    <w:rsid w:val="00821DF9"/>
    <w:rsid w:val="00821E8F"/>
    <w:rsid w:val="00823230"/>
    <w:rsid w:val="00824793"/>
    <w:rsid w:val="008255EC"/>
    <w:rsid w:val="00830500"/>
    <w:rsid w:val="0083060A"/>
    <w:rsid w:val="00830E50"/>
    <w:rsid w:val="008312BA"/>
    <w:rsid w:val="008313EF"/>
    <w:rsid w:val="0083158A"/>
    <w:rsid w:val="00831918"/>
    <w:rsid w:val="00832A2D"/>
    <w:rsid w:val="00833028"/>
    <w:rsid w:val="00833627"/>
    <w:rsid w:val="008342B2"/>
    <w:rsid w:val="00834971"/>
    <w:rsid w:val="00835396"/>
    <w:rsid w:val="008379BB"/>
    <w:rsid w:val="008409AD"/>
    <w:rsid w:val="00840F2C"/>
    <w:rsid w:val="00842710"/>
    <w:rsid w:val="00842C21"/>
    <w:rsid w:val="0084417C"/>
    <w:rsid w:val="00845D1F"/>
    <w:rsid w:val="008466B7"/>
    <w:rsid w:val="00846BFB"/>
    <w:rsid w:val="00847270"/>
    <w:rsid w:val="008477A5"/>
    <w:rsid w:val="0084798A"/>
    <w:rsid w:val="00850300"/>
    <w:rsid w:val="0085039A"/>
    <w:rsid w:val="008512D1"/>
    <w:rsid w:val="0085185F"/>
    <w:rsid w:val="008538BC"/>
    <w:rsid w:val="008538FB"/>
    <w:rsid w:val="008547C6"/>
    <w:rsid w:val="00854D32"/>
    <w:rsid w:val="00854F18"/>
    <w:rsid w:val="008564AE"/>
    <w:rsid w:val="00856587"/>
    <w:rsid w:val="008566BB"/>
    <w:rsid w:val="00856A5F"/>
    <w:rsid w:val="00856B2F"/>
    <w:rsid w:val="00857E49"/>
    <w:rsid w:val="008612E7"/>
    <w:rsid w:val="008619E9"/>
    <w:rsid w:val="00861B25"/>
    <w:rsid w:val="00862DA2"/>
    <w:rsid w:val="008632DC"/>
    <w:rsid w:val="008650BE"/>
    <w:rsid w:val="008656FE"/>
    <w:rsid w:val="0086633A"/>
    <w:rsid w:val="0086692B"/>
    <w:rsid w:val="008669FC"/>
    <w:rsid w:val="0086706D"/>
    <w:rsid w:val="008678CE"/>
    <w:rsid w:val="00872581"/>
    <w:rsid w:val="00872B25"/>
    <w:rsid w:val="008740F7"/>
    <w:rsid w:val="008744D2"/>
    <w:rsid w:val="0087763A"/>
    <w:rsid w:val="0088138F"/>
    <w:rsid w:val="00882056"/>
    <w:rsid w:val="00882A30"/>
    <w:rsid w:val="00883FE3"/>
    <w:rsid w:val="008847DC"/>
    <w:rsid w:val="00886842"/>
    <w:rsid w:val="00887BE0"/>
    <w:rsid w:val="00891EF0"/>
    <w:rsid w:val="00892F06"/>
    <w:rsid w:val="0089306E"/>
    <w:rsid w:val="008966A6"/>
    <w:rsid w:val="00897003"/>
    <w:rsid w:val="008A1656"/>
    <w:rsid w:val="008A307F"/>
    <w:rsid w:val="008A31D3"/>
    <w:rsid w:val="008A4AFE"/>
    <w:rsid w:val="008A5A96"/>
    <w:rsid w:val="008A66AD"/>
    <w:rsid w:val="008A7541"/>
    <w:rsid w:val="008B0458"/>
    <w:rsid w:val="008B4113"/>
    <w:rsid w:val="008B5805"/>
    <w:rsid w:val="008B5F5D"/>
    <w:rsid w:val="008B6313"/>
    <w:rsid w:val="008C2089"/>
    <w:rsid w:val="008C3FAA"/>
    <w:rsid w:val="008D0EDF"/>
    <w:rsid w:val="008D0EFE"/>
    <w:rsid w:val="008D138B"/>
    <w:rsid w:val="008D1857"/>
    <w:rsid w:val="008D1924"/>
    <w:rsid w:val="008D1C5E"/>
    <w:rsid w:val="008D2125"/>
    <w:rsid w:val="008D22DD"/>
    <w:rsid w:val="008D22F7"/>
    <w:rsid w:val="008D23AC"/>
    <w:rsid w:val="008D25BF"/>
    <w:rsid w:val="008D26DB"/>
    <w:rsid w:val="008D298B"/>
    <w:rsid w:val="008D2A53"/>
    <w:rsid w:val="008D4660"/>
    <w:rsid w:val="008D48FB"/>
    <w:rsid w:val="008D5336"/>
    <w:rsid w:val="008D544A"/>
    <w:rsid w:val="008D7185"/>
    <w:rsid w:val="008D7522"/>
    <w:rsid w:val="008D75DC"/>
    <w:rsid w:val="008D7739"/>
    <w:rsid w:val="008E02C9"/>
    <w:rsid w:val="008E0481"/>
    <w:rsid w:val="008E15F7"/>
    <w:rsid w:val="008E28C6"/>
    <w:rsid w:val="008E2B2C"/>
    <w:rsid w:val="008E4193"/>
    <w:rsid w:val="008E599A"/>
    <w:rsid w:val="008E68B0"/>
    <w:rsid w:val="008E7F25"/>
    <w:rsid w:val="008F068A"/>
    <w:rsid w:val="008F0C68"/>
    <w:rsid w:val="008F1E9C"/>
    <w:rsid w:val="008F2DDD"/>
    <w:rsid w:val="008F4F54"/>
    <w:rsid w:val="008F54D1"/>
    <w:rsid w:val="008F592F"/>
    <w:rsid w:val="008F7530"/>
    <w:rsid w:val="00902809"/>
    <w:rsid w:val="0090378A"/>
    <w:rsid w:val="009038EC"/>
    <w:rsid w:val="00903E9A"/>
    <w:rsid w:val="009044BC"/>
    <w:rsid w:val="00904F65"/>
    <w:rsid w:val="00905387"/>
    <w:rsid w:val="009053CE"/>
    <w:rsid w:val="00905CBE"/>
    <w:rsid w:val="00906035"/>
    <w:rsid w:val="009061A2"/>
    <w:rsid w:val="0090706A"/>
    <w:rsid w:val="009073D1"/>
    <w:rsid w:val="00910046"/>
    <w:rsid w:val="0091020C"/>
    <w:rsid w:val="00910B29"/>
    <w:rsid w:val="00910BEF"/>
    <w:rsid w:val="009117C2"/>
    <w:rsid w:val="0091491E"/>
    <w:rsid w:val="009154BB"/>
    <w:rsid w:val="00915556"/>
    <w:rsid w:val="00916F42"/>
    <w:rsid w:val="00920166"/>
    <w:rsid w:val="009202F3"/>
    <w:rsid w:val="009211A5"/>
    <w:rsid w:val="00921E47"/>
    <w:rsid w:val="00922638"/>
    <w:rsid w:val="00922DCE"/>
    <w:rsid w:val="0092386F"/>
    <w:rsid w:val="00927F3C"/>
    <w:rsid w:val="009304B8"/>
    <w:rsid w:val="00931460"/>
    <w:rsid w:val="00931A0E"/>
    <w:rsid w:val="009321EB"/>
    <w:rsid w:val="009330D6"/>
    <w:rsid w:val="00934EAE"/>
    <w:rsid w:val="009354B7"/>
    <w:rsid w:val="00935F90"/>
    <w:rsid w:val="009372A3"/>
    <w:rsid w:val="00942D5D"/>
    <w:rsid w:val="00943562"/>
    <w:rsid w:val="00943735"/>
    <w:rsid w:val="00944A9C"/>
    <w:rsid w:val="00944E49"/>
    <w:rsid w:val="00946713"/>
    <w:rsid w:val="009477FF"/>
    <w:rsid w:val="00947A8B"/>
    <w:rsid w:val="00947D2E"/>
    <w:rsid w:val="0095028B"/>
    <w:rsid w:val="00950F2D"/>
    <w:rsid w:val="00951573"/>
    <w:rsid w:val="00951EDA"/>
    <w:rsid w:val="00953346"/>
    <w:rsid w:val="00954B07"/>
    <w:rsid w:val="009550BD"/>
    <w:rsid w:val="009552CF"/>
    <w:rsid w:val="009565E0"/>
    <w:rsid w:val="009565ED"/>
    <w:rsid w:val="00957655"/>
    <w:rsid w:val="00957E47"/>
    <w:rsid w:val="00963E99"/>
    <w:rsid w:val="00964B8C"/>
    <w:rsid w:val="009653CE"/>
    <w:rsid w:val="009654B7"/>
    <w:rsid w:val="009664A4"/>
    <w:rsid w:val="0096651D"/>
    <w:rsid w:val="009674D7"/>
    <w:rsid w:val="00970495"/>
    <w:rsid w:val="009704D3"/>
    <w:rsid w:val="009725B3"/>
    <w:rsid w:val="00972911"/>
    <w:rsid w:val="00973A7F"/>
    <w:rsid w:val="0097571C"/>
    <w:rsid w:val="00975F99"/>
    <w:rsid w:val="009764C0"/>
    <w:rsid w:val="00976652"/>
    <w:rsid w:val="00976AAE"/>
    <w:rsid w:val="00977B55"/>
    <w:rsid w:val="00981956"/>
    <w:rsid w:val="00982C5F"/>
    <w:rsid w:val="00984DF8"/>
    <w:rsid w:val="009857B9"/>
    <w:rsid w:val="00985913"/>
    <w:rsid w:val="0098695C"/>
    <w:rsid w:val="00986EB5"/>
    <w:rsid w:val="00987093"/>
    <w:rsid w:val="00990042"/>
    <w:rsid w:val="0099049F"/>
    <w:rsid w:val="0099174D"/>
    <w:rsid w:val="00993A3B"/>
    <w:rsid w:val="009950A5"/>
    <w:rsid w:val="009965A8"/>
    <w:rsid w:val="00996C7A"/>
    <w:rsid w:val="00996D5B"/>
    <w:rsid w:val="00996EED"/>
    <w:rsid w:val="0099758E"/>
    <w:rsid w:val="00997E1B"/>
    <w:rsid w:val="00997EF9"/>
    <w:rsid w:val="009A0BE6"/>
    <w:rsid w:val="009A0C80"/>
    <w:rsid w:val="009A0F8C"/>
    <w:rsid w:val="009A274A"/>
    <w:rsid w:val="009A28D2"/>
    <w:rsid w:val="009A3875"/>
    <w:rsid w:val="009A40CB"/>
    <w:rsid w:val="009A5E3C"/>
    <w:rsid w:val="009A64A0"/>
    <w:rsid w:val="009A6A27"/>
    <w:rsid w:val="009A7341"/>
    <w:rsid w:val="009B054F"/>
    <w:rsid w:val="009B4A32"/>
    <w:rsid w:val="009B4AC3"/>
    <w:rsid w:val="009B57A0"/>
    <w:rsid w:val="009B6A99"/>
    <w:rsid w:val="009B734E"/>
    <w:rsid w:val="009C0A2D"/>
    <w:rsid w:val="009C117D"/>
    <w:rsid w:val="009C25A1"/>
    <w:rsid w:val="009C41A3"/>
    <w:rsid w:val="009C4CD2"/>
    <w:rsid w:val="009C5D2F"/>
    <w:rsid w:val="009C5F35"/>
    <w:rsid w:val="009C6449"/>
    <w:rsid w:val="009C6A29"/>
    <w:rsid w:val="009C6B57"/>
    <w:rsid w:val="009C7929"/>
    <w:rsid w:val="009D0BDA"/>
    <w:rsid w:val="009D205A"/>
    <w:rsid w:val="009D262F"/>
    <w:rsid w:val="009D4377"/>
    <w:rsid w:val="009D5802"/>
    <w:rsid w:val="009D5F2E"/>
    <w:rsid w:val="009D62DE"/>
    <w:rsid w:val="009D66E1"/>
    <w:rsid w:val="009D6A59"/>
    <w:rsid w:val="009E037D"/>
    <w:rsid w:val="009E0A41"/>
    <w:rsid w:val="009E1A66"/>
    <w:rsid w:val="009E26AE"/>
    <w:rsid w:val="009E305C"/>
    <w:rsid w:val="009E41FB"/>
    <w:rsid w:val="009E4353"/>
    <w:rsid w:val="009E55BD"/>
    <w:rsid w:val="009E6003"/>
    <w:rsid w:val="009E6485"/>
    <w:rsid w:val="009E7325"/>
    <w:rsid w:val="009F0322"/>
    <w:rsid w:val="009F0CCC"/>
    <w:rsid w:val="009F0EAC"/>
    <w:rsid w:val="009F0FFD"/>
    <w:rsid w:val="009F12EB"/>
    <w:rsid w:val="009F2A9D"/>
    <w:rsid w:val="009F2C4B"/>
    <w:rsid w:val="009F38E1"/>
    <w:rsid w:val="009F3B9C"/>
    <w:rsid w:val="009F4139"/>
    <w:rsid w:val="009F46E4"/>
    <w:rsid w:val="009F578B"/>
    <w:rsid w:val="009F58B1"/>
    <w:rsid w:val="009F6AAD"/>
    <w:rsid w:val="00A01498"/>
    <w:rsid w:val="00A03094"/>
    <w:rsid w:val="00A031D2"/>
    <w:rsid w:val="00A045FE"/>
    <w:rsid w:val="00A04C14"/>
    <w:rsid w:val="00A04EF9"/>
    <w:rsid w:val="00A0667B"/>
    <w:rsid w:val="00A069B9"/>
    <w:rsid w:val="00A07BAF"/>
    <w:rsid w:val="00A1107C"/>
    <w:rsid w:val="00A11BC1"/>
    <w:rsid w:val="00A11F6C"/>
    <w:rsid w:val="00A13D6D"/>
    <w:rsid w:val="00A142C9"/>
    <w:rsid w:val="00A14364"/>
    <w:rsid w:val="00A157C2"/>
    <w:rsid w:val="00A16827"/>
    <w:rsid w:val="00A16872"/>
    <w:rsid w:val="00A16A0F"/>
    <w:rsid w:val="00A2060D"/>
    <w:rsid w:val="00A2074B"/>
    <w:rsid w:val="00A21166"/>
    <w:rsid w:val="00A22AD6"/>
    <w:rsid w:val="00A22CBC"/>
    <w:rsid w:val="00A2457D"/>
    <w:rsid w:val="00A25766"/>
    <w:rsid w:val="00A26456"/>
    <w:rsid w:val="00A26AC9"/>
    <w:rsid w:val="00A26DBD"/>
    <w:rsid w:val="00A26E4C"/>
    <w:rsid w:val="00A27762"/>
    <w:rsid w:val="00A30D42"/>
    <w:rsid w:val="00A31054"/>
    <w:rsid w:val="00A32542"/>
    <w:rsid w:val="00A33602"/>
    <w:rsid w:val="00A373C6"/>
    <w:rsid w:val="00A37EC4"/>
    <w:rsid w:val="00A40E9D"/>
    <w:rsid w:val="00A42075"/>
    <w:rsid w:val="00A43856"/>
    <w:rsid w:val="00A4679E"/>
    <w:rsid w:val="00A47001"/>
    <w:rsid w:val="00A47705"/>
    <w:rsid w:val="00A477B1"/>
    <w:rsid w:val="00A50F97"/>
    <w:rsid w:val="00A51D27"/>
    <w:rsid w:val="00A51E33"/>
    <w:rsid w:val="00A52190"/>
    <w:rsid w:val="00A53A68"/>
    <w:rsid w:val="00A56C5C"/>
    <w:rsid w:val="00A56E88"/>
    <w:rsid w:val="00A60060"/>
    <w:rsid w:val="00A60752"/>
    <w:rsid w:val="00A60A70"/>
    <w:rsid w:val="00A61323"/>
    <w:rsid w:val="00A63AE9"/>
    <w:rsid w:val="00A65316"/>
    <w:rsid w:val="00A65830"/>
    <w:rsid w:val="00A67C1B"/>
    <w:rsid w:val="00A70928"/>
    <w:rsid w:val="00A70F3D"/>
    <w:rsid w:val="00A7303F"/>
    <w:rsid w:val="00A73199"/>
    <w:rsid w:val="00A7422D"/>
    <w:rsid w:val="00A74817"/>
    <w:rsid w:val="00A74A3D"/>
    <w:rsid w:val="00A754C3"/>
    <w:rsid w:val="00A777BF"/>
    <w:rsid w:val="00A779CB"/>
    <w:rsid w:val="00A805B1"/>
    <w:rsid w:val="00A80C88"/>
    <w:rsid w:val="00A80D0E"/>
    <w:rsid w:val="00A813AD"/>
    <w:rsid w:val="00A81F0B"/>
    <w:rsid w:val="00A82431"/>
    <w:rsid w:val="00A844BD"/>
    <w:rsid w:val="00A84792"/>
    <w:rsid w:val="00A85424"/>
    <w:rsid w:val="00A86449"/>
    <w:rsid w:val="00A8684E"/>
    <w:rsid w:val="00A86953"/>
    <w:rsid w:val="00A87899"/>
    <w:rsid w:val="00A87DD0"/>
    <w:rsid w:val="00A905CF"/>
    <w:rsid w:val="00A9093E"/>
    <w:rsid w:val="00A92379"/>
    <w:rsid w:val="00A926B7"/>
    <w:rsid w:val="00A94193"/>
    <w:rsid w:val="00A95A96"/>
    <w:rsid w:val="00A96AA1"/>
    <w:rsid w:val="00A97755"/>
    <w:rsid w:val="00AA0E58"/>
    <w:rsid w:val="00AA16D5"/>
    <w:rsid w:val="00AA18FA"/>
    <w:rsid w:val="00AA1D36"/>
    <w:rsid w:val="00AA25B9"/>
    <w:rsid w:val="00AA284E"/>
    <w:rsid w:val="00AA3015"/>
    <w:rsid w:val="00AA336A"/>
    <w:rsid w:val="00AA364B"/>
    <w:rsid w:val="00AA3795"/>
    <w:rsid w:val="00AA47BC"/>
    <w:rsid w:val="00AA4AC0"/>
    <w:rsid w:val="00AA4C7E"/>
    <w:rsid w:val="00AA56A6"/>
    <w:rsid w:val="00AA5A69"/>
    <w:rsid w:val="00AA6155"/>
    <w:rsid w:val="00AA6214"/>
    <w:rsid w:val="00AA65C8"/>
    <w:rsid w:val="00AA6F28"/>
    <w:rsid w:val="00AA6FE6"/>
    <w:rsid w:val="00AA762F"/>
    <w:rsid w:val="00AA791C"/>
    <w:rsid w:val="00AB0304"/>
    <w:rsid w:val="00AB0366"/>
    <w:rsid w:val="00AB26E8"/>
    <w:rsid w:val="00AB2BD0"/>
    <w:rsid w:val="00AB2D17"/>
    <w:rsid w:val="00AB2F6A"/>
    <w:rsid w:val="00AB450B"/>
    <w:rsid w:val="00AC0374"/>
    <w:rsid w:val="00AC06FB"/>
    <w:rsid w:val="00AC283E"/>
    <w:rsid w:val="00AC2C7C"/>
    <w:rsid w:val="00AC3163"/>
    <w:rsid w:val="00AC3414"/>
    <w:rsid w:val="00AC3E92"/>
    <w:rsid w:val="00AC433E"/>
    <w:rsid w:val="00AC5C0F"/>
    <w:rsid w:val="00AC5E2C"/>
    <w:rsid w:val="00AC74A1"/>
    <w:rsid w:val="00AD0757"/>
    <w:rsid w:val="00AD0ACB"/>
    <w:rsid w:val="00AD0D98"/>
    <w:rsid w:val="00AD0E84"/>
    <w:rsid w:val="00AD194F"/>
    <w:rsid w:val="00AD1D9E"/>
    <w:rsid w:val="00AD223F"/>
    <w:rsid w:val="00AD251B"/>
    <w:rsid w:val="00AD269B"/>
    <w:rsid w:val="00AD348D"/>
    <w:rsid w:val="00AD39BB"/>
    <w:rsid w:val="00AD3ACE"/>
    <w:rsid w:val="00AD4877"/>
    <w:rsid w:val="00AD48C9"/>
    <w:rsid w:val="00AD5825"/>
    <w:rsid w:val="00AD62B3"/>
    <w:rsid w:val="00AD67C1"/>
    <w:rsid w:val="00AD7988"/>
    <w:rsid w:val="00AE16B3"/>
    <w:rsid w:val="00AE226C"/>
    <w:rsid w:val="00AE5E84"/>
    <w:rsid w:val="00AE79D2"/>
    <w:rsid w:val="00AF002E"/>
    <w:rsid w:val="00AF01E5"/>
    <w:rsid w:val="00AF03C5"/>
    <w:rsid w:val="00AF0F9C"/>
    <w:rsid w:val="00AF1F3E"/>
    <w:rsid w:val="00AF328E"/>
    <w:rsid w:val="00AF5FD0"/>
    <w:rsid w:val="00AF624D"/>
    <w:rsid w:val="00B00F26"/>
    <w:rsid w:val="00B01342"/>
    <w:rsid w:val="00B017F2"/>
    <w:rsid w:val="00B01DBB"/>
    <w:rsid w:val="00B01F7E"/>
    <w:rsid w:val="00B0220F"/>
    <w:rsid w:val="00B03D21"/>
    <w:rsid w:val="00B03E24"/>
    <w:rsid w:val="00B04E74"/>
    <w:rsid w:val="00B05508"/>
    <w:rsid w:val="00B07311"/>
    <w:rsid w:val="00B07AF4"/>
    <w:rsid w:val="00B07D25"/>
    <w:rsid w:val="00B1043D"/>
    <w:rsid w:val="00B10803"/>
    <w:rsid w:val="00B10BB1"/>
    <w:rsid w:val="00B10E55"/>
    <w:rsid w:val="00B11698"/>
    <w:rsid w:val="00B11F44"/>
    <w:rsid w:val="00B11F9A"/>
    <w:rsid w:val="00B12DF3"/>
    <w:rsid w:val="00B14CFB"/>
    <w:rsid w:val="00B151F7"/>
    <w:rsid w:val="00B155A7"/>
    <w:rsid w:val="00B159F1"/>
    <w:rsid w:val="00B1677D"/>
    <w:rsid w:val="00B1679D"/>
    <w:rsid w:val="00B178C5"/>
    <w:rsid w:val="00B17E13"/>
    <w:rsid w:val="00B229B7"/>
    <w:rsid w:val="00B22ECB"/>
    <w:rsid w:val="00B25156"/>
    <w:rsid w:val="00B2536C"/>
    <w:rsid w:val="00B26C65"/>
    <w:rsid w:val="00B30219"/>
    <w:rsid w:val="00B30469"/>
    <w:rsid w:val="00B314C2"/>
    <w:rsid w:val="00B31707"/>
    <w:rsid w:val="00B337EE"/>
    <w:rsid w:val="00B3478F"/>
    <w:rsid w:val="00B34F94"/>
    <w:rsid w:val="00B363B2"/>
    <w:rsid w:val="00B364F3"/>
    <w:rsid w:val="00B374A3"/>
    <w:rsid w:val="00B41404"/>
    <w:rsid w:val="00B4188C"/>
    <w:rsid w:val="00B4346D"/>
    <w:rsid w:val="00B444EF"/>
    <w:rsid w:val="00B464E9"/>
    <w:rsid w:val="00B50393"/>
    <w:rsid w:val="00B51A5A"/>
    <w:rsid w:val="00B52F94"/>
    <w:rsid w:val="00B5329D"/>
    <w:rsid w:val="00B53E60"/>
    <w:rsid w:val="00B54C69"/>
    <w:rsid w:val="00B552E7"/>
    <w:rsid w:val="00B57019"/>
    <w:rsid w:val="00B57336"/>
    <w:rsid w:val="00B62896"/>
    <w:rsid w:val="00B62A54"/>
    <w:rsid w:val="00B62E45"/>
    <w:rsid w:val="00B62FBD"/>
    <w:rsid w:val="00B6413F"/>
    <w:rsid w:val="00B648E5"/>
    <w:rsid w:val="00B6664B"/>
    <w:rsid w:val="00B66866"/>
    <w:rsid w:val="00B67F8D"/>
    <w:rsid w:val="00B70FFF"/>
    <w:rsid w:val="00B715F9"/>
    <w:rsid w:val="00B72869"/>
    <w:rsid w:val="00B72D2B"/>
    <w:rsid w:val="00B73101"/>
    <w:rsid w:val="00B74614"/>
    <w:rsid w:val="00B746CC"/>
    <w:rsid w:val="00B75FEC"/>
    <w:rsid w:val="00B7653C"/>
    <w:rsid w:val="00B76F80"/>
    <w:rsid w:val="00B80F12"/>
    <w:rsid w:val="00B80F3C"/>
    <w:rsid w:val="00B80FC5"/>
    <w:rsid w:val="00B82975"/>
    <w:rsid w:val="00B82B69"/>
    <w:rsid w:val="00B84317"/>
    <w:rsid w:val="00B868A4"/>
    <w:rsid w:val="00B86C56"/>
    <w:rsid w:val="00B878D8"/>
    <w:rsid w:val="00B925FD"/>
    <w:rsid w:val="00B9273D"/>
    <w:rsid w:val="00B92850"/>
    <w:rsid w:val="00B92955"/>
    <w:rsid w:val="00B93505"/>
    <w:rsid w:val="00B9352D"/>
    <w:rsid w:val="00B955AC"/>
    <w:rsid w:val="00B9677E"/>
    <w:rsid w:val="00B96E25"/>
    <w:rsid w:val="00B97FA9"/>
    <w:rsid w:val="00BA0A65"/>
    <w:rsid w:val="00BA153F"/>
    <w:rsid w:val="00BA18B1"/>
    <w:rsid w:val="00BA1CA1"/>
    <w:rsid w:val="00BA2ACC"/>
    <w:rsid w:val="00BA5F8B"/>
    <w:rsid w:val="00BA6EF8"/>
    <w:rsid w:val="00BA732E"/>
    <w:rsid w:val="00BA7756"/>
    <w:rsid w:val="00BA7A9B"/>
    <w:rsid w:val="00BA7B11"/>
    <w:rsid w:val="00BB01EE"/>
    <w:rsid w:val="00BB0578"/>
    <w:rsid w:val="00BB13FB"/>
    <w:rsid w:val="00BB2223"/>
    <w:rsid w:val="00BB2573"/>
    <w:rsid w:val="00BB3D5B"/>
    <w:rsid w:val="00BB3FE0"/>
    <w:rsid w:val="00BB5AA8"/>
    <w:rsid w:val="00BB5B18"/>
    <w:rsid w:val="00BB5B27"/>
    <w:rsid w:val="00BB62B1"/>
    <w:rsid w:val="00BB67C4"/>
    <w:rsid w:val="00BB7105"/>
    <w:rsid w:val="00BB7B0F"/>
    <w:rsid w:val="00BC24C3"/>
    <w:rsid w:val="00BC728C"/>
    <w:rsid w:val="00BC74E7"/>
    <w:rsid w:val="00BD66E8"/>
    <w:rsid w:val="00BD6709"/>
    <w:rsid w:val="00BD6C35"/>
    <w:rsid w:val="00BD6EFC"/>
    <w:rsid w:val="00BD7AA0"/>
    <w:rsid w:val="00BE0145"/>
    <w:rsid w:val="00BE0695"/>
    <w:rsid w:val="00BE1395"/>
    <w:rsid w:val="00BE1400"/>
    <w:rsid w:val="00BE1886"/>
    <w:rsid w:val="00BE2A68"/>
    <w:rsid w:val="00BE2F7A"/>
    <w:rsid w:val="00BE4A0C"/>
    <w:rsid w:val="00BE4BE4"/>
    <w:rsid w:val="00BE4EC6"/>
    <w:rsid w:val="00BE6063"/>
    <w:rsid w:val="00BE6D2B"/>
    <w:rsid w:val="00BE6DE6"/>
    <w:rsid w:val="00BE709E"/>
    <w:rsid w:val="00BF024F"/>
    <w:rsid w:val="00BF089E"/>
    <w:rsid w:val="00BF1218"/>
    <w:rsid w:val="00BF139A"/>
    <w:rsid w:val="00BF1E81"/>
    <w:rsid w:val="00BF26A9"/>
    <w:rsid w:val="00BF2C12"/>
    <w:rsid w:val="00BF4DC8"/>
    <w:rsid w:val="00BF5607"/>
    <w:rsid w:val="00BF5A7C"/>
    <w:rsid w:val="00BF5C8D"/>
    <w:rsid w:val="00BF6D2D"/>
    <w:rsid w:val="00BF70C7"/>
    <w:rsid w:val="00BF736F"/>
    <w:rsid w:val="00C0090E"/>
    <w:rsid w:val="00C010EF"/>
    <w:rsid w:val="00C01C7F"/>
    <w:rsid w:val="00C03630"/>
    <w:rsid w:val="00C03718"/>
    <w:rsid w:val="00C04978"/>
    <w:rsid w:val="00C06E54"/>
    <w:rsid w:val="00C07842"/>
    <w:rsid w:val="00C07F9E"/>
    <w:rsid w:val="00C10CE4"/>
    <w:rsid w:val="00C12C99"/>
    <w:rsid w:val="00C1401D"/>
    <w:rsid w:val="00C142A1"/>
    <w:rsid w:val="00C15033"/>
    <w:rsid w:val="00C20621"/>
    <w:rsid w:val="00C207C7"/>
    <w:rsid w:val="00C2154E"/>
    <w:rsid w:val="00C2255F"/>
    <w:rsid w:val="00C239AF"/>
    <w:rsid w:val="00C24FA0"/>
    <w:rsid w:val="00C25543"/>
    <w:rsid w:val="00C26775"/>
    <w:rsid w:val="00C26819"/>
    <w:rsid w:val="00C27779"/>
    <w:rsid w:val="00C3023E"/>
    <w:rsid w:val="00C309D6"/>
    <w:rsid w:val="00C30E00"/>
    <w:rsid w:val="00C3255E"/>
    <w:rsid w:val="00C32698"/>
    <w:rsid w:val="00C33851"/>
    <w:rsid w:val="00C33BFB"/>
    <w:rsid w:val="00C36152"/>
    <w:rsid w:val="00C370DB"/>
    <w:rsid w:val="00C3729F"/>
    <w:rsid w:val="00C40761"/>
    <w:rsid w:val="00C408C1"/>
    <w:rsid w:val="00C4416D"/>
    <w:rsid w:val="00C446C4"/>
    <w:rsid w:val="00C455DA"/>
    <w:rsid w:val="00C45CC2"/>
    <w:rsid w:val="00C45FFB"/>
    <w:rsid w:val="00C46504"/>
    <w:rsid w:val="00C46ACF"/>
    <w:rsid w:val="00C47DF6"/>
    <w:rsid w:val="00C47F01"/>
    <w:rsid w:val="00C50430"/>
    <w:rsid w:val="00C51B6A"/>
    <w:rsid w:val="00C53573"/>
    <w:rsid w:val="00C544E1"/>
    <w:rsid w:val="00C54E0F"/>
    <w:rsid w:val="00C56550"/>
    <w:rsid w:val="00C56FD6"/>
    <w:rsid w:val="00C573FE"/>
    <w:rsid w:val="00C60358"/>
    <w:rsid w:val="00C60704"/>
    <w:rsid w:val="00C608A6"/>
    <w:rsid w:val="00C623FE"/>
    <w:rsid w:val="00C62C67"/>
    <w:rsid w:val="00C64957"/>
    <w:rsid w:val="00C65751"/>
    <w:rsid w:val="00C65E93"/>
    <w:rsid w:val="00C66D60"/>
    <w:rsid w:val="00C702F0"/>
    <w:rsid w:val="00C7148B"/>
    <w:rsid w:val="00C723CF"/>
    <w:rsid w:val="00C72E38"/>
    <w:rsid w:val="00C73A80"/>
    <w:rsid w:val="00C73C46"/>
    <w:rsid w:val="00C7453A"/>
    <w:rsid w:val="00C75AD3"/>
    <w:rsid w:val="00C81604"/>
    <w:rsid w:val="00C8379C"/>
    <w:rsid w:val="00C846C9"/>
    <w:rsid w:val="00C84A23"/>
    <w:rsid w:val="00C84C5F"/>
    <w:rsid w:val="00C855BE"/>
    <w:rsid w:val="00C8575A"/>
    <w:rsid w:val="00C85BD3"/>
    <w:rsid w:val="00C86487"/>
    <w:rsid w:val="00C865A3"/>
    <w:rsid w:val="00C866C5"/>
    <w:rsid w:val="00C92743"/>
    <w:rsid w:val="00C93547"/>
    <w:rsid w:val="00C96C44"/>
    <w:rsid w:val="00C96D62"/>
    <w:rsid w:val="00C9790C"/>
    <w:rsid w:val="00C97BBE"/>
    <w:rsid w:val="00CA026F"/>
    <w:rsid w:val="00CA043B"/>
    <w:rsid w:val="00CA212E"/>
    <w:rsid w:val="00CA2148"/>
    <w:rsid w:val="00CA2265"/>
    <w:rsid w:val="00CA2358"/>
    <w:rsid w:val="00CA2BC3"/>
    <w:rsid w:val="00CA2F1E"/>
    <w:rsid w:val="00CA3492"/>
    <w:rsid w:val="00CA3B86"/>
    <w:rsid w:val="00CA602F"/>
    <w:rsid w:val="00CA6648"/>
    <w:rsid w:val="00CA6D3C"/>
    <w:rsid w:val="00CA7944"/>
    <w:rsid w:val="00CB0094"/>
    <w:rsid w:val="00CB0597"/>
    <w:rsid w:val="00CB1F22"/>
    <w:rsid w:val="00CB2164"/>
    <w:rsid w:val="00CB2263"/>
    <w:rsid w:val="00CB2272"/>
    <w:rsid w:val="00CB2543"/>
    <w:rsid w:val="00CB2A1D"/>
    <w:rsid w:val="00CB2AC9"/>
    <w:rsid w:val="00CB3205"/>
    <w:rsid w:val="00CB391F"/>
    <w:rsid w:val="00CB4D0E"/>
    <w:rsid w:val="00CB684B"/>
    <w:rsid w:val="00CB6E77"/>
    <w:rsid w:val="00CC06C2"/>
    <w:rsid w:val="00CC1021"/>
    <w:rsid w:val="00CC13B0"/>
    <w:rsid w:val="00CC1E6F"/>
    <w:rsid w:val="00CC4151"/>
    <w:rsid w:val="00CC620D"/>
    <w:rsid w:val="00CC6750"/>
    <w:rsid w:val="00CC6AAD"/>
    <w:rsid w:val="00CC6C2A"/>
    <w:rsid w:val="00CC7694"/>
    <w:rsid w:val="00CD0334"/>
    <w:rsid w:val="00CD0992"/>
    <w:rsid w:val="00CD1550"/>
    <w:rsid w:val="00CD2291"/>
    <w:rsid w:val="00CD3815"/>
    <w:rsid w:val="00CD412D"/>
    <w:rsid w:val="00CD4F6F"/>
    <w:rsid w:val="00CD5DDB"/>
    <w:rsid w:val="00CD61A9"/>
    <w:rsid w:val="00CD635F"/>
    <w:rsid w:val="00CD6D91"/>
    <w:rsid w:val="00CD7445"/>
    <w:rsid w:val="00CD7AAE"/>
    <w:rsid w:val="00CD7C10"/>
    <w:rsid w:val="00CE00A9"/>
    <w:rsid w:val="00CE025C"/>
    <w:rsid w:val="00CE136F"/>
    <w:rsid w:val="00CE25B8"/>
    <w:rsid w:val="00CE384A"/>
    <w:rsid w:val="00CE3AB1"/>
    <w:rsid w:val="00CE559D"/>
    <w:rsid w:val="00CE5F49"/>
    <w:rsid w:val="00CE6A50"/>
    <w:rsid w:val="00CE6F76"/>
    <w:rsid w:val="00CE7D45"/>
    <w:rsid w:val="00CF0F58"/>
    <w:rsid w:val="00CF2FF9"/>
    <w:rsid w:val="00CF4379"/>
    <w:rsid w:val="00CF444D"/>
    <w:rsid w:val="00CF4C92"/>
    <w:rsid w:val="00CF5642"/>
    <w:rsid w:val="00CF5A47"/>
    <w:rsid w:val="00CF6975"/>
    <w:rsid w:val="00D005A2"/>
    <w:rsid w:val="00D015B4"/>
    <w:rsid w:val="00D02135"/>
    <w:rsid w:val="00D0293B"/>
    <w:rsid w:val="00D03A31"/>
    <w:rsid w:val="00D042E7"/>
    <w:rsid w:val="00D0479A"/>
    <w:rsid w:val="00D04958"/>
    <w:rsid w:val="00D04C5F"/>
    <w:rsid w:val="00D0570F"/>
    <w:rsid w:val="00D07C33"/>
    <w:rsid w:val="00D102BE"/>
    <w:rsid w:val="00D11485"/>
    <w:rsid w:val="00D1226C"/>
    <w:rsid w:val="00D124DF"/>
    <w:rsid w:val="00D13366"/>
    <w:rsid w:val="00D13AEF"/>
    <w:rsid w:val="00D14DA5"/>
    <w:rsid w:val="00D15AD7"/>
    <w:rsid w:val="00D15B29"/>
    <w:rsid w:val="00D15DD1"/>
    <w:rsid w:val="00D16636"/>
    <w:rsid w:val="00D1700D"/>
    <w:rsid w:val="00D17C1D"/>
    <w:rsid w:val="00D17D6A"/>
    <w:rsid w:val="00D17F81"/>
    <w:rsid w:val="00D23B6B"/>
    <w:rsid w:val="00D2481F"/>
    <w:rsid w:val="00D24B3C"/>
    <w:rsid w:val="00D25A2B"/>
    <w:rsid w:val="00D26378"/>
    <w:rsid w:val="00D26EA2"/>
    <w:rsid w:val="00D27153"/>
    <w:rsid w:val="00D30C9F"/>
    <w:rsid w:val="00D31BA9"/>
    <w:rsid w:val="00D320BA"/>
    <w:rsid w:val="00D322C4"/>
    <w:rsid w:val="00D32810"/>
    <w:rsid w:val="00D3300D"/>
    <w:rsid w:val="00D33615"/>
    <w:rsid w:val="00D33E82"/>
    <w:rsid w:val="00D33F94"/>
    <w:rsid w:val="00D34445"/>
    <w:rsid w:val="00D35969"/>
    <w:rsid w:val="00D35B00"/>
    <w:rsid w:val="00D37537"/>
    <w:rsid w:val="00D40AFE"/>
    <w:rsid w:val="00D41D4E"/>
    <w:rsid w:val="00D42337"/>
    <w:rsid w:val="00D44219"/>
    <w:rsid w:val="00D446AB"/>
    <w:rsid w:val="00D44C08"/>
    <w:rsid w:val="00D44D2E"/>
    <w:rsid w:val="00D44DC0"/>
    <w:rsid w:val="00D454FE"/>
    <w:rsid w:val="00D45E32"/>
    <w:rsid w:val="00D467B4"/>
    <w:rsid w:val="00D47FB9"/>
    <w:rsid w:val="00D51AF6"/>
    <w:rsid w:val="00D52203"/>
    <w:rsid w:val="00D5235B"/>
    <w:rsid w:val="00D57084"/>
    <w:rsid w:val="00D57AFD"/>
    <w:rsid w:val="00D57CD2"/>
    <w:rsid w:val="00D57F2C"/>
    <w:rsid w:val="00D6048B"/>
    <w:rsid w:val="00D62479"/>
    <w:rsid w:val="00D64890"/>
    <w:rsid w:val="00D6559B"/>
    <w:rsid w:val="00D657FE"/>
    <w:rsid w:val="00D6664D"/>
    <w:rsid w:val="00D708E3"/>
    <w:rsid w:val="00D711D4"/>
    <w:rsid w:val="00D71A9D"/>
    <w:rsid w:val="00D7279F"/>
    <w:rsid w:val="00D735EE"/>
    <w:rsid w:val="00D73C29"/>
    <w:rsid w:val="00D73E68"/>
    <w:rsid w:val="00D742FA"/>
    <w:rsid w:val="00D74EE2"/>
    <w:rsid w:val="00D750D5"/>
    <w:rsid w:val="00D758B7"/>
    <w:rsid w:val="00D75981"/>
    <w:rsid w:val="00D75D23"/>
    <w:rsid w:val="00D7635D"/>
    <w:rsid w:val="00D777AC"/>
    <w:rsid w:val="00D80C1A"/>
    <w:rsid w:val="00D80F5A"/>
    <w:rsid w:val="00D8234C"/>
    <w:rsid w:val="00D82414"/>
    <w:rsid w:val="00D835A1"/>
    <w:rsid w:val="00D83FF6"/>
    <w:rsid w:val="00D841FF"/>
    <w:rsid w:val="00D84D82"/>
    <w:rsid w:val="00D85430"/>
    <w:rsid w:val="00D858BC"/>
    <w:rsid w:val="00D867AB"/>
    <w:rsid w:val="00D87CF6"/>
    <w:rsid w:val="00D9102D"/>
    <w:rsid w:val="00D91616"/>
    <w:rsid w:val="00D91F56"/>
    <w:rsid w:val="00D92D82"/>
    <w:rsid w:val="00D93429"/>
    <w:rsid w:val="00D93B11"/>
    <w:rsid w:val="00D97D02"/>
    <w:rsid w:val="00DA0B02"/>
    <w:rsid w:val="00DA1B61"/>
    <w:rsid w:val="00DA370D"/>
    <w:rsid w:val="00DA40F5"/>
    <w:rsid w:val="00DA58CB"/>
    <w:rsid w:val="00DA6E23"/>
    <w:rsid w:val="00DA7B99"/>
    <w:rsid w:val="00DB07F2"/>
    <w:rsid w:val="00DB287A"/>
    <w:rsid w:val="00DB2B7C"/>
    <w:rsid w:val="00DB2D5E"/>
    <w:rsid w:val="00DB442D"/>
    <w:rsid w:val="00DB4DD3"/>
    <w:rsid w:val="00DB52B6"/>
    <w:rsid w:val="00DB5EE5"/>
    <w:rsid w:val="00DB6A0B"/>
    <w:rsid w:val="00DC22E2"/>
    <w:rsid w:val="00DC2901"/>
    <w:rsid w:val="00DC30DF"/>
    <w:rsid w:val="00DC321A"/>
    <w:rsid w:val="00DC3443"/>
    <w:rsid w:val="00DC59F2"/>
    <w:rsid w:val="00DC5DD0"/>
    <w:rsid w:val="00DC6320"/>
    <w:rsid w:val="00DC6AF0"/>
    <w:rsid w:val="00DC6BA8"/>
    <w:rsid w:val="00DC7B8E"/>
    <w:rsid w:val="00DD0EA6"/>
    <w:rsid w:val="00DD21FB"/>
    <w:rsid w:val="00DD2BC2"/>
    <w:rsid w:val="00DD30DC"/>
    <w:rsid w:val="00DD33B6"/>
    <w:rsid w:val="00DD46F8"/>
    <w:rsid w:val="00DD495D"/>
    <w:rsid w:val="00DD597A"/>
    <w:rsid w:val="00DD6458"/>
    <w:rsid w:val="00DD6ECD"/>
    <w:rsid w:val="00DD6F17"/>
    <w:rsid w:val="00DE00BC"/>
    <w:rsid w:val="00DE02C9"/>
    <w:rsid w:val="00DE0BF5"/>
    <w:rsid w:val="00DE318E"/>
    <w:rsid w:val="00DE4569"/>
    <w:rsid w:val="00DE4736"/>
    <w:rsid w:val="00DE4986"/>
    <w:rsid w:val="00DE5935"/>
    <w:rsid w:val="00DE6F7C"/>
    <w:rsid w:val="00DF09A5"/>
    <w:rsid w:val="00DF172F"/>
    <w:rsid w:val="00DF177A"/>
    <w:rsid w:val="00DF1845"/>
    <w:rsid w:val="00DF19F9"/>
    <w:rsid w:val="00DF2610"/>
    <w:rsid w:val="00DF27E3"/>
    <w:rsid w:val="00DF2B39"/>
    <w:rsid w:val="00DF322F"/>
    <w:rsid w:val="00DF402C"/>
    <w:rsid w:val="00DF4976"/>
    <w:rsid w:val="00DF64DC"/>
    <w:rsid w:val="00DF6EC9"/>
    <w:rsid w:val="00E00177"/>
    <w:rsid w:val="00E0054D"/>
    <w:rsid w:val="00E01702"/>
    <w:rsid w:val="00E029EB"/>
    <w:rsid w:val="00E02D24"/>
    <w:rsid w:val="00E03B1B"/>
    <w:rsid w:val="00E06CA8"/>
    <w:rsid w:val="00E07219"/>
    <w:rsid w:val="00E07644"/>
    <w:rsid w:val="00E077AB"/>
    <w:rsid w:val="00E07DF7"/>
    <w:rsid w:val="00E10604"/>
    <w:rsid w:val="00E12614"/>
    <w:rsid w:val="00E1337C"/>
    <w:rsid w:val="00E13DFE"/>
    <w:rsid w:val="00E14347"/>
    <w:rsid w:val="00E14CFB"/>
    <w:rsid w:val="00E1769A"/>
    <w:rsid w:val="00E17780"/>
    <w:rsid w:val="00E20D02"/>
    <w:rsid w:val="00E23278"/>
    <w:rsid w:val="00E25C52"/>
    <w:rsid w:val="00E26030"/>
    <w:rsid w:val="00E264F4"/>
    <w:rsid w:val="00E26662"/>
    <w:rsid w:val="00E2771C"/>
    <w:rsid w:val="00E3128A"/>
    <w:rsid w:val="00E3171D"/>
    <w:rsid w:val="00E32CA3"/>
    <w:rsid w:val="00E32D44"/>
    <w:rsid w:val="00E32DE9"/>
    <w:rsid w:val="00E35A47"/>
    <w:rsid w:val="00E36643"/>
    <w:rsid w:val="00E36D61"/>
    <w:rsid w:val="00E37983"/>
    <w:rsid w:val="00E37E4F"/>
    <w:rsid w:val="00E402FE"/>
    <w:rsid w:val="00E42F57"/>
    <w:rsid w:val="00E433EA"/>
    <w:rsid w:val="00E4376A"/>
    <w:rsid w:val="00E441E9"/>
    <w:rsid w:val="00E44535"/>
    <w:rsid w:val="00E448B3"/>
    <w:rsid w:val="00E44C81"/>
    <w:rsid w:val="00E4591B"/>
    <w:rsid w:val="00E470A3"/>
    <w:rsid w:val="00E50273"/>
    <w:rsid w:val="00E50704"/>
    <w:rsid w:val="00E51281"/>
    <w:rsid w:val="00E53079"/>
    <w:rsid w:val="00E574D2"/>
    <w:rsid w:val="00E60A3E"/>
    <w:rsid w:val="00E60D9E"/>
    <w:rsid w:val="00E60ECC"/>
    <w:rsid w:val="00E60FB5"/>
    <w:rsid w:val="00E61946"/>
    <w:rsid w:val="00E62116"/>
    <w:rsid w:val="00E62145"/>
    <w:rsid w:val="00E62FAE"/>
    <w:rsid w:val="00E64BAC"/>
    <w:rsid w:val="00E65969"/>
    <w:rsid w:val="00E65CB6"/>
    <w:rsid w:val="00E6638A"/>
    <w:rsid w:val="00E664CD"/>
    <w:rsid w:val="00E664D9"/>
    <w:rsid w:val="00E66BD7"/>
    <w:rsid w:val="00E675CE"/>
    <w:rsid w:val="00E67DAC"/>
    <w:rsid w:val="00E7027F"/>
    <w:rsid w:val="00E70BE5"/>
    <w:rsid w:val="00E74151"/>
    <w:rsid w:val="00E74153"/>
    <w:rsid w:val="00E757BA"/>
    <w:rsid w:val="00E761C0"/>
    <w:rsid w:val="00E77842"/>
    <w:rsid w:val="00E81A96"/>
    <w:rsid w:val="00E82D3A"/>
    <w:rsid w:val="00E839DE"/>
    <w:rsid w:val="00E85739"/>
    <w:rsid w:val="00E8797E"/>
    <w:rsid w:val="00E905E9"/>
    <w:rsid w:val="00E91BE6"/>
    <w:rsid w:val="00E93022"/>
    <w:rsid w:val="00E96A08"/>
    <w:rsid w:val="00E96EC7"/>
    <w:rsid w:val="00E96FC4"/>
    <w:rsid w:val="00E97AE1"/>
    <w:rsid w:val="00E97BA2"/>
    <w:rsid w:val="00EA0831"/>
    <w:rsid w:val="00EA1F19"/>
    <w:rsid w:val="00EA2A0A"/>
    <w:rsid w:val="00EA2BC8"/>
    <w:rsid w:val="00EA3016"/>
    <w:rsid w:val="00EA3B1B"/>
    <w:rsid w:val="00EA3C3E"/>
    <w:rsid w:val="00EA42FA"/>
    <w:rsid w:val="00EA45A4"/>
    <w:rsid w:val="00EA47E5"/>
    <w:rsid w:val="00EA520C"/>
    <w:rsid w:val="00EA5E6D"/>
    <w:rsid w:val="00EA750C"/>
    <w:rsid w:val="00EA77E8"/>
    <w:rsid w:val="00EB41D2"/>
    <w:rsid w:val="00EB4966"/>
    <w:rsid w:val="00EB5435"/>
    <w:rsid w:val="00EB6B1B"/>
    <w:rsid w:val="00EB6B6C"/>
    <w:rsid w:val="00EB76D1"/>
    <w:rsid w:val="00EB7C3E"/>
    <w:rsid w:val="00EC166A"/>
    <w:rsid w:val="00EC2246"/>
    <w:rsid w:val="00EC4462"/>
    <w:rsid w:val="00EC4F96"/>
    <w:rsid w:val="00EC58D4"/>
    <w:rsid w:val="00ED0F58"/>
    <w:rsid w:val="00ED1E32"/>
    <w:rsid w:val="00ED2BAF"/>
    <w:rsid w:val="00ED3893"/>
    <w:rsid w:val="00ED39CC"/>
    <w:rsid w:val="00ED3A44"/>
    <w:rsid w:val="00ED3A64"/>
    <w:rsid w:val="00ED4A10"/>
    <w:rsid w:val="00ED4F6E"/>
    <w:rsid w:val="00ED5148"/>
    <w:rsid w:val="00ED69BB"/>
    <w:rsid w:val="00ED6B7A"/>
    <w:rsid w:val="00ED700A"/>
    <w:rsid w:val="00ED7F74"/>
    <w:rsid w:val="00EE0982"/>
    <w:rsid w:val="00EE1A23"/>
    <w:rsid w:val="00EE2E1A"/>
    <w:rsid w:val="00EE3685"/>
    <w:rsid w:val="00EE3A2D"/>
    <w:rsid w:val="00EE4E37"/>
    <w:rsid w:val="00EE538F"/>
    <w:rsid w:val="00EE5D0E"/>
    <w:rsid w:val="00EE6823"/>
    <w:rsid w:val="00EE7BF5"/>
    <w:rsid w:val="00EF0D3E"/>
    <w:rsid w:val="00EF0F1C"/>
    <w:rsid w:val="00EF1A45"/>
    <w:rsid w:val="00EF1F04"/>
    <w:rsid w:val="00EF2459"/>
    <w:rsid w:val="00EF2B0A"/>
    <w:rsid w:val="00EF3292"/>
    <w:rsid w:val="00EF6719"/>
    <w:rsid w:val="00F002D9"/>
    <w:rsid w:val="00F00E1F"/>
    <w:rsid w:val="00F00EA4"/>
    <w:rsid w:val="00F01EF6"/>
    <w:rsid w:val="00F02354"/>
    <w:rsid w:val="00F0316A"/>
    <w:rsid w:val="00F036A4"/>
    <w:rsid w:val="00F04384"/>
    <w:rsid w:val="00F04503"/>
    <w:rsid w:val="00F109C5"/>
    <w:rsid w:val="00F10B5C"/>
    <w:rsid w:val="00F10F48"/>
    <w:rsid w:val="00F11807"/>
    <w:rsid w:val="00F1241F"/>
    <w:rsid w:val="00F12653"/>
    <w:rsid w:val="00F12D29"/>
    <w:rsid w:val="00F13050"/>
    <w:rsid w:val="00F139D8"/>
    <w:rsid w:val="00F13B11"/>
    <w:rsid w:val="00F15BE0"/>
    <w:rsid w:val="00F162E8"/>
    <w:rsid w:val="00F168E3"/>
    <w:rsid w:val="00F1697D"/>
    <w:rsid w:val="00F176DB"/>
    <w:rsid w:val="00F177F7"/>
    <w:rsid w:val="00F208EB"/>
    <w:rsid w:val="00F21388"/>
    <w:rsid w:val="00F22092"/>
    <w:rsid w:val="00F22227"/>
    <w:rsid w:val="00F23272"/>
    <w:rsid w:val="00F2330A"/>
    <w:rsid w:val="00F2397F"/>
    <w:rsid w:val="00F23CB2"/>
    <w:rsid w:val="00F24679"/>
    <w:rsid w:val="00F24D0D"/>
    <w:rsid w:val="00F24E1C"/>
    <w:rsid w:val="00F25229"/>
    <w:rsid w:val="00F25AAC"/>
    <w:rsid w:val="00F27CEB"/>
    <w:rsid w:val="00F31E80"/>
    <w:rsid w:val="00F324C6"/>
    <w:rsid w:val="00F32DBF"/>
    <w:rsid w:val="00F34662"/>
    <w:rsid w:val="00F35FDA"/>
    <w:rsid w:val="00F36A20"/>
    <w:rsid w:val="00F36C12"/>
    <w:rsid w:val="00F379BD"/>
    <w:rsid w:val="00F40347"/>
    <w:rsid w:val="00F40474"/>
    <w:rsid w:val="00F4134A"/>
    <w:rsid w:val="00F41910"/>
    <w:rsid w:val="00F422AF"/>
    <w:rsid w:val="00F4285E"/>
    <w:rsid w:val="00F43E30"/>
    <w:rsid w:val="00F4414E"/>
    <w:rsid w:val="00F4491A"/>
    <w:rsid w:val="00F44922"/>
    <w:rsid w:val="00F4493F"/>
    <w:rsid w:val="00F4501B"/>
    <w:rsid w:val="00F456D7"/>
    <w:rsid w:val="00F464C6"/>
    <w:rsid w:val="00F464D3"/>
    <w:rsid w:val="00F50E9A"/>
    <w:rsid w:val="00F5152C"/>
    <w:rsid w:val="00F5419D"/>
    <w:rsid w:val="00F55C36"/>
    <w:rsid w:val="00F56FF6"/>
    <w:rsid w:val="00F57A77"/>
    <w:rsid w:val="00F57E01"/>
    <w:rsid w:val="00F60096"/>
    <w:rsid w:val="00F61052"/>
    <w:rsid w:val="00F61396"/>
    <w:rsid w:val="00F6396C"/>
    <w:rsid w:val="00F639AF"/>
    <w:rsid w:val="00F64BD0"/>
    <w:rsid w:val="00F66D3B"/>
    <w:rsid w:val="00F67181"/>
    <w:rsid w:val="00F7056B"/>
    <w:rsid w:val="00F727EA"/>
    <w:rsid w:val="00F73D65"/>
    <w:rsid w:val="00F7495E"/>
    <w:rsid w:val="00F753DA"/>
    <w:rsid w:val="00F75673"/>
    <w:rsid w:val="00F76B14"/>
    <w:rsid w:val="00F804B8"/>
    <w:rsid w:val="00F80C75"/>
    <w:rsid w:val="00F83F30"/>
    <w:rsid w:val="00F848D0"/>
    <w:rsid w:val="00F8593F"/>
    <w:rsid w:val="00F86579"/>
    <w:rsid w:val="00F867C3"/>
    <w:rsid w:val="00F87214"/>
    <w:rsid w:val="00F91406"/>
    <w:rsid w:val="00F9199F"/>
    <w:rsid w:val="00F925F3"/>
    <w:rsid w:val="00F93E1B"/>
    <w:rsid w:val="00F93F86"/>
    <w:rsid w:val="00F9528A"/>
    <w:rsid w:val="00F95F68"/>
    <w:rsid w:val="00F9690E"/>
    <w:rsid w:val="00F96924"/>
    <w:rsid w:val="00F97287"/>
    <w:rsid w:val="00FA4082"/>
    <w:rsid w:val="00FA5271"/>
    <w:rsid w:val="00FA6EB5"/>
    <w:rsid w:val="00FB0DEA"/>
    <w:rsid w:val="00FB10F2"/>
    <w:rsid w:val="00FB128D"/>
    <w:rsid w:val="00FB46A0"/>
    <w:rsid w:val="00FB6146"/>
    <w:rsid w:val="00FB70AE"/>
    <w:rsid w:val="00FC0207"/>
    <w:rsid w:val="00FC227B"/>
    <w:rsid w:val="00FC22E3"/>
    <w:rsid w:val="00FC2460"/>
    <w:rsid w:val="00FC72EB"/>
    <w:rsid w:val="00FC75DA"/>
    <w:rsid w:val="00FD04C3"/>
    <w:rsid w:val="00FD0FD1"/>
    <w:rsid w:val="00FD2B6E"/>
    <w:rsid w:val="00FD3974"/>
    <w:rsid w:val="00FD4018"/>
    <w:rsid w:val="00FD4D49"/>
    <w:rsid w:val="00FD52C9"/>
    <w:rsid w:val="00FD5352"/>
    <w:rsid w:val="00FD58AA"/>
    <w:rsid w:val="00FD5CF4"/>
    <w:rsid w:val="00FD616E"/>
    <w:rsid w:val="00FD7D4E"/>
    <w:rsid w:val="00FD7FD9"/>
    <w:rsid w:val="00FE004D"/>
    <w:rsid w:val="00FE01BB"/>
    <w:rsid w:val="00FE0CC7"/>
    <w:rsid w:val="00FE0D2A"/>
    <w:rsid w:val="00FE1C38"/>
    <w:rsid w:val="00FE2CF1"/>
    <w:rsid w:val="00FE3231"/>
    <w:rsid w:val="00FE68B5"/>
    <w:rsid w:val="00FF014D"/>
    <w:rsid w:val="00FF1364"/>
    <w:rsid w:val="00FF18F0"/>
    <w:rsid w:val="00FF35A6"/>
    <w:rsid w:val="00FF3944"/>
    <w:rsid w:val="00FF3993"/>
    <w:rsid w:val="00FF3C05"/>
    <w:rsid w:val="00FF52FA"/>
    <w:rsid w:val="00FF5A98"/>
    <w:rsid w:val="00FF60B7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6320"/>
  <w15:chartTrackingRefBased/>
  <w15:docId w15:val="{CDCB21D0-660B-4FA4-9873-0D56900E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688"/>
    <w:pPr>
      <w:jc w:val="both"/>
    </w:pPr>
    <w:rPr>
      <w:rFonts w:ascii="Century" w:hAnsi="Century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688"/>
    <w:pPr>
      <w:keepNext/>
      <w:keepLines/>
      <w:numPr>
        <w:numId w:val="1"/>
      </w:numPr>
      <w:spacing w:before="240" w:after="0"/>
      <w:outlineLvl w:val="0"/>
    </w:pPr>
    <w:rPr>
      <w:rFonts w:ascii="Garamond" w:eastAsiaTheme="majorEastAsia" w:hAnsi="Garamon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688"/>
    <w:pPr>
      <w:keepNext/>
      <w:keepLines/>
      <w:numPr>
        <w:ilvl w:val="1"/>
        <w:numId w:val="1"/>
      </w:numPr>
      <w:spacing w:before="40" w:after="0"/>
      <w:outlineLvl w:val="1"/>
    </w:pPr>
    <w:rPr>
      <w:rFonts w:ascii="Garamond" w:eastAsiaTheme="majorEastAsia" w:hAnsi="Garamond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688"/>
    <w:pPr>
      <w:keepNext/>
      <w:keepLines/>
      <w:numPr>
        <w:ilvl w:val="2"/>
        <w:numId w:val="1"/>
      </w:numPr>
      <w:spacing w:before="40" w:after="0"/>
      <w:outlineLvl w:val="2"/>
    </w:pPr>
    <w:rPr>
      <w:rFonts w:ascii="Garamond" w:eastAsiaTheme="majorEastAsia" w:hAnsi="Garamond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688"/>
    <w:pPr>
      <w:keepNext/>
      <w:keepLines/>
      <w:numPr>
        <w:ilvl w:val="3"/>
        <w:numId w:val="1"/>
      </w:numPr>
      <w:spacing w:before="40" w:after="0"/>
      <w:outlineLvl w:val="3"/>
    </w:pPr>
    <w:rPr>
      <w:rFonts w:ascii="Garamond" w:eastAsiaTheme="majorEastAsia" w:hAnsi="Garamond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3688"/>
    <w:pPr>
      <w:keepNext/>
      <w:keepLines/>
      <w:numPr>
        <w:ilvl w:val="4"/>
        <w:numId w:val="1"/>
      </w:numPr>
      <w:spacing w:before="40" w:after="0"/>
      <w:outlineLvl w:val="4"/>
    </w:pPr>
    <w:rPr>
      <w:rFonts w:ascii="Garamond" w:eastAsiaTheme="majorEastAsia" w:hAnsi="Garamond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37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37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37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37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688"/>
    <w:rPr>
      <w:rFonts w:ascii="Garamond" w:eastAsiaTheme="majorEastAsia" w:hAnsi="Garamon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688"/>
    <w:rPr>
      <w:rFonts w:ascii="Garamond" w:eastAsiaTheme="majorEastAsia" w:hAnsi="Garamond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3688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3688"/>
    <w:rPr>
      <w:rFonts w:ascii="Garamond" w:eastAsiaTheme="majorEastAsia" w:hAnsi="Garamond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3688"/>
    <w:rPr>
      <w:rFonts w:ascii="Garamond" w:eastAsiaTheme="majorEastAsia" w:hAnsi="Garamond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37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37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3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3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80F1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0F2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B48"/>
    <w:pPr>
      <w:tabs>
        <w:tab w:val="right" w:leader="dot" w:pos="901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50F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0F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0F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71D"/>
  </w:style>
  <w:style w:type="paragraph" w:styleId="Footer">
    <w:name w:val="footer"/>
    <w:basedOn w:val="Normal"/>
    <w:link w:val="FooterChar"/>
    <w:uiPriority w:val="99"/>
    <w:unhideWhenUsed/>
    <w:rsid w:val="00E3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71D"/>
  </w:style>
  <w:style w:type="paragraph" w:styleId="Caption">
    <w:name w:val="caption"/>
    <w:basedOn w:val="Normal"/>
    <w:next w:val="Normal"/>
    <w:uiPriority w:val="35"/>
    <w:unhideWhenUsed/>
    <w:qFormat/>
    <w:rsid w:val="00F41910"/>
    <w:pPr>
      <w:spacing w:after="200"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C26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03688"/>
    <w:pPr>
      <w:spacing w:after="0" w:line="240" w:lineRule="auto"/>
      <w:contextualSpacing/>
      <w:jc w:val="center"/>
    </w:pPr>
    <w:rPr>
      <w:rFonts w:ascii="Garamond" w:eastAsiaTheme="majorEastAsia" w:hAnsi="Garamond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03688"/>
    <w:rPr>
      <w:rFonts w:ascii="Garamond" w:eastAsiaTheme="majorEastAsia" w:hAnsi="Garamond" w:cstheme="majorBidi"/>
      <w:spacing w:val="-10"/>
      <w:kern w:val="28"/>
      <w:sz w:val="56"/>
      <w:szCs w:val="56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D1550"/>
    <w:pPr>
      <w:spacing w:after="100"/>
      <w:ind w:left="660"/>
    </w:pPr>
  </w:style>
  <w:style w:type="paragraph" w:styleId="Bibliography">
    <w:name w:val="Bibliography"/>
    <w:basedOn w:val="Normal"/>
    <w:next w:val="Normal"/>
    <w:uiPriority w:val="37"/>
    <w:unhideWhenUsed/>
    <w:rsid w:val="00736447"/>
  </w:style>
  <w:style w:type="character" w:customStyle="1" w:styleId="dt">
    <w:name w:val="dt"/>
    <w:basedOn w:val="DefaultParagraphFont"/>
    <w:rsid w:val="00F7495E"/>
  </w:style>
  <w:style w:type="paragraph" w:styleId="TableofFigures">
    <w:name w:val="table of figures"/>
    <w:basedOn w:val="Normal"/>
    <w:next w:val="Normal"/>
    <w:uiPriority w:val="99"/>
    <w:unhideWhenUsed/>
    <w:rsid w:val="003E7A0A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D0723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7D0723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7D0723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7D0723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7D0723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7D0723"/>
    <w:rPr>
      <w:color w:val="808080"/>
      <w:shd w:val="clear" w:color="auto" w:fill="E6E6E6"/>
    </w:rPr>
  </w:style>
  <w:style w:type="character" w:customStyle="1" w:styleId="price-check-date">
    <w:name w:val="price-check-date"/>
    <w:basedOn w:val="DefaultParagraphFont"/>
    <w:rsid w:val="00F25AAC"/>
  </w:style>
  <w:style w:type="character" w:styleId="PlaceholderText">
    <w:name w:val="Placeholder Text"/>
    <w:basedOn w:val="DefaultParagraphFont"/>
    <w:uiPriority w:val="99"/>
    <w:semiHidden/>
    <w:rsid w:val="00412E9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0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0DE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mment">
    <w:name w:val="comment"/>
    <w:basedOn w:val="DefaultParagraphFont"/>
    <w:rsid w:val="00FB0DEA"/>
  </w:style>
  <w:style w:type="character" w:customStyle="1" w:styleId="string">
    <w:name w:val="string"/>
    <w:basedOn w:val="DefaultParagraphFont"/>
    <w:rsid w:val="00FB0DEA"/>
  </w:style>
  <w:style w:type="paragraph" w:styleId="FootnoteText">
    <w:name w:val="footnote text"/>
    <w:basedOn w:val="Normal"/>
    <w:link w:val="FootnoteTextChar"/>
    <w:uiPriority w:val="99"/>
    <w:semiHidden/>
    <w:unhideWhenUsed/>
    <w:rsid w:val="001F1C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C4B"/>
    <w:rPr>
      <w:rFonts w:ascii="Century" w:hAnsi="Century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1C4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4D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4DF8"/>
    <w:rPr>
      <w:rFonts w:ascii="Century" w:hAnsi="Century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4DF8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0A729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295"/>
    <w:rPr>
      <w:rFonts w:ascii="Century" w:hAnsi="Century"/>
      <w:i/>
      <w:iCs/>
      <w:color w:val="404040" w:themeColor="text1" w:themeTint="BF"/>
      <w:sz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DB52B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B52B6"/>
    <w:pPr>
      <w:spacing w:after="0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Lyn01</b:Tag>
    <b:SourceType>Book</b:SourceType>
    <b:Guid>{1C598D6A-9E40-4875-89DD-80547802CCD0}</b:Guid>
    <b:Title>Color and Light in Nature</b:Title>
    <b:Year>2001</b:Year>
    <b:URL>https://books.google.com.au/books?id=4Abp5FdhskAC&amp;pg=PA231&amp;redir_esc=y#v=onepage&amp;q&amp;f=false</b:URL>
    <b:City>Cambridge</b:City>
    <b:Publisher>Cambridge University Press</b:Publisher>
    <b:Author>
      <b:Author>
        <b:NameList>
          <b:Person>
            <b:Last>Lynch</b:Last>
            <b:First>David</b:First>
            <b:Middle>K.</b:Middle>
          </b:Person>
          <b:Person>
            <b:Last>Livingston</b:Last>
            <b:First>William</b:First>
            <b:Middle>Charles</b:Middle>
          </b:Person>
        </b:NameList>
      </b:Author>
    </b:Author>
    <b:CountryRegion>United Kingdom</b:CountryRegion>
    <b:Pages>231</b:Pages>
    <b:Edition>2nd</b:Edition>
    <b:YearAccessed>2018</b:YearAccessed>
    <b:MonthAccessed>May</b:MonthAccessed>
    <b:DayAccessed>30</b:DayAccessed>
    <b:RefOrder>1</b:RefOrder>
  </b:Source>
  <b:Source>
    <b:Tag>Lie18</b:Tag>
    <b:SourceType>InternetSite</b:SourceType>
    <b:Guid>{2B31457D-74F2-4C69-B2A4-6614E603D416}</b:Guid>
    <b:Author>
      <b:Author>
        <b:NameList>
          <b:Person>
            <b:Last>Liew</b:Last>
            <b:First>S.</b:First>
            <b:Middle>C.</b:Middle>
          </b:Person>
        </b:NameList>
      </b:Author>
    </b:Author>
    <b:Title>Electromagnetic Waves</b:Title>
    <b:Year>2018</b:Year>
    <b:InternetSiteTitle>Centre for Remote Imaging, Sensing and Processing.</b:InternetSiteTitle>
    <b:Month>May</b:Month>
    <b:Day>30</b:Day>
    <b:URL>https://crisp.nus.edu.sg/~research/tutorial/em.htm</b:URL>
    <b:RefOrder>2</b:RefOrder>
  </b:Source>
  <b:Source>
    <b:Tag>Ame18</b:Tag>
    <b:SourceType>InternetSite</b:SourceType>
    <b:Guid>{40CE6035-24A2-486D-B834-970EBB7047D3}</b:Guid>
    <b:Author>
      <b:Author>
        <b:Corporate>American Technologies Network Corporation</b:Corporate>
      </b:Author>
    </b:Author>
    <b:Title>How Does Night Vision Work</b:Title>
    <b:InternetSiteTitle>atncorp.com</b:InternetSiteTitle>
    <b:Year>2018</b:Year>
    <b:Month>May</b:Month>
    <b:Day>30</b:Day>
    <b:URL>https://www.atncorp.com/hownightvisionworks</b:URL>
    <b:RefOrder>3</b:RefOrder>
  </b:Source>
  <b:Source>
    <b:Tag>Fut18</b:Tag>
    <b:SourceType>InternetSite</b:SourceType>
    <b:Guid>{3F0A5293-71DC-46CB-AA65-CEFD038F2BC9}</b:Guid>
    <b:Author>
      <b:Author>
        <b:Corporate>Future Electronics</b:Corporate>
      </b:Author>
    </b:Author>
    <b:Title>What is Optoelectronics?</b:Title>
    <b:InternetSiteTitle>Future Electronics</b:InternetSiteTitle>
    <b:Year>2018</b:Year>
    <b:Month>May</b:Month>
    <b:Day>30</b:Day>
    <b:URL>http://www.futureelectronics.com/en/optoelectronics/infrared-receivers.aspx</b:URL>
    <b:RefOrder>4</b:RefOrder>
  </b:Source>
  <b:Source>
    <b:Tag>Rob15</b:Tag>
    <b:SourceType>InternetSite</b:SourceType>
    <b:Guid>{FBEC253C-B484-4462-8499-55F7DFCE38C2}</b:Guid>
    <b:Author>
      <b:Author>
        <b:Corporate>Robomart</b:Corporate>
      </b:Author>
    </b:Author>
    <b:Title>Advantages and Disadvantages of ultrasonic distance sensor.</b:Title>
    <b:InternetSiteTitle>Robomart</b:InternetSiteTitle>
    <b:Year>2015</b:Year>
    <b:Month>November</b:Month>
    <b:Day>9</b:Day>
    <b:URL>http://roboticsensors.blogspot.com/2015/11/advantages-and-disadvantages-of.html</b:URL>
    <b:YearAccessed>2018</b:YearAccessed>
    <b:MonthAccessed>May</b:MonthAccessed>
    <b:DayAccessed>30</b:DayAccessed>
    <b:RefOrder>5</b:RefOrder>
  </b:Source>
  <b:Source>
    <b:Tag>Gro18</b:Tag>
    <b:SourceType>InternetSite</b:SourceType>
    <b:Guid>{95492F17-4EA6-4607-9283-7C2331A161F7}</b:Guid>
    <b:Author>
      <b:Author>
        <b:NameList>
          <b:Person>
            <b:Last>Gross</b:Last>
            <b:First>Kristin</b:First>
          </b:Person>
        </b:NameList>
      </b:Author>
    </b:Author>
    <b:Title>Ultrasonic Sensors: Advantages and Limitations</b:Title>
    <b:InternetSiteTitle>MaxBotix</b:InternetSiteTitle>
    <b:Year>2018</b:Year>
    <b:Month>Feburary</b:Month>
    <b:Day>19</b:Day>
    <b:URL>https://www.maxbotix.com/articles/advantages-limitations-ultrasonic-sensors.htm/</b:URL>
    <b:YearAccessed>2018</b:YearAccessed>
    <b:MonthAccessed>May</b:MonthAccessed>
    <b:DayAccessed>30</b:DayAccessed>
    <b:RefOrder>6</b:RefOrder>
  </b:Source>
  <b:Source>
    <b:Tag>Tho18</b:Tag>
    <b:SourceType>InternetSite</b:SourceType>
    <b:Guid>{2A3B5E65-A075-4421-9B6A-7FBD81472AB4}</b:Guid>
    <b:Author>
      <b:Author>
        <b:Corporate>Thomas Publishing Company</b:Corporate>
      </b:Author>
    </b:Author>
    <b:Title>Capacitive Proximity Sensors</b:Title>
    <b:InternetSiteTitle>Thomas</b:InternetSiteTitle>
    <b:Year>2018</b:Year>
    <b:URL>https://www.thomasnet.com/articles/instruments-controls/proximity-sensors</b:URL>
    <b:YearAccessed>2018</b:YearAccessed>
    <b:MonthAccessed>May</b:MonthAccessed>
    <b:DayAccessed>30</b:DayAccessed>
    <b:RefOrder>7</b:RefOrder>
  </b:Source>
  <b:Source>
    <b:Tag>Mer18</b:Tag>
    <b:SourceType>InternetSite</b:SourceType>
    <b:Guid>{25FB50A7-4F69-46DC-9FF7-776DCE3E81DB}</b:Guid>
    <b:Author>
      <b:Author>
        <b:Corporate>Merriam-Webster Dictionary</b:Corporate>
      </b:Author>
    </b:Author>
    <b:Title>noise</b:Title>
    <b:InternetSiteTitle>merriam-webster.com</b:InternetSiteTitle>
    <b:URL>https://www.merriam-webster.com/dictionary/noise</b:URL>
    <b:YearAccessed>2018</b:YearAccessed>
    <b:MonthAccessed>May</b:MonthAccessed>
    <b:DayAccessed>30</b:DayAccessed>
    <b:Year>2018</b:Year>
    <b:Month>May</b:Month>
    <b:Day>18</b:Day>
    <b:RefOrder>8</b:RefOrder>
  </b:Source>
  <b:Source>
    <b:Tag>Cor151</b:Tag>
    <b:SourceType>InternetSite</b:SourceType>
    <b:Guid>{BBA785F7-539F-4865-A87D-C7FC66709A4A}</b:Guid>
    <b:Author>
      <b:Author>
        <b:NameList>
          <b:Person>
            <b:Last>Cornwall</b:Last>
            <b:First>Warren</b:First>
          </b:Person>
        </b:NameList>
      </b:Author>
    </b:Author>
    <b:Title>Feature: Can we build an ‘Iron Man’ suit that gives soldiers a robotic boost?</b:Title>
    <b:InternetSiteTitle>sciencemag.org</b:InternetSiteTitle>
    <b:Year>2015</b:Year>
    <b:Month>October</b:Month>
    <b:Day>15</b:Day>
    <b:URL>http://www.sciencemag.org/news/2015/10/feature-can-we-build-iron-man-suit-gives-soldiers-robotic-boost</b:URL>
    <b:YearAccessed>2017</b:YearAccessed>
    <b:MonthAccessed>August</b:MonthAccessed>
    <b:DayAccessed>20</b:DayAccessed>
    <b:RefOrder>9</b:RefOrder>
  </b:Source>
  <b:Source>
    <b:Tag>Axe12</b:Tag>
    <b:SourceType>InternetSite</b:SourceType>
    <b:Guid>{E3B989B9-731F-4297-A39E-F5F67CACBAD8}</b:Guid>
    <b:Author>
      <b:Author>
        <b:NameList>
          <b:Person>
            <b:Last>Axe</b:Last>
            <b:First>David</b:First>
          </b:Person>
        </b:NameList>
      </b:Author>
    </b:Author>
    <b:Title>Combat Exoskeleton Marches Toward Afghanistan Deployment</b:Title>
    <b:InternetSiteTitle>Wired</b:InternetSiteTitle>
    <b:Year>2012</b:Year>
    <b:Month>May</b:Month>
    <b:Day>23</b:Day>
    <b:URL>https://www.wired.com/2012/05/combat-exoskeleton-afghanistan/</b:URL>
    <b:YearAccessed>2018</b:YearAccessed>
    <b:MonthAccessed>May</b:MonthAccessed>
    <b:DayAccessed>30</b:DayAccessed>
    <b:RefOrder>10</b:RefOrder>
  </b:Source>
  <b:Source>
    <b:Tag>Cha151</b:Tag>
    <b:SourceType>InternetSite</b:SourceType>
    <b:Guid>{178CE705-369B-420E-A8B5-D2903E40E325}</b:Guid>
    <b:Author>
      <b:Author>
        <b:NameList>
          <b:Person>
            <b:Last>Charara</b:Last>
            <b:First>Sophie</b:First>
          </b:Person>
        </b:NameList>
      </b:Author>
    </b:Author>
    <b:Title>This robotic exoskeleton helps paralysed patients to walk and it's getting smarter</b:Title>
    <b:InternetSiteTitle>Wearable</b:InternetSiteTitle>
    <b:Year>2015</b:Year>
    <b:Month>July</b:Month>
    <b:Day>9</b:Day>
    <b:URL>https://www.wareable.com/wearable-tech/exoskeleton-paralysed-patients-ekso-bionics-gt-sarah-thomas</b:URL>
    <b:YearAccessed>2017</b:YearAccessed>
    <b:MonthAccessed>August</b:MonthAccessed>
    <b:DayAccessed>23</b:DayAccessed>
    <b:RefOrder>11</b:RefOrder>
  </b:Source>
  <b:Source>
    <b:Tag>Kar111</b:Tag>
    <b:SourceType>InternetSite</b:SourceType>
    <b:Guid>{991D27B7-35C0-4523-A4AD-AD5F8C182FD3}</b:Guid>
    <b:Author>
      <b:Author>
        <b:NameList>
          <b:Person>
            <b:Last>Karlin</b:Last>
            <b:First>S</b:First>
          </b:Person>
        </b:NameList>
      </b:Author>
    </b:Author>
    <b:Title>Raytheon Sarcos’s Exoskeleton Nears Production</b:Title>
    <b:InternetSiteTitle>spectrum.ieee.org</b:InternetSiteTitle>
    <b:Year>2011</b:Year>
    <b:Month>July</b:Month>
    <b:Day>29</b:Day>
    <b:URL>http://spectrum.ieee.org/at-work/innovation/raytheon-sarcoss-exoskeleton-nears-produc</b:URL>
    <b:YearAccessed>2017</b:YearAccessed>
    <b:MonthAccessed>August</b:MonthAccessed>
    <b:DayAccessed>11</b:DayAccessed>
    <b:RefOrder>12</b:RefOrder>
  </b:Source>
  <b:Source>
    <b:Tag>Cyb151</b:Tag>
    <b:SourceType>InternetSite</b:SourceType>
    <b:Guid>{10718FAC-79C0-469B-960F-9FC269096C6A}</b:Guid>
    <b:Author>
      <b:Author>
        <b:Corporate>Cyberdyne</b:Corporate>
      </b:Author>
    </b:Author>
    <b:Title>CYBERDYNE Inc. has begun seeking approval from the U. S. Food and Drug Administration (FDA)</b:Title>
    <b:InternetSiteTitle>cyberdyne.jp</b:InternetSiteTitle>
    <b:Year>2015</b:Year>
    <b:Month>August</b:Month>
    <b:Day>1</b:Day>
    <b:URL>https://www.cyberdyne.jp/english/company/PressReleases_detail.html?id=1075</b:URL>
    <b:YearAccessed>2017</b:YearAccessed>
    <b:MonthAccessed>August</b:MonthAccessed>
    <b:DayAccessed>23</b:DayAccessed>
    <b:RefOrder>13</b:RefOrder>
  </b:Source>
  <b:Source>
    <b:Tag>Cyb161</b:Tag>
    <b:SourceType>InternetSite</b:SourceType>
    <b:Guid>{01EB406E-0B00-4813-B669-C6EADFB6EE69}</b:Guid>
    <b:Author>
      <b:Author>
        <b:Corporate>Cyberdyne</b:Corporate>
      </b:Author>
    </b:Author>
    <b:Title>What’s HAL?</b:Title>
    <b:InternetSiteTitle>cyberdyne.jp</b:InternetSiteTitle>
    <b:Year>2016</b:Year>
    <b:URL>https://www.cyberdyne.jp/english/products/HAL/</b:URL>
    <b:YearAccessed>2017</b:YearAccessed>
    <b:MonthAccessed>August</b:MonthAccessed>
    <b:DayAccessed>19</b:DayAccessed>
    <b:RefOrder>14</b:RefOrder>
  </b:Source>
  <b:Source>
    <b:Tag>Yag90</b:Tag>
    <b:SourceType>Patent</b:SourceType>
    <b:Guid>{972D64E9-86DC-4A01-8732-07F87E1B143E}</b:Guid>
    <b:Year>1890</b:Year>
    <b:Month>February </b:Month>
    <b:Day>11</b:Day>
    <b:Author>
      <b:Inventor>
        <b:NameList>
          <b:Person>
            <b:Last>Yagin</b:Last>
            <b:First>Nicholas</b:First>
          </b:Person>
        </b:NameList>
      </b:Inventor>
    </b:Author>
    <b:CountryRegion>United States of America</b:CountryRegion>
    <b:PatentNumber>440684</b:PatentNumber>
    <b:RefOrder>15</b:RefOrder>
  </b:Source>
  <b:Source>
    <b:Tag>Kel16</b:Tag>
    <b:SourceType>InternetSite</b:SourceType>
    <b:Guid>{05D50BFB-B061-4A63-910F-5C705ACBBCB1}</b:Guid>
    <b:Year>2016</b:Year>
    <b:Author>
      <b:Author>
        <b:NameList>
          <b:Person>
            <b:Last>Keller</b:Last>
            <b:First>Mike</b:First>
          </b:Person>
        </b:NameList>
      </b:Author>
    </b:Author>
    <b:Title>Exoskeleton - Do You Even Lift, Bro? Hardiman Was GE’s Muscular Take On The Human-Machine Interface</b:Title>
    <b:InternetSiteTitle>GE Reports</b:InternetSiteTitle>
    <b:Month>August</b:Month>
    <b:Day>25</b:Day>
    <b:URL>https://www.ge.com/reports/do-you-even-lift-bro-hardiman-and-the-human-machine-interface/</b:URL>
    <b:ProductionCompany>General Electric</b:ProductionCompany>
    <b:YearAccessed>2018</b:YearAccessed>
    <b:MonthAccessed>May</b:MonthAccessed>
    <b:DayAccessed>30</b:DayAccessed>
    <b:RefOrder>16</b:RefOrder>
  </b:Source>
  <b:Source>
    <b:Tag>Cyb10</b:Tag>
    <b:SourceType>InternetSite</b:SourceType>
    <b:Guid>{B3495D65-7451-4222-81D1-519B47CEFC1B}</b:Guid>
    <b:Author>
      <b:Author>
        <b:Corporate>Cybernetic Zoo</b:Corporate>
      </b:Author>
    </b:Author>
    <b:Title>1890 – Assisted-walking Device – Nicholas Yagn (Russian)</b:Title>
    <b:InternetSiteTitle>Cyberneticzoo.com</b:InternetSiteTitle>
    <b:Year>2010</b:Year>
    <b:Month>October</b:Month>
    <b:Day>14</b:Day>
    <b:URL>http://cyberneticzoo.com/tag/nicholas-yagn/</b:URL>
    <b:YearAccessed>2018</b:YearAccessed>
    <b:MonthAccessed>May</b:MonthAccessed>
    <b:DayAccessed>30</b:DayAccessed>
    <b:RefOrder>17</b:RefOrder>
  </b:Source>
  <b:Source>
    <b:Tag>Cyb101</b:Tag>
    <b:SourceType>InternetSite</b:SourceType>
    <b:Guid>{1D9F36B2-7743-4469-8734-78CC063DC55C}</b:Guid>
    <b:Author>
      <b:Author>
        <b:Corporate>Cybernetic Zoo</b:Corporate>
      </b:Author>
    </b:Author>
    <b:Title>1965-71 – G.E. Hardiman I Exoskeleton – Ralph Mosher (American)</b:Title>
    <b:InternetSiteTitle>cyberneticzoo.com</b:InternetSiteTitle>
    <b:Year>2010</b:Year>
    <b:Month>April</b:Month>
    <b:Day>10</b:Day>
    <b:URL>http://cyberneticzoo.com/man-amplifiers/1966-69-g-e-hardiman-i-ralph-mosher-american/</b:URL>
    <b:YearAccessed>2018</b:YearAccessed>
    <b:MonthAccessed>May</b:MonthAccessed>
    <b:DayAccessed>30</b:DayAccessed>
    <b:RefOrder>18</b:RefOrder>
  </b:Source>
  <b:Source>
    <b:Tag>Dun171</b:Tag>
    <b:SourceType>InternetSite</b:SourceType>
    <b:Guid>{E0358AB4-A277-40BA-82DA-86328462E00B}</b:Guid>
    <b:Author>
      <b:Author>
        <b:NameList>
          <b:Person>
            <b:Last>Dunietz</b:Last>
            <b:First>J</b:First>
          </b:Person>
        </b:NameList>
      </b:Author>
    </b:Author>
    <b:Title>Robotic Exoskeleton Adapts While It’s Worn</b:Title>
    <b:InternetSiteTitle>scientificamerican.com</b:InternetSiteTitle>
    <b:Year>2017</b:Year>
    <b:Month>July</b:Month>
    <b:Day>27</b:Day>
    <b:URL>https://www.scientificamerican.com/article/robotic-exoskeleton-ldquo-evolves-rdquo-while-its-worn/</b:URL>
    <b:YearAccessed>2017</b:YearAccessed>
    <b:MonthAccessed>August</b:MonthAccessed>
    <b:DayAccessed>20</b:DayAccessed>
    <b:RefOrder>19</b:RefOrder>
  </b:Source>
  <b:Source>
    <b:Tag>Gar01</b:Tag>
    <b:SourceType>InternetSite</b:SourceType>
    <b:Guid>{9AF804D9-4226-4680-9BC7-0267A10BAAEB}</b:Guid>
    <b:Author>
      <b:Author>
        <b:NameList>
          <b:Person>
            <b:Last>Garbett</b:Last>
            <b:First>Ian</b:First>
          </b:Person>
        </b:NameList>
      </b:Author>
    </b:Author>
    <b:Title>Light attenuation and exponential laws</b:Title>
    <b:InternetSiteTitle>plus.maths.org</b:InternetSiteTitle>
    <b:Year>2001</b:Year>
    <b:Month>Janurary</b:Month>
    <b:Day>1</b:Day>
    <b:URL>https://plus.maths.org/content/light-attenuation-and-exponential-laws</b:URL>
    <b:YearAccessed>2018</b:YearAccessed>
    <b:MonthAccessed>May</b:MonthAccessed>
    <b:DayAccessed>30</b:DayAccessed>
    <b:RefOrder>20</b:RefOrder>
  </b:Source>
  <b:Source>
    <b:Tag>Cra07</b:Tag>
    <b:SourceType>Book</b:SourceType>
    <b:Guid>{D25E68F3-DC60-4FB9-809E-3EF60978B138}</b:Guid>
    <b:Title>Introduction to Remote Sensing</b:Title>
    <b:Year>2007</b:Year>
    <b:City>London</b:City>
    <b:Publisher>Taylor and Francis</b:Publisher>
    <b:Edition>2</b:Edition>
    <b:YearAccessed>2018</b:YearAccessed>
    <b:MonthAccessed>May</b:MonthAccessed>
    <b:DayAccessed>30</b:DayAccessed>
    <b:Author>
      <b:Author>
        <b:NameList>
          <b:Person>
            <b:Last>Cracknell</b:Last>
            <b:First>Arthur</b:First>
            <b:Middle>P.</b:Middle>
          </b:Person>
          <b:Person>
            <b:Last>Hayes</b:Last>
            <b:First>Ladson</b:First>
          </b:Person>
        </b:NameList>
      </b:Author>
    </b:Author>
    <b:RefOrder>21</b:RefOrder>
  </b:Source>
  <b:Source>
    <b:Tag>Cut98</b:Tag>
    <b:SourceType>Book</b:SourceType>
    <b:Guid>{7C04EBE8-8E8A-482A-8A44-DA34A4B857BF}</b:Guid>
    <b:Author>
      <b:Author>
        <b:NameList>
          <b:Person>
            <b:Last>Cutnell</b:Last>
            <b:First>John</b:First>
            <b:Middle>D</b:Middle>
          </b:Person>
          <b:Person>
            <b:Last>Johnson</b:Last>
            <b:First>Kenneth</b:First>
            <b:Middle>W</b:Middle>
          </b:Person>
        </b:NameList>
      </b:Author>
    </b:Author>
    <b:Title>Physics</b:Title>
    <b:Year>1998</b:Year>
    <b:City>New York</b:City>
    <b:Publisher>Wiley</b:Publisher>
    <b:Pages>466</b:Pages>
    <b:Edition>4th</b:Edition>
    <b:RefOrder>22</b:RefOrder>
  </b:Source>
  <b:Source>
    <b:Tag>Key18</b:Tag>
    <b:SourceType>InternetSite</b:SourceType>
    <b:Guid>{89C5806A-F830-4FF3-BD12-80236915BF4A}</b:Guid>
    <b:Title>What is a Inductive Proximity Sensor?</b:Title>
    <b:Year>2018</b:Year>
    <b:InternetSiteTitle>keyence.com</b:InternetSiteTitle>
    <b:URL>https://www.keyence.com/ss/products/sensor/sensorbasics/proximity/info/</b:URL>
    <b:Author>
      <b:Author>
        <b:Corporate>Keyence Corporation</b:Corporate>
      </b:Author>
    </b:Author>
    <b:YearAccessed>2018</b:YearAccessed>
    <b:MonthAccessed>May</b:MonthAccessed>
    <b:DayAccessed>30</b:DayAccessed>
    <b:RefOrder>23</b:RefOrder>
  </b:Source>
  <b:Source>
    <b:Tag>Tex17</b:Tag>
    <b:SourceType>InternetSite</b:SourceType>
    <b:Guid>{53201C1C-3622-47CE-93FC-25286C6F6C5F}</b:Guid>
    <b:Author>
      <b:Author>
        <b:Corporate>Texas Instruments Incorporated</b:Corporate>
      </b:Author>
    </b:Author>
    <b:Title>Hall effect sensors</b:Title>
    <b:InternetSiteTitle>ti.com</b:InternetSiteTitle>
    <b:Year>2017</b:Year>
    <b:URL>http://www.ti.com/sensing-products/magnetic-sensors/hall-effect/overview.html</b:URL>
    <b:YearAccessed>2018</b:YearAccessed>
    <b:MonthAccessed>May</b:MonthAccessed>
    <b:DayAccessed>30</b:DayAccessed>
    <b:RefOrder>24</b:RefOrder>
  </b:Source>
  <b:Source>
    <b:Tag>Jac17</b:Tag>
    <b:SourceType>DocumentFromInternetSite</b:SourceType>
    <b:Guid>{B6D60591-911D-4D39-8F96-AC71B0D06FC2}</b:Guid>
    <b:Title>Achieve greater precision, reliability with integrated magnetic sensing technology</b:Title>
    <b:InternetSiteTitle>ti.com</b:InternetSiteTitle>
    <b:Year>2017</b:Year>
    <b:URL>http://www.ti.com/general/docs/lit/getliterature.tsp?baseLiteratureNumber=sszy030&amp;fileType=pdf</b:URL>
    <b:Author>
      <b:Author>
        <b:NameList>
          <b:Person>
            <b:Last>Jackson</b:Last>
            <b:First>Ricky</b:First>
          </b:Person>
          <b:Person>
            <b:Last>Green</b:Last>
            <b:First>Keith</b:First>
            <b:Middle>R</b:Middle>
          </b:Person>
          <b:Person>
            <b:Last>Eisenbeis</b:Last>
            <b:First>Ross</b:First>
          </b:Person>
        </b:NameList>
      </b:Author>
    </b:Author>
    <b:ProductionCompany>Texas Instruments Incorporated</b:ProductionCompany>
    <b:YearAccessed>2018</b:YearAccessed>
    <b:MonthAccessed>May</b:MonthAccessed>
    <b:DayAccessed>30</b:DayAccessed>
    <b:RefOrder>25</b:RefOrder>
  </b:Source>
  <b:Source>
    <b:Tag>Arr18</b:Tag>
    <b:SourceType>DocumentFromInternetSite</b:SourceType>
    <b:Guid>{5517C9CA-A0FC-4A02-922F-8ED17335945D}</b:Guid>
    <b:Author>
      <b:Author>
        <b:Corporate>Arrow</b:Corporate>
      </b:Author>
    </b:Author>
    <b:Title>Magnetoresistive Sensor</b:Title>
    <b:InternetSiteTitle>arrow.com</b:InternetSiteTitle>
    <b:Year>2018</b:Year>
    <b:URL>https://www.arrow.com/en/categories/sensors/magnetoresistive-sensors</b:URL>
    <b:YearAccessed>2018</b:YearAccessed>
    <b:MonthAccessed>May</b:MonthAccessed>
    <b:DayAccessed>30</b:DayAccessed>
    <b:RefOrder>26</b:RefOrder>
  </b:Source>
  <b:Source>
    <b:Tag>Bul17</b:Tag>
    <b:SourceType>DocumentFromInternetSite</b:SourceType>
    <b:Guid>{A99382D7-E088-439E-96F3-75943BD177B8}</b:Guid>
    <b:Author>
      <b:Author>
        <b:NameList>
          <b:Person>
            <b:Last>Bulgrin</b:Last>
            <b:First>Markus</b:First>
          </b:Person>
        </b:NameList>
      </b:Author>
    </b:Author>
    <b:Title>The History of the Hose Clamp</b:Title>
    <b:InternetSiteTitle>normagroup.com</b:InternetSiteTitle>
    <b:Year>2017</b:Year>
    <b:Month>May</b:Month>
    <b:Day>11</b:Day>
    <b:URL>https://blog.normagroup.com/en/the-history-of-the-hose-clamp/</b:URL>
    <b:RefOrder>27</b:RefOrder>
  </b:Source>
  <b:Source>
    <b:Tag>Bun18</b:Tag>
    <b:SourceType>DocumentFromInternetSite</b:SourceType>
    <b:Guid>{662AB016-9720-4E96-B288-8DF4D4C1F62F}</b:Guid>
    <b:Author>
      <b:Author>
        <b:Corporate>Bunnings</b:Corporate>
      </b:Author>
    </b:Author>
    <b:Title>Kinetic 21 - 44mm 304 Stainless Steel Hose Clamp</b:Title>
    <b:InternetSiteTitle>Bunnings.com</b:InternetSiteTitle>
    <b:Year>2018</b:Year>
    <b:Month>May</b:Month>
    <b:Day>31</b:Day>
    <b:URL>https://www.bunnings.com.au/kinetic-21-44mm-304-stainless-steel-hose-clamp_p4920194</b:URL>
    <b:YearAccessed>2018</b:YearAccessed>
    <b:MonthAccessed>May</b:MonthAccessed>
    <b:DayAccessed>31</b:DayAccessed>
    <b:RefOrder>28</b:RefOrder>
  </b:Source>
  <b:Source>
    <b:Tag>Com18</b:Tag>
    <b:SourceType>DocumentFromInternetSite</b:SourceType>
    <b:Guid>{26ECAB43-6131-452E-B164-88D7CA746022}</b:Guid>
    <b:Author>
      <b:Author>
        <b:Corporate>Computer Cable Store</b:Corporate>
      </b:Author>
    </b:Author>
    <b:Title>11 7/8 Inch Black Standard Nylon Cable Tie - 100 Pack</b:Title>
    <b:InternetSiteTitle>computercablestore.com</b:InternetSiteTitle>
    <b:Year>2018</b:Year>
    <b:Month>May</b:Month>
    <b:Day>31</b:Day>
    <b:URL>https://www.computercablestore.com/11-78-inch-black-standard-nylon-cable-tie-100-pack</b:URL>
    <b:YearAccessed>2018</b:YearAccessed>
    <b:MonthAccessed>May</b:MonthAccessed>
    <b:DayAccessed>31</b:DayAccessed>
    <b:RefOrder>29</b:RefOrder>
  </b:Source>
  <b:Source>
    <b:Tag>Vis17</b:Tag>
    <b:SourceType>Misc</b:SourceType>
    <b:Guid>{03942CB6-FE6F-4318-B36F-8B840071DB40}</b:Guid>
    <b:Title>TCRT5000 - Reflective Optical Sensor with Transistor Output</b:Title>
    <b:Year>2017</b:Year>
    <b:Month>February</b:Month>
    <b:Day>8</b:Day>
    <b:Author>
      <b:Author>
        <b:Corporate>Vishay Semiconductors</b:Corporate>
      </b:Author>
    </b:Author>
    <b:RefOrder>30</b:RefOrder>
  </b:Source>
  <b:Source>
    <b:Tag>Yuh12</b:Tag>
    <b:SourceType>InternetSite</b:SourceType>
    <b:Guid>{074225EC-0DD1-4EB6-95D1-C5B474B86DAA}</b:Guid>
    <b:Title>Speedy Science: How Fast Can You React?</b:Title>
    <b:Year>2012</b:Year>
    <b:Month>May</b:Month>
    <b:Day>24</b:Day>
    <b:Publisher>https://www.scientificamerican.com/article/bring-science-home-reaction-time/</b:Publisher>
    <b:Author>
      <b:Author>
        <b:NameList>
          <b:Person>
            <b:Last>Yuhas</b:Last>
            <b:First>Daisy</b:First>
          </b:Person>
        </b:NameList>
      </b:Author>
    </b:Author>
    <b:InternetSiteTitle>scientificamerican.com</b:InternetSiteTitle>
    <b:URL>https://www.scientificamerican.com/article/bring-science-home-reaction-time/</b:URL>
    <b:RefOrder>31</b:RefOrder>
  </b:Source>
  <b:Source>
    <b:Tag>Aga05</b:Tag>
    <b:SourceType>Book</b:SourceType>
    <b:Guid>{50C29CB9-F81F-4B48-81BE-9EB88A0CBBD0}</b:Guid>
    <b:Title>Foundations of analog &amp; digital electronic circuits</b:Title>
    <b:Year>2005</b:Year>
    <b:URL>https://www.google.com/url?sa=t&amp;rct=j&amp;q=&amp;esrc=s&amp;source=web&amp;cd=1&amp;ved=0ahUKEwiBu7yQl7LbAhUEoZQKHfYlBzkQFggpMAA&amp;url=http%3A%2F%2Fsiva.bgk.uni-obuda.hu%2Fjegyzetek%2FMechatronikai_alapismeretek%2FEnglish_Mechatr%2FElectr_Eng-1%2FLiterature%2FFoundations%2520o</b:URL>
    <b:Author>
      <b:Author>
        <b:NameList>
          <b:Person>
            <b:Last>Agarwal</b:Last>
            <b:First>Anant</b:First>
          </b:Person>
        </b:NameList>
      </b:Author>
    </b:Author>
    <b:City>Massachusetts</b:City>
    <b:Publisher>Massachusetts Institute of Technology</b:Publisher>
    <b:Pages>43</b:Pages>
    <b:Edition>1</b:Edition>
    <b:YearAccessed>2018</b:YearAccessed>
    <b:MonthAccessed>June</b:MonthAccessed>
    <b:DayAccessed>1</b:DayAccessed>
    <b:RefOrder>32</b:RefOrder>
  </b:Source>
  <b:Source>
    <b:Tag>ZJI18</b:Tag>
    <b:SourceType>InternetSite</b:SourceType>
    <b:Guid>{612DA46E-3DDA-4C84-B2D2-BC845EE05F18}</b:Guid>
    <b:Title>Generic YZC-161B 50kg Body Scale Sensor Human Scale Weighing Load Cell Sensor (Pack of 4) </b:Title>
    <b:Year>2018</b:Year>
    <b:Month>June</b:Month>
    <b:Day>1</b:Day>
    <b:YearAccessed>2018</b:YearAccessed>
    <b:MonthAccessed>June</b:MonthAccessed>
    <b:DayAccessed>1</b:DayAccessed>
    <b:URL>https://www.amazon.com/Generic-YZC-161B-Scale-Sensor-Weighing/dp/B00MTJ6WZ2</b:URL>
    <b:Author>
      <b:Author>
        <b:Corporate>ZJIA</b:Corporate>
      </b:Author>
    </b:Author>
    <b:InternetSiteTitle>Amazon.com</b:InternetSiteTitle>
    <b:RefOrder>33</b:RefOrder>
  </b:Source>
  <b:Source>
    <b:Tag>Kha08</b:Tag>
    <b:SourceType>BookSection</b:SourceType>
    <b:Guid>{D408A272-FF97-4B98-B618-02C61EAC3C8E}</b:Guid>
    <b:Title>Chapter 5 - Dynamics</b:Title>
    <b:Year>2008</b:Year>
    <b:Author>
      <b:Author>
        <b:NameList>
          <b:Person>
            <b:Last>Khatib</b:Last>
            <b:First>Oussama</b:First>
          </b:Person>
        </b:NameList>
      </b:Author>
      <b:BookAuthor>
        <b:NameList>
          <b:Person>
            <b:Last>Khatib</b:Last>
            <b:First>Oussama</b:First>
          </b:Person>
        </b:NameList>
      </b:BookAuthor>
    </b:Author>
    <b:BookTitle>Introduction to Robotics</b:BookTitle>
    <b:Pages>125-150</b:Pages>
    <b:City>Stanford</b:City>
    <b:Publisher>Stanford University</b:Publisher>
    <b:RefOrder>34</b:RefOrder>
  </b:Source>
  <b:Source>
    <b:Tag>Sic16</b:Tag>
    <b:SourceType>Book</b:SourceType>
    <b:Guid>{07F40494-2826-4758-8D5E-218A1D669346}</b:Guid>
    <b:Title>Springer Handbook of Robotics</b:Title>
    <b:Year>2016</b:Year>
    <b:City>Berlin</b:City>
    <b:Publisher>Springer Nature</b:Publisher>
    <b:Author>
      <b:Author>
        <b:NameList>
          <b:Person>
            <b:Last>Siciliano</b:Last>
            <b:First>Bruno</b:First>
          </b:Person>
          <b:Person>
            <b:Last>Khatib</b:Last>
            <b:First>Oussama</b:First>
          </b:Person>
        </b:NameList>
      </b:Author>
      <b:Editor>
        <b:NameList>
          <b:Person>
            <b:Last>Siciliano</b:Last>
            <b:First>Bruno</b:First>
          </b:Person>
          <b:Person>
            <b:Last>Khatib</b:Last>
            <b:First>Oussama</b:First>
          </b:Person>
        </b:NameList>
      </b:Editor>
    </b:Author>
    <b:Edition>2</b:Edition>
    <b:DOI>10.1007/978-3-319-32552-1</b:DOI>
    <b:RefOrder>35</b:RefOrder>
  </b:Source>
  <b:Source>
    <b:Tag>Daw18</b:Tag>
    <b:SourceType>InternetSite</b:SourceType>
    <b:Guid>{C5FB79BC-A2E7-4E75-9F13-1E0F304B9F81}</b:Guid>
    <b:Title>Differential Equations - Notes -  Laplace’s Equation</b:Title>
    <b:Year>2018</b:Year>
    <b:Author>
      <b:Author>
        <b:NameList>
          <b:Person>
            <b:Last>Dawkins</b:Last>
            <b:First>Paul</b:First>
          </b:Person>
        </b:NameList>
      </b:Author>
    </b:Author>
    <b:InternetSiteTitle>Paul's Online Math Notes</b:InternetSiteTitle>
    <b:URL>http://tutorial.math.lamar.edu/Classes/DE/LaplacesEqn.aspx</b:URL>
    <b:YearAccessed>2018</b:YearAccessed>
    <b:MonthAccessed>June</b:MonthAccessed>
    <b:DayAccessed>3</b:DayAccessed>
    <b:RefOrder>36</b:RefOrder>
  </b:Source>
  <b:Source>
    <b:Tag>Oga10</b:Tag>
    <b:SourceType>Book</b:SourceType>
    <b:Guid>{AD5CE788-5DB9-47E7-9945-FFD55DAFD1B3}</b:Guid>
    <b:Title>Modern Control Engineering</b:Title>
    <b:Year>2010</b:Year>
    <b:City>New Jersey</b:City>
    <b:Publisher>Prentice Hall</b:Publisher>
    <b:Author>
      <b:Author>
        <b:NameList>
          <b:Person>
            <b:Last>Ogata</b:Last>
            <b:First>Katsuhiko</b:First>
          </b:Person>
        </b:NameList>
      </b:Author>
    </b:Author>
    <b:CountryRegion>United States of America</b:CountryRegion>
    <b:Edition>2</b:Edition>
    <b:YearAccessed>2017</b:YearAccessed>
    <b:MonthAccessed>August </b:MonthAccessed>
    <b:DayAccessed>25</b:DayAccessed>
    <b:RefOrder>37</b:RefOrder>
  </b:Source>
  <b:Source>
    <b:Tag>Gol101</b:Tag>
    <b:SourceType>Book</b:SourceType>
    <b:Guid>{B1A2365E-00E6-4AC4-B6D3-EECDDE7E5CA5}</b:Guid>
    <b:Author>
      <b:Author>
        <b:NameList>
          <b:Person>
            <b:Last>Golnaraghi</b:Last>
            <b:First>Farid</b:First>
          </b:Person>
          <b:Person>
            <b:Last>Kuo</b:Last>
            <b:First>Benjamin</b:First>
            <b:Middle>C.</b:Middle>
          </b:Person>
        </b:NameList>
      </b:Author>
    </b:Author>
    <b:Title>Automatic Control Systems</b:Title>
    <b:Year>2010</b:Year>
    <b:City>Hoboken</b:City>
    <b:Publisher>John Wiley &amp; Sons, Inc</b:Publisher>
    <b:Edition>9</b:Edition>
    <b:YearAccessed>2018</b:YearAccessed>
    <b:MonthAccessed>June </b:MonthAccessed>
    <b:DayAccessed>4</b:DayAccessed>
    <b:RefOrder>38</b:RefOrder>
  </b:Source>
  <b:Source>
    <b:Tag>Ota04</b:Tag>
    <b:SourceType>Book</b:SourceType>
    <b:Guid>{95370CFC-93F1-4406-9353-1C1DD6375DC5}</b:Guid>
    <b:Author>
      <b:Author>
        <b:NameList>
          <b:Person>
            <b:Last>Otaga</b:Last>
            <b:First>Katushiko</b:First>
          </b:Person>
        </b:NameList>
      </b:Author>
    </b:Author>
    <b:Title>System Dynamics</b:Title>
    <b:Year>2004</b:Year>
    <b:City>Upper Saddle River</b:City>
    <b:Publisher>Pearson</b:Publisher>
    <b:Edition>4</b:Edition>
    <b:YearAccessed>2018</b:YearAccessed>
    <b:MonthAccessed>June</b:MonthAccessed>
    <b:DayAccessed>4</b:DayAccessed>
    <b:RefOrder>39</b:RefOrder>
  </b:Source>
  <b:Source>
    <b:Tag>Nat18</b:Tag>
    <b:SourceType>DocumentFromInternetSite</b:SourceType>
    <b:Guid>{8258D9FE-2065-46B3-89DC-B00E810FC080}</b:Guid>
    <b:Title>PID Theory Explained</b:Title>
    <b:Year>2018</b:Year>
    <b:Author>
      <b:Author>
        <b:Corporate>National Instruments</b:Corporate>
      </b:Author>
    </b:Author>
    <b:InternetSiteTitle>NationalInstruments.com</b:InternetSiteTitle>
    <b:URL>http://www.ni.com/white-paper/3782/en/</b:URL>
    <b:YearAccessed>2018</b:YearAccessed>
    <b:MonthAccessed>June</b:MonthAccessed>
    <b:DayAccessed>4</b:DayAccessed>
    <b:RefOrder>40</b:RefOrder>
  </b:Source>
</b:Sources>
</file>

<file path=customXml/itemProps1.xml><?xml version="1.0" encoding="utf-8"?>
<ds:datastoreItem xmlns:ds="http://schemas.openxmlformats.org/officeDocument/2006/customXml" ds:itemID="{4DD6B86F-9FFF-4E6D-88B9-7A3CEA316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Rankin</dc:creator>
  <cp:keywords/>
  <dc:description/>
  <cp:lastModifiedBy>Mr Samuel Williams</cp:lastModifiedBy>
  <cp:revision>2</cp:revision>
  <cp:lastPrinted>2018-06-02T09:51:00Z</cp:lastPrinted>
  <dcterms:created xsi:type="dcterms:W3CDTF">2018-06-04T03:56:00Z</dcterms:created>
  <dcterms:modified xsi:type="dcterms:W3CDTF">2018-06-04T03:56:00Z</dcterms:modified>
</cp:coreProperties>
</file>