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0AFCF" w14:textId="51492F3B" w:rsidR="00CF36D6" w:rsidRDefault="008B6DA6" w:rsidP="00BD7A3A">
      <w:pPr>
        <w:rPr>
          <w:rFonts w:ascii="Garamond" w:hAnsi="Garamond"/>
          <w:b/>
          <w:sz w:val="32"/>
          <w:szCs w:val="32"/>
        </w:rPr>
      </w:pPr>
      <w:r w:rsidRPr="00BD7A3A">
        <w:rPr>
          <w:rFonts w:ascii="Garamond" w:hAnsi="Garamond"/>
          <w:b/>
          <w:sz w:val="32"/>
          <w:szCs w:val="32"/>
        </w:rPr>
        <w:t>Title Page</w:t>
      </w:r>
    </w:p>
    <w:p w14:paraId="7FA5D74D" w14:textId="77777777" w:rsidR="00CF36D6" w:rsidRDefault="00CF36D6">
      <w:pPr>
        <w:spacing w:line="259" w:lineRule="auto"/>
        <w:jc w:val="left"/>
        <w:rPr>
          <w:rFonts w:ascii="Garamond" w:hAnsi="Garamond"/>
          <w:b/>
          <w:sz w:val="32"/>
          <w:szCs w:val="32"/>
        </w:rPr>
      </w:pPr>
      <w:r>
        <w:rPr>
          <w:rFonts w:ascii="Garamond" w:hAnsi="Garamond"/>
          <w:b/>
          <w:sz w:val="32"/>
          <w:szCs w:val="32"/>
        </w:rPr>
        <w:br w:type="page"/>
      </w:r>
    </w:p>
    <w:p w14:paraId="52D1AF91" w14:textId="77777777" w:rsidR="008B6DA6" w:rsidRPr="00BD7A3A" w:rsidRDefault="008B6DA6" w:rsidP="00BD7A3A">
      <w:pPr>
        <w:rPr>
          <w:rFonts w:ascii="Garamond" w:hAnsi="Garamond"/>
          <w:b/>
          <w:sz w:val="32"/>
          <w:szCs w:val="32"/>
        </w:rPr>
      </w:pPr>
    </w:p>
    <w:p w14:paraId="12A3109D" w14:textId="14C11D65" w:rsidR="00FB5CE6" w:rsidRDefault="00FB5CE6">
      <w:pPr>
        <w:spacing w:line="259" w:lineRule="auto"/>
        <w:jc w:val="left"/>
      </w:pPr>
      <w:r>
        <w:br w:type="page"/>
      </w:r>
    </w:p>
    <w:p w14:paraId="7011A5A8" w14:textId="712EFBFE" w:rsidR="00FB5CE6" w:rsidRPr="00BD7A3A" w:rsidRDefault="00FB5CE6" w:rsidP="00BD7A3A">
      <w:pPr>
        <w:rPr>
          <w:rFonts w:ascii="Garamond" w:hAnsi="Garamond"/>
          <w:b/>
          <w:sz w:val="32"/>
          <w:szCs w:val="32"/>
        </w:rPr>
      </w:pPr>
      <w:r w:rsidRPr="00BD7A3A">
        <w:rPr>
          <w:rFonts w:ascii="Garamond" w:hAnsi="Garamond"/>
          <w:b/>
          <w:sz w:val="32"/>
          <w:szCs w:val="32"/>
        </w:rPr>
        <w:lastRenderedPageBreak/>
        <w:t>Cover Page</w:t>
      </w:r>
    </w:p>
    <w:p w14:paraId="32862B65" w14:textId="603B9FBA" w:rsidR="00FB5CE6" w:rsidRDefault="00FB5CE6">
      <w:pPr>
        <w:spacing w:line="259" w:lineRule="auto"/>
        <w:jc w:val="left"/>
      </w:pPr>
      <w:r>
        <w:br w:type="page"/>
      </w:r>
    </w:p>
    <w:p w14:paraId="3F4B5834" w14:textId="50EA2DE2" w:rsidR="00FB5CE6" w:rsidRPr="00BD7A3A" w:rsidRDefault="00FB5CE6" w:rsidP="00BD7A3A">
      <w:pPr>
        <w:rPr>
          <w:rFonts w:ascii="Garamond" w:hAnsi="Garamond"/>
          <w:b/>
          <w:sz w:val="32"/>
          <w:szCs w:val="32"/>
        </w:rPr>
      </w:pPr>
      <w:r w:rsidRPr="00BD7A3A">
        <w:rPr>
          <w:rFonts w:ascii="Garamond" w:hAnsi="Garamond"/>
          <w:b/>
          <w:sz w:val="32"/>
          <w:szCs w:val="32"/>
        </w:rPr>
        <w:lastRenderedPageBreak/>
        <w:t>Acknowledgements</w:t>
      </w:r>
    </w:p>
    <w:p w14:paraId="42EF1E21" w14:textId="6A63A876" w:rsidR="00FB5CE6" w:rsidRDefault="00FB5CE6">
      <w:pPr>
        <w:spacing w:line="259" w:lineRule="auto"/>
        <w:jc w:val="left"/>
      </w:pPr>
      <w:r>
        <w:br w:type="page"/>
      </w:r>
    </w:p>
    <w:p w14:paraId="435C1F46" w14:textId="65ABE591" w:rsidR="00FB5CE6" w:rsidRPr="00BD7A3A" w:rsidRDefault="00FB5CE6" w:rsidP="00BD7A3A">
      <w:pPr>
        <w:rPr>
          <w:rFonts w:ascii="Garamond" w:hAnsi="Garamond"/>
          <w:b/>
          <w:sz w:val="32"/>
          <w:szCs w:val="32"/>
        </w:rPr>
      </w:pPr>
      <w:r w:rsidRPr="00BD7A3A">
        <w:rPr>
          <w:rFonts w:ascii="Garamond" w:hAnsi="Garamond"/>
          <w:b/>
          <w:sz w:val="32"/>
          <w:szCs w:val="32"/>
        </w:rPr>
        <w:lastRenderedPageBreak/>
        <w:t>Abstract</w:t>
      </w:r>
    </w:p>
    <w:p w14:paraId="0AA7B6DF" w14:textId="6410B58C" w:rsidR="008B6DA6" w:rsidRDefault="008B6DA6">
      <w:pPr>
        <w:spacing w:line="259" w:lineRule="auto"/>
        <w:jc w:val="left"/>
        <w:rPr>
          <w:rFonts w:asciiTheme="minorHAnsi" w:hAnsiTheme="minorHAnsi"/>
          <w:sz w:val="22"/>
        </w:rPr>
      </w:pPr>
      <w:r>
        <w:rPr>
          <w:rFonts w:asciiTheme="minorHAnsi" w:hAnsiTheme="minorHAnsi"/>
          <w:b/>
          <w:sz w:val="22"/>
        </w:rP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Times New Roman" w:hAnsi="Times New Roman"/>
          <w:bCs/>
          <w:noProof/>
          <w:sz w:val="24"/>
        </w:rPr>
      </w:sdtEndPr>
      <w:sdtContent>
        <w:p w14:paraId="64BFFF15" w14:textId="558C83C3" w:rsidR="00FD0FD1" w:rsidRDefault="00FD0FD1" w:rsidP="005A4B54">
          <w:pPr>
            <w:pStyle w:val="TOCHeading"/>
          </w:pPr>
          <w:r>
            <w:t>Table of Contents</w:t>
          </w:r>
        </w:p>
        <w:p w14:paraId="555BD17A" w14:textId="38D90D2D" w:rsidR="005A5513"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6397162" w:history="1">
            <w:r w:rsidR="005A5513" w:rsidRPr="003C3B2B">
              <w:rPr>
                <w:rStyle w:val="Hyperlink"/>
                <w:bCs/>
                <w:lang w:val="en-US"/>
              </w:rPr>
              <w:t>1.</w:t>
            </w:r>
            <w:r w:rsidR="005A5513">
              <w:rPr>
                <w:rFonts w:asciiTheme="minorHAnsi" w:eastAsiaTheme="minorEastAsia" w:hAnsiTheme="minorHAnsi"/>
                <w:b w:val="0"/>
                <w:sz w:val="22"/>
                <w:lang w:eastAsia="en-AU"/>
              </w:rPr>
              <w:tab/>
            </w:r>
            <w:r w:rsidR="005A5513" w:rsidRPr="003C3B2B">
              <w:rPr>
                <w:rStyle w:val="Hyperlink"/>
              </w:rPr>
              <w:t>Thesis definition and scope (6.5 pg)</w:t>
            </w:r>
            <w:r w:rsidR="005A5513">
              <w:rPr>
                <w:webHidden/>
              </w:rPr>
              <w:tab/>
            </w:r>
            <w:r w:rsidR="005A5513">
              <w:rPr>
                <w:webHidden/>
              </w:rPr>
              <w:fldChar w:fldCharType="begin"/>
            </w:r>
            <w:r w:rsidR="005A5513">
              <w:rPr>
                <w:webHidden/>
              </w:rPr>
              <w:instrText xml:space="preserve"> PAGEREF _Toc516397162 \h </w:instrText>
            </w:r>
            <w:r w:rsidR="005A5513">
              <w:rPr>
                <w:webHidden/>
              </w:rPr>
            </w:r>
            <w:r w:rsidR="005A5513">
              <w:rPr>
                <w:webHidden/>
              </w:rPr>
              <w:fldChar w:fldCharType="separate"/>
            </w:r>
            <w:r w:rsidR="005A5513">
              <w:rPr>
                <w:webHidden/>
              </w:rPr>
              <w:t>1</w:t>
            </w:r>
            <w:r w:rsidR="005A5513">
              <w:rPr>
                <w:webHidden/>
              </w:rPr>
              <w:fldChar w:fldCharType="end"/>
            </w:r>
          </w:hyperlink>
        </w:p>
        <w:p w14:paraId="3E801FF2" w14:textId="4262855C"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63" w:history="1">
            <w:r w:rsidRPr="003C3B2B">
              <w:rPr>
                <w:rStyle w:val="Hyperlink"/>
                <w:noProof/>
              </w:rPr>
              <w:t>1.1</w:t>
            </w:r>
            <w:r>
              <w:rPr>
                <w:rFonts w:asciiTheme="minorHAnsi" w:eastAsiaTheme="minorEastAsia" w:hAnsiTheme="minorHAnsi"/>
                <w:noProof/>
                <w:sz w:val="22"/>
                <w:lang w:eastAsia="en-AU"/>
              </w:rPr>
              <w:tab/>
            </w:r>
            <w:r w:rsidRPr="003C3B2B">
              <w:rPr>
                <w:rStyle w:val="Hyperlink"/>
                <w:noProof/>
              </w:rPr>
              <w:t>Topic Definition</w:t>
            </w:r>
            <w:r>
              <w:rPr>
                <w:noProof/>
                <w:webHidden/>
              </w:rPr>
              <w:tab/>
            </w:r>
            <w:r>
              <w:rPr>
                <w:noProof/>
                <w:webHidden/>
              </w:rPr>
              <w:fldChar w:fldCharType="begin"/>
            </w:r>
            <w:r>
              <w:rPr>
                <w:noProof/>
                <w:webHidden/>
              </w:rPr>
              <w:instrText xml:space="preserve"> PAGEREF _Toc516397163 \h </w:instrText>
            </w:r>
            <w:r>
              <w:rPr>
                <w:noProof/>
                <w:webHidden/>
              </w:rPr>
            </w:r>
            <w:r>
              <w:rPr>
                <w:noProof/>
                <w:webHidden/>
              </w:rPr>
              <w:fldChar w:fldCharType="separate"/>
            </w:r>
            <w:r>
              <w:rPr>
                <w:noProof/>
                <w:webHidden/>
              </w:rPr>
              <w:t>1</w:t>
            </w:r>
            <w:r>
              <w:rPr>
                <w:noProof/>
                <w:webHidden/>
              </w:rPr>
              <w:fldChar w:fldCharType="end"/>
            </w:r>
          </w:hyperlink>
        </w:p>
        <w:p w14:paraId="54564C99" w14:textId="37CCBA65"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64" w:history="1">
            <w:r w:rsidRPr="003C3B2B">
              <w:rPr>
                <w:rStyle w:val="Hyperlink"/>
                <w:noProof/>
              </w:rPr>
              <w:t>1.2</w:t>
            </w:r>
            <w:r>
              <w:rPr>
                <w:rFonts w:asciiTheme="minorHAnsi" w:eastAsiaTheme="minorEastAsia" w:hAnsiTheme="minorHAnsi"/>
                <w:noProof/>
                <w:sz w:val="22"/>
                <w:lang w:eastAsia="en-AU"/>
              </w:rPr>
              <w:tab/>
            </w:r>
            <w:r w:rsidRPr="003C3B2B">
              <w:rPr>
                <w:rStyle w:val="Hyperlink"/>
                <w:noProof/>
              </w:rPr>
              <w:t>Hypothesis</w:t>
            </w:r>
            <w:r>
              <w:rPr>
                <w:noProof/>
                <w:webHidden/>
              </w:rPr>
              <w:tab/>
            </w:r>
            <w:r>
              <w:rPr>
                <w:noProof/>
                <w:webHidden/>
              </w:rPr>
              <w:fldChar w:fldCharType="begin"/>
            </w:r>
            <w:r>
              <w:rPr>
                <w:noProof/>
                <w:webHidden/>
              </w:rPr>
              <w:instrText xml:space="preserve"> PAGEREF _Toc516397164 \h </w:instrText>
            </w:r>
            <w:r>
              <w:rPr>
                <w:noProof/>
                <w:webHidden/>
              </w:rPr>
            </w:r>
            <w:r>
              <w:rPr>
                <w:noProof/>
                <w:webHidden/>
              </w:rPr>
              <w:fldChar w:fldCharType="separate"/>
            </w:r>
            <w:r>
              <w:rPr>
                <w:noProof/>
                <w:webHidden/>
              </w:rPr>
              <w:t>2</w:t>
            </w:r>
            <w:r>
              <w:rPr>
                <w:noProof/>
                <w:webHidden/>
              </w:rPr>
              <w:fldChar w:fldCharType="end"/>
            </w:r>
          </w:hyperlink>
        </w:p>
        <w:p w14:paraId="0DC56094" w14:textId="67D432DF"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65" w:history="1">
            <w:r w:rsidRPr="003C3B2B">
              <w:rPr>
                <w:rStyle w:val="Hyperlink"/>
                <w:noProof/>
              </w:rPr>
              <w:t>1.3</w:t>
            </w:r>
            <w:r>
              <w:rPr>
                <w:rFonts w:asciiTheme="minorHAnsi" w:eastAsiaTheme="minorEastAsia" w:hAnsiTheme="minorHAnsi"/>
                <w:noProof/>
                <w:sz w:val="22"/>
                <w:lang w:eastAsia="en-AU"/>
              </w:rPr>
              <w:tab/>
            </w:r>
            <w:r w:rsidRPr="003C3B2B">
              <w:rPr>
                <w:rStyle w:val="Hyperlink"/>
                <w:noProof/>
              </w:rPr>
              <w:t>Scope</w:t>
            </w:r>
            <w:r>
              <w:rPr>
                <w:noProof/>
                <w:webHidden/>
              </w:rPr>
              <w:tab/>
            </w:r>
            <w:r>
              <w:rPr>
                <w:noProof/>
                <w:webHidden/>
              </w:rPr>
              <w:fldChar w:fldCharType="begin"/>
            </w:r>
            <w:r>
              <w:rPr>
                <w:noProof/>
                <w:webHidden/>
              </w:rPr>
              <w:instrText xml:space="preserve"> PAGEREF _Toc516397165 \h </w:instrText>
            </w:r>
            <w:r>
              <w:rPr>
                <w:noProof/>
                <w:webHidden/>
              </w:rPr>
            </w:r>
            <w:r>
              <w:rPr>
                <w:noProof/>
                <w:webHidden/>
              </w:rPr>
              <w:fldChar w:fldCharType="separate"/>
            </w:r>
            <w:r>
              <w:rPr>
                <w:noProof/>
                <w:webHidden/>
              </w:rPr>
              <w:t>5</w:t>
            </w:r>
            <w:r>
              <w:rPr>
                <w:noProof/>
                <w:webHidden/>
              </w:rPr>
              <w:fldChar w:fldCharType="end"/>
            </w:r>
          </w:hyperlink>
        </w:p>
        <w:p w14:paraId="6816BCD2" w14:textId="5B7C81AC" w:rsidR="005A5513" w:rsidRDefault="005A5513">
          <w:pPr>
            <w:pStyle w:val="TOC1"/>
            <w:tabs>
              <w:tab w:val="left" w:pos="440"/>
            </w:tabs>
            <w:rPr>
              <w:rFonts w:asciiTheme="minorHAnsi" w:eastAsiaTheme="minorEastAsia" w:hAnsiTheme="minorHAnsi"/>
              <w:b w:val="0"/>
              <w:sz w:val="22"/>
              <w:lang w:eastAsia="en-AU"/>
            </w:rPr>
          </w:pPr>
          <w:hyperlink w:anchor="_Toc516397166" w:history="1">
            <w:r w:rsidRPr="003C3B2B">
              <w:rPr>
                <w:rStyle w:val="Hyperlink"/>
              </w:rPr>
              <w:t>2.</w:t>
            </w:r>
            <w:r>
              <w:rPr>
                <w:rFonts w:asciiTheme="minorHAnsi" w:eastAsiaTheme="minorEastAsia" w:hAnsiTheme="minorHAnsi"/>
                <w:b w:val="0"/>
                <w:sz w:val="22"/>
                <w:lang w:eastAsia="en-AU"/>
              </w:rPr>
              <w:tab/>
            </w:r>
            <w:r w:rsidRPr="003C3B2B">
              <w:rPr>
                <w:rStyle w:val="Hyperlink"/>
              </w:rPr>
              <w:t>Background &amp; Problem Breakdown (13.5 pg)</w:t>
            </w:r>
            <w:r>
              <w:rPr>
                <w:webHidden/>
              </w:rPr>
              <w:tab/>
            </w:r>
            <w:r>
              <w:rPr>
                <w:webHidden/>
              </w:rPr>
              <w:fldChar w:fldCharType="begin"/>
            </w:r>
            <w:r>
              <w:rPr>
                <w:webHidden/>
              </w:rPr>
              <w:instrText xml:space="preserve"> PAGEREF _Toc516397166 \h </w:instrText>
            </w:r>
            <w:r>
              <w:rPr>
                <w:webHidden/>
              </w:rPr>
            </w:r>
            <w:r>
              <w:rPr>
                <w:webHidden/>
              </w:rPr>
              <w:fldChar w:fldCharType="separate"/>
            </w:r>
            <w:r>
              <w:rPr>
                <w:webHidden/>
              </w:rPr>
              <w:t>9</w:t>
            </w:r>
            <w:r>
              <w:rPr>
                <w:webHidden/>
              </w:rPr>
              <w:fldChar w:fldCharType="end"/>
            </w:r>
          </w:hyperlink>
        </w:p>
        <w:p w14:paraId="4B56A0D3" w14:textId="36A159F5"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67" w:history="1">
            <w:r w:rsidRPr="003C3B2B">
              <w:rPr>
                <w:rStyle w:val="Hyperlink"/>
                <w:noProof/>
              </w:rPr>
              <w:t>2.1</w:t>
            </w:r>
            <w:r>
              <w:rPr>
                <w:rFonts w:asciiTheme="minorHAnsi" w:eastAsiaTheme="minorEastAsia" w:hAnsiTheme="minorHAnsi"/>
                <w:noProof/>
                <w:sz w:val="22"/>
                <w:lang w:eastAsia="en-AU"/>
              </w:rPr>
              <w:tab/>
            </w:r>
            <w:r w:rsidRPr="003C3B2B">
              <w:rPr>
                <w:rStyle w:val="Hyperlink"/>
                <w:noProof/>
              </w:rPr>
              <w:t>Background &amp; Prior Art</w:t>
            </w:r>
            <w:r>
              <w:rPr>
                <w:noProof/>
                <w:webHidden/>
              </w:rPr>
              <w:tab/>
            </w:r>
            <w:r>
              <w:rPr>
                <w:noProof/>
                <w:webHidden/>
              </w:rPr>
              <w:fldChar w:fldCharType="begin"/>
            </w:r>
            <w:r>
              <w:rPr>
                <w:noProof/>
                <w:webHidden/>
              </w:rPr>
              <w:instrText xml:space="preserve"> PAGEREF _Toc516397167 \h </w:instrText>
            </w:r>
            <w:r>
              <w:rPr>
                <w:noProof/>
                <w:webHidden/>
              </w:rPr>
            </w:r>
            <w:r>
              <w:rPr>
                <w:noProof/>
                <w:webHidden/>
              </w:rPr>
              <w:fldChar w:fldCharType="separate"/>
            </w:r>
            <w:r>
              <w:rPr>
                <w:noProof/>
                <w:webHidden/>
              </w:rPr>
              <w:t>9</w:t>
            </w:r>
            <w:r>
              <w:rPr>
                <w:noProof/>
                <w:webHidden/>
              </w:rPr>
              <w:fldChar w:fldCharType="end"/>
            </w:r>
          </w:hyperlink>
        </w:p>
        <w:p w14:paraId="5564A501" w14:textId="2A905A2C"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68" w:history="1">
            <w:r w:rsidRPr="003C3B2B">
              <w:rPr>
                <w:rStyle w:val="Hyperlink"/>
                <w:noProof/>
              </w:rPr>
              <w:t>2.2</w:t>
            </w:r>
            <w:r>
              <w:rPr>
                <w:rFonts w:asciiTheme="minorHAnsi" w:eastAsiaTheme="minorEastAsia" w:hAnsiTheme="minorHAnsi"/>
                <w:noProof/>
                <w:sz w:val="22"/>
                <w:lang w:eastAsia="en-AU"/>
              </w:rPr>
              <w:tab/>
            </w:r>
            <w:r w:rsidRPr="003C3B2B">
              <w:rPr>
                <w:rStyle w:val="Hyperlink"/>
                <w:noProof/>
              </w:rPr>
              <w:t>Controls</w:t>
            </w:r>
            <w:r>
              <w:rPr>
                <w:noProof/>
                <w:webHidden/>
              </w:rPr>
              <w:tab/>
            </w:r>
            <w:r>
              <w:rPr>
                <w:noProof/>
                <w:webHidden/>
              </w:rPr>
              <w:fldChar w:fldCharType="begin"/>
            </w:r>
            <w:r>
              <w:rPr>
                <w:noProof/>
                <w:webHidden/>
              </w:rPr>
              <w:instrText xml:space="preserve"> PAGEREF _Toc516397168 \h </w:instrText>
            </w:r>
            <w:r>
              <w:rPr>
                <w:noProof/>
                <w:webHidden/>
              </w:rPr>
            </w:r>
            <w:r>
              <w:rPr>
                <w:noProof/>
                <w:webHidden/>
              </w:rPr>
              <w:fldChar w:fldCharType="separate"/>
            </w:r>
            <w:r>
              <w:rPr>
                <w:noProof/>
                <w:webHidden/>
              </w:rPr>
              <w:t>12</w:t>
            </w:r>
            <w:r>
              <w:rPr>
                <w:noProof/>
                <w:webHidden/>
              </w:rPr>
              <w:fldChar w:fldCharType="end"/>
            </w:r>
          </w:hyperlink>
        </w:p>
        <w:p w14:paraId="111AF5DA" w14:textId="5906424A"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69" w:history="1">
            <w:r w:rsidRPr="003C3B2B">
              <w:rPr>
                <w:rStyle w:val="Hyperlink"/>
                <w:noProof/>
              </w:rPr>
              <w:t>2.3</w:t>
            </w:r>
            <w:r>
              <w:rPr>
                <w:rFonts w:asciiTheme="minorHAnsi" w:eastAsiaTheme="minorEastAsia" w:hAnsiTheme="minorHAnsi"/>
                <w:noProof/>
                <w:sz w:val="22"/>
                <w:lang w:eastAsia="en-AU"/>
              </w:rPr>
              <w:tab/>
            </w:r>
            <w:r w:rsidRPr="003C3B2B">
              <w:rPr>
                <w:rStyle w:val="Hyperlink"/>
                <w:noProof/>
              </w:rPr>
              <w:t>Miscellaneous</w:t>
            </w:r>
            <w:r>
              <w:rPr>
                <w:noProof/>
                <w:webHidden/>
              </w:rPr>
              <w:tab/>
            </w:r>
            <w:r>
              <w:rPr>
                <w:noProof/>
                <w:webHidden/>
              </w:rPr>
              <w:fldChar w:fldCharType="begin"/>
            </w:r>
            <w:r>
              <w:rPr>
                <w:noProof/>
                <w:webHidden/>
              </w:rPr>
              <w:instrText xml:space="preserve"> PAGEREF _Toc516397169 \h </w:instrText>
            </w:r>
            <w:r>
              <w:rPr>
                <w:noProof/>
                <w:webHidden/>
              </w:rPr>
            </w:r>
            <w:r>
              <w:rPr>
                <w:noProof/>
                <w:webHidden/>
              </w:rPr>
              <w:fldChar w:fldCharType="separate"/>
            </w:r>
            <w:r>
              <w:rPr>
                <w:noProof/>
                <w:webHidden/>
              </w:rPr>
              <w:t>18</w:t>
            </w:r>
            <w:r>
              <w:rPr>
                <w:noProof/>
                <w:webHidden/>
              </w:rPr>
              <w:fldChar w:fldCharType="end"/>
            </w:r>
          </w:hyperlink>
        </w:p>
        <w:p w14:paraId="5256618B" w14:textId="3711A786" w:rsidR="005A5513" w:rsidRDefault="005A5513">
          <w:pPr>
            <w:pStyle w:val="TOC1"/>
            <w:tabs>
              <w:tab w:val="left" w:pos="440"/>
            </w:tabs>
            <w:rPr>
              <w:rFonts w:asciiTheme="minorHAnsi" w:eastAsiaTheme="minorEastAsia" w:hAnsiTheme="minorHAnsi"/>
              <w:b w:val="0"/>
              <w:sz w:val="22"/>
              <w:lang w:eastAsia="en-AU"/>
            </w:rPr>
          </w:pPr>
          <w:hyperlink w:anchor="_Toc516397170" w:history="1">
            <w:r w:rsidRPr="003C3B2B">
              <w:rPr>
                <w:rStyle w:val="Hyperlink"/>
              </w:rPr>
              <w:t>3.</w:t>
            </w:r>
            <w:r>
              <w:rPr>
                <w:rFonts w:asciiTheme="minorHAnsi" w:eastAsiaTheme="minorEastAsia" w:hAnsiTheme="minorHAnsi"/>
                <w:b w:val="0"/>
                <w:sz w:val="22"/>
                <w:lang w:eastAsia="en-AU"/>
              </w:rPr>
              <w:tab/>
            </w:r>
            <w:r w:rsidRPr="003C3B2B">
              <w:rPr>
                <w:rStyle w:val="Hyperlink"/>
              </w:rPr>
              <w:t>Approach and execution (30 pg)</w:t>
            </w:r>
            <w:r>
              <w:rPr>
                <w:webHidden/>
              </w:rPr>
              <w:tab/>
            </w:r>
            <w:r>
              <w:rPr>
                <w:webHidden/>
              </w:rPr>
              <w:fldChar w:fldCharType="begin"/>
            </w:r>
            <w:r>
              <w:rPr>
                <w:webHidden/>
              </w:rPr>
              <w:instrText xml:space="preserve"> PAGEREF _Toc516397170 \h </w:instrText>
            </w:r>
            <w:r>
              <w:rPr>
                <w:webHidden/>
              </w:rPr>
            </w:r>
            <w:r>
              <w:rPr>
                <w:webHidden/>
              </w:rPr>
              <w:fldChar w:fldCharType="separate"/>
            </w:r>
            <w:r>
              <w:rPr>
                <w:webHidden/>
              </w:rPr>
              <w:t>21</w:t>
            </w:r>
            <w:r>
              <w:rPr>
                <w:webHidden/>
              </w:rPr>
              <w:fldChar w:fldCharType="end"/>
            </w:r>
          </w:hyperlink>
        </w:p>
        <w:p w14:paraId="56E8F7EC" w14:textId="4301BD97"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71" w:history="1">
            <w:r w:rsidRPr="003C3B2B">
              <w:rPr>
                <w:rStyle w:val="Hyperlink"/>
                <w:noProof/>
              </w:rPr>
              <w:t>3.1</w:t>
            </w:r>
            <w:r>
              <w:rPr>
                <w:rFonts w:asciiTheme="minorHAnsi" w:eastAsiaTheme="minorEastAsia" w:hAnsiTheme="minorHAnsi"/>
                <w:noProof/>
                <w:sz w:val="22"/>
                <w:lang w:eastAsia="en-AU"/>
              </w:rPr>
              <w:tab/>
            </w:r>
            <w:r w:rsidRPr="003C3B2B">
              <w:rPr>
                <w:rStyle w:val="Hyperlink"/>
                <w:noProof/>
              </w:rPr>
              <w:t>Definition and Requirements</w:t>
            </w:r>
            <w:r>
              <w:rPr>
                <w:noProof/>
                <w:webHidden/>
              </w:rPr>
              <w:tab/>
            </w:r>
            <w:r>
              <w:rPr>
                <w:noProof/>
                <w:webHidden/>
              </w:rPr>
              <w:fldChar w:fldCharType="begin"/>
            </w:r>
            <w:r>
              <w:rPr>
                <w:noProof/>
                <w:webHidden/>
              </w:rPr>
              <w:instrText xml:space="preserve"> PAGEREF _Toc516397171 \h </w:instrText>
            </w:r>
            <w:r>
              <w:rPr>
                <w:noProof/>
                <w:webHidden/>
              </w:rPr>
            </w:r>
            <w:r>
              <w:rPr>
                <w:noProof/>
                <w:webHidden/>
              </w:rPr>
              <w:fldChar w:fldCharType="separate"/>
            </w:r>
            <w:r>
              <w:rPr>
                <w:noProof/>
                <w:webHidden/>
              </w:rPr>
              <w:t>21</w:t>
            </w:r>
            <w:r>
              <w:rPr>
                <w:noProof/>
                <w:webHidden/>
              </w:rPr>
              <w:fldChar w:fldCharType="end"/>
            </w:r>
          </w:hyperlink>
        </w:p>
        <w:p w14:paraId="427BFE30" w14:textId="547545F0"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72" w:history="1">
            <w:r w:rsidRPr="003C3B2B">
              <w:rPr>
                <w:rStyle w:val="Hyperlink"/>
                <w:noProof/>
              </w:rPr>
              <w:t>3.2</w:t>
            </w:r>
            <w:r>
              <w:rPr>
                <w:rFonts w:asciiTheme="minorHAnsi" w:eastAsiaTheme="minorEastAsia" w:hAnsiTheme="minorHAnsi"/>
                <w:noProof/>
                <w:sz w:val="22"/>
                <w:lang w:eastAsia="en-AU"/>
              </w:rPr>
              <w:tab/>
            </w:r>
            <w:r w:rsidRPr="003C3B2B">
              <w:rPr>
                <w:rStyle w:val="Hyperlink"/>
                <w:noProof/>
              </w:rPr>
              <w:t>Approach and Execution</w:t>
            </w:r>
            <w:r>
              <w:rPr>
                <w:noProof/>
                <w:webHidden/>
              </w:rPr>
              <w:tab/>
            </w:r>
            <w:r>
              <w:rPr>
                <w:noProof/>
                <w:webHidden/>
              </w:rPr>
              <w:fldChar w:fldCharType="begin"/>
            </w:r>
            <w:r>
              <w:rPr>
                <w:noProof/>
                <w:webHidden/>
              </w:rPr>
              <w:instrText xml:space="preserve"> PAGEREF _Toc516397172 \h </w:instrText>
            </w:r>
            <w:r>
              <w:rPr>
                <w:noProof/>
                <w:webHidden/>
              </w:rPr>
            </w:r>
            <w:r>
              <w:rPr>
                <w:noProof/>
                <w:webHidden/>
              </w:rPr>
              <w:fldChar w:fldCharType="separate"/>
            </w:r>
            <w:r>
              <w:rPr>
                <w:noProof/>
                <w:webHidden/>
              </w:rPr>
              <w:t>22</w:t>
            </w:r>
            <w:r>
              <w:rPr>
                <w:noProof/>
                <w:webHidden/>
              </w:rPr>
              <w:fldChar w:fldCharType="end"/>
            </w:r>
          </w:hyperlink>
        </w:p>
        <w:p w14:paraId="29D34F08" w14:textId="423FB3E0"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73" w:history="1">
            <w:r w:rsidRPr="003C3B2B">
              <w:rPr>
                <w:rStyle w:val="Hyperlink"/>
                <w:noProof/>
              </w:rPr>
              <w:t>3.3</w:t>
            </w:r>
            <w:r>
              <w:rPr>
                <w:rFonts w:asciiTheme="minorHAnsi" w:eastAsiaTheme="minorEastAsia" w:hAnsiTheme="minorHAnsi"/>
                <w:noProof/>
                <w:sz w:val="22"/>
                <w:lang w:eastAsia="en-AU"/>
              </w:rPr>
              <w:tab/>
            </w:r>
            <w:r w:rsidRPr="003C3B2B">
              <w:rPr>
                <w:rStyle w:val="Hyperlink"/>
                <w:noProof/>
              </w:rPr>
              <w:t>Signal Flow Diagram</w:t>
            </w:r>
            <w:r>
              <w:rPr>
                <w:noProof/>
                <w:webHidden/>
              </w:rPr>
              <w:tab/>
            </w:r>
            <w:r>
              <w:rPr>
                <w:noProof/>
                <w:webHidden/>
              </w:rPr>
              <w:fldChar w:fldCharType="begin"/>
            </w:r>
            <w:r>
              <w:rPr>
                <w:noProof/>
                <w:webHidden/>
              </w:rPr>
              <w:instrText xml:space="preserve"> PAGEREF _Toc516397173 \h </w:instrText>
            </w:r>
            <w:r>
              <w:rPr>
                <w:noProof/>
                <w:webHidden/>
              </w:rPr>
            </w:r>
            <w:r>
              <w:rPr>
                <w:noProof/>
                <w:webHidden/>
              </w:rPr>
              <w:fldChar w:fldCharType="separate"/>
            </w:r>
            <w:r>
              <w:rPr>
                <w:noProof/>
                <w:webHidden/>
              </w:rPr>
              <w:t>29</w:t>
            </w:r>
            <w:r>
              <w:rPr>
                <w:noProof/>
                <w:webHidden/>
              </w:rPr>
              <w:fldChar w:fldCharType="end"/>
            </w:r>
          </w:hyperlink>
        </w:p>
        <w:p w14:paraId="2A8BA659" w14:textId="5776D6C4"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74" w:history="1">
            <w:r w:rsidRPr="003C3B2B">
              <w:rPr>
                <w:rStyle w:val="Hyperlink"/>
                <w:noProof/>
              </w:rPr>
              <w:t>3.4</w:t>
            </w:r>
            <w:r>
              <w:rPr>
                <w:rFonts w:asciiTheme="minorHAnsi" w:eastAsiaTheme="minorEastAsia" w:hAnsiTheme="minorHAnsi"/>
                <w:noProof/>
                <w:sz w:val="22"/>
                <w:lang w:eastAsia="en-AU"/>
              </w:rPr>
              <w:tab/>
            </w:r>
            <w:r w:rsidRPr="003C3B2B">
              <w:rPr>
                <w:rStyle w:val="Hyperlink"/>
                <w:noProof/>
              </w:rPr>
              <w:t>Process Flow Diagram</w:t>
            </w:r>
            <w:r>
              <w:rPr>
                <w:noProof/>
                <w:webHidden/>
              </w:rPr>
              <w:tab/>
            </w:r>
            <w:r>
              <w:rPr>
                <w:noProof/>
                <w:webHidden/>
              </w:rPr>
              <w:fldChar w:fldCharType="begin"/>
            </w:r>
            <w:r>
              <w:rPr>
                <w:noProof/>
                <w:webHidden/>
              </w:rPr>
              <w:instrText xml:space="preserve"> PAGEREF _Toc516397174 \h </w:instrText>
            </w:r>
            <w:r>
              <w:rPr>
                <w:noProof/>
                <w:webHidden/>
              </w:rPr>
            </w:r>
            <w:r>
              <w:rPr>
                <w:noProof/>
                <w:webHidden/>
              </w:rPr>
              <w:fldChar w:fldCharType="separate"/>
            </w:r>
            <w:r>
              <w:rPr>
                <w:noProof/>
                <w:webHidden/>
              </w:rPr>
              <w:t>30</w:t>
            </w:r>
            <w:r>
              <w:rPr>
                <w:noProof/>
                <w:webHidden/>
              </w:rPr>
              <w:fldChar w:fldCharType="end"/>
            </w:r>
          </w:hyperlink>
        </w:p>
        <w:p w14:paraId="4A795FE6" w14:textId="6BB7FAFF"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75" w:history="1">
            <w:r w:rsidRPr="003C3B2B">
              <w:rPr>
                <w:rStyle w:val="Hyperlink"/>
                <w:noProof/>
              </w:rPr>
              <w:t>3.5</w:t>
            </w:r>
            <w:r>
              <w:rPr>
                <w:rFonts w:asciiTheme="minorHAnsi" w:eastAsiaTheme="minorEastAsia" w:hAnsiTheme="minorHAnsi"/>
                <w:noProof/>
                <w:sz w:val="22"/>
                <w:lang w:eastAsia="en-AU"/>
              </w:rPr>
              <w:tab/>
            </w:r>
            <w:r w:rsidRPr="003C3B2B">
              <w:rPr>
                <w:rStyle w:val="Hyperlink"/>
                <w:noProof/>
              </w:rPr>
              <w:t>STM32F303K8 Pinout</w:t>
            </w:r>
            <w:r>
              <w:rPr>
                <w:noProof/>
                <w:webHidden/>
              </w:rPr>
              <w:tab/>
            </w:r>
            <w:r>
              <w:rPr>
                <w:noProof/>
                <w:webHidden/>
              </w:rPr>
              <w:fldChar w:fldCharType="begin"/>
            </w:r>
            <w:r>
              <w:rPr>
                <w:noProof/>
                <w:webHidden/>
              </w:rPr>
              <w:instrText xml:space="preserve"> PAGEREF _Toc516397175 \h </w:instrText>
            </w:r>
            <w:r>
              <w:rPr>
                <w:noProof/>
                <w:webHidden/>
              </w:rPr>
            </w:r>
            <w:r>
              <w:rPr>
                <w:noProof/>
                <w:webHidden/>
              </w:rPr>
              <w:fldChar w:fldCharType="separate"/>
            </w:r>
            <w:r>
              <w:rPr>
                <w:noProof/>
                <w:webHidden/>
              </w:rPr>
              <w:t>30</w:t>
            </w:r>
            <w:r>
              <w:rPr>
                <w:noProof/>
                <w:webHidden/>
              </w:rPr>
              <w:fldChar w:fldCharType="end"/>
            </w:r>
          </w:hyperlink>
        </w:p>
        <w:p w14:paraId="2D60E3E8" w14:textId="318E097A" w:rsidR="005A5513" w:rsidRDefault="005A5513">
          <w:pPr>
            <w:pStyle w:val="TOC1"/>
            <w:tabs>
              <w:tab w:val="left" w:pos="440"/>
            </w:tabs>
            <w:rPr>
              <w:rFonts w:asciiTheme="minorHAnsi" w:eastAsiaTheme="minorEastAsia" w:hAnsiTheme="minorHAnsi"/>
              <w:b w:val="0"/>
              <w:sz w:val="22"/>
              <w:lang w:eastAsia="en-AU"/>
            </w:rPr>
          </w:pPr>
          <w:hyperlink w:anchor="_Toc516397176" w:history="1">
            <w:r w:rsidRPr="003C3B2B">
              <w:rPr>
                <w:rStyle w:val="Hyperlink"/>
              </w:rPr>
              <w:t>4.</w:t>
            </w:r>
            <w:r>
              <w:rPr>
                <w:rFonts w:asciiTheme="minorHAnsi" w:eastAsiaTheme="minorEastAsia" w:hAnsiTheme="minorHAnsi"/>
                <w:b w:val="0"/>
                <w:sz w:val="22"/>
                <w:lang w:eastAsia="en-AU"/>
              </w:rPr>
              <w:tab/>
            </w:r>
            <w:r w:rsidRPr="003C3B2B">
              <w:rPr>
                <w:rStyle w:val="Hyperlink"/>
              </w:rPr>
              <w:t>Approach and execution: SS1</w:t>
            </w:r>
            <w:r>
              <w:rPr>
                <w:webHidden/>
              </w:rPr>
              <w:tab/>
            </w:r>
            <w:r>
              <w:rPr>
                <w:webHidden/>
              </w:rPr>
              <w:fldChar w:fldCharType="begin"/>
            </w:r>
            <w:r>
              <w:rPr>
                <w:webHidden/>
              </w:rPr>
              <w:instrText xml:space="preserve"> PAGEREF _Toc516397176 \h </w:instrText>
            </w:r>
            <w:r>
              <w:rPr>
                <w:webHidden/>
              </w:rPr>
            </w:r>
            <w:r>
              <w:rPr>
                <w:webHidden/>
              </w:rPr>
              <w:fldChar w:fldCharType="separate"/>
            </w:r>
            <w:r>
              <w:rPr>
                <w:webHidden/>
              </w:rPr>
              <w:t>31</w:t>
            </w:r>
            <w:r>
              <w:rPr>
                <w:webHidden/>
              </w:rPr>
              <w:fldChar w:fldCharType="end"/>
            </w:r>
          </w:hyperlink>
        </w:p>
        <w:p w14:paraId="7913FD97" w14:textId="3FC3FD35"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77" w:history="1">
            <w:r w:rsidRPr="003C3B2B">
              <w:rPr>
                <w:rStyle w:val="Hyperlink"/>
                <w:noProof/>
              </w:rPr>
              <w:t>4.1</w:t>
            </w:r>
            <w:r>
              <w:rPr>
                <w:rFonts w:asciiTheme="minorHAnsi" w:eastAsiaTheme="minorEastAsia" w:hAnsiTheme="minorHAnsi"/>
                <w:noProof/>
                <w:sz w:val="22"/>
                <w:lang w:eastAsia="en-AU"/>
              </w:rPr>
              <w:tab/>
            </w:r>
            <w:r w:rsidRPr="003C3B2B">
              <w:rPr>
                <w:rStyle w:val="Hyperlink"/>
                <w:noProof/>
              </w:rPr>
              <w:t>Definition and Requirements</w:t>
            </w:r>
            <w:r>
              <w:rPr>
                <w:noProof/>
                <w:webHidden/>
              </w:rPr>
              <w:tab/>
            </w:r>
            <w:r>
              <w:rPr>
                <w:noProof/>
                <w:webHidden/>
              </w:rPr>
              <w:fldChar w:fldCharType="begin"/>
            </w:r>
            <w:r>
              <w:rPr>
                <w:noProof/>
                <w:webHidden/>
              </w:rPr>
              <w:instrText xml:space="preserve"> PAGEREF _Toc516397177 \h </w:instrText>
            </w:r>
            <w:r>
              <w:rPr>
                <w:noProof/>
                <w:webHidden/>
              </w:rPr>
            </w:r>
            <w:r>
              <w:rPr>
                <w:noProof/>
                <w:webHidden/>
              </w:rPr>
              <w:fldChar w:fldCharType="separate"/>
            </w:r>
            <w:r>
              <w:rPr>
                <w:noProof/>
                <w:webHidden/>
              </w:rPr>
              <w:t>31</w:t>
            </w:r>
            <w:r>
              <w:rPr>
                <w:noProof/>
                <w:webHidden/>
              </w:rPr>
              <w:fldChar w:fldCharType="end"/>
            </w:r>
          </w:hyperlink>
        </w:p>
        <w:p w14:paraId="0EF4808C" w14:textId="242D1DF6"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78" w:history="1">
            <w:r w:rsidRPr="003C3B2B">
              <w:rPr>
                <w:rStyle w:val="Hyperlink"/>
                <w:noProof/>
              </w:rPr>
              <w:t>4.2</w:t>
            </w:r>
            <w:r>
              <w:rPr>
                <w:rFonts w:asciiTheme="minorHAnsi" w:eastAsiaTheme="minorEastAsia" w:hAnsiTheme="minorHAnsi"/>
                <w:noProof/>
                <w:sz w:val="22"/>
                <w:lang w:eastAsia="en-AU"/>
              </w:rPr>
              <w:tab/>
            </w:r>
            <w:r w:rsidRPr="003C3B2B">
              <w:rPr>
                <w:rStyle w:val="Hyperlink"/>
                <w:noProof/>
              </w:rPr>
              <w:t>Approach and Execution</w:t>
            </w:r>
            <w:r>
              <w:rPr>
                <w:noProof/>
                <w:webHidden/>
              </w:rPr>
              <w:tab/>
            </w:r>
            <w:r>
              <w:rPr>
                <w:noProof/>
                <w:webHidden/>
              </w:rPr>
              <w:fldChar w:fldCharType="begin"/>
            </w:r>
            <w:r>
              <w:rPr>
                <w:noProof/>
                <w:webHidden/>
              </w:rPr>
              <w:instrText xml:space="preserve"> PAGEREF _Toc516397178 \h </w:instrText>
            </w:r>
            <w:r>
              <w:rPr>
                <w:noProof/>
                <w:webHidden/>
              </w:rPr>
            </w:r>
            <w:r>
              <w:rPr>
                <w:noProof/>
                <w:webHidden/>
              </w:rPr>
              <w:fldChar w:fldCharType="separate"/>
            </w:r>
            <w:r>
              <w:rPr>
                <w:noProof/>
                <w:webHidden/>
              </w:rPr>
              <w:t>32</w:t>
            </w:r>
            <w:r>
              <w:rPr>
                <w:noProof/>
                <w:webHidden/>
              </w:rPr>
              <w:fldChar w:fldCharType="end"/>
            </w:r>
          </w:hyperlink>
        </w:p>
        <w:p w14:paraId="54F4238B" w14:textId="4B619DF6" w:rsidR="005A5513" w:rsidRDefault="005A5513">
          <w:pPr>
            <w:pStyle w:val="TOC1"/>
            <w:tabs>
              <w:tab w:val="left" w:pos="440"/>
            </w:tabs>
            <w:rPr>
              <w:rFonts w:asciiTheme="minorHAnsi" w:eastAsiaTheme="minorEastAsia" w:hAnsiTheme="minorHAnsi"/>
              <w:b w:val="0"/>
              <w:sz w:val="22"/>
              <w:lang w:eastAsia="en-AU"/>
            </w:rPr>
          </w:pPr>
          <w:hyperlink w:anchor="_Toc516397179" w:history="1">
            <w:r w:rsidRPr="003C3B2B">
              <w:rPr>
                <w:rStyle w:val="Hyperlink"/>
              </w:rPr>
              <w:t>5.</w:t>
            </w:r>
            <w:r>
              <w:rPr>
                <w:rFonts w:asciiTheme="minorHAnsi" w:eastAsiaTheme="minorEastAsia" w:hAnsiTheme="minorHAnsi"/>
                <w:b w:val="0"/>
                <w:sz w:val="22"/>
                <w:lang w:eastAsia="en-AU"/>
              </w:rPr>
              <w:tab/>
            </w:r>
            <w:r w:rsidRPr="003C3B2B">
              <w:rPr>
                <w:rStyle w:val="Hyperlink"/>
              </w:rPr>
              <w:t>Approach and execution: SS2</w:t>
            </w:r>
            <w:r>
              <w:rPr>
                <w:webHidden/>
              </w:rPr>
              <w:tab/>
            </w:r>
            <w:r>
              <w:rPr>
                <w:webHidden/>
              </w:rPr>
              <w:fldChar w:fldCharType="begin"/>
            </w:r>
            <w:r>
              <w:rPr>
                <w:webHidden/>
              </w:rPr>
              <w:instrText xml:space="preserve"> PAGEREF _Toc516397179 \h </w:instrText>
            </w:r>
            <w:r>
              <w:rPr>
                <w:webHidden/>
              </w:rPr>
            </w:r>
            <w:r>
              <w:rPr>
                <w:webHidden/>
              </w:rPr>
              <w:fldChar w:fldCharType="separate"/>
            </w:r>
            <w:r>
              <w:rPr>
                <w:webHidden/>
              </w:rPr>
              <w:t>37</w:t>
            </w:r>
            <w:r>
              <w:rPr>
                <w:webHidden/>
              </w:rPr>
              <w:fldChar w:fldCharType="end"/>
            </w:r>
          </w:hyperlink>
        </w:p>
        <w:p w14:paraId="35047D8A" w14:textId="238BE38F"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80" w:history="1">
            <w:r w:rsidRPr="003C3B2B">
              <w:rPr>
                <w:rStyle w:val="Hyperlink"/>
                <w:noProof/>
              </w:rPr>
              <w:t>5.1</w:t>
            </w:r>
            <w:r>
              <w:rPr>
                <w:rFonts w:asciiTheme="minorHAnsi" w:eastAsiaTheme="minorEastAsia" w:hAnsiTheme="minorHAnsi"/>
                <w:noProof/>
                <w:sz w:val="22"/>
                <w:lang w:eastAsia="en-AU"/>
              </w:rPr>
              <w:tab/>
            </w:r>
            <w:r w:rsidRPr="003C3B2B">
              <w:rPr>
                <w:rStyle w:val="Hyperlink"/>
                <w:noProof/>
              </w:rPr>
              <w:t>Definition and Requirements</w:t>
            </w:r>
            <w:r>
              <w:rPr>
                <w:noProof/>
                <w:webHidden/>
              </w:rPr>
              <w:tab/>
            </w:r>
            <w:r>
              <w:rPr>
                <w:noProof/>
                <w:webHidden/>
              </w:rPr>
              <w:fldChar w:fldCharType="begin"/>
            </w:r>
            <w:r>
              <w:rPr>
                <w:noProof/>
                <w:webHidden/>
              </w:rPr>
              <w:instrText xml:space="preserve"> PAGEREF _Toc516397180 \h </w:instrText>
            </w:r>
            <w:r>
              <w:rPr>
                <w:noProof/>
                <w:webHidden/>
              </w:rPr>
            </w:r>
            <w:r>
              <w:rPr>
                <w:noProof/>
                <w:webHidden/>
              </w:rPr>
              <w:fldChar w:fldCharType="separate"/>
            </w:r>
            <w:r>
              <w:rPr>
                <w:noProof/>
                <w:webHidden/>
              </w:rPr>
              <w:t>37</w:t>
            </w:r>
            <w:r>
              <w:rPr>
                <w:noProof/>
                <w:webHidden/>
              </w:rPr>
              <w:fldChar w:fldCharType="end"/>
            </w:r>
          </w:hyperlink>
        </w:p>
        <w:p w14:paraId="0850DC25" w14:textId="308035BA"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81" w:history="1">
            <w:r w:rsidRPr="003C3B2B">
              <w:rPr>
                <w:rStyle w:val="Hyperlink"/>
                <w:noProof/>
              </w:rPr>
              <w:t>5.2</w:t>
            </w:r>
            <w:r>
              <w:rPr>
                <w:rFonts w:asciiTheme="minorHAnsi" w:eastAsiaTheme="minorEastAsia" w:hAnsiTheme="minorHAnsi"/>
                <w:noProof/>
                <w:sz w:val="22"/>
                <w:lang w:eastAsia="en-AU"/>
              </w:rPr>
              <w:tab/>
            </w:r>
            <w:r w:rsidRPr="003C3B2B">
              <w:rPr>
                <w:rStyle w:val="Hyperlink"/>
                <w:noProof/>
              </w:rPr>
              <w:t>Approach and Execution</w:t>
            </w:r>
            <w:r>
              <w:rPr>
                <w:noProof/>
                <w:webHidden/>
              </w:rPr>
              <w:tab/>
            </w:r>
            <w:r>
              <w:rPr>
                <w:noProof/>
                <w:webHidden/>
              </w:rPr>
              <w:fldChar w:fldCharType="begin"/>
            </w:r>
            <w:r>
              <w:rPr>
                <w:noProof/>
                <w:webHidden/>
              </w:rPr>
              <w:instrText xml:space="preserve"> PAGEREF _Toc516397181 \h </w:instrText>
            </w:r>
            <w:r>
              <w:rPr>
                <w:noProof/>
                <w:webHidden/>
              </w:rPr>
            </w:r>
            <w:r>
              <w:rPr>
                <w:noProof/>
                <w:webHidden/>
              </w:rPr>
              <w:fldChar w:fldCharType="separate"/>
            </w:r>
            <w:r>
              <w:rPr>
                <w:noProof/>
                <w:webHidden/>
              </w:rPr>
              <w:t>38</w:t>
            </w:r>
            <w:r>
              <w:rPr>
                <w:noProof/>
                <w:webHidden/>
              </w:rPr>
              <w:fldChar w:fldCharType="end"/>
            </w:r>
          </w:hyperlink>
        </w:p>
        <w:p w14:paraId="211A3615" w14:textId="0CEA1D56" w:rsidR="005A5513" w:rsidRDefault="005A5513">
          <w:pPr>
            <w:pStyle w:val="TOC1"/>
            <w:tabs>
              <w:tab w:val="left" w:pos="440"/>
            </w:tabs>
            <w:rPr>
              <w:rFonts w:asciiTheme="minorHAnsi" w:eastAsiaTheme="minorEastAsia" w:hAnsiTheme="minorHAnsi"/>
              <w:b w:val="0"/>
              <w:sz w:val="22"/>
              <w:lang w:eastAsia="en-AU"/>
            </w:rPr>
          </w:pPr>
          <w:hyperlink w:anchor="_Toc516397182" w:history="1">
            <w:r w:rsidRPr="003C3B2B">
              <w:rPr>
                <w:rStyle w:val="Hyperlink"/>
              </w:rPr>
              <w:t>6.</w:t>
            </w:r>
            <w:r>
              <w:rPr>
                <w:rFonts w:asciiTheme="minorHAnsi" w:eastAsiaTheme="minorEastAsia" w:hAnsiTheme="minorHAnsi"/>
                <w:b w:val="0"/>
                <w:sz w:val="22"/>
                <w:lang w:eastAsia="en-AU"/>
              </w:rPr>
              <w:tab/>
            </w:r>
            <w:r w:rsidRPr="003C3B2B">
              <w:rPr>
                <w:rStyle w:val="Hyperlink"/>
              </w:rPr>
              <w:t>Approach and execution: SS3</w:t>
            </w:r>
            <w:r>
              <w:rPr>
                <w:webHidden/>
              </w:rPr>
              <w:tab/>
            </w:r>
            <w:r>
              <w:rPr>
                <w:webHidden/>
              </w:rPr>
              <w:fldChar w:fldCharType="begin"/>
            </w:r>
            <w:r>
              <w:rPr>
                <w:webHidden/>
              </w:rPr>
              <w:instrText xml:space="preserve"> PAGEREF _Toc516397182 \h </w:instrText>
            </w:r>
            <w:r>
              <w:rPr>
                <w:webHidden/>
              </w:rPr>
            </w:r>
            <w:r>
              <w:rPr>
                <w:webHidden/>
              </w:rPr>
              <w:fldChar w:fldCharType="separate"/>
            </w:r>
            <w:r>
              <w:rPr>
                <w:webHidden/>
              </w:rPr>
              <w:t>43</w:t>
            </w:r>
            <w:r>
              <w:rPr>
                <w:webHidden/>
              </w:rPr>
              <w:fldChar w:fldCharType="end"/>
            </w:r>
          </w:hyperlink>
        </w:p>
        <w:p w14:paraId="059997C7" w14:textId="4ABD89AF"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83" w:history="1">
            <w:r w:rsidRPr="003C3B2B">
              <w:rPr>
                <w:rStyle w:val="Hyperlink"/>
                <w:noProof/>
              </w:rPr>
              <w:t>6.1</w:t>
            </w:r>
            <w:r>
              <w:rPr>
                <w:rFonts w:asciiTheme="minorHAnsi" w:eastAsiaTheme="minorEastAsia" w:hAnsiTheme="minorHAnsi"/>
                <w:noProof/>
                <w:sz w:val="22"/>
                <w:lang w:eastAsia="en-AU"/>
              </w:rPr>
              <w:tab/>
            </w:r>
            <w:r w:rsidRPr="003C3B2B">
              <w:rPr>
                <w:rStyle w:val="Hyperlink"/>
                <w:noProof/>
              </w:rPr>
              <w:t>Definition and Requirements</w:t>
            </w:r>
            <w:r>
              <w:rPr>
                <w:noProof/>
                <w:webHidden/>
              </w:rPr>
              <w:tab/>
            </w:r>
            <w:r>
              <w:rPr>
                <w:noProof/>
                <w:webHidden/>
              </w:rPr>
              <w:fldChar w:fldCharType="begin"/>
            </w:r>
            <w:r>
              <w:rPr>
                <w:noProof/>
                <w:webHidden/>
              </w:rPr>
              <w:instrText xml:space="preserve"> PAGEREF _Toc516397183 \h </w:instrText>
            </w:r>
            <w:r>
              <w:rPr>
                <w:noProof/>
                <w:webHidden/>
              </w:rPr>
            </w:r>
            <w:r>
              <w:rPr>
                <w:noProof/>
                <w:webHidden/>
              </w:rPr>
              <w:fldChar w:fldCharType="separate"/>
            </w:r>
            <w:r>
              <w:rPr>
                <w:noProof/>
                <w:webHidden/>
              </w:rPr>
              <w:t>43</w:t>
            </w:r>
            <w:r>
              <w:rPr>
                <w:noProof/>
                <w:webHidden/>
              </w:rPr>
              <w:fldChar w:fldCharType="end"/>
            </w:r>
          </w:hyperlink>
        </w:p>
        <w:p w14:paraId="70606017" w14:textId="5C5649A7"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84" w:history="1">
            <w:r w:rsidRPr="003C3B2B">
              <w:rPr>
                <w:rStyle w:val="Hyperlink"/>
                <w:noProof/>
              </w:rPr>
              <w:t>6.2</w:t>
            </w:r>
            <w:r>
              <w:rPr>
                <w:rFonts w:asciiTheme="minorHAnsi" w:eastAsiaTheme="minorEastAsia" w:hAnsiTheme="minorHAnsi"/>
                <w:noProof/>
                <w:sz w:val="22"/>
                <w:lang w:eastAsia="en-AU"/>
              </w:rPr>
              <w:tab/>
            </w:r>
            <w:r w:rsidRPr="003C3B2B">
              <w:rPr>
                <w:rStyle w:val="Hyperlink"/>
                <w:noProof/>
              </w:rPr>
              <w:t>Approach and Execution</w:t>
            </w:r>
            <w:r>
              <w:rPr>
                <w:noProof/>
                <w:webHidden/>
              </w:rPr>
              <w:tab/>
            </w:r>
            <w:r>
              <w:rPr>
                <w:noProof/>
                <w:webHidden/>
              </w:rPr>
              <w:fldChar w:fldCharType="begin"/>
            </w:r>
            <w:r>
              <w:rPr>
                <w:noProof/>
                <w:webHidden/>
              </w:rPr>
              <w:instrText xml:space="preserve"> PAGEREF _Toc516397184 \h </w:instrText>
            </w:r>
            <w:r>
              <w:rPr>
                <w:noProof/>
                <w:webHidden/>
              </w:rPr>
            </w:r>
            <w:r>
              <w:rPr>
                <w:noProof/>
                <w:webHidden/>
              </w:rPr>
              <w:fldChar w:fldCharType="separate"/>
            </w:r>
            <w:r>
              <w:rPr>
                <w:noProof/>
                <w:webHidden/>
              </w:rPr>
              <w:t>44</w:t>
            </w:r>
            <w:r>
              <w:rPr>
                <w:noProof/>
                <w:webHidden/>
              </w:rPr>
              <w:fldChar w:fldCharType="end"/>
            </w:r>
          </w:hyperlink>
        </w:p>
        <w:p w14:paraId="3C535867" w14:textId="7ECC2F40" w:rsidR="005A5513" w:rsidRDefault="005A5513">
          <w:pPr>
            <w:pStyle w:val="TOC1"/>
            <w:tabs>
              <w:tab w:val="left" w:pos="440"/>
            </w:tabs>
            <w:rPr>
              <w:rFonts w:asciiTheme="minorHAnsi" w:eastAsiaTheme="minorEastAsia" w:hAnsiTheme="minorHAnsi"/>
              <w:b w:val="0"/>
              <w:sz w:val="22"/>
              <w:lang w:eastAsia="en-AU"/>
            </w:rPr>
          </w:pPr>
          <w:hyperlink w:anchor="_Toc516397185" w:history="1">
            <w:r w:rsidRPr="003C3B2B">
              <w:rPr>
                <w:rStyle w:val="Hyperlink"/>
              </w:rPr>
              <w:t>7.</w:t>
            </w:r>
            <w:r>
              <w:rPr>
                <w:rFonts w:asciiTheme="minorHAnsi" w:eastAsiaTheme="minorEastAsia" w:hAnsiTheme="minorHAnsi"/>
                <w:b w:val="0"/>
                <w:sz w:val="22"/>
                <w:lang w:eastAsia="en-AU"/>
              </w:rPr>
              <w:tab/>
            </w:r>
            <w:r w:rsidRPr="003C3B2B">
              <w:rPr>
                <w:rStyle w:val="Hyperlink"/>
              </w:rPr>
              <w:t>Approach and execution: SS4</w:t>
            </w:r>
            <w:r>
              <w:rPr>
                <w:webHidden/>
              </w:rPr>
              <w:tab/>
            </w:r>
            <w:r>
              <w:rPr>
                <w:webHidden/>
              </w:rPr>
              <w:fldChar w:fldCharType="begin"/>
            </w:r>
            <w:r>
              <w:rPr>
                <w:webHidden/>
              </w:rPr>
              <w:instrText xml:space="preserve"> PAGEREF _Toc516397185 \h </w:instrText>
            </w:r>
            <w:r>
              <w:rPr>
                <w:webHidden/>
              </w:rPr>
            </w:r>
            <w:r>
              <w:rPr>
                <w:webHidden/>
              </w:rPr>
              <w:fldChar w:fldCharType="separate"/>
            </w:r>
            <w:r>
              <w:rPr>
                <w:webHidden/>
              </w:rPr>
              <w:t>51</w:t>
            </w:r>
            <w:r>
              <w:rPr>
                <w:webHidden/>
              </w:rPr>
              <w:fldChar w:fldCharType="end"/>
            </w:r>
          </w:hyperlink>
        </w:p>
        <w:p w14:paraId="64733F9B" w14:textId="229DDF70"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86" w:history="1">
            <w:r w:rsidRPr="003C3B2B">
              <w:rPr>
                <w:rStyle w:val="Hyperlink"/>
                <w:noProof/>
              </w:rPr>
              <w:t>7.1</w:t>
            </w:r>
            <w:r>
              <w:rPr>
                <w:rFonts w:asciiTheme="minorHAnsi" w:eastAsiaTheme="minorEastAsia" w:hAnsiTheme="minorHAnsi"/>
                <w:noProof/>
                <w:sz w:val="22"/>
                <w:lang w:eastAsia="en-AU"/>
              </w:rPr>
              <w:tab/>
            </w:r>
            <w:r w:rsidRPr="003C3B2B">
              <w:rPr>
                <w:rStyle w:val="Hyperlink"/>
                <w:noProof/>
              </w:rPr>
              <w:t>Definition and Requirements</w:t>
            </w:r>
            <w:r>
              <w:rPr>
                <w:noProof/>
                <w:webHidden/>
              </w:rPr>
              <w:tab/>
            </w:r>
            <w:r>
              <w:rPr>
                <w:noProof/>
                <w:webHidden/>
              </w:rPr>
              <w:fldChar w:fldCharType="begin"/>
            </w:r>
            <w:r>
              <w:rPr>
                <w:noProof/>
                <w:webHidden/>
              </w:rPr>
              <w:instrText xml:space="preserve"> PAGEREF _Toc516397186 \h </w:instrText>
            </w:r>
            <w:r>
              <w:rPr>
                <w:noProof/>
                <w:webHidden/>
              </w:rPr>
            </w:r>
            <w:r>
              <w:rPr>
                <w:noProof/>
                <w:webHidden/>
              </w:rPr>
              <w:fldChar w:fldCharType="separate"/>
            </w:r>
            <w:r>
              <w:rPr>
                <w:noProof/>
                <w:webHidden/>
              </w:rPr>
              <w:t>51</w:t>
            </w:r>
            <w:r>
              <w:rPr>
                <w:noProof/>
                <w:webHidden/>
              </w:rPr>
              <w:fldChar w:fldCharType="end"/>
            </w:r>
          </w:hyperlink>
        </w:p>
        <w:p w14:paraId="345C157F" w14:textId="4744CBB1"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87" w:history="1">
            <w:r w:rsidRPr="003C3B2B">
              <w:rPr>
                <w:rStyle w:val="Hyperlink"/>
                <w:noProof/>
              </w:rPr>
              <w:t>7.2</w:t>
            </w:r>
            <w:r>
              <w:rPr>
                <w:rFonts w:asciiTheme="minorHAnsi" w:eastAsiaTheme="minorEastAsia" w:hAnsiTheme="minorHAnsi"/>
                <w:noProof/>
                <w:sz w:val="22"/>
                <w:lang w:eastAsia="en-AU"/>
              </w:rPr>
              <w:tab/>
            </w:r>
            <w:r w:rsidRPr="003C3B2B">
              <w:rPr>
                <w:rStyle w:val="Hyperlink"/>
                <w:noProof/>
              </w:rPr>
              <w:t>Approach and Execution</w:t>
            </w:r>
            <w:r>
              <w:rPr>
                <w:noProof/>
                <w:webHidden/>
              </w:rPr>
              <w:tab/>
            </w:r>
            <w:r>
              <w:rPr>
                <w:noProof/>
                <w:webHidden/>
              </w:rPr>
              <w:fldChar w:fldCharType="begin"/>
            </w:r>
            <w:r>
              <w:rPr>
                <w:noProof/>
                <w:webHidden/>
              </w:rPr>
              <w:instrText xml:space="preserve"> PAGEREF _Toc516397187 \h </w:instrText>
            </w:r>
            <w:r>
              <w:rPr>
                <w:noProof/>
                <w:webHidden/>
              </w:rPr>
            </w:r>
            <w:r>
              <w:rPr>
                <w:noProof/>
                <w:webHidden/>
              </w:rPr>
              <w:fldChar w:fldCharType="separate"/>
            </w:r>
            <w:r>
              <w:rPr>
                <w:noProof/>
                <w:webHidden/>
              </w:rPr>
              <w:t>52</w:t>
            </w:r>
            <w:r>
              <w:rPr>
                <w:noProof/>
                <w:webHidden/>
              </w:rPr>
              <w:fldChar w:fldCharType="end"/>
            </w:r>
          </w:hyperlink>
        </w:p>
        <w:p w14:paraId="4BB16A19" w14:textId="178C3F12" w:rsidR="005A5513" w:rsidRDefault="005A5513">
          <w:pPr>
            <w:pStyle w:val="TOC1"/>
            <w:tabs>
              <w:tab w:val="left" w:pos="440"/>
            </w:tabs>
            <w:rPr>
              <w:rFonts w:asciiTheme="minorHAnsi" w:eastAsiaTheme="minorEastAsia" w:hAnsiTheme="minorHAnsi"/>
              <w:b w:val="0"/>
              <w:sz w:val="22"/>
              <w:lang w:eastAsia="en-AU"/>
            </w:rPr>
          </w:pPr>
          <w:hyperlink w:anchor="_Toc516397188" w:history="1">
            <w:r w:rsidRPr="003C3B2B">
              <w:rPr>
                <w:rStyle w:val="Hyperlink"/>
              </w:rPr>
              <w:t>8.</w:t>
            </w:r>
            <w:r>
              <w:rPr>
                <w:rFonts w:asciiTheme="minorHAnsi" w:eastAsiaTheme="minorEastAsia" w:hAnsiTheme="minorHAnsi"/>
                <w:b w:val="0"/>
                <w:sz w:val="22"/>
                <w:lang w:eastAsia="en-AU"/>
              </w:rPr>
              <w:tab/>
            </w:r>
            <w:r w:rsidRPr="003C3B2B">
              <w:rPr>
                <w:rStyle w:val="Hyperlink"/>
              </w:rPr>
              <w:t>Approach and execution: SS5</w:t>
            </w:r>
            <w:r>
              <w:rPr>
                <w:webHidden/>
              </w:rPr>
              <w:tab/>
            </w:r>
            <w:r>
              <w:rPr>
                <w:webHidden/>
              </w:rPr>
              <w:fldChar w:fldCharType="begin"/>
            </w:r>
            <w:r>
              <w:rPr>
                <w:webHidden/>
              </w:rPr>
              <w:instrText xml:space="preserve"> PAGEREF _Toc516397188 \h </w:instrText>
            </w:r>
            <w:r>
              <w:rPr>
                <w:webHidden/>
              </w:rPr>
            </w:r>
            <w:r>
              <w:rPr>
                <w:webHidden/>
              </w:rPr>
              <w:fldChar w:fldCharType="separate"/>
            </w:r>
            <w:r>
              <w:rPr>
                <w:webHidden/>
              </w:rPr>
              <w:t>57</w:t>
            </w:r>
            <w:r>
              <w:rPr>
                <w:webHidden/>
              </w:rPr>
              <w:fldChar w:fldCharType="end"/>
            </w:r>
          </w:hyperlink>
        </w:p>
        <w:p w14:paraId="70402D6D" w14:textId="3D87F914"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89" w:history="1">
            <w:r w:rsidRPr="003C3B2B">
              <w:rPr>
                <w:rStyle w:val="Hyperlink"/>
                <w:noProof/>
              </w:rPr>
              <w:t>8.1</w:t>
            </w:r>
            <w:r>
              <w:rPr>
                <w:rFonts w:asciiTheme="minorHAnsi" w:eastAsiaTheme="minorEastAsia" w:hAnsiTheme="minorHAnsi"/>
                <w:noProof/>
                <w:sz w:val="22"/>
                <w:lang w:eastAsia="en-AU"/>
              </w:rPr>
              <w:tab/>
            </w:r>
            <w:r w:rsidRPr="003C3B2B">
              <w:rPr>
                <w:rStyle w:val="Hyperlink"/>
                <w:noProof/>
              </w:rPr>
              <w:t>Definition and Requirements</w:t>
            </w:r>
            <w:r>
              <w:rPr>
                <w:noProof/>
                <w:webHidden/>
              </w:rPr>
              <w:tab/>
            </w:r>
            <w:r>
              <w:rPr>
                <w:noProof/>
                <w:webHidden/>
              </w:rPr>
              <w:fldChar w:fldCharType="begin"/>
            </w:r>
            <w:r>
              <w:rPr>
                <w:noProof/>
                <w:webHidden/>
              </w:rPr>
              <w:instrText xml:space="preserve"> PAGEREF _Toc516397189 \h </w:instrText>
            </w:r>
            <w:r>
              <w:rPr>
                <w:noProof/>
                <w:webHidden/>
              </w:rPr>
            </w:r>
            <w:r>
              <w:rPr>
                <w:noProof/>
                <w:webHidden/>
              </w:rPr>
              <w:fldChar w:fldCharType="separate"/>
            </w:r>
            <w:r>
              <w:rPr>
                <w:noProof/>
                <w:webHidden/>
              </w:rPr>
              <w:t>57</w:t>
            </w:r>
            <w:r>
              <w:rPr>
                <w:noProof/>
                <w:webHidden/>
              </w:rPr>
              <w:fldChar w:fldCharType="end"/>
            </w:r>
          </w:hyperlink>
        </w:p>
        <w:p w14:paraId="691BA176" w14:textId="4E3B0070"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90" w:history="1">
            <w:r w:rsidRPr="003C3B2B">
              <w:rPr>
                <w:rStyle w:val="Hyperlink"/>
                <w:noProof/>
              </w:rPr>
              <w:t>8.2</w:t>
            </w:r>
            <w:r>
              <w:rPr>
                <w:rFonts w:asciiTheme="minorHAnsi" w:eastAsiaTheme="minorEastAsia" w:hAnsiTheme="minorHAnsi"/>
                <w:noProof/>
                <w:sz w:val="22"/>
                <w:lang w:eastAsia="en-AU"/>
              </w:rPr>
              <w:tab/>
            </w:r>
            <w:r w:rsidRPr="003C3B2B">
              <w:rPr>
                <w:rStyle w:val="Hyperlink"/>
                <w:noProof/>
              </w:rPr>
              <w:t>Approach and Execution</w:t>
            </w:r>
            <w:r>
              <w:rPr>
                <w:noProof/>
                <w:webHidden/>
              </w:rPr>
              <w:tab/>
            </w:r>
            <w:r>
              <w:rPr>
                <w:noProof/>
                <w:webHidden/>
              </w:rPr>
              <w:fldChar w:fldCharType="begin"/>
            </w:r>
            <w:r>
              <w:rPr>
                <w:noProof/>
                <w:webHidden/>
              </w:rPr>
              <w:instrText xml:space="preserve"> PAGEREF _Toc516397190 \h </w:instrText>
            </w:r>
            <w:r>
              <w:rPr>
                <w:noProof/>
                <w:webHidden/>
              </w:rPr>
            </w:r>
            <w:r>
              <w:rPr>
                <w:noProof/>
                <w:webHidden/>
              </w:rPr>
              <w:fldChar w:fldCharType="separate"/>
            </w:r>
            <w:r>
              <w:rPr>
                <w:noProof/>
                <w:webHidden/>
              </w:rPr>
              <w:t>58</w:t>
            </w:r>
            <w:r>
              <w:rPr>
                <w:noProof/>
                <w:webHidden/>
              </w:rPr>
              <w:fldChar w:fldCharType="end"/>
            </w:r>
          </w:hyperlink>
        </w:p>
        <w:p w14:paraId="640E173D" w14:textId="7351C194" w:rsidR="005A5513" w:rsidRDefault="005A5513">
          <w:pPr>
            <w:pStyle w:val="TOC1"/>
            <w:tabs>
              <w:tab w:val="left" w:pos="440"/>
            </w:tabs>
            <w:rPr>
              <w:rFonts w:asciiTheme="minorHAnsi" w:eastAsiaTheme="minorEastAsia" w:hAnsiTheme="minorHAnsi"/>
              <w:b w:val="0"/>
              <w:sz w:val="22"/>
              <w:lang w:eastAsia="en-AU"/>
            </w:rPr>
          </w:pPr>
          <w:hyperlink w:anchor="_Toc516397191" w:history="1">
            <w:r w:rsidRPr="003C3B2B">
              <w:rPr>
                <w:rStyle w:val="Hyperlink"/>
              </w:rPr>
              <w:t>9.</w:t>
            </w:r>
            <w:r>
              <w:rPr>
                <w:rFonts w:asciiTheme="minorHAnsi" w:eastAsiaTheme="minorEastAsia" w:hAnsiTheme="minorHAnsi"/>
                <w:b w:val="0"/>
                <w:sz w:val="22"/>
                <w:lang w:eastAsia="en-AU"/>
              </w:rPr>
              <w:tab/>
            </w:r>
            <w:r w:rsidRPr="003C3B2B">
              <w:rPr>
                <w:rStyle w:val="Hyperlink"/>
              </w:rPr>
              <w:t>Conclusion (10 pg)</w:t>
            </w:r>
            <w:r>
              <w:rPr>
                <w:webHidden/>
              </w:rPr>
              <w:tab/>
            </w:r>
            <w:r>
              <w:rPr>
                <w:webHidden/>
              </w:rPr>
              <w:fldChar w:fldCharType="begin"/>
            </w:r>
            <w:r>
              <w:rPr>
                <w:webHidden/>
              </w:rPr>
              <w:instrText xml:space="preserve"> PAGEREF _Toc516397191 \h </w:instrText>
            </w:r>
            <w:r>
              <w:rPr>
                <w:webHidden/>
              </w:rPr>
            </w:r>
            <w:r>
              <w:rPr>
                <w:webHidden/>
              </w:rPr>
              <w:fldChar w:fldCharType="separate"/>
            </w:r>
            <w:r>
              <w:rPr>
                <w:webHidden/>
              </w:rPr>
              <w:t>63</w:t>
            </w:r>
            <w:r>
              <w:rPr>
                <w:webHidden/>
              </w:rPr>
              <w:fldChar w:fldCharType="end"/>
            </w:r>
          </w:hyperlink>
        </w:p>
        <w:p w14:paraId="0B9E642B" w14:textId="25E51BB1"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92" w:history="1">
            <w:r w:rsidRPr="003C3B2B">
              <w:rPr>
                <w:rStyle w:val="Hyperlink"/>
                <w:noProof/>
              </w:rPr>
              <w:t>9.1</w:t>
            </w:r>
            <w:r>
              <w:rPr>
                <w:rFonts w:asciiTheme="minorHAnsi" w:eastAsiaTheme="minorEastAsia" w:hAnsiTheme="minorHAnsi"/>
                <w:noProof/>
                <w:sz w:val="22"/>
                <w:lang w:eastAsia="en-AU"/>
              </w:rPr>
              <w:tab/>
            </w:r>
            <w:r w:rsidRPr="003C3B2B">
              <w:rPr>
                <w:rStyle w:val="Hyperlink"/>
                <w:noProof/>
              </w:rPr>
              <w:t>Results and Discussion</w:t>
            </w:r>
            <w:r>
              <w:rPr>
                <w:noProof/>
                <w:webHidden/>
              </w:rPr>
              <w:tab/>
            </w:r>
            <w:r>
              <w:rPr>
                <w:noProof/>
                <w:webHidden/>
              </w:rPr>
              <w:fldChar w:fldCharType="begin"/>
            </w:r>
            <w:r>
              <w:rPr>
                <w:noProof/>
                <w:webHidden/>
              </w:rPr>
              <w:instrText xml:space="preserve"> PAGEREF _Toc516397192 \h </w:instrText>
            </w:r>
            <w:r>
              <w:rPr>
                <w:noProof/>
                <w:webHidden/>
              </w:rPr>
            </w:r>
            <w:r>
              <w:rPr>
                <w:noProof/>
                <w:webHidden/>
              </w:rPr>
              <w:fldChar w:fldCharType="separate"/>
            </w:r>
            <w:r>
              <w:rPr>
                <w:noProof/>
                <w:webHidden/>
              </w:rPr>
              <w:t>63</w:t>
            </w:r>
            <w:r>
              <w:rPr>
                <w:noProof/>
                <w:webHidden/>
              </w:rPr>
              <w:fldChar w:fldCharType="end"/>
            </w:r>
          </w:hyperlink>
        </w:p>
        <w:p w14:paraId="56757367" w14:textId="100930ED"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93" w:history="1">
            <w:r w:rsidRPr="003C3B2B">
              <w:rPr>
                <w:rStyle w:val="Hyperlink"/>
                <w:noProof/>
              </w:rPr>
              <w:t>9.2</w:t>
            </w:r>
            <w:r>
              <w:rPr>
                <w:rFonts w:asciiTheme="minorHAnsi" w:eastAsiaTheme="minorEastAsia" w:hAnsiTheme="minorHAnsi"/>
                <w:noProof/>
                <w:sz w:val="22"/>
                <w:lang w:eastAsia="en-AU"/>
              </w:rPr>
              <w:tab/>
            </w:r>
            <w:r w:rsidRPr="003C3B2B">
              <w:rPr>
                <w:rStyle w:val="Hyperlink"/>
                <w:noProof/>
              </w:rPr>
              <w:t>Recommendations &amp; Further Work</w:t>
            </w:r>
            <w:r>
              <w:rPr>
                <w:noProof/>
                <w:webHidden/>
              </w:rPr>
              <w:tab/>
            </w:r>
            <w:r>
              <w:rPr>
                <w:noProof/>
                <w:webHidden/>
              </w:rPr>
              <w:fldChar w:fldCharType="begin"/>
            </w:r>
            <w:r>
              <w:rPr>
                <w:noProof/>
                <w:webHidden/>
              </w:rPr>
              <w:instrText xml:space="preserve"> PAGEREF _Toc516397193 \h </w:instrText>
            </w:r>
            <w:r>
              <w:rPr>
                <w:noProof/>
                <w:webHidden/>
              </w:rPr>
            </w:r>
            <w:r>
              <w:rPr>
                <w:noProof/>
                <w:webHidden/>
              </w:rPr>
              <w:fldChar w:fldCharType="separate"/>
            </w:r>
            <w:r>
              <w:rPr>
                <w:noProof/>
                <w:webHidden/>
              </w:rPr>
              <w:t>69</w:t>
            </w:r>
            <w:r>
              <w:rPr>
                <w:noProof/>
                <w:webHidden/>
              </w:rPr>
              <w:fldChar w:fldCharType="end"/>
            </w:r>
          </w:hyperlink>
        </w:p>
        <w:p w14:paraId="72D90F94" w14:textId="06F2903C"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94" w:history="1">
            <w:r w:rsidRPr="003C3B2B">
              <w:rPr>
                <w:rStyle w:val="Hyperlink"/>
                <w:noProof/>
              </w:rPr>
              <w:t>9.3</w:t>
            </w:r>
            <w:r>
              <w:rPr>
                <w:rFonts w:asciiTheme="minorHAnsi" w:eastAsiaTheme="minorEastAsia" w:hAnsiTheme="minorHAnsi"/>
                <w:noProof/>
                <w:sz w:val="22"/>
                <w:lang w:eastAsia="en-AU"/>
              </w:rPr>
              <w:tab/>
            </w:r>
            <w:r w:rsidRPr="003C3B2B">
              <w:rPr>
                <w:rStyle w:val="Hyperlink"/>
                <w:noProof/>
              </w:rPr>
              <w:t>Achievements</w:t>
            </w:r>
            <w:r>
              <w:rPr>
                <w:noProof/>
                <w:webHidden/>
              </w:rPr>
              <w:tab/>
            </w:r>
            <w:r>
              <w:rPr>
                <w:noProof/>
                <w:webHidden/>
              </w:rPr>
              <w:fldChar w:fldCharType="begin"/>
            </w:r>
            <w:r>
              <w:rPr>
                <w:noProof/>
                <w:webHidden/>
              </w:rPr>
              <w:instrText xml:space="preserve"> PAGEREF _Toc516397194 \h </w:instrText>
            </w:r>
            <w:r>
              <w:rPr>
                <w:noProof/>
                <w:webHidden/>
              </w:rPr>
            </w:r>
            <w:r>
              <w:rPr>
                <w:noProof/>
                <w:webHidden/>
              </w:rPr>
              <w:fldChar w:fldCharType="separate"/>
            </w:r>
            <w:r>
              <w:rPr>
                <w:noProof/>
                <w:webHidden/>
              </w:rPr>
              <w:t>75</w:t>
            </w:r>
            <w:r>
              <w:rPr>
                <w:noProof/>
                <w:webHidden/>
              </w:rPr>
              <w:fldChar w:fldCharType="end"/>
            </w:r>
          </w:hyperlink>
        </w:p>
        <w:p w14:paraId="0C37A6D1" w14:textId="633E557C" w:rsidR="005A5513" w:rsidRDefault="005A5513">
          <w:pPr>
            <w:pStyle w:val="TOC1"/>
            <w:tabs>
              <w:tab w:val="left" w:pos="660"/>
            </w:tabs>
            <w:rPr>
              <w:rFonts w:asciiTheme="minorHAnsi" w:eastAsiaTheme="minorEastAsia" w:hAnsiTheme="minorHAnsi"/>
              <w:b w:val="0"/>
              <w:sz w:val="22"/>
              <w:lang w:eastAsia="en-AU"/>
            </w:rPr>
          </w:pPr>
          <w:hyperlink w:anchor="_Toc516397195" w:history="1">
            <w:r w:rsidRPr="003C3B2B">
              <w:rPr>
                <w:rStyle w:val="Hyperlink"/>
              </w:rPr>
              <w:t>10.</w:t>
            </w:r>
            <w:r>
              <w:rPr>
                <w:rFonts w:asciiTheme="minorHAnsi" w:eastAsiaTheme="minorEastAsia" w:hAnsiTheme="minorHAnsi"/>
                <w:b w:val="0"/>
                <w:sz w:val="22"/>
                <w:lang w:eastAsia="en-AU"/>
              </w:rPr>
              <w:tab/>
            </w:r>
            <w:r w:rsidRPr="003C3B2B">
              <w:rPr>
                <w:rStyle w:val="Hyperlink"/>
              </w:rPr>
              <w:t>Bibliography</w:t>
            </w:r>
            <w:r>
              <w:rPr>
                <w:webHidden/>
              </w:rPr>
              <w:tab/>
            </w:r>
            <w:r>
              <w:rPr>
                <w:webHidden/>
              </w:rPr>
              <w:fldChar w:fldCharType="begin"/>
            </w:r>
            <w:r>
              <w:rPr>
                <w:webHidden/>
              </w:rPr>
              <w:instrText xml:space="preserve"> PAGEREF _Toc516397195 \h </w:instrText>
            </w:r>
            <w:r>
              <w:rPr>
                <w:webHidden/>
              </w:rPr>
            </w:r>
            <w:r>
              <w:rPr>
                <w:webHidden/>
              </w:rPr>
              <w:fldChar w:fldCharType="separate"/>
            </w:r>
            <w:r>
              <w:rPr>
                <w:webHidden/>
              </w:rPr>
              <w:t>77</w:t>
            </w:r>
            <w:r>
              <w:rPr>
                <w:webHidden/>
              </w:rPr>
              <w:fldChar w:fldCharType="end"/>
            </w:r>
          </w:hyperlink>
        </w:p>
        <w:p w14:paraId="4E0751C1" w14:textId="5D8F6761" w:rsidR="005A5513" w:rsidRDefault="005A5513">
          <w:pPr>
            <w:pStyle w:val="TOC1"/>
            <w:tabs>
              <w:tab w:val="left" w:pos="660"/>
            </w:tabs>
            <w:rPr>
              <w:rFonts w:asciiTheme="minorHAnsi" w:eastAsiaTheme="minorEastAsia" w:hAnsiTheme="minorHAnsi"/>
              <w:b w:val="0"/>
              <w:sz w:val="22"/>
              <w:lang w:eastAsia="en-AU"/>
            </w:rPr>
          </w:pPr>
          <w:hyperlink w:anchor="_Toc516397196" w:history="1">
            <w:r w:rsidRPr="003C3B2B">
              <w:rPr>
                <w:rStyle w:val="Hyperlink"/>
              </w:rPr>
              <w:t>11.</w:t>
            </w:r>
            <w:r>
              <w:rPr>
                <w:rFonts w:asciiTheme="minorHAnsi" w:eastAsiaTheme="minorEastAsia" w:hAnsiTheme="minorHAnsi"/>
                <w:b w:val="0"/>
                <w:sz w:val="22"/>
                <w:lang w:eastAsia="en-AU"/>
              </w:rPr>
              <w:tab/>
            </w:r>
            <w:r w:rsidRPr="003C3B2B">
              <w:rPr>
                <w:rStyle w:val="Hyperlink"/>
              </w:rPr>
              <w:t>Appendix A: Representative Movements</w:t>
            </w:r>
            <w:r>
              <w:rPr>
                <w:webHidden/>
              </w:rPr>
              <w:tab/>
            </w:r>
            <w:r>
              <w:rPr>
                <w:webHidden/>
              </w:rPr>
              <w:fldChar w:fldCharType="begin"/>
            </w:r>
            <w:r>
              <w:rPr>
                <w:webHidden/>
              </w:rPr>
              <w:instrText xml:space="preserve"> PAGEREF _Toc516397196 \h </w:instrText>
            </w:r>
            <w:r>
              <w:rPr>
                <w:webHidden/>
              </w:rPr>
            </w:r>
            <w:r>
              <w:rPr>
                <w:webHidden/>
              </w:rPr>
              <w:fldChar w:fldCharType="separate"/>
            </w:r>
            <w:r>
              <w:rPr>
                <w:webHidden/>
              </w:rPr>
              <w:t>83</w:t>
            </w:r>
            <w:r>
              <w:rPr>
                <w:webHidden/>
              </w:rPr>
              <w:fldChar w:fldCharType="end"/>
            </w:r>
          </w:hyperlink>
        </w:p>
        <w:p w14:paraId="09D82AF0" w14:textId="4BF19A82"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97" w:history="1">
            <w:r w:rsidRPr="003C3B2B">
              <w:rPr>
                <w:rStyle w:val="Hyperlink"/>
                <w:noProof/>
              </w:rPr>
              <w:t>11.1</w:t>
            </w:r>
            <w:r>
              <w:rPr>
                <w:rFonts w:asciiTheme="minorHAnsi" w:eastAsiaTheme="minorEastAsia" w:hAnsiTheme="minorHAnsi"/>
                <w:noProof/>
                <w:sz w:val="22"/>
                <w:lang w:eastAsia="en-AU"/>
              </w:rPr>
              <w:tab/>
            </w:r>
            <w:r w:rsidRPr="003C3B2B">
              <w:rPr>
                <w:rStyle w:val="Hyperlink"/>
                <w:noProof/>
              </w:rPr>
              <w:t>Level One Functionality: Standing</w:t>
            </w:r>
            <w:r>
              <w:rPr>
                <w:noProof/>
                <w:webHidden/>
              </w:rPr>
              <w:tab/>
            </w:r>
            <w:r>
              <w:rPr>
                <w:noProof/>
                <w:webHidden/>
              </w:rPr>
              <w:fldChar w:fldCharType="begin"/>
            </w:r>
            <w:r>
              <w:rPr>
                <w:noProof/>
                <w:webHidden/>
              </w:rPr>
              <w:instrText xml:space="preserve"> PAGEREF _Toc516397197 \h </w:instrText>
            </w:r>
            <w:r>
              <w:rPr>
                <w:noProof/>
                <w:webHidden/>
              </w:rPr>
            </w:r>
            <w:r>
              <w:rPr>
                <w:noProof/>
                <w:webHidden/>
              </w:rPr>
              <w:fldChar w:fldCharType="separate"/>
            </w:r>
            <w:r>
              <w:rPr>
                <w:noProof/>
                <w:webHidden/>
              </w:rPr>
              <w:t>83</w:t>
            </w:r>
            <w:r>
              <w:rPr>
                <w:noProof/>
                <w:webHidden/>
              </w:rPr>
              <w:fldChar w:fldCharType="end"/>
            </w:r>
          </w:hyperlink>
        </w:p>
        <w:p w14:paraId="44F3FA26" w14:textId="4B4FC025"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98" w:history="1">
            <w:r w:rsidRPr="003C3B2B">
              <w:rPr>
                <w:rStyle w:val="Hyperlink"/>
                <w:noProof/>
              </w:rPr>
              <w:t>11.2</w:t>
            </w:r>
            <w:r>
              <w:rPr>
                <w:rFonts w:asciiTheme="minorHAnsi" w:eastAsiaTheme="minorEastAsia" w:hAnsiTheme="minorHAnsi"/>
                <w:noProof/>
                <w:sz w:val="22"/>
                <w:lang w:eastAsia="en-AU"/>
              </w:rPr>
              <w:tab/>
            </w:r>
            <w:r w:rsidRPr="003C3B2B">
              <w:rPr>
                <w:rStyle w:val="Hyperlink"/>
                <w:noProof/>
              </w:rPr>
              <w:t>Level Two Functionality: Squatting</w:t>
            </w:r>
            <w:r>
              <w:rPr>
                <w:noProof/>
                <w:webHidden/>
              </w:rPr>
              <w:tab/>
            </w:r>
            <w:r>
              <w:rPr>
                <w:noProof/>
                <w:webHidden/>
              </w:rPr>
              <w:fldChar w:fldCharType="begin"/>
            </w:r>
            <w:r>
              <w:rPr>
                <w:noProof/>
                <w:webHidden/>
              </w:rPr>
              <w:instrText xml:space="preserve"> PAGEREF _Toc516397198 \h </w:instrText>
            </w:r>
            <w:r>
              <w:rPr>
                <w:noProof/>
                <w:webHidden/>
              </w:rPr>
            </w:r>
            <w:r>
              <w:rPr>
                <w:noProof/>
                <w:webHidden/>
              </w:rPr>
              <w:fldChar w:fldCharType="separate"/>
            </w:r>
            <w:r>
              <w:rPr>
                <w:noProof/>
                <w:webHidden/>
              </w:rPr>
              <w:t>83</w:t>
            </w:r>
            <w:r>
              <w:rPr>
                <w:noProof/>
                <w:webHidden/>
              </w:rPr>
              <w:fldChar w:fldCharType="end"/>
            </w:r>
          </w:hyperlink>
        </w:p>
        <w:p w14:paraId="5ED07026" w14:textId="68520D3D"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99" w:history="1">
            <w:r w:rsidRPr="003C3B2B">
              <w:rPr>
                <w:rStyle w:val="Hyperlink"/>
                <w:noProof/>
              </w:rPr>
              <w:t>11.3</w:t>
            </w:r>
            <w:r>
              <w:rPr>
                <w:rFonts w:asciiTheme="minorHAnsi" w:eastAsiaTheme="minorEastAsia" w:hAnsiTheme="minorHAnsi"/>
                <w:noProof/>
                <w:sz w:val="22"/>
                <w:lang w:eastAsia="en-AU"/>
              </w:rPr>
              <w:tab/>
            </w:r>
            <w:r w:rsidRPr="003C3B2B">
              <w:rPr>
                <w:rStyle w:val="Hyperlink"/>
                <w:noProof/>
              </w:rPr>
              <w:t>Level Three Functionality: Stair Climbing</w:t>
            </w:r>
            <w:r>
              <w:rPr>
                <w:noProof/>
                <w:webHidden/>
              </w:rPr>
              <w:tab/>
            </w:r>
            <w:r>
              <w:rPr>
                <w:noProof/>
                <w:webHidden/>
              </w:rPr>
              <w:fldChar w:fldCharType="begin"/>
            </w:r>
            <w:r>
              <w:rPr>
                <w:noProof/>
                <w:webHidden/>
              </w:rPr>
              <w:instrText xml:space="preserve"> PAGEREF _Toc516397199 \h </w:instrText>
            </w:r>
            <w:r>
              <w:rPr>
                <w:noProof/>
                <w:webHidden/>
              </w:rPr>
            </w:r>
            <w:r>
              <w:rPr>
                <w:noProof/>
                <w:webHidden/>
              </w:rPr>
              <w:fldChar w:fldCharType="separate"/>
            </w:r>
            <w:r>
              <w:rPr>
                <w:noProof/>
                <w:webHidden/>
              </w:rPr>
              <w:t>83</w:t>
            </w:r>
            <w:r>
              <w:rPr>
                <w:noProof/>
                <w:webHidden/>
              </w:rPr>
              <w:fldChar w:fldCharType="end"/>
            </w:r>
          </w:hyperlink>
        </w:p>
        <w:p w14:paraId="7D6B54AB" w14:textId="46791865"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00" w:history="1">
            <w:r w:rsidRPr="003C3B2B">
              <w:rPr>
                <w:rStyle w:val="Hyperlink"/>
                <w:noProof/>
              </w:rPr>
              <w:t>11.4</w:t>
            </w:r>
            <w:r>
              <w:rPr>
                <w:rFonts w:asciiTheme="minorHAnsi" w:eastAsiaTheme="minorEastAsia" w:hAnsiTheme="minorHAnsi"/>
                <w:noProof/>
                <w:sz w:val="22"/>
                <w:lang w:eastAsia="en-AU"/>
              </w:rPr>
              <w:tab/>
            </w:r>
            <w:r w:rsidRPr="003C3B2B">
              <w:rPr>
                <w:rStyle w:val="Hyperlink"/>
                <w:noProof/>
              </w:rPr>
              <w:t>Level Four Functionality: Sitting</w:t>
            </w:r>
            <w:r>
              <w:rPr>
                <w:noProof/>
                <w:webHidden/>
              </w:rPr>
              <w:tab/>
            </w:r>
            <w:r>
              <w:rPr>
                <w:noProof/>
                <w:webHidden/>
              </w:rPr>
              <w:fldChar w:fldCharType="begin"/>
            </w:r>
            <w:r>
              <w:rPr>
                <w:noProof/>
                <w:webHidden/>
              </w:rPr>
              <w:instrText xml:space="preserve"> PAGEREF _Toc516397200 \h </w:instrText>
            </w:r>
            <w:r>
              <w:rPr>
                <w:noProof/>
                <w:webHidden/>
              </w:rPr>
            </w:r>
            <w:r>
              <w:rPr>
                <w:noProof/>
                <w:webHidden/>
              </w:rPr>
              <w:fldChar w:fldCharType="separate"/>
            </w:r>
            <w:r>
              <w:rPr>
                <w:noProof/>
                <w:webHidden/>
              </w:rPr>
              <w:t>83</w:t>
            </w:r>
            <w:r>
              <w:rPr>
                <w:noProof/>
                <w:webHidden/>
              </w:rPr>
              <w:fldChar w:fldCharType="end"/>
            </w:r>
          </w:hyperlink>
        </w:p>
        <w:p w14:paraId="199C0F6C" w14:textId="4A3D4E4C"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01" w:history="1">
            <w:r w:rsidRPr="003C3B2B">
              <w:rPr>
                <w:rStyle w:val="Hyperlink"/>
                <w:noProof/>
              </w:rPr>
              <w:t>11.5</w:t>
            </w:r>
            <w:r>
              <w:rPr>
                <w:rFonts w:asciiTheme="minorHAnsi" w:eastAsiaTheme="minorEastAsia" w:hAnsiTheme="minorHAnsi"/>
                <w:noProof/>
                <w:sz w:val="22"/>
                <w:lang w:eastAsia="en-AU"/>
              </w:rPr>
              <w:tab/>
            </w:r>
            <w:r w:rsidRPr="003C3B2B">
              <w:rPr>
                <w:rStyle w:val="Hyperlink"/>
                <w:noProof/>
              </w:rPr>
              <w:t>Level Five Functionality: Standing/Walking/Sprinting</w:t>
            </w:r>
            <w:r>
              <w:rPr>
                <w:noProof/>
                <w:webHidden/>
              </w:rPr>
              <w:tab/>
            </w:r>
            <w:r>
              <w:rPr>
                <w:noProof/>
                <w:webHidden/>
              </w:rPr>
              <w:fldChar w:fldCharType="begin"/>
            </w:r>
            <w:r>
              <w:rPr>
                <w:noProof/>
                <w:webHidden/>
              </w:rPr>
              <w:instrText xml:space="preserve"> PAGEREF _Toc516397201 \h </w:instrText>
            </w:r>
            <w:r>
              <w:rPr>
                <w:noProof/>
                <w:webHidden/>
              </w:rPr>
            </w:r>
            <w:r>
              <w:rPr>
                <w:noProof/>
                <w:webHidden/>
              </w:rPr>
              <w:fldChar w:fldCharType="separate"/>
            </w:r>
            <w:r>
              <w:rPr>
                <w:noProof/>
                <w:webHidden/>
              </w:rPr>
              <w:t>84</w:t>
            </w:r>
            <w:r>
              <w:rPr>
                <w:noProof/>
                <w:webHidden/>
              </w:rPr>
              <w:fldChar w:fldCharType="end"/>
            </w:r>
          </w:hyperlink>
        </w:p>
        <w:p w14:paraId="130859E9" w14:textId="71641A36" w:rsidR="005A5513" w:rsidRDefault="005A5513">
          <w:pPr>
            <w:pStyle w:val="TOC1"/>
            <w:tabs>
              <w:tab w:val="left" w:pos="660"/>
            </w:tabs>
            <w:rPr>
              <w:rFonts w:asciiTheme="minorHAnsi" w:eastAsiaTheme="minorEastAsia" w:hAnsiTheme="minorHAnsi"/>
              <w:b w:val="0"/>
              <w:sz w:val="22"/>
              <w:lang w:eastAsia="en-AU"/>
            </w:rPr>
          </w:pPr>
          <w:hyperlink w:anchor="_Toc516397202" w:history="1">
            <w:r w:rsidRPr="003C3B2B">
              <w:rPr>
                <w:rStyle w:val="Hyperlink"/>
              </w:rPr>
              <w:t>12.</w:t>
            </w:r>
            <w:r>
              <w:rPr>
                <w:rFonts w:asciiTheme="minorHAnsi" w:eastAsiaTheme="minorEastAsia" w:hAnsiTheme="minorHAnsi"/>
                <w:b w:val="0"/>
                <w:sz w:val="22"/>
                <w:lang w:eastAsia="en-AU"/>
              </w:rPr>
              <w:tab/>
            </w:r>
            <w:r w:rsidRPr="003C3B2B">
              <w:rPr>
                <w:rStyle w:val="Hyperlink"/>
              </w:rPr>
              <w:t>Appendix B: Prior Art</w:t>
            </w:r>
            <w:r>
              <w:rPr>
                <w:webHidden/>
              </w:rPr>
              <w:tab/>
            </w:r>
            <w:r>
              <w:rPr>
                <w:webHidden/>
              </w:rPr>
              <w:fldChar w:fldCharType="begin"/>
            </w:r>
            <w:r>
              <w:rPr>
                <w:webHidden/>
              </w:rPr>
              <w:instrText xml:space="preserve"> PAGEREF _Toc516397202 \h </w:instrText>
            </w:r>
            <w:r>
              <w:rPr>
                <w:webHidden/>
              </w:rPr>
            </w:r>
            <w:r>
              <w:rPr>
                <w:webHidden/>
              </w:rPr>
              <w:fldChar w:fldCharType="separate"/>
            </w:r>
            <w:r>
              <w:rPr>
                <w:webHidden/>
              </w:rPr>
              <w:t>85</w:t>
            </w:r>
            <w:r>
              <w:rPr>
                <w:webHidden/>
              </w:rPr>
              <w:fldChar w:fldCharType="end"/>
            </w:r>
          </w:hyperlink>
        </w:p>
        <w:p w14:paraId="426DF18C" w14:textId="68A24430"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03" w:history="1">
            <w:r w:rsidRPr="003C3B2B">
              <w:rPr>
                <w:rStyle w:val="Hyperlink"/>
                <w:noProof/>
              </w:rPr>
              <w:t>12.1</w:t>
            </w:r>
            <w:r>
              <w:rPr>
                <w:rFonts w:asciiTheme="minorHAnsi" w:eastAsiaTheme="minorEastAsia" w:hAnsiTheme="minorHAnsi"/>
                <w:noProof/>
                <w:sz w:val="22"/>
                <w:lang w:eastAsia="en-AU"/>
              </w:rPr>
              <w:tab/>
            </w:r>
            <w:r w:rsidRPr="003C3B2B">
              <w:rPr>
                <w:rStyle w:val="Hyperlink"/>
                <w:noProof/>
              </w:rPr>
              <w:t>HULC</w:t>
            </w:r>
            <w:r>
              <w:rPr>
                <w:noProof/>
                <w:webHidden/>
              </w:rPr>
              <w:tab/>
            </w:r>
            <w:r>
              <w:rPr>
                <w:noProof/>
                <w:webHidden/>
              </w:rPr>
              <w:fldChar w:fldCharType="begin"/>
            </w:r>
            <w:r>
              <w:rPr>
                <w:noProof/>
                <w:webHidden/>
              </w:rPr>
              <w:instrText xml:space="preserve"> PAGEREF _Toc516397203 \h </w:instrText>
            </w:r>
            <w:r>
              <w:rPr>
                <w:noProof/>
                <w:webHidden/>
              </w:rPr>
            </w:r>
            <w:r>
              <w:rPr>
                <w:noProof/>
                <w:webHidden/>
              </w:rPr>
              <w:fldChar w:fldCharType="separate"/>
            </w:r>
            <w:r>
              <w:rPr>
                <w:noProof/>
                <w:webHidden/>
              </w:rPr>
              <w:t>85</w:t>
            </w:r>
            <w:r>
              <w:rPr>
                <w:noProof/>
                <w:webHidden/>
              </w:rPr>
              <w:fldChar w:fldCharType="end"/>
            </w:r>
          </w:hyperlink>
        </w:p>
        <w:p w14:paraId="0ED860A7" w14:textId="39658F83"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04" w:history="1">
            <w:r w:rsidRPr="003C3B2B">
              <w:rPr>
                <w:rStyle w:val="Hyperlink"/>
                <w:noProof/>
              </w:rPr>
              <w:t>12.2</w:t>
            </w:r>
            <w:r>
              <w:rPr>
                <w:rFonts w:asciiTheme="minorHAnsi" w:eastAsiaTheme="minorEastAsia" w:hAnsiTheme="minorHAnsi"/>
                <w:noProof/>
                <w:sz w:val="22"/>
                <w:lang w:eastAsia="en-AU"/>
              </w:rPr>
              <w:tab/>
            </w:r>
            <w:r w:rsidRPr="003C3B2B">
              <w:rPr>
                <w:rStyle w:val="Hyperlink"/>
                <w:noProof/>
              </w:rPr>
              <w:t>EskoGT</w:t>
            </w:r>
            <w:r>
              <w:rPr>
                <w:noProof/>
                <w:webHidden/>
              </w:rPr>
              <w:tab/>
            </w:r>
            <w:r>
              <w:rPr>
                <w:noProof/>
                <w:webHidden/>
              </w:rPr>
              <w:fldChar w:fldCharType="begin"/>
            </w:r>
            <w:r>
              <w:rPr>
                <w:noProof/>
                <w:webHidden/>
              </w:rPr>
              <w:instrText xml:space="preserve"> PAGEREF _Toc516397204 \h </w:instrText>
            </w:r>
            <w:r>
              <w:rPr>
                <w:noProof/>
                <w:webHidden/>
              </w:rPr>
            </w:r>
            <w:r>
              <w:rPr>
                <w:noProof/>
                <w:webHidden/>
              </w:rPr>
              <w:fldChar w:fldCharType="separate"/>
            </w:r>
            <w:r>
              <w:rPr>
                <w:noProof/>
                <w:webHidden/>
              </w:rPr>
              <w:t>85</w:t>
            </w:r>
            <w:r>
              <w:rPr>
                <w:noProof/>
                <w:webHidden/>
              </w:rPr>
              <w:fldChar w:fldCharType="end"/>
            </w:r>
          </w:hyperlink>
        </w:p>
        <w:p w14:paraId="1E00A383" w14:textId="43DA54A0"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05" w:history="1">
            <w:r w:rsidRPr="003C3B2B">
              <w:rPr>
                <w:rStyle w:val="Hyperlink"/>
                <w:noProof/>
              </w:rPr>
              <w:t>12.3</w:t>
            </w:r>
            <w:r>
              <w:rPr>
                <w:rFonts w:asciiTheme="minorHAnsi" w:eastAsiaTheme="minorEastAsia" w:hAnsiTheme="minorHAnsi"/>
                <w:noProof/>
                <w:sz w:val="22"/>
                <w:lang w:eastAsia="en-AU"/>
              </w:rPr>
              <w:tab/>
            </w:r>
            <w:r w:rsidRPr="003C3B2B">
              <w:rPr>
                <w:rStyle w:val="Hyperlink"/>
                <w:noProof/>
              </w:rPr>
              <w:t>Raytheon XOS Exoskeleton</w:t>
            </w:r>
            <w:r>
              <w:rPr>
                <w:noProof/>
                <w:webHidden/>
              </w:rPr>
              <w:tab/>
            </w:r>
            <w:r>
              <w:rPr>
                <w:noProof/>
                <w:webHidden/>
              </w:rPr>
              <w:fldChar w:fldCharType="begin"/>
            </w:r>
            <w:r>
              <w:rPr>
                <w:noProof/>
                <w:webHidden/>
              </w:rPr>
              <w:instrText xml:space="preserve"> PAGEREF _Toc516397205 \h </w:instrText>
            </w:r>
            <w:r>
              <w:rPr>
                <w:noProof/>
                <w:webHidden/>
              </w:rPr>
            </w:r>
            <w:r>
              <w:rPr>
                <w:noProof/>
                <w:webHidden/>
              </w:rPr>
              <w:fldChar w:fldCharType="separate"/>
            </w:r>
            <w:r>
              <w:rPr>
                <w:noProof/>
                <w:webHidden/>
              </w:rPr>
              <w:t>85</w:t>
            </w:r>
            <w:r>
              <w:rPr>
                <w:noProof/>
                <w:webHidden/>
              </w:rPr>
              <w:fldChar w:fldCharType="end"/>
            </w:r>
          </w:hyperlink>
        </w:p>
        <w:p w14:paraId="198D9EF3" w14:textId="5FBAEA49"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06" w:history="1">
            <w:r w:rsidRPr="003C3B2B">
              <w:rPr>
                <w:rStyle w:val="Hyperlink"/>
                <w:noProof/>
              </w:rPr>
              <w:t>12.4</w:t>
            </w:r>
            <w:r>
              <w:rPr>
                <w:rFonts w:asciiTheme="minorHAnsi" w:eastAsiaTheme="minorEastAsia" w:hAnsiTheme="minorHAnsi"/>
                <w:noProof/>
                <w:sz w:val="22"/>
                <w:lang w:eastAsia="en-AU"/>
              </w:rPr>
              <w:tab/>
            </w:r>
            <w:r w:rsidRPr="003C3B2B">
              <w:rPr>
                <w:rStyle w:val="Hyperlink"/>
                <w:noProof/>
              </w:rPr>
              <w:t>Warrior Web</w:t>
            </w:r>
            <w:r>
              <w:rPr>
                <w:noProof/>
                <w:webHidden/>
              </w:rPr>
              <w:tab/>
            </w:r>
            <w:r>
              <w:rPr>
                <w:noProof/>
                <w:webHidden/>
              </w:rPr>
              <w:fldChar w:fldCharType="begin"/>
            </w:r>
            <w:r>
              <w:rPr>
                <w:noProof/>
                <w:webHidden/>
              </w:rPr>
              <w:instrText xml:space="preserve"> PAGEREF _Toc516397206 \h </w:instrText>
            </w:r>
            <w:r>
              <w:rPr>
                <w:noProof/>
                <w:webHidden/>
              </w:rPr>
            </w:r>
            <w:r>
              <w:rPr>
                <w:noProof/>
                <w:webHidden/>
              </w:rPr>
              <w:fldChar w:fldCharType="separate"/>
            </w:r>
            <w:r>
              <w:rPr>
                <w:noProof/>
                <w:webHidden/>
              </w:rPr>
              <w:t>85</w:t>
            </w:r>
            <w:r>
              <w:rPr>
                <w:noProof/>
                <w:webHidden/>
              </w:rPr>
              <w:fldChar w:fldCharType="end"/>
            </w:r>
          </w:hyperlink>
        </w:p>
        <w:p w14:paraId="69179941" w14:textId="0CC73EFD"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07" w:history="1">
            <w:r w:rsidRPr="003C3B2B">
              <w:rPr>
                <w:rStyle w:val="Hyperlink"/>
                <w:noProof/>
              </w:rPr>
              <w:t>12.5</w:t>
            </w:r>
            <w:r>
              <w:rPr>
                <w:rFonts w:asciiTheme="minorHAnsi" w:eastAsiaTheme="minorEastAsia" w:hAnsiTheme="minorHAnsi"/>
                <w:noProof/>
                <w:sz w:val="22"/>
                <w:lang w:eastAsia="en-AU"/>
              </w:rPr>
              <w:tab/>
            </w:r>
            <w:r w:rsidRPr="003C3B2B">
              <w:rPr>
                <w:rStyle w:val="Hyperlink"/>
                <w:noProof/>
              </w:rPr>
              <w:t>Hybrid Assistive Limb (HAL)</w:t>
            </w:r>
            <w:r>
              <w:rPr>
                <w:noProof/>
                <w:webHidden/>
              </w:rPr>
              <w:tab/>
            </w:r>
            <w:r>
              <w:rPr>
                <w:noProof/>
                <w:webHidden/>
              </w:rPr>
              <w:fldChar w:fldCharType="begin"/>
            </w:r>
            <w:r>
              <w:rPr>
                <w:noProof/>
                <w:webHidden/>
              </w:rPr>
              <w:instrText xml:space="preserve"> PAGEREF _Toc516397207 \h </w:instrText>
            </w:r>
            <w:r>
              <w:rPr>
                <w:noProof/>
                <w:webHidden/>
              </w:rPr>
            </w:r>
            <w:r>
              <w:rPr>
                <w:noProof/>
                <w:webHidden/>
              </w:rPr>
              <w:fldChar w:fldCharType="separate"/>
            </w:r>
            <w:r>
              <w:rPr>
                <w:noProof/>
                <w:webHidden/>
              </w:rPr>
              <w:t>86</w:t>
            </w:r>
            <w:r>
              <w:rPr>
                <w:noProof/>
                <w:webHidden/>
              </w:rPr>
              <w:fldChar w:fldCharType="end"/>
            </w:r>
          </w:hyperlink>
        </w:p>
        <w:p w14:paraId="495F4FAB" w14:textId="73234D8E" w:rsidR="005A5513" w:rsidRDefault="005A5513">
          <w:pPr>
            <w:pStyle w:val="TOC1"/>
            <w:tabs>
              <w:tab w:val="left" w:pos="660"/>
            </w:tabs>
            <w:rPr>
              <w:rFonts w:asciiTheme="minorHAnsi" w:eastAsiaTheme="minorEastAsia" w:hAnsiTheme="minorHAnsi"/>
              <w:b w:val="0"/>
              <w:sz w:val="22"/>
              <w:lang w:eastAsia="en-AU"/>
            </w:rPr>
          </w:pPr>
          <w:hyperlink w:anchor="_Toc516397208" w:history="1">
            <w:r w:rsidRPr="003C3B2B">
              <w:rPr>
                <w:rStyle w:val="Hyperlink"/>
              </w:rPr>
              <w:t>13.</w:t>
            </w:r>
            <w:r>
              <w:rPr>
                <w:rFonts w:asciiTheme="minorHAnsi" w:eastAsiaTheme="minorEastAsia" w:hAnsiTheme="minorHAnsi"/>
                <w:b w:val="0"/>
                <w:sz w:val="22"/>
                <w:lang w:eastAsia="en-AU"/>
              </w:rPr>
              <w:tab/>
            </w:r>
            <w:r w:rsidRPr="003C3B2B">
              <w:rPr>
                <w:rStyle w:val="Hyperlink"/>
              </w:rPr>
              <w:t>Appendix C: Proximity Sensors</w:t>
            </w:r>
            <w:r>
              <w:rPr>
                <w:webHidden/>
              </w:rPr>
              <w:tab/>
            </w:r>
            <w:r>
              <w:rPr>
                <w:webHidden/>
              </w:rPr>
              <w:fldChar w:fldCharType="begin"/>
            </w:r>
            <w:r>
              <w:rPr>
                <w:webHidden/>
              </w:rPr>
              <w:instrText xml:space="preserve"> PAGEREF _Toc516397208 \h </w:instrText>
            </w:r>
            <w:r>
              <w:rPr>
                <w:webHidden/>
              </w:rPr>
            </w:r>
            <w:r>
              <w:rPr>
                <w:webHidden/>
              </w:rPr>
              <w:fldChar w:fldCharType="separate"/>
            </w:r>
            <w:r>
              <w:rPr>
                <w:webHidden/>
              </w:rPr>
              <w:t>87</w:t>
            </w:r>
            <w:r>
              <w:rPr>
                <w:webHidden/>
              </w:rPr>
              <w:fldChar w:fldCharType="end"/>
            </w:r>
          </w:hyperlink>
        </w:p>
        <w:p w14:paraId="68803307" w14:textId="3D78A83D"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09" w:history="1">
            <w:r w:rsidRPr="003C3B2B">
              <w:rPr>
                <w:rStyle w:val="Hyperlink"/>
                <w:noProof/>
              </w:rPr>
              <w:t>13.1</w:t>
            </w:r>
            <w:r>
              <w:rPr>
                <w:rFonts w:asciiTheme="minorHAnsi" w:eastAsiaTheme="minorEastAsia" w:hAnsiTheme="minorHAnsi"/>
                <w:noProof/>
                <w:sz w:val="22"/>
                <w:lang w:eastAsia="en-AU"/>
              </w:rPr>
              <w:tab/>
            </w:r>
            <w:r w:rsidRPr="003C3B2B">
              <w:rPr>
                <w:rStyle w:val="Hyperlink"/>
                <w:noProof/>
              </w:rPr>
              <w:t>IR Transceiver</w:t>
            </w:r>
            <w:r>
              <w:rPr>
                <w:noProof/>
                <w:webHidden/>
              </w:rPr>
              <w:tab/>
            </w:r>
            <w:r>
              <w:rPr>
                <w:noProof/>
                <w:webHidden/>
              </w:rPr>
              <w:fldChar w:fldCharType="begin"/>
            </w:r>
            <w:r>
              <w:rPr>
                <w:noProof/>
                <w:webHidden/>
              </w:rPr>
              <w:instrText xml:space="preserve"> PAGEREF _Toc516397209 \h </w:instrText>
            </w:r>
            <w:r>
              <w:rPr>
                <w:noProof/>
                <w:webHidden/>
              </w:rPr>
            </w:r>
            <w:r>
              <w:rPr>
                <w:noProof/>
                <w:webHidden/>
              </w:rPr>
              <w:fldChar w:fldCharType="separate"/>
            </w:r>
            <w:r>
              <w:rPr>
                <w:noProof/>
                <w:webHidden/>
              </w:rPr>
              <w:t>87</w:t>
            </w:r>
            <w:r>
              <w:rPr>
                <w:noProof/>
                <w:webHidden/>
              </w:rPr>
              <w:fldChar w:fldCharType="end"/>
            </w:r>
          </w:hyperlink>
        </w:p>
        <w:p w14:paraId="19328091" w14:textId="3CA354EF"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10" w:history="1">
            <w:r w:rsidRPr="003C3B2B">
              <w:rPr>
                <w:rStyle w:val="Hyperlink"/>
                <w:noProof/>
              </w:rPr>
              <w:t>13.2</w:t>
            </w:r>
            <w:r>
              <w:rPr>
                <w:rFonts w:asciiTheme="minorHAnsi" w:eastAsiaTheme="minorEastAsia" w:hAnsiTheme="minorHAnsi"/>
                <w:noProof/>
                <w:sz w:val="22"/>
                <w:lang w:eastAsia="en-AU"/>
              </w:rPr>
              <w:tab/>
            </w:r>
            <w:r w:rsidRPr="003C3B2B">
              <w:rPr>
                <w:rStyle w:val="Hyperlink"/>
                <w:noProof/>
              </w:rPr>
              <w:t>Ultrasonic Range Finders</w:t>
            </w:r>
            <w:r>
              <w:rPr>
                <w:noProof/>
                <w:webHidden/>
              </w:rPr>
              <w:tab/>
            </w:r>
            <w:r>
              <w:rPr>
                <w:noProof/>
                <w:webHidden/>
              </w:rPr>
              <w:fldChar w:fldCharType="begin"/>
            </w:r>
            <w:r>
              <w:rPr>
                <w:noProof/>
                <w:webHidden/>
              </w:rPr>
              <w:instrText xml:space="preserve"> PAGEREF _Toc516397210 \h </w:instrText>
            </w:r>
            <w:r>
              <w:rPr>
                <w:noProof/>
                <w:webHidden/>
              </w:rPr>
            </w:r>
            <w:r>
              <w:rPr>
                <w:noProof/>
                <w:webHidden/>
              </w:rPr>
              <w:fldChar w:fldCharType="separate"/>
            </w:r>
            <w:r>
              <w:rPr>
                <w:noProof/>
                <w:webHidden/>
              </w:rPr>
              <w:t>88</w:t>
            </w:r>
            <w:r>
              <w:rPr>
                <w:noProof/>
                <w:webHidden/>
              </w:rPr>
              <w:fldChar w:fldCharType="end"/>
            </w:r>
          </w:hyperlink>
        </w:p>
        <w:p w14:paraId="417AF92B" w14:textId="363D46A4"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11" w:history="1">
            <w:r w:rsidRPr="003C3B2B">
              <w:rPr>
                <w:rStyle w:val="Hyperlink"/>
                <w:noProof/>
              </w:rPr>
              <w:t>13.3</w:t>
            </w:r>
            <w:r>
              <w:rPr>
                <w:rFonts w:asciiTheme="minorHAnsi" w:eastAsiaTheme="minorEastAsia" w:hAnsiTheme="minorHAnsi"/>
                <w:noProof/>
                <w:sz w:val="22"/>
                <w:lang w:eastAsia="en-AU"/>
              </w:rPr>
              <w:tab/>
            </w:r>
            <w:r w:rsidRPr="003C3B2B">
              <w:rPr>
                <w:rStyle w:val="Hyperlink"/>
                <w:noProof/>
              </w:rPr>
              <w:t>Capacitive Proximity Sensors</w:t>
            </w:r>
            <w:r>
              <w:rPr>
                <w:noProof/>
                <w:webHidden/>
              </w:rPr>
              <w:tab/>
            </w:r>
            <w:r>
              <w:rPr>
                <w:noProof/>
                <w:webHidden/>
              </w:rPr>
              <w:fldChar w:fldCharType="begin"/>
            </w:r>
            <w:r>
              <w:rPr>
                <w:noProof/>
                <w:webHidden/>
              </w:rPr>
              <w:instrText xml:space="preserve"> PAGEREF _Toc516397211 \h </w:instrText>
            </w:r>
            <w:r>
              <w:rPr>
                <w:noProof/>
                <w:webHidden/>
              </w:rPr>
            </w:r>
            <w:r>
              <w:rPr>
                <w:noProof/>
                <w:webHidden/>
              </w:rPr>
              <w:fldChar w:fldCharType="separate"/>
            </w:r>
            <w:r>
              <w:rPr>
                <w:noProof/>
                <w:webHidden/>
              </w:rPr>
              <w:t>89</w:t>
            </w:r>
            <w:r>
              <w:rPr>
                <w:noProof/>
                <w:webHidden/>
              </w:rPr>
              <w:fldChar w:fldCharType="end"/>
            </w:r>
          </w:hyperlink>
        </w:p>
        <w:p w14:paraId="25B5ACD5" w14:textId="6BE4B268"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12" w:history="1">
            <w:r w:rsidRPr="003C3B2B">
              <w:rPr>
                <w:rStyle w:val="Hyperlink"/>
                <w:noProof/>
              </w:rPr>
              <w:t>13.4</w:t>
            </w:r>
            <w:r>
              <w:rPr>
                <w:rFonts w:asciiTheme="minorHAnsi" w:eastAsiaTheme="minorEastAsia" w:hAnsiTheme="minorHAnsi"/>
                <w:noProof/>
                <w:sz w:val="22"/>
                <w:lang w:eastAsia="en-AU"/>
              </w:rPr>
              <w:tab/>
            </w:r>
            <w:r w:rsidRPr="003C3B2B">
              <w:rPr>
                <w:rStyle w:val="Hyperlink"/>
                <w:noProof/>
              </w:rPr>
              <w:t>Inductive Proximity Sensors</w:t>
            </w:r>
            <w:r>
              <w:rPr>
                <w:noProof/>
                <w:webHidden/>
              </w:rPr>
              <w:tab/>
            </w:r>
            <w:r>
              <w:rPr>
                <w:noProof/>
                <w:webHidden/>
              </w:rPr>
              <w:fldChar w:fldCharType="begin"/>
            </w:r>
            <w:r>
              <w:rPr>
                <w:noProof/>
                <w:webHidden/>
              </w:rPr>
              <w:instrText xml:space="preserve"> PAGEREF _Toc516397212 \h </w:instrText>
            </w:r>
            <w:r>
              <w:rPr>
                <w:noProof/>
                <w:webHidden/>
              </w:rPr>
            </w:r>
            <w:r>
              <w:rPr>
                <w:noProof/>
                <w:webHidden/>
              </w:rPr>
              <w:fldChar w:fldCharType="separate"/>
            </w:r>
            <w:r>
              <w:rPr>
                <w:noProof/>
                <w:webHidden/>
              </w:rPr>
              <w:t>89</w:t>
            </w:r>
            <w:r>
              <w:rPr>
                <w:noProof/>
                <w:webHidden/>
              </w:rPr>
              <w:fldChar w:fldCharType="end"/>
            </w:r>
          </w:hyperlink>
        </w:p>
        <w:p w14:paraId="45B4226C" w14:textId="41B4C840"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13" w:history="1">
            <w:r w:rsidRPr="003C3B2B">
              <w:rPr>
                <w:rStyle w:val="Hyperlink"/>
                <w:noProof/>
              </w:rPr>
              <w:t>13.5</w:t>
            </w:r>
            <w:r>
              <w:rPr>
                <w:rFonts w:asciiTheme="minorHAnsi" w:eastAsiaTheme="minorEastAsia" w:hAnsiTheme="minorHAnsi"/>
                <w:noProof/>
                <w:sz w:val="22"/>
                <w:lang w:eastAsia="en-AU"/>
              </w:rPr>
              <w:tab/>
            </w:r>
            <w:r w:rsidRPr="003C3B2B">
              <w:rPr>
                <w:rStyle w:val="Hyperlink"/>
                <w:noProof/>
              </w:rPr>
              <w:t>Magnetic Sensors</w:t>
            </w:r>
            <w:r>
              <w:rPr>
                <w:noProof/>
                <w:webHidden/>
              </w:rPr>
              <w:tab/>
            </w:r>
            <w:r>
              <w:rPr>
                <w:noProof/>
                <w:webHidden/>
              </w:rPr>
              <w:fldChar w:fldCharType="begin"/>
            </w:r>
            <w:r>
              <w:rPr>
                <w:noProof/>
                <w:webHidden/>
              </w:rPr>
              <w:instrText xml:space="preserve"> PAGEREF _Toc516397213 \h </w:instrText>
            </w:r>
            <w:r>
              <w:rPr>
                <w:noProof/>
                <w:webHidden/>
              </w:rPr>
            </w:r>
            <w:r>
              <w:rPr>
                <w:noProof/>
                <w:webHidden/>
              </w:rPr>
              <w:fldChar w:fldCharType="separate"/>
            </w:r>
            <w:r>
              <w:rPr>
                <w:noProof/>
                <w:webHidden/>
              </w:rPr>
              <w:t>89</w:t>
            </w:r>
            <w:r>
              <w:rPr>
                <w:noProof/>
                <w:webHidden/>
              </w:rPr>
              <w:fldChar w:fldCharType="end"/>
            </w:r>
          </w:hyperlink>
        </w:p>
        <w:p w14:paraId="2A99682C" w14:textId="5CCC6535" w:rsidR="005A5513" w:rsidRDefault="005A5513">
          <w:pPr>
            <w:pStyle w:val="TOC1"/>
            <w:tabs>
              <w:tab w:val="left" w:pos="660"/>
            </w:tabs>
            <w:rPr>
              <w:rFonts w:asciiTheme="minorHAnsi" w:eastAsiaTheme="minorEastAsia" w:hAnsiTheme="minorHAnsi"/>
              <w:b w:val="0"/>
              <w:sz w:val="22"/>
              <w:lang w:eastAsia="en-AU"/>
            </w:rPr>
          </w:pPr>
          <w:hyperlink w:anchor="_Toc516397214" w:history="1">
            <w:r w:rsidRPr="003C3B2B">
              <w:rPr>
                <w:rStyle w:val="Hyperlink"/>
              </w:rPr>
              <w:t>14.</w:t>
            </w:r>
            <w:r>
              <w:rPr>
                <w:rFonts w:asciiTheme="minorHAnsi" w:eastAsiaTheme="minorEastAsia" w:hAnsiTheme="minorHAnsi"/>
                <w:b w:val="0"/>
                <w:sz w:val="22"/>
                <w:lang w:eastAsia="en-AU"/>
              </w:rPr>
              <w:tab/>
            </w:r>
            <w:r w:rsidRPr="003C3B2B">
              <w:rPr>
                <w:rStyle w:val="Hyperlink"/>
              </w:rPr>
              <w:t>Appendix D: Control Outputs</w:t>
            </w:r>
            <w:r>
              <w:rPr>
                <w:webHidden/>
              </w:rPr>
              <w:tab/>
            </w:r>
            <w:r>
              <w:rPr>
                <w:webHidden/>
              </w:rPr>
              <w:fldChar w:fldCharType="begin"/>
            </w:r>
            <w:r>
              <w:rPr>
                <w:webHidden/>
              </w:rPr>
              <w:instrText xml:space="preserve"> PAGEREF _Toc516397214 \h </w:instrText>
            </w:r>
            <w:r>
              <w:rPr>
                <w:webHidden/>
              </w:rPr>
            </w:r>
            <w:r>
              <w:rPr>
                <w:webHidden/>
              </w:rPr>
              <w:fldChar w:fldCharType="separate"/>
            </w:r>
            <w:r>
              <w:rPr>
                <w:webHidden/>
              </w:rPr>
              <w:t>91</w:t>
            </w:r>
            <w:r>
              <w:rPr>
                <w:webHidden/>
              </w:rPr>
              <w:fldChar w:fldCharType="end"/>
            </w:r>
          </w:hyperlink>
        </w:p>
        <w:p w14:paraId="5A3E18C7" w14:textId="604AEDCA"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15" w:history="1">
            <w:r w:rsidRPr="003C3B2B">
              <w:rPr>
                <w:rStyle w:val="Hyperlink"/>
                <w:noProof/>
              </w:rPr>
              <w:t>14.1</w:t>
            </w:r>
            <w:r>
              <w:rPr>
                <w:rFonts w:asciiTheme="minorHAnsi" w:eastAsiaTheme="minorEastAsia" w:hAnsiTheme="minorHAnsi"/>
                <w:noProof/>
                <w:sz w:val="22"/>
                <w:lang w:eastAsia="en-AU"/>
              </w:rPr>
              <w:tab/>
            </w:r>
            <w:r w:rsidRPr="003C3B2B">
              <w:rPr>
                <w:rStyle w:val="Hyperlink"/>
                <w:noProof/>
              </w:rPr>
              <w:t>Equations of Motion</w:t>
            </w:r>
            <w:r>
              <w:rPr>
                <w:noProof/>
                <w:webHidden/>
              </w:rPr>
              <w:tab/>
            </w:r>
            <w:r>
              <w:rPr>
                <w:noProof/>
                <w:webHidden/>
              </w:rPr>
              <w:fldChar w:fldCharType="begin"/>
            </w:r>
            <w:r>
              <w:rPr>
                <w:noProof/>
                <w:webHidden/>
              </w:rPr>
              <w:instrText xml:space="preserve"> PAGEREF _Toc516397215 \h </w:instrText>
            </w:r>
            <w:r>
              <w:rPr>
                <w:noProof/>
                <w:webHidden/>
              </w:rPr>
            </w:r>
            <w:r>
              <w:rPr>
                <w:noProof/>
                <w:webHidden/>
              </w:rPr>
              <w:fldChar w:fldCharType="separate"/>
            </w:r>
            <w:r>
              <w:rPr>
                <w:noProof/>
                <w:webHidden/>
              </w:rPr>
              <w:t>91</w:t>
            </w:r>
            <w:r>
              <w:rPr>
                <w:noProof/>
                <w:webHidden/>
              </w:rPr>
              <w:fldChar w:fldCharType="end"/>
            </w:r>
          </w:hyperlink>
        </w:p>
        <w:p w14:paraId="1B497E5C" w14:textId="43361544"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16" w:history="1">
            <w:r w:rsidRPr="003C3B2B">
              <w:rPr>
                <w:rStyle w:val="Hyperlink"/>
                <w:noProof/>
              </w:rPr>
              <w:t>14.2</w:t>
            </w:r>
            <w:r>
              <w:rPr>
                <w:rFonts w:asciiTheme="minorHAnsi" w:eastAsiaTheme="minorEastAsia" w:hAnsiTheme="minorHAnsi"/>
                <w:noProof/>
                <w:sz w:val="22"/>
                <w:lang w:eastAsia="en-AU"/>
              </w:rPr>
              <w:tab/>
            </w:r>
            <w:r w:rsidRPr="003C3B2B">
              <w:rPr>
                <w:rStyle w:val="Hyperlink"/>
                <w:noProof/>
              </w:rPr>
              <w:t>Laplace Transformed Equations of Motion</w:t>
            </w:r>
            <w:r>
              <w:rPr>
                <w:noProof/>
                <w:webHidden/>
              </w:rPr>
              <w:tab/>
            </w:r>
            <w:r>
              <w:rPr>
                <w:noProof/>
                <w:webHidden/>
              </w:rPr>
              <w:fldChar w:fldCharType="begin"/>
            </w:r>
            <w:r>
              <w:rPr>
                <w:noProof/>
                <w:webHidden/>
              </w:rPr>
              <w:instrText xml:space="preserve"> PAGEREF _Toc516397216 \h </w:instrText>
            </w:r>
            <w:r>
              <w:rPr>
                <w:noProof/>
                <w:webHidden/>
              </w:rPr>
            </w:r>
            <w:r>
              <w:rPr>
                <w:noProof/>
                <w:webHidden/>
              </w:rPr>
              <w:fldChar w:fldCharType="separate"/>
            </w:r>
            <w:r>
              <w:rPr>
                <w:noProof/>
                <w:webHidden/>
              </w:rPr>
              <w:t>92</w:t>
            </w:r>
            <w:r>
              <w:rPr>
                <w:noProof/>
                <w:webHidden/>
              </w:rPr>
              <w:fldChar w:fldCharType="end"/>
            </w:r>
          </w:hyperlink>
        </w:p>
        <w:p w14:paraId="6D8150C2" w14:textId="47399C84"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17" w:history="1">
            <w:r w:rsidRPr="003C3B2B">
              <w:rPr>
                <w:rStyle w:val="Hyperlink"/>
                <w:noProof/>
              </w:rPr>
              <w:t>14.3</w:t>
            </w:r>
            <w:r>
              <w:rPr>
                <w:rFonts w:asciiTheme="minorHAnsi" w:eastAsiaTheme="minorEastAsia" w:hAnsiTheme="minorHAnsi"/>
                <w:noProof/>
                <w:sz w:val="22"/>
                <w:lang w:eastAsia="en-AU"/>
              </w:rPr>
              <w:tab/>
            </w:r>
            <w:r w:rsidRPr="003C3B2B">
              <w:rPr>
                <w:rStyle w:val="Hyperlink"/>
                <w:noProof/>
              </w:rPr>
              <w:t>Transfer Functions</w:t>
            </w:r>
            <w:r>
              <w:rPr>
                <w:noProof/>
                <w:webHidden/>
              </w:rPr>
              <w:tab/>
            </w:r>
            <w:r>
              <w:rPr>
                <w:noProof/>
                <w:webHidden/>
              </w:rPr>
              <w:fldChar w:fldCharType="begin"/>
            </w:r>
            <w:r>
              <w:rPr>
                <w:noProof/>
                <w:webHidden/>
              </w:rPr>
              <w:instrText xml:space="preserve"> PAGEREF _Toc516397217 \h </w:instrText>
            </w:r>
            <w:r>
              <w:rPr>
                <w:noProof/>
                <w:webHidden/>
              </w:rPr>
            </w:r>
            <w:r>
              <w:rPr>
                <w:noProof/>
                <w:webHidden/>
              </w:rPr>
              <w:fldChar w:fldCharType="separate"/>
            </w:r>
            <w:r>
              <w:rPr>
                <w:noProof/>
                <w:webHidden/>
              </w:rPr>
              <w:t>93</w:t>
            </w:r>
            <w:r>
              <w:rPr>
                <w:noProof/>
                <w:webHidden/>
              </w:rPr>
              <w:fldChar w:fldCharType="end"/>
            </w:r>
          </w:hyperlink>
        </w:p>
        <w:p w14:paraId="15040B4E" w14:textId="4FF8D4AA" w:rsidR="005A5513" w:rsidRDefault="005A5513">
          <w:pPr>
            <w:pStyle w:val="TOC1"/>
            <w:tabs>
              <w:tab w:val="left" w:pos="660"/>
            </w:tabs>
            <w:rPr>
              <w:rFonts w:asciiTheme="minorHAnsi" w:eastAsiaTheme="minorEastAsia" w:hAnsiTheme="minorHAnsi"/>
              <w:b w:val="0"/>
              <w:sz w:val="22"/>
              <w:lang w:eastAsia="en-AU"/>
            </w:rPr>
          </w:pPr>
          <w:hyperlink w:anchor="_Toc516397218" w:history="1">
            <w:r w:rsidRPr="003C3B2B">
              <w:rPr>
                <w:rStyle w:val="Hyperlink"/>
              </w:rPr>
              <w:t>15.</w:t>
            </w:r>
            <w:r>
              <w:rPr>
                <w:rFonts w:asciiTheme="minorHAnsi" w:eastAsiaTheme="minorEastAsia" w:hAnsiTheme="minorHAnsi"/>
                <w:b w:val="0"/>
                <w:sz w:val="22"/>
                <w:lang w:eastAsia="en-AU"/>
              </w:rPr>
              <w:tab/>
            </w:r>
            <w:r w:rsidRPr="003C3B2B">
              <w:rPr>
                <w:rStyle w:val="Hyperlink"/>
              </w:rPr>
              <w:t>Appendix E: Equations of Motion</w:t>
            </w:r>
            <w:r>
              <w:rPr>
                <w:webHidden/>
              </w:rPr>
              <w:tab/>
            </w:r>
            <w:r>
              <w:rPr>
                <w:webHidden/>
              </w:rPr>
              <w:fldChar w:fldCharType="begin"/>
            </w:r>
            <w:r>
              <w:rPr>
                <w:webHidden/>
              </w:rPr>
              <w:instrText xml:space="preserve"> PAGEREF _Toc516397218 \h </w:instrText>
            </w:r>
            <w:r>
              <w:rPr>
                <w:webHidden/>
              </w:rPr>
            </w:r>
            <w:r>
              <w:rPr>
                <w:webHidden/>
              </w:rPr>
              <w:fldChar w:fldCharType="separate"/>
            </w:r>
            <w:r>
              <w:rPr>
                <w:webHidden/>
              </w:rPr>
              <w:t>97</w:t>
            </w:r>
            <w:r>
              <w:rPr>
                <w:webHidden/>
              </w:rPr>
              <w:fldChar w:fldCharType="end"/>
            </w:r>
          </w:hyperlink>
        </w:p>
        <w:p w14:paraId="5732674E" w14:textId="2D215AC5"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19" w:history="1">
            <w:r w:rsidRPr="003C3B2B">
              <w:rPr>
                <w:rStyle w:val="Hyperlink"/>
                <w:noProof/>
              </w:rPr>
              <w:t>15.1</w:t>
            </w:r>
            <w:r>
              <w:rPr>
                <w:rFonts w:asciiTheme="minorHAnsi" w:eastAsiaTheme="minorEastAsia" w:hAnsiTheme="minorHAnsi"/>
                <w:noProof/>
                <w:sz w:val="22"/>
                <w:lang w:eastAsia="en-AU"/>
              </w:rPr>
              <w:tab/>
            </w:r>
            <w:r w:rsidRPr="003C3B2B">
              <w:rPr>
                <w:rStyle w:val="Hyperlink"/>
                <w:noProof/>
              </w:rPr>
              <w:t>Explicit Form of the Equations of Motion</w:t>
            </w:r>
            <w:r>
              <w:rPr>
                <w:noProof/>
                <w:webHidden/>
              </w:rPr>
              <w:tab/>
            </w:r>
            <w:r>
              <w:rPr>
                <w:noProof/>
                <w:webHidden/>
              </w:rPr>
              <w:fldChar w:fldCharType="begin"/>
            </w:r>
            <w:r>
              <w:rPr>
                <w:noProof/>
                <w:webHidden/>
              </w:rPr>
              <w:instrText xml:space="preserve"> PAGEREF _Toc516397219 \h </w:instrText>
            </w:r>
            <w:r>
              <w:rPr>
                <w:noProof/>
                <w:webHidden/>
              </w:rPr>
            </w:r>
            <w:r>
              <w:rPr>
                <w:noProof/>
                <w:webHidden/>
              </w:rPr>
              <w:fldChar w:fldCharType="separate"/>
            </w:r>
            <w:r>
              <w:rPr>
                <w:noProof/>
                <w:webHidden/>
              </w:rPr>
              <w:t>97</w:t>
            </w:r>
            <w:r>
              <w:rPr>
                <w:noProof/>
                <w:webHidden/>
              </w:rPr>
              <w:fldChar w:fldCharType="end"/>
            </w:r>
          </w:hyperlink>
        </w:p>
        <w:p w14:paraId="43B20F7A" w14:textId="092963D4" w:rsidR="005A5513" w:rsidRDefault="005A5513">
          <w:pPr>
            <w:pStyle w:val="TOC1"/>
            <w:tabs>
              <w:tab w:val="left" w:pos="660"/>
            </w:tabs>
            <w:rPr>
              <w:rFonts w:asciiTheme="minorHAnsi" w:eastAsiaTheme="minorEastAsia" w:hAnsiTheme="minorHAnsi"/>
              <w:b w:val="0"/>
              <w:sz w:val="22"/>
              <w:lang w:eastAsia="en-AU"/>
            </w:rPr>
          </w:pPr>
          <w:hyperlink w:anchor="_Toc516397220" w:history="1">
            <w:r w:rsidRPr="003C3B2B">
              <w:rPr>
                <w:rStyle w:val="Hyperlink"/>
              </w:rPr>
              <w:t>16.</w:t>
            </w:r>
            <w:r>
              <w:rPr>
                <w:rFonts w:asciiTheme="minorHAnsi" w:eastAsiaTheme="minorEastAsia" w:hAnsiTheme="minorHAnsi"/>
                <w:b w:val="0"/>
                <w:sz w:val="22"/>
                <w:lang w:eastAsia="en-AU"/>
              </w:rPr>
              <w:tab/>
            </w:r>
            <w:r w:rsidRPr="003C3B2B">
              <w:rPr>
                <w:rStyle w:val="Hyperlink"/>
              </w:rPr>
              <w:t>Appendix F: Circuits</w:t>
            </w:r>
            <w:r>
              <w:rPr>
                <w:webHidden/>
              </w:rPr>
              <w:tab/>
            </w:r>
            <w:r>
              <w:rPr>
                <w:webHidden/>
              </w:rPr>
              <w:fldChar w:fldCharType="begin"/>
            </w:r>
            <w:r>
              <w:rPr>
                <w:webHidden/>
              </w:rPr>
              <w:instrText xml:space="preserve"> PAGEREF _Toc516397220 \h </w:instrText>
            </w:r>
            <w:r>
              <w:rPr>
                <w:webHidden/>
              </w:rPr>
            </w:r>
            <w:r>
              <w:rPr>
                <w:webHidden/>
              </w:rPr>
              <w:fldChar w:fldCharType="separate"/>
            </w:r>
            <w:r>
              <w:rPr>
                <w:webHidden/>
              </w:rPr>
              <w:t>103</w:t>
            </w:r>
            <w:r>
              <w:rPr>
                <w:webHidden/>
              </w:rPr>
              <w:fldChar w:fldCharType="end"/>
            </w:r>
          </w:hyperlink>
        </w:p>
        <w:p w14:paraId="210883A1" w14:textId="4E2F4C99"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21" w:history="1">
            <w:r w:rsidRPr="003C3B2B">
              <w:rPr>
                <w:rStyle w:val="Hyperlink"/>
                <w:noProof/>
              </w:rPr>
              <w:t>16.1</w:t>
            </w:r>
            <w:r>
              <w:rPr>
                <w:rFonts w:asciiTheme="minorHAnsi" w:eastAsiaTheme="minorEastAsia" w:hAnsiTheme="minorHAnsi"/>
                <w:noProof/>
                <w:sz w:val="22"/>
                <w:lang w:eastAsia="en-AU"/>
              </w:rPr>
              <w:tab/>
            </w:r>
            <w:r w:rsidRPr="003C3B2B">
              <w:rPr>
                <w:rStyle w:val="Hyperlink"/>
                <w:noProof/>
              </w:rPr>
              <w:t>Voltage Follower</w:t>
            </w:r>
            <w:r>
              <w:rPr>
                <w:noProof/>
                <w:webHidden/>
              </w:rPr>
              <w:tab/>
            </w:r>
            <w:r>
              <w:rPr>
                <w:noProof/>
                <w:webHidden/>
              </w:rPr>
              <w:fldChar w:fldCharType="begin"/>
            </w:r>
            <w:r>
              <w:rPr>
                <w:noProof/>
                <w:webHidden/>
              </w:rPr>
              <w:instrText xml:space="preserve"> PAGEREF _Toc516397221 \h </w:instrText>
            </w:r>
            <w:r>
              <w:rPr>
                <w:noProof/>
                <w:webHidden/>
              </w:rPr>
            </w:r>
            <w:r>
              <w:rPr>
                <w:noProof/>
                <w:webHidden/>
              </w:rPr>
              <w:fldChar w:fldCharType="separate"/>
            </w:r>
            <w:r>
              <w:rPr>
                <w:noProof/>
                <w:webHidden/>
              </w:rPr>
              <w:t>103</w:t>
            </w:r>
            <w:r>
              <w:rPr>
                <w:noProof/>
                <w:webHidden/>
              </w:rPr>
              <w:fldChar w:fldCharType="end"/>
            </w:r>
          </w:hyperlink>
        </w:p>
        <w:p w14:paraId="5EAE75D4" w14:textId="7B5C5091" w:rsidR="005A5513" w:rsidRDefault="005A5513">
          <w:pPr>
            <w:pStyle w:val="TOC1"/>
            <w:tabs>
              <w:tab w:val="left" w:pos="660"/>
            </w:tabs>
            <w:rPr>
              <w:rFonts w:asciiTheme="minorHAnsi" w:eastAsiaTheme="minorEastAsia" w:hAnsiTheme="minorHAnsi"/>
              <w:b w:val="0"/>
              <w:sz w:val="22"/>
              <w:lang w:eastAsia="en-AU"/>
            </w:rPr>
          </w:pPr>
          <w:hyperlink w:anchor="_Toc516397222" w:history="1">
            <w:r w:rsidRPr="003C3B2B">
              <w:rPr>
                <w:rStyle w:val="Hyperlink"/>
              </w:rPr>
              <w:t>17.</w:t>
            </w:r>
            <w:r>
              <w:rPr>
                <w:rFonts w:asciiTheme="minorHAnsi" w:eastAsiaTheme="minorEastAsia" w:hAnsiTheme="minorHAnsi"/>
                <w:b w:val="0"/>
                <w:sz w:val="22"/>
                <w:lang w:eastAsia="en-AU"/>
              </w:rPr>
              <w:tab/>
            </w:r>
            <w:r w:rsidRPr="003C3B2B">
              <w:rPr>
                <w:rStyle w:val="Hyperlink"/>
              </w:rPr>
              <w:t>Appendix G: Assembled Rig</w:t>
            </w:r>
            <w:r>
              <w:rPr>
                <w:webHidden/>
              </w:rPr>
              <w:tab/>
            </w:r>
            <w:r>
              <w:rPr>
                <w:webHidden/>
              </w:rPr>
              <w:fldChar w:fldCharType="begin"/>
            </w:r>
            <w:r>
              <w:rPr>
                <w:webHidden/>
              </w:rPr>
              <w:instrText xml:space="preserve"> PAGEREF _Toc516397222 \h </w:instrText>
            </w:r>
            <w:r>
              <w:rPr>
                <w:webHidden/>
              </w:rPr>
            </w:r>
            <w:r>
              <w:rPr>
                <w:webHidden/>
              </w:rPr>
              <w:fldChar w:fldCharType="separate"/>
            </w:r>
            <w:r>
              <w:rPr>
                <w:webHidden/>
              </w:rPr>
              <w:t>105</w:t>
            </w:r>
            <w:r>
              <w:rPr>
                <w:webHidden/>
              </w:rPr>
              <w:fldChar w:fldCharType="end"/>
            </w:r>
          </w:hyperlink>
        </w:p>
        <w:p w14:paraId="65EB24A6" w14:textId="01ADC69C" w:rsidR="005A5513" w:rsidRDefault="005A5513">
          <w:pPr>
            <w:pStyle w:val="TOC1"/>
            <w:tabs>
              <w:tab w:val="left" w:pos="660"/>
            </w:tabs>
            <w:rPr>
              <w:rFonts w:asciiTheme="minorHAnsi" w:eastAsiaTheme="minorEastAsia" w:hAnsiTheme="minorHAnsi"/>
              <w:b w:val="0"/>
              <w:sz w:val="22"/>
              <w:lang w:eastAsia="en-AU"/>
            </w:rPr>
          </w:pPr>
          <w:hyperlink w:anchor="_Toc516397223" w:history="1">
            <w:r w:rsidRPr="003C3B2B">
              <w:rPr>
                <w:rStyle w:val="Hyperlink"/>
              </w:rPr>
              <w:t>18.</w:t>
            </w:r>
            <w:r>
              <w:rPr>
                <w:rFonts w:asciiTheme="minorHAnsi" w:eastAsiaTheme="minorEastAsia" w:hAnsiTheme="minorHAnsi"/>
                <w:b w:val="0"/>
                <w:sz w:val="22"/>
                <w:lang w:eastAsia="en-AU"/>
              </w:rPr>
              <w:tab/>
            </w:r>
            <w:r w:rsidRPr="003C3B2B">
              <w:rPr>
                <w:rStyle w:val="Hyperlink"/>
              </w:rPr>
              <w:t>Appendix H: Code Snippets</w:t>
            </w:r>
            <w:r>
              <w:rPr>
                <w:webHidden/>
              </w:rPr>
              <w:tab/>
            </w:r>
            <w:r>
              <w:rPr>
                <w:webHidden/>
              </w:rPr>
              <w:fldChar w:fldCharType="begin"/>
            </w:r>
            <w:r>
              <w:rPr>
                <w:webHidden/>
              </w:rPr>
              <w:instrText xml:space="preserve"> PAGEREF _Toc516397223 \h </w:instrText>
            </w:r>
            <w:r>
              <w:rPr>
                <w:webHidden/>
              </w:rPr>
            </w:r>
            <w:r>
              <w:rPr>
                <w:webHidden/>
              </w:rPr>
              <w:fldChar w:fldCharType="separate"/>
            </w:r>
            <w:r>
              <w:rPr>
                <w:webHidden/>
              </w:rPr>
              <w:t>107</w:t>
            </w:r>
            <w:r>
              <w:rPr>
                <w:webHidden/>
              </w:rPr>
              <w:fldChar w:fldCharType="end"/>
            </w:r>
          </w:hyperlink>
        </w:p>
        <w:p w14:paraId="08E9DDF5" w14:textId="12CCA660"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24" w:history="1">
            <w:r w:rsidRPr="003C3B2B">
              <w:rPr>
                <w:rStyle w:val="Hyperlink"/>
                <w:noProof/>
              </w:rPr>
              <w:t>18.1</w:t>
            </w:r>
            <w:r>
              <w:rPr>
                <w:rFonts w:asciiTheme="minorHAnsi" w:eastAsiaTheme="minorEastAsia" w:hAnsiTheme="minorHAnsi"/>
                <w:noProof/>
                <w:sz w:val="22"/>
                <w:lang w:eastAsia="en-AU"/>
              </w:rPr>
              <w:tab/>
            </w:r>
            <w:r w:rsidRPr="003C3B2B">
              <w:rPr>
                <w:rStyle w:val="Hyperlink"/>
                <w:noProof/>
              </w:rPr>
              <w:t>Main – Apparatus A</w:t>
            </w:r>
            <w:r>
              <w:rPr>
                <w:noProof/>
                <w:webHidden/>
              </w:rPr>
              <w:tab/>
            </w:r>
            <w:r>
              <w:rPr>
                <w:noProof/>
                <w:webHidden/>
              </w:rPr>
              <w:fldChar w:fldCharType="begin"/>
            </w:r>
            <w:r>
              <w:rPr>
                <w:noProof/>
                <w:webHidden/>
              </w:rPr>
              <w:instrText xml:space="preserve"> PAGEREF _Toc516397224 \h </w:instrText>
            </w:r>
            <w:r>
              <w:rPr>
                <w:noProof/>
                <w:webHidden/>
              </w:rPr>
            </w:r>
            <w:r>
              <w:rPr>
                <w:noProof/>
                <w:webHidden/>
              </w:rPr>
              <w:fldChar w:fldCharType="separate"/>
            </w:r>
            <w:r>
              <w:rPr>
                <w:noProof/>
                <w:webHidden/>
              </w:rPr>
              <w:t>107</w:t>
            </w:r>
            <w:r>
              <w:rPr>
                <w:noProof/>
                <w:webHidden/>
              </w:rPr>
              <w:fldChar w:fldCharType="end"/>
            </w:r>
          </w:hyperlink>
        </w:p>
        <w:p w14:paraId="0EF4B7D4" w14:textId="056EE912"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25" w:history="1">
            <w:r w:rsidRPr="003C3B2B">
              <w:rPr>
                <w:rStyle w:val="Hyperlink"/>
                <w:noProof/>
              </w:rPr>
              <w:t>18.2</w:t>
            </w:r>
            <w:r>
              <w:rPr>
                <w:rFonts w:asciiTheme="minorHAnsi" w:eastAsiaTheme="minorEastAsia" w:hAnsiTheme="minorHAnsi"/>
                <w:noProof/>
                <w:sz w:val="22"/>
                <w:lang w:eastAsia="en-AU"/>
              </w:rPr>
              <w:tab/>
            </w:r>
            <w:r w:rsidRPr="003C3B2B">
              <w:rPr>
                <w:rStyle w:val="Hyperlink"/>
                <w:noProof/>
              </w:rPr>
              <w:t>Main – Apparatus B</w:t>
            </w:r>
            <w:r>
              <w:rPr>
                <w:noProof/>
                <w:webHidden/>
              </w:rPr>
              <w:tab/>
            </w:r>
            <w:r>
              <w:rPr>
                <w:noProof/>
                <w:webHidden/>
              </w:rPr>
              <w:fldChar w:fldCharType="begin"/>
            </w:r>
            <w:r>
              <w:rPr>
                <w:noProof/>
                <w:webHidden/>
              </w:rPr>
              <w:instrText xml:space="preserve"> PAGEREF _Toc516397225 \h </w:instrText>
            </w:r>
            <w:r>
              <w:rPr>
                <w:noProof/>
                <w:webHidden/>
              </w:rPr>
            </w:r>
            <w:r>
              <w:rPr>
                <w:noProof/>
                <w:webHidden/>
              </w:rPr>
              <w:fldChar w:fldCharType="separate"/>
            </w:r>
            <w:r>
              <w:rPr>
                <w:noProof/>
                <w:webHidden/>
              </w:rPr>
              <w:t>107</w:t>
            </w:r>
            <w:r>
              <w:rPr>
                <w:noProof/>
                <w:webHidden/>
              </w:rPr>
              <w:fldChar w:fldCharType="end"/>
            </w:r>
          </w:hyperlink>
        </w:p>
        <w:p w14:paraId="5D3CFFDA" w14:textId="5497D408"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26" w:history="1">
            <w:r w:rsidRPr="003C3B2B">
              <w:rPr>
                <w:rStyle w:val="Hyperlink"/>
                <w:noProof/>
              </w:rPr>
              <w:t>18.3</w:t>
            </w:r>
            <w:r>
              <w:rPr>
                <w:rFonts w:asciiTheme="minorHAnsi" w:eastAsiaTheme="minorEastAsia" w:hAnsiTheme="minorHAnsi"/>
                <w:noProof/>
                <w:sz w:val="22"/>
                <w:lang w:eastAsia="en-AU"/>
              </w:rPr>
              <w:tab/>
            </w:r>
            <w:r w:rsidRPr="003C3B2B">
              <w:rPr>
                <w:rStyle w:val="Hyperlink"/>
                <w:noProof/>
              </w:rPr>
              <w:t>ADC Init</w:t>
            </w:r>
            <w:r>
              <w:rPr>
                <w:noProof/>
                <w:webHidden/>
              </w:rPr>
              <w:tab/>
            </w:r>
            <w:r>
              <w:rPr>
                <w:noProof/>
                <w:webHidden/>
              </w:rPr>
              <w:fldChar w:fldCharType="begin"/>
            </w:r>
            <w:r>
              <w:rPr>
                <w:noProof/>
                <w:webHidden/>
              </w:rPr>
              <w:instrText xml:space="preserve"> PAGEREF _Toc516397226 \h </w:instrText>
            </w:r>
            <w:r>
              <w:rPr>
                <w:noProof/>
                <w:webHidden/>
              </w:rPr>
            </w:r>
            <w:r>
              <w:rPr>
                <w:noProof/>
                <w:webHidden/>
              </w:rPr>
              <w:fldChar w:fldCharType="separate"/>
            </w:r>
            <w:r>
              <w:rPr>
                <w:noProof/>
                <w:webHidden/>
              </w:rPr>
              <w:t>109</w:t>
            </w:r>
            <w:r>
              <w:rPr>
                <w:noProof/>
                <w:webHidden/>
              </w:rPr>
              <w:fldChar w:fldCharType="end"/>
            </w:r>
          </w:hyperlink>
        </w:p>
        <w:p w14:paraId="0830451C" w14:textId="2E3DAF24"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27" w:history="1">
            <w:r w:rsidRPr="003C3B2B">
              <w:rPr>
                <w:rStyle w:val="Hyperlink"/>
                <w:noProof/>
              </w:rPr>
              <w:t>18.4</w:t>
            </w:r>
            <w:r>
              <w:rPr>
                <w:rFonts w:asciiTheme="minorHAnsi" w:eastAsiaTheme="minorEastAsia" w:hAnsiTheme="minorHAnsi"/>
                <w:noProof/>
                <w:sz w:val="22"/>
                <w:lang w:eastAsia="en-AU"/>
              </w:rPr>
              <w:tab/>
            </w:r>
            <w:r w:rsidRPr="003C3B2B">
              <w:rPr>
                <w:rStyle w:val="Hyperlink"/>
                <w:noProof/>
              </w:rPr>
              <w:t>UART Init</w:t>
            </w:r>
            <w:r>
              <w:rPr>
                <w:noProof/>
                <w:webHidden/>
              </w:rPr>
              <w:tab/>
            </w:r>
            <w:r>
              <w:rPr>
                <w:noProof/>
                <w:webHidden/>
              </w:rPr>
              <w:fldChar w:fldCharType="begin"/>
            </w:r>
            <w:r>
              <w:rPr>
                <w:noProof/>
                <w:webHidden/>
              </w:rPr>
              <w:instrText xml:space="preserve"> PAGEREF _Toc516397227 \h </w:instrText>
            </w:r>
            <w:r>
              <w:rPr>
                <w:noProof/>
                <w:webHidden/>
              </w:rPr>
            </w:r>
            <w:r>
              <w:rPr>
                <w:noProof/>
                <w:webHidden/>
              </w:rPr>
              <w:fldChar w:fldCharType="separate"/>
            </w:r>
            <w:r>
              <w:rPr>
                <w:noProof/>
                <w:webHidden/>
              </w:rPr>
              <w:t>111</w:t>
            </w:r>
            <w:r>
              <w:rPr>
                <w:noProof/>
                <w:webHidden/>
              </w:rPr>
              <w:fldChar w:fldCharType="end"/>
            </w:r>
          </w:hyperlink>
        </w:p>
        <w:p w14:paraId="3ED800C3" w14:textId="19DB0F32"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28" w:history="1">
            <w:r w:rsidRPr="003C3B2B">
              <w:rPr>
                <w:rStyle w:val="Hyperlink"/>
                <w:noProof/>
              </w:rPr>
              <w:t>18.5</w:t>
            </w:r>
            <w:r>
              <w:rPr>
                <w:rFonts w:asciiTheme="minorHAnsi" w:eastAsiaTheme="minorEastAsia" w:hAnsiTheme="minorHAnsi"/>
                <w:noProof/>
                <w:sz w:val="22"/>
                <w:lang w:eastAsia="en-AU"/>
              </w:rPr>
              <w:tab/>
            </w:r>
            <w:r w:rsidRPr="003C3B2B">
              <w:rPr>
                <w:rStyle w:val="Hyperlink"/>
                <w:noProof/>
              </w:rPr>
              <w:t>PWM Init</w:t>
            </w:r>
            <w:r>
              <w:rPr>
                <w:noProof/>
                <w:webHidden/>
              </w:rPr>
              <w:tab/>
            </w:r>
            <w:r>
              <w:rPr>
                <w:noProof/>
                <w:webHidden/>
              </w:rPr>
              <w:fldChar w:fldCharType="begin"/>
            </w:r>
            <w:r>
              <w:rPr>
                <w:noProof/>
                <w:webHidden/>
              </w:rPr>
              <w:instrText xml:space="preserve"> PAGEREF _Toc516397228 \h </w:instrText>
            </w:r>
            <w:r>
              <w:rPr>
                <w:noProof/>
                <w:webHidden/>
              </w:rPr>
            </w:r>
            <w:r>
              <w:rPr>
                <w:noProof/>
                <w:webHidden/>
              </w:rPr>
              <w:fldChar w:fldCharType="separate"/>
            </w:r>
            <w:r>
              <w:rPr>
                <w:noProof/>
                <w:webHidden/>
              </w:rPr>
              <w:t>112</w:t>
            </w:r>
            <w:r>
              <w:rPr>
                <w:noProof/>
                <w:webHidden/>
              </w:rPr>
              <w:fldChar w:fldCharType="end"/>
            </w:r>
          </w:hyperlink>
        </w:p>
        <w:p w14:paraId="7FA21E84" w14:textId="330B6014"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29" w:history="1">
            <w:r w:rsidRPr="003C3B2B">
              <w:rPr>
                <w:rStyle w:val="Hyperlink"/>
                <w:noProof/>
              </w:rPr>
              <w:t>18.6</w:t>
            </w:r>
            <w:r>
              <w:rPr>
                <w:rFonts w:asciiTheme="minorHAnsi" w:eastAsiaTheme="minorEastAsia" w:hAnsiTheme="minorHAnsi"/>
                <w:noProof/>
                <w:sz w:val="22"/>
                <w:lang w:eastAsia="en-AU"/>
              </w:rPr>
              <w:tab/>
            </w:r>
            <w:r w:rsidRPr="003C3B2B">
              <w:rPr>
                <w:rStyle w:val="Hyperlink"/>
                <w:noProof/>
              </w:rPr>
              <w:t>Update_ADC_Values</w:t>
            </w:r>
            <w:r>
              <w:rPr>
                <w:noProof/>
                <w:webHidden/>
              </w:rPr>
              <w:tab/>
            </w:r>
            <w:r>
              <w:rPr>
                <w:noProof/>
                <w:webHidden/>
              </w:rPr>
              <w:fldChar w:fldCharType="begin"/>
            </w:r>
            <w:r>
              <w:rPr>
                <w:noProof/>
                <w:webHidden/>
              </w:rPr>
              <w:instrText xml:space="preserve"> PAGEREF _Toc516397229 \h </w:instrText>
            </w:r>
            <w:r>
              <w:rPr>
                <w:noProof/>
                <w:webHidden/>
              </w:rPr>
            </w:r>
            <w:r>
              <w:rPr>
                <w:noProof/>
                <w:webHidden/>
              </w:rPr>
              <w:fldChar w:fldCharType="separate"/>
            </w:r>
            <w:r>
              <w:rPr>
                <w:noProof/>
                <w:webHidden/>
              </w:rPr>
              <w:t>113</w:t>
            </w:r>
            <w:r>
              <w:rPr>
                <w:noProof/>
                <w:webHidden/>
              </w:rPr>
              <w:fldChar w:fldCharType="end"/>
            </w:r>
          </w:hyperlink>
        </w:p>
        <w:p w14:paraId="09799A74" w14:textId="21E3D498"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30" w:history="1">
            <w:r w:rsidRPr="003C3B2B">
              <w:rPr>
                <w:rStyle w:val="Hyperlink"/>
                <w:noProof/>
              </w:rPr>
              <w:t>18.7</w:t>
            </w:r>
            <w:r>
              <w:rPr>
                <w:rFonts w:asciiTheme="minorHAnsi" w:eastAsiaTheme="minorEastAsia" w:hAnsiTheme="minorHAnsi"/>
                <w:noProof/>
                <w:sz w:val="22"/>
                <w:lang w:eastAsia="en-AU"/>
              </w:rPr>
              <w:tab/>
            </w:r>
            <w:r w:rsidRPr="003C3B2B">
              <w:rPr>
                <w:rStyle w:val="Hyperlink"/>
                <w:noProof/>
              </w:rPr>
              <w:t>Set Duty Cycle</w:t>
            </w:r>
            <w:r>
              <w:rPr>
                <w:noProof/>
                <w:webHidden/>
              </w:rPr>
              <w:tab/>
            </w:r>
            <w:r>
              <w:rPr>
                <w:noProof/>
                <w:webHidden/>
              </w:rPr>
              <w:fldChar w:fldCharType="begin"/>
            </w:r>
            <w:r>
              <w:rPr>
                <w:noProof/>
                <w:webHidden/>
              </w:rPr>
              <w:instrText xml:space="preserve"> PAGEREF _Toc516397230 \h </w:instrText>
            </w:r>
            <w:r>
              <w:rPr>
                <w:noProof/>
                <w:webHidden/>
              </w:rPr>
            </w:r>
            <w:r>
              <w:rPr>
                <w:noProof/>
                <w:webHidden/>
              </w:rPr>
              <w:fldChar w:fldCharType="separate"/>
            </w:r>
            <w:r>
              <w:rPr>
                <w:noProof/>
                <w:webHidden/>
              </w:rPr>
              <w:t>115</w:t>
            </w:r>
            <w:r>
              <w:rPr>
                <w:noProof/>
                <w:webHidden/>
              </w:rPr>
              <w:fldChar w:fldCharType="end"/>
            </w:r>
          </w:hyperlink>
        </w:p>
        <w:p w14:paraId="19270838" w14:textId="2422A54E"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31" w:history="1">
            <w:r w:rsidRPr="003C3B2B">
              <w:rPr>
                <w:rStyle w:val="Hyperlink"/>
                <w:noProof/>
              </w:rPr>
              <w:t>18.8</w:t>
            </w:r>
            <w:r>
              <w:rPr>
                <w:rFonts w:asciiTheme="minorHAnsi" w:eastAsiaTheme="minorEastAsia" w:hAnsiTheme="minorHAnsi"/>
                <w:noProof/>
                <w:sz w:val="22"/>
                <w:lang w:eastAsia="en-AU"/>
              </w:rPr>
              <w:tab/>
            </w:r>
            <w:r w:rsidRPr="003C3B2B">
              <w:rPr>
                <w:rStyle w:val="Hyperlink"/>
                <w:noProof/>
              </w:rPr>
              <w:t>PID</w:t>
            </w:r>
            <w:r>
              <w:rPr>
                <w:noProof/>
                <w:webHidden/>
              </w:rPr>
              <w:tab/>
            </w:r>
            <w:r>
              <w:rPr>
                <w:noProof/>
                <w:webHidden/>
              </w:rPr>
              <w:fldChar w:fldCharType="begin"/>
            </w:r>
            <w:r>
              <w:rPr>
                <w:noProof/>
                <w:webHidden/>
              </w:rPr>
              <w:instrText xml:space="preserve"> PAGEREF _Toc516397231 \h </w:instrText>
            </w:r>
            <w:r>
              <w:rPr>
                <w:noProof/>
                <w:webHidden/>
              </w:rPr>
            </w:r>
            <w:r>
              <w:rPr>
                <w:noProof/>
                <w:webHidden/>
              </w:rPr>
              <w:fldChar w:fldCharType="separate"/>
            </w:r>
            <w:r>
              <w:rPr>
                <w:noProof/>
                <w:webHidden/>
              </w:rPr>
              <w:t>115</w:t>
            </w:r>
            <w:r>
              <w:rPr>
                <w:noProof/>
                <w:webHidden/>
              </w:rPr>
              <w:fldChar w:fldCharType="end"/>
            </w:r>
          </w:hyperlink>
        </w:p>
        <w:p w14:paraId="0973090A" w14:textId="0007A2B5"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32" w:history="1">
            <w:r w:rsidRPr="003C3B2B">
              <w:rPr>
                <w:rStyle w:val="Hyperlink"/>
                <w:noProof/>
              </w:rPr>
              <w:t>18.9</w:t>
            </w:r>
            <w:r>
              <w:rPr>
                <w:rFonts w:asciiTheme="minorHAnsi" w:eastAsiaTheme="minorEastAsia" w:hAnsiTheme="minorHAnsi"/>
                <w:noProof/>
                <w:sz w:val="22"/>
                <w:lang w:eastAsia="en-AU"/>
              </w:rPr>
              <w:tab/>
            </w:r>
            <w:r w:rsidRPr="003C3B2B">
              <w:rPr>
                <w:rStyle w:val="Hyperlink"/>
                <w:noProof/>
              </w:rPr>
              <w:t>Is Transmitting</w:t>
            </w:r>
            <w:r>
              <w:rPr>
                <w:noProof/>
                <w:webHidden/>
              </w:rPr>
              <w:tab/>
            </w:r>
            <w:r>
              <w:rPr>
                <w:noProof/>
                <w:webHidden/>
              </w:rPr>
              <w:fldChar w:fldCharType="begin"/>
            </w:r>
            <w:r>
              <w:rPr>
                <w:noProof/>
                <w:webHidden/>
              </w:rPr>
              <w:instrText xml:space="preserve"> PAGEREF _Toc516397232 \h </w:instrText>
            </w:r>
            <w:r>
              <w:rPr>
                <w:noProof/>
                <w:webHidden/>
              </w:rPr>
            </w:r>
            <w:r>
              <w:rPr>
                <w:noProof/>
                <w:webHidden/>
              </w:rPr>
              <w:fldChar w:fldCharType="separate"/>
            </w:r>
            <w:r>
              <w:rPr>
                <w:noProof/>
                <w:webHidden/>
              </w:rPr>
              <w:t>116</w:t>
            </w:r>
            <w:r>
              <w:rPr>
                <w:noProof/>
                <w:webHidden/>
              </w:rPr>
              <w:fldChar w:fldCharType="end"/>
            </w:r>
          </w:hyperlink>
        </w:p>
        <w:p w14:paraId="1D2E7D0E" w14:textId="307502EB" w:rsidR="005A5513" w:rsidRDefault="005A5513">
          <w:pPr>
            <w:pStyle w:val="TOC1"/>
            <w:tabs>
              <w:tab w:val="left" w:pos="660"/>
            </w:tabs>
            <w:rPr>
              <w:rFonts w:asciiTheme="minorHAnsi" w:eastAsiaTheme="minorEastAsia" w:hAnsiTheme="minorHAnsi"/>
              <w:b w:val="0"/>
              <w:sz w:val="22"/>
              <w:lang w:eastAsia="en-AU"/>
            </w:rPr>
          </w:pPr>
          <w:hyperlink w:anchor="_Toc516397233" w:history="1">
            <w:r w:rsidRPr="003C3B2B">
              <w:rPr>
                <w:rStyle w:val="Hyperlink"/>
              </w:rPr>
              <w:t>19.</w:t>
            </w:r>
            <w:r>
              <w:rPr>
                <w:rFonts w:asciiTheme="minorHAnsi" w:eastAsiaTheme="minorEastAsia" w:hAnsiTheme="minorHAnsi"/>
                <w:b w:val="0"/>
                <w:sz w:val="22"/>
                <w:lang w:eastAsia="en-AU"/>
              </w:rPr>
              <w:tab/>
            </w:r>
            <w:r w:rsidRPr="003C3B2B">
              <w:rPr>
                <w:rStyle w:val="Hyperlink"/>
              </w:rPr>
              <w:t>Appendix I: Mechanical Design</w:t>
            </w:r>
            <w:r>
              <w:rPr>
                <w:webHidden/>
              </w:rPr>
              <w:tab/>
            </w:r>
            <w:r>
              <w:rPr>
                <w:webHidden/>
              </w:rPr>
              <w:fldChar w:fldCharType="begin"/>
            </w:r>
            <w:r>
              <w:rPr>
                <w:webHidden/>
              </w:rPr>
              <w:instrText xml:space="preserve"> PAGEREF _Toc516397233 \h </w:instrText>
            </w:r>
            <w:r>
              <w:rPr>
                <w:webHidden/>
              </w:rPr>
            </w:r>
            <w:r>
              <w:rPr>
                <w:webHidden/>
              </w:rPr>
              <w:fldChar w:fldCharType="separate"/>
            </w:r>
            <w:r>
              <w:rPr>
                <w:webHidden/>
              </w:rPr>
              <w:t>117</w:t>
            </w:r>
            <w:r>
              <w:rPr>
                <w:webHidden/>
              </w:rPr>
              <w:fldChar w:fldCharType="end"/>
            </w:r>
          </w:hyperlink>
        </w:p>
        <w:p w14:paraId="1B805350" w14:textId="1C552763"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34" w:history="1">
            <w:r w:rsidRPr="003C3B2B">
              <w:rPr>
                <w:rStyle w:val="Hyperlink"/>
                <w:noProof/>
              </w:rPr>
              <w:t>19.1</w:t>
            </w:r>
            <w:r>
              <w:rPr>
                <w:rFonts w:asciiTheme="minorHAnsi" w:eastAsiaTheme="minorEastAsia" w:hAnsiTheme="minorHAnsi"/>
                <w:noProof/>
                <w:sz w:val="22"/>
                <w:lang w:eastAsia="en-AU"/>
              </w:rPr>
              <w:tab/>
            </w:r>
            <w:r w:rsidRPr="003C3B2B">
              <w:rPr>
                <w:rStyle w:val="Hyperlink"/>
                <w:noProof/>
              </w:rPr>
              <w:t>Mount Structure</w:t>
            </w:r>
            <w:r>
              <w:rPr>
                <w:noProof/>
                <w:webHidden/>
              </w:rPr>
              <w:tab/>
            </w:r>
            <w:r>
              <w:rPr>
                <w:noProof/>
                <w:webHidden/>
              </w:rPr>
              <w:fldChar w:fldCharType="begin"/>
            </w:r>
            <w:r>
              <w:rPr>
                <w:noProof/>
                <w:webHidden/>
              </w:rPr>
              <w:instrText xml:space="preserve"> PAGEREF _Toc516397234 \h </w:instrText>
            </w:r>
            <w:r>
              <w:rPr>
                <w:noProof/>
                <w:webHidden/>
              </w:rPr>
            </w:r>
            <w:r>
              <w:rPr>
                <w:noProof/>
                <w:webHidden/>
              </w:rPr>
              <w:fldChar w:fldCharType="separate"/>
            </w:r>
            <w:r>
              <w:rPr>
                <w:noProof/>
                <w:webHidden/>
              </w:rPr>
              <w:t>117</w:t>
            </w:r>
            <w:r>
              <w:rPr>
                <w:noProof/>
                <w:webHidden/>
              </w:rPr>
              <w:fldChar w:fldCharType="end"/>
            </w:r>
          </w:hyperlink>
        </w:p>
        <w:p w14:paraId="6496F086" w14:textId="6FD83AFC" w:rsidR="00550A91" w:rsidRDefault="004E7B93" w:rsidP="00550A91">
          <w:pPr>
            <w:rPr>
              <w:bCs/>
              <w:noProof/>
            </w:rPr>
          </w:pPr>
          <w:r>
            <w:rPr>
              <w:b/>
              <w:noProof/>
            </w:rPr>
            <w:fldChar w:fldCharType="end"/>
          </w:r>
        </w:p>
      </w:sdtContent>
    </w:sdt>
    <w:p w14:paraId="05F10613" w14:textId="7BAE30E6" w:rsidR="00BD7A3A" w:rsidRPr="00550A91" w:rsidRDefault="00BD7A3A" w:rsidP="00550A91">
      <w:pPr>
        <w:rPr>
          <w:bCs/>
          <w:noProof/>
        </w:rPr>
      </w:pPr>
      <w:r>
        <w:rPr>
          <w:rFonts w:ascii="Garamond" w:hAnsi="Garamond"/>
          <w:b/>
          <w:sz w:val="32"/>
          <w:szCs w:val="32"/>
        </w:rPr>
        <w:br w:type="page"/>
      </w:r>
    </w:p>
    <w:p w14:paraId="66C8E33A" w14:textId="1767D8B3" w:rsidR="003E7A0A" w:rsidRPr="003B0386" w:rsidRDefault="003E7A0A" w:rsidP="003B0386">
      <w:pPr>
        <w:rPr>
          <w:rFonts w:ascii="Garamond" w:hAnsi="Garamond"/>
          <w:b/>
          <w:sz w:val="32"/>
          <w:szCs w:val="32"/>
        </w:rPr>
      </w:pPr>
      <w:r w:rsidRPr="003B0386">
        <w:rPr>
          <w:rFonts w:ascii="Garamond" w:hAnsi="Garamond"/>
          <w:b/>
          <w:sz w:val="32"/>
          <w:szCs w:val="32"/>
        </w:rPr>
        <w:lastRenderedPageBreak/>
        <w:t>Table of Figures</w:t>
      </w:r>
    </w:p>
    <w:p w14:paraId="3CFB0E7C" w14:textId="73997DF2" w:rsidR="005A5513"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6397235" w:history="1">
        <w:r w:rsidR="005A5513" w:rsidRPr="0052047F">
          <w:rPr>
            <w:rStyle w:val="Hyperlink"/>
            <w:noProof/>
          </w:rPr>
          <w:t>Figure 1: G.E. Hardiman I Exoskeleton (Cybernetic Zoo, 2010)</w:t>
        </w:r>
        <w:r w:rsidR="005A5513">
          <w:rPr>
            <w:noProof/>
            <w:webHidden/>
          </w:rPr>
          <w:tab/>
        </w:r>
        <w:r w:rsidR="005A5513">
          <w:rPr>
            <w:noProof/>
            <w:webHidden/>
          </w:rPr>
          <w:fldChar w:fldCharType="begin"/>
        </w:r>
        <w:r w:rsidR="005A5513">
          <w:rPr>
            <w:noProof/>
            <w:webHidden/>
          </w:rPr>
          <w:instrText xml:space="preserve"> PAGEREF _Toc516397235 \h </w:instrText>
        </w:r>
        <w:r w:rsidR="005A5513">
          <w:rPr>
            <w:noProof/>
            <w:webHidden/>
          </w:rPr>
        </w:r>
        <w:r w:rsidR="005A5513">
          <w:rPr>
            <w:noProof/>
            <w:webHidden/>
          </w:rPr>
          <w:fldChar w:fldCharType="separate"/>
        </w:r>
        <w:r w:rsidR="005A5513">
          <w:rPr>
            <w:noProof/>
            <w:webHidden/>
          </w:rPr>
          <w:t>9</w:t>
        </w:r>
        <w:r w:rsidR="005A5513">
          <w:rPr>
            <w:noProof/>
            <w:webHidden/>
          </w:rPr>
          <w:fldChar w:fldCharType="end"/>
        </w:r>
      </w:hyperlink>
    </w:p>
    <w:p w14:paraId="06677F0C" w14:textId="7C2CD14C"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36" w:history="1">
        <w:r w:rsidRPr="0052047F">
          <w:rPr>
            <w:rStyle w:val="Hyperlink"/>
            <w:noProof/>
          </w:rPr>
          <w:t>Figure 2: Closed Loop Control System Block Diagram</w:t>
        </w:r>
        <w:r>
          <w:rPr>
            <w:noProof/>
            <w:webHidden/>
          </w:rPr>
          <w:tab/>
        </w:r>
        <w:r>
          <w:rPr>
            <w:noProof/>
            <w:webHidden/>
          </w:rPr>
          <w:fldChar w:fldCharType="begin"/>
        </w:r>
        <w:r>
          <w:rPr>
            <w:noProof/>
            <w:webHidden/>
          </w:rPr>
          <w:instrText xml:space="preserve"> PAGEREF _Toc516397236 \h </w:instrText>
        </w:r>
        <w:r>
          <w:rPr>
            <w:noProof/>
            <w:webHidden/>
          </w:rPr>
        </w:r>
        <w:r>
          <w:rPr>
            <w:noProof/>
            <w:webHidden/>
          </w:rPr>
          <w:fldChar w:fldCharType="separate"/>
        </w:r>
        <w:r>
          <w:rPr>
            <w:noProof/>
            <w:webHidden/>
          </w:rPr>
          <w:t>12</w:t>
        </w:r>
        <w:r>
          <w:rPr>
            <w:noProof/>
            <w:webHidden/>
          </w:rPr>
          <w:fldChar w:fldCharType="end"/>
        </w:r>
      </w:hyperlink>
    </w:p>
    <w:p w14:paraId="4B819439" w14:textId="504A91FF"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37" w:history="1">
        <w:r w:rsidRPr="0052047F">
          <w:rPr>
            <w:rStyle w:val="Hyperlink"/>
            <w:noProof/>
          </w:rPr>
          <w:t>Figure 3: Transfer Function</w:t>
        </w:r>
        <w:r>
          <w:rPr>
            <w:noProof/>
            <w:webHidden/>
          </w:rPr>
          <w:tab/>
        </w:r>
        <w:r>
          <w:rPr>
            <w:noProof/>
            <w:webHidden/>
          </w:rPr>
          <w:fldChar w:fldCharType="begin"/>
        </w:r>
        <w:r>
          <w:rPr>
            <w:noProof/>
            <w:webHidden/>
          </w:rPr>
          <w:instrText xml:space="preserve"> PAGEREF _Toc516397237 \h </w:instrText>
        </w:r>
        <w:r>
          <w:rPr>
            <w:noProof/>
            <w:webHidden/>
          </w:rPr>
        </w:r>
        <w:r>
          <w:rPr>
            <w:noProof/>
            <w:webHidden/>
          </w:rPr>
          <w:fldChar w:fldCharType="separate"/>
        </w:r>
        <w:r>
          <w:rPr>
            <w:noProof/>
            <w:webHidden/>
          </w:rPr>
          <w:t>13</w:t>
        </w:r>
        <w:r>
          <w:rPr>
            <w:noProof/>
            <w:webHidden/>
          </w:rPr>
          <w:fldChar w:fldCharType="end"/>
        </w:r>
      </w:hyperlink>
    </w:p>
    <w:p w14:paraId="452036A2" w14:textId="0E44F127"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38" w:history="1">
        <w:r w:rsidRPr="0052047F">
          <w:rPr>
            <w:rStyle w:val="Hyperlink"/>
            <w:noProof/>
          </w:rPr>
          <w:t>Figure 4: Controlled Closed Loop System</w:t>
        </w:r>
        <w:r>
          <w:rPr>
            <w:noProof/>
            <w:webHidden/>
          </w:rPr>
          <w:tab/>
        </w:r>
        <w:r>
          <w:rPr>
            <w:noProof/>
            <w:webHidden/>
          </w:rPr>
          <w:fldChar w:fldCharType="begin"/>
        </w:r>
        <w:r>
          <w:rPr>
            <w:noProof/>
            <w:webHidden/>
          </w:rPr>
          <w:instrText xml:space="preserve"> PAGEREF _Toc516397238 \h </w:instrText>
        </w:r>
        <w:r>
          <w:rPr>
            <w:noProof/>
            <w:webHidden/>
          </w:rPr>
        </w:r>
        <w:r>
          <w:rPr>
            <w:noProof/>
            <w:webHidden/>
          </w:rPr>
          <w:fldChar w:fldCharType="separate"/>
        </w:r>
        <w:r>
          <w:rPr>
            <w:noProof/>
            <w:webHidden/>
          </w:rPr>
          <w:t>13</w:t>
        </w:r>
        <w:r>
          <w:rPr>
            <w:noProof/>
            <w:webHidden/>
          </w:rPr>
          <w:fldChar w:fldCharType="end"/>
        </w:r>
      </w:hyperlink>
    </w:p>
    <w:p w14:paraId="7FDCBC37" w14:textId="71868C96"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39" w:history="1">
        <w:r w:rsidRPr="0052047F">
          <w:rPr>
            <w:rStyle w:val="Hyperlink"/>
            <w:noProof/>
          </w:rPr>
          <w:t>Figure 5: Controlled Closed Loop System (Parameterised)</w:t>
        </w:r>
        <w:r>
          <w:rPr>
            <w:noProof/>
            <w:webHidden/>
          </w:rPr>
          <w:tab/>
        </w:r>
        <w:r>
          <w:rPr>
            <w:noProof/>
            <w:webHidden/>
          </w:rPr>
          <w:fldChar w:fldCharType="begin"/>
        </w:r>
        <w:r>
          <w:rPr>
            <w:noProof/>
            <w:webHidden/>
          </w:rPr>
          <w:instrText xml:space="preserve"> PAGEREF _Toc516397239 \h </w:instrText>
        </w:r>
        <w:r>
          <w:rPr>
            <w:noProof/>
            <w:webHidden/>
          </w:rPr>
        </w:r>
        <w:r>
          <w:rPr>
            <w:noProof/>
            <w:webHidden/>
          </w:rPr>
          <w:fldChar w:fldCharType="separate"/>
        </w:r>
        <w:r>
          <w:rPr>
            <w:noProof/>
            <w:webHidden/>
          </w:rPr>
          <w:t>14</w:t>
        </w:r>
        <w:r>
          <w:rPr>
            <w:noProof/>
            <w:webHidden/>
          </w:rPr>
          <w:fldChar w:fldCharType="end"/>
        </w:r>
      </w:hyperlink>
    </w:p>
    <w:p w14:paraId="522D823D" w14:textId="0696A302"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40" w:history="1">
        <w:r w:rsidRPr="0052047F">
          <w:rPr>
            <w:rStyle w:val="Hyperlink"/>
            <w:noProof/>
          </w:rPr>
          <w:t>Figure 6: P Control</w:t>
        </w:r>
        <w:r>
          <w:rPr>
            <w:noProof/>
            <w:webHidden/>
          </w:rPr>
          <w:tab/>
        </w:r>
        <w:r>
          <w:rPr>
            <w:noProof/>
            <w:webHidden/>
          </w:rPr>
          <w:fldChar w:fldCharType="begin"/>
        </w:r>
        <w:r>
          <w:rPr>
            <w:noProof/>
            <w:webHidden/>
          </w:rPr>
          <w:instrText xml:space="preserve"> PAGEREF _Toc516397240 \h </w:instrText>
        </w:r>
        <w:r>
          <w:rPr>
            <w:noProof/>
            <w:webHidden/>
          </w:rPr>
        </w:r>
        <w:r>
          <w:rPr>
            <w:noProof/>
            <w:webHidden/>
          </w:rPr>
          <w:fldChar w:fldCharType="separate"/>
        </w:r>
        <w:r>
          <w:rPr>
            <w:noProof/>
            <w:webHidden/>
          </w:rPr>
          <w:t>14</w:t>
        </w:r>
        <w:r>
          <w:rPr>
            <w:noProof/>
            <w:webHidden/>
          </w:rPr>
          <w:fldChar w:fldCharType="end"/>
        </w:r>
      </w:hyperlink>
    </w:p>
    <w:p w14:paraId="36EA4C88" w14:textId="58D98C78"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41" w:history="1">
        <w:r w:rsidRPr="0052047F">
          <w:rPr>
            <w:rStyle w:val="Hyperlink"/>
            <w:noProof/>
          </w:rPr>
          <w:t>Figure 7: PD Control</w:t>
        </w:r>
        <w:r>
          <w:rPr>
            <w:noProof/>
            <w:webHidden/>
          </w:rPr>
          <w:tab/>
        </w:r>
        <w:r>
          <w:rPr>
            <w:noProof/>
            <w:webHidden/>
          </w:rPr>
          <w:fldChar w:fldCharType="begin"/>
        </w:r>
        <w:r>
          <w:rPr>
            <w:noProof/>
            <w:webHidden/>
          </w:rPr>
          <w:instrText xml:space="preserve"> PAGEREF _Toc516397241 \h </w:instrText>
        </w:r>
        <w:r>
          <w:rPr>
            <w:noProof/>
            <w:webHidden/>
          </w:rPr>
        </w:r>
        <w:r>
          <w:rPr>
            <w:noProof/>
            <w:webHidden/>
          </w:rPr>
          <w:fldChar w:fldCharType="separate"/>
        </w:r>
        <w:r>
          <w:rPr>
            <w:noProof/>
            <w:webHidden/>
          </w:rPr>
          <w:t>15</w:t>
        </w:r>
        <w:r>
          <w:rPr>
            <w:noProof/>
            <w:webHidden/>
          </w:rPr>
          <w:fldChar w:fldCharType="end"/>
        </w:r>
      </w:hyperlink>
    </w:p>
    <w:p w14:paraId="5586C63C" w14:textId="627FFC71"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42" w:history="1">
        <w:r w:rsidRPr="0052047F">
          <w:rPr>
            <w:rStyle w:val="Hyperlink"/>
            <w:noProof/>
          </w:rPr>
          <w:t>Figure 8: PID Control</w:t>
        </w:r>
        <w:r>
          <w:rPr>
            <w:noProof/>
            <w:webHidden/>
          </w:rPr>
          <w:tab/>
        </w:r>
        <w:r>
          <w:rPr>
            <w:noProof/>
            <w:webHidden/>
          </w:rPr>
          <w:fldChar w:fldCharType="begin"/>
        </w:r>
        <w:r>
          <w:rPr>
            <w:noProof/>
            <w:webHidden/>
          </w:rPr>
          <w:instrText xml:space="preserve"> PAGEREF _Toc516397242 \h </w:instrText>
        </w:r>
        <w:r>
          <w:rPr>
            <w:noProof/>
            <w:webHidden/>
          </w:rPr>
        </w:r>
        <w:r>
          <w:rPr>
            <w:noProof/>
            <w:webHidden/>
          </w:rPr>
          <w:fldChar w:fldCharType="separate"/>
        </w:r>
        <w:r>
          <w:rPr>
            <w:noProof/>
            <w:webHidden/>
          </w:rPr>
          <w:t>15</w:t>
        </w:r>
        <w:r>
          <w:rPr>
            <w:noProof/>
            <w:webHidden/>
          </w:rPr>
          <w:fldChar w:fldCharType="end"/>
        </w:r>
      </w:hyperlink>
    </w:p>
    <w:p w14:paraId="2E6FDAEB" w14:textId="445CB74D"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43" w:history="1">
        <w:r w:rsidRPr="0052047F">
          <w:rPr>
            <w:rStyle w:val="Hyperlink"/>
            <w:noProof/>
          </w:rPr>
          <w:t>Figure 9: Supersystem Breakdown</w:t>
        </w:r>
        <w:r>
          <w:rPr>
            <w:noProof/>
            <w:webHidden/>
          </w:rPr>
          <w:tab/>
        </w:r>
        <w:r>
          <w:rPr>
            <w:noProof/>
            <w:webHidden/>
          </w:rPr>
          <w:fldChar w:fldCharType="begin"/>
        </w:r>
        <w:r>
          <w:rPr>
            <w:noProof/>
            <w:webHidden/>
          </w:rPr>
          <w:instrText xml:space="preserve"> PAGEREF _Toc516397243 \h </w:instrText>
        </w:r>
        <w:r>
          <w:rPr>
            <w:noProof/>
            <w:webHidden/>
          </w:rPr>
        </w:r>
        <w:r>
          <w:rPr>
            <w:noProof/>
            <w:webHidden/>
          </w:rPr>
          <w:fldChar w:fldCharType="separate"/>
        </w:r>
        <w:r>
          <w:rPr>
            <w:noProof/>
            <w:webHidden/>
          </w:rPr>
          <w:t>21</w:t>
        </w:r>
        <w:r>
          <w:rPr>
            <w:noProof/>
            <w:webHidden/>
          </w:rPr>
          <w:fldChar w:fldCharType="end"/>
        </w:r>
      </w:hyperlink>
    </w:p>
    <w:p w14:paraId="142E2B29" w14:textId="0A3BA1B6"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44" w:history="1">
        <w:r w:rsidRPr="0052047F">
          <w:rPr>
            <w:rStyle w:val="Hyperlink"/>
            <w:noProof/>
          </w:rPr>
          <w:t>Figure 10: Delta Position vs Distance</w:t>
        </w:r>
        <w:r>
          <w:rPr>
            <w:noProof/>
            <w:webHidden/>
          </w:rPr>
          <w:tab/>
        </w:r>
        <w:r>
          <w:rPr>
            <w:noProof/>
            <w:webHidden/>
          </w:rPr>
          <w:fldChar w:fldCharType="begin"/>
        </w:r>
        <w:r>
          <w:rPr>
            <w:noProof/>
            <w:webHidden/>
          </w:rPr>
          <w:instrText xml:space="preserve"> PAGEREF _Toc516397244 \h </w:instrText>
        </w:r>
        <w:r>
          <w:rPr>
            <w:noProof/>
            <w:webHidden/>
          </w:rPr>
        </w:r>
        <w:r>
          <w:rPr>
            <w:noProof/>
            <w:webHidden/>
          </w:rPr>
          <w:fldChar w:fldCharType="separate"/>
        </w:r>
        <w:r>
          <w:rPr>
            <w:noProof/>
            <w:webHidden/>
          </w:rPr>
          <w:t>22</w:t>
        </w:r>
        <w:r>
          <w:rPr>
            <w:noProof/>
            <w:webHidden/>
          </w:rPr>
          <w:fldChar w:fldCharType="end"/>
        </w:r>
      </w:hyperlink>
    </w:p>
    <w:p w14:paraId="4A3A89CD" w14:textId="7FEC5624"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45" w:history="1">
        <w:r w:rsidRPr="0052047F">
          <w:rPr>
            <w:rStyle w:val="Hyperlink"/>
            <w:noProof/>
          </w:rPr>
          <w:t>Figure 11: Exoskeleton Design</w:t>
        </w:r>
        <w:r>
          <w:rPr>
            <w:noProof/>
            <w:webHidden/>
          </w:rPr>
          <w:tab/>
        </w:r>
        <w:r>
          <w:rPr>
            <w:noProof/>
            <w:webHidden/>
          </w:rPr>
          <w:fldChar w:fldCharType="begin"/>
        </w:r>
        <w:r>
          <w:rPr>
            <w:noProof/>
            <w:webHidden/>
          </w:rPr>
          <w:instrText xml:space="preserve"> PAGEREF _Toc516397245 \h </w:instrText>
        </w:r>
        <w:r>
          <w:rPr>
            <w:noProof/>
            <w:webHidden/>
          </w:rPr>
        </w:r>
        <w:r>
          <w:rPr>
            <w:noProof/>
            <w:webHidden/>
          </w:rPr>
          <w:fldChar w:fldCharType="separate"/>
        </w:r>
        <w:r>
          <w:rPr>
            <w:noProof/>
            <w:webHidden/>
          </w:rPr>
          <w:t>23</w:t>
        </w:r>
        <w:r>
          <w:rPr>
            <w:noProof/>
            <w:webHidden/>
          </w:rPr>
          <w:fldChar w:fldCharType="end"/>
        </w:r>
      </w:hyperlink>
    </w:p>
    <w:p w14:paraId="42C5695F" w14:textId="0F8EB5D9"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46" w:history="1">
        <w:r w:rsidRPr="0052047F">
          <w:rPr>
            <w:rStyle w:val="Hyperlink"/>
            <w:noProof/>
          </w:rPr>
          <w:t>Figure 12: Signal Flow Diagram</w:t>
        </w:r>
        <w:r>
          <w:rPr>
            <w:noProof/>
            <w:webHidden/>
          </w:rPr>
          <w:tab/>
        </w:r>
        <w:r>
          <w:rPr>
            <w:noProof/>
            <w:webHidden/>
          </w:rPr>
          <w:fldChar w:fldCharType="begin"/>
        </w:r>
        <w:r>
          <w:rPr>
            <w:noProof/>
            <w:webHidden/>
          </w:rPr>
          <w:instrText xml:space="preserve"> PAGEREF _Toc516397246 \h </w:instrText>
        </w:r>
        <w:r>
          <w:rPr>
            <w:noProof/>
            <w:webHidden/>
          </w:rPr>
        </w:r>
        <w:r>
          <w:rPr>
            <w:noProof/>
            <w:webHidden/>
          </w:rPr>
          <w:fldChar w:fldCharType="separate"/>
        </w:r>
        <w:r>
          <w:rPr>
            <w:noProof/>
            <w:webHidden/>
          </w:rPr>
          <w:t>29</w:t>
        </w:r>
        <w:r>
          <w:rPr>
            <w:noProof/>
            <w:webHidden/>
          </w:rPr>
          <w:fldChar w:fldCharType="end"/>
        </w:r>
      </w:hyperlink>
    </w:p>
    <w:p w14:paraId="2A682A92" w14:textId="7D15AD68"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47" w:history="1">
        <w:r w:rsidRPr="0052047F">
          <w:rPr>
            <w:rStyle w:val="Hyperlink"/>
            <w:noProof/>
          </w:rPr>
          <w:t>Figure 13: Process Flow Diagram</w:t>
        </w:r>
        <w:r>
          <w:rPr>
            <w:noProof/>
            <w:webHidden/>
          </w:rPr>
          <w:tab/>
        </w:r>
        <w:r>
          <w:rPr>
            <w:noProof/>
            <w:webHidden/>
          </w:rPr>
          <w:fldChar w:fldCharType="begin"/>
        </w:r>
        <w:r>
          <w:rPr>
            <w:noProof/>
            <w:webHidden/>
          </w:rPr>
          <w:instrText xml:space="preserve"> PAGEREF _Toc516397247 \h </w:instrText>
        </w:r>
        <w:r>
          <w:rPr>
            <w:noProof/>
            <w:webHidden/>
          </w:rPr>
        </w:r>
        <w:r>
          <w:rPr>
            <w:noProof/>
            <w:webHidden/>
          </w:rPr>
          <w:fldChar w:fldCharType="separate"/>
        </w:r>
        <w:r>
          <w:rPr>
            <w:noProof/>
            <w:webHidden/>
          </w:rPr>
          <w:t>30</w:t>
        </w:r>
        <w:r>
          <w:rPr>
            <w:noProof/>
            <w:webHidden/>
          </w:rPr>
          <w:fldChar w:fldCharType="end"/>
        </w:r>
      </w:hyperlink>
    </w:p>
    <w:p w14:paraId="7935DA55" w14:textId="30CA82D8"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48" w:history="1">
        <w:r w:rsidRPr="0052047F">
          <w:rPr>
            <w:rStyle w:val="Hyperlink"/>
            <w:noProof/>
          </w:rPr>
          <w:t>Figure 14: Controller Pinout</w:t>
        </w:r>
        <w:r>
          <w:rPr>
            <w:noProof/>
            <w:webHidden/>
          </w:rPr>
          <w:tab/>
        </w:r>
        <w:r>
          <w:rPr>
            <w:noProof/>
            <w:webHidden/>
          </w:rPr>
          <w:fldChar w:fldCharType="begin"/>
        </w:r>
        <w:r>
          <w:rPr>
            <w:noProof/>
            <w:webHidden/>
          </w:rPr>
          <w:instrText xml:space="preserve"> PAGEREF _Toc516397248 \h </w:instrText>
        </w:r>
        <w:r>
          <w:rPr>
            <w:noProof/>
            <w:webHidden/>
          </w:rPr>
        </w:r>
        <w:r>
          <w:rPr>
            <w:noProof/>
            <w:webHidden/>
          </w:rPr>
          <w:fldChar w:fldCharType="separate"/>
        </w:r>
        <w:r>
          <w:rPr>
            <w:noProof/>
            <w:webHidden/>
          </w:rPr>
          <w:t>30</w:t>
        </w:r>
        <w:r>
          <w:rPr>
            <w:noProof/>
            <w:webHidden/>
          </w:rPr>
          <w:fldChar w:fldCharType="end"/>
        </w:r>
      </w:hyperlink>
    </w:p>
    <w:p w14:paraId="2205F108" w14:textId="1C84B3C2"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49" w:history="1">
        <w:r w:rsidRPr="0052047F">
          <w:rPr>
            <w:rStyle w:val="Hyperlink"/>
            <w:noProof/>
          </w:rPr>
          <w:t>Figure 15: SS1 Breakdown</w:t>
        </w:r>
        <w:r>
          <w:rPr>
            <w:noProof/>
            <w:webHidden/>
          </w:rPr>
          <w:tab/>
        </w:r>
        <w:r>
          <w:rPr>
            <w:noProof/>
            <w:webHidden/>
          </w:rPr>
          <w:fldChar w:fldCharType="begin"/>
        </w:r>
        <w:r>
          <w:rPr>
            <w:noProof/>
            <w:webHidden/>
          </w:rPr>
          <w:instrText xml:space="preserve"> PAGEREF _Toc516397249 \h </w:instrText>
        </w:r>
        <w:r>
          <w:rPr>
            <w:noProof/>
            <w:webHidden/>
          </w:rPr>
        </w:r>
        <w:r>
          <w:rPr>
            <w:noProof/>
            <w:webHidden/>
          </w:rPr>
          <w:fldChar w:fldCharType="separate"/>
        </w:r>
        <w:r>
          <w:rPr>
            <w:noProof/>
            <w:webHidden/>
          </w:rPr>
          <w:t>31</w:t>
        </w:r>
        <w:r>
          <w:rPr>
            <w:noProof/>
            <w:webHidden/>
          </w:rPr>
          <w:fldChar w:fldCharType="end"/>
        </w:r>
      </w:hyperlink>
    </w:p>
    <w:p w14:paraId="58FC8703" w14:textId="65A878E5"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50" w:history="1">
        <w:r w:rsidRPr="0052047F">
          <w:rPr>
            <w:rStyle w:val="Hyperlink"/>
            <w:noProof/>
          </w:rPr>
          <w:t>Figure 16: Point and Angle to Orientation</w:t>
        </w:r>
        <w:r>
          <w:rPr>
            <w:noProof/>
            <w:webHidden/>
          </w:rPr>
          <w:tab/>
        </w:r>
        <w:r>
          <w:rPr>
            <w:noProof/>
            <w:webHidden/>
          </w:rPr>
          <w:fldChar w:fldCharType="begin"/>
        </w:r>
        <w:r>
          <w:rPr>
            <w:noProof/>
            <w:webHidden/>
          </w:rPr>
          <w:instrText xml:space="preserve"> PAGEREF _Toc516397250 \h </w:instrText>
        </w:r>
        <w:r>
          <w:rPr>
            <w:noProof/>
            <w:webHidden/>
          </w:rPr>
        </w:r>
        <w:r>
          <w:rPr>
            <w:noProof/>
            <w:webHidden/>
          </w:rPr>
          <w:fldChar w:fldCharType="separate"/>
        </w:r>
        <w:r>
          <w:rPr>
            <w:noProof/>
            <w:webHidden/>
          </w:rPr>
          <w:t>32</w:t>
        </w:r>
        <w:r>
          <w:rPr>
            <w:noProof/>
            <w:webHidden/>
          </w:rPr>
          <w:fldChar w:fldCharType="end"/>
        </w:r>
      </w:hyperlink>
    </w:p>
    <w:p w14:paraId="6AD46663" w14:textId="3FFE5FC0"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51" w:history="1">
        <w:r w:rsidRPr="0052047F">
          <w:rPr>
            <w:rStyle w:val="Hyperlink"/>
            <w:noProof/>
          </w:rPr>
          <w:t>Figure 17: Sensor Frame</w:t>
        </w:r>
        <w:r>
          <w:rPr>
            <w:noProof/>
            <w:webHidden/>
          </w:rPr>
          <w:tab/>
        </w:r>
        <w:r>
          <w:rPr>
            <w:noProof/>
            <w:webHidden/>
          </w:rPr>
          <w:fldChar w:fldCharType="begin"/>
        </w:r>
        <w:r>
          <w:rPr>
            <w:noProof/>
            <w:webHidden/>
          </w:rPr>
          <w:instrText xml:space="preserve"> PAGEREF _Toc516397251 \h </w:instrText>
        </w:r>
        <w:r>
          <w:rPr>
            <w:noProof/>
            <w:webHidden/>
          </w:rPr>
        </w:r>
        <w:r>
          <w:rPr>
            <w:noProof/>
            <w:webHidden/>
          </w:rPr>
          <w:fldChar w:fldCharType="separate"/>
        </w:r>
        <w:r>
          <w:rPr>
            <w:noProof/>
            <w:webHidden/>
          </w:rPr>
          <w:t>34</w:t>
        </w:r>
        <w:r>
          <w:rPr>
            <w:noProof/>
            <w:webHidden/>
          </w:rPr>
          <w:fldChar w:fldCharType="end"/>
        </w:r>
      </w:hyperlink>
    </w:p>
    <w:p w14:paraId="7168DE2C" w14:textId="1F4A9285"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52" w:history="1">
        <w:r w:rsidRPr="0052047F">
          <w:rPr>
            <w:rStyle w:val="Hyperlink"/>
            <w:noProof/>
          </w:rPr>
          <w:t>Figure 18: SS2 Breakdown</w:t>
        </w:r>
        <w:r>
          <w:rPr>
            <w:noProof/>
            <w:webHidden/>
          </w:rPr>
          <w:tab/>
        </w:r>
        <w:r>
          <w:rPr>
            <w:noProof/>
            <w:webHidden/>
          </w:rPr>
          <w:fldChar w:fldCharType="begin"/>
        </w:r>
        <w:r>
          <w:rPr>
            <w:noProof/>
            <w:webHidden/>
          </w:rPr>
          <w:instrText xml:space="preserve"> PAGEREF _Toc516397252 \h </w:instrText>
        </w:r>
        <w:r>
          <w:rPr>
            <w:noProof/>
            <w:webHidden/>
          </w:rPr>
        </w:r>
        <w:r>
          <w:rPr>
            <w:noProof/>
            <w:webHidden/>
          </w:rPr>
          <w:fldChar w:fldCharType="separate"/>
        </w:r>
        <w:r>
          <w:rPr>
            <w:noProof/>
            <w:webHidden/>
          </w:rPr>
          <w:t>37</w:t>
        </w:r>
        <w:r>
          <w:rPr>
            <w:noProof/>
            <w:webHidden/>
          </w:rPr>
          <w:fldChar w:fldCharType="end"/>
        </w:r>
      </w:hyperlink>
    </w:p>
    <w:p w14:paraId="5F2021B6" w14:textId="7D62F7DF"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53" w:history="1">
        <w:r w:rsidRPr="0052047F">
          <w:rPr>
            <w:rStyle w:val="Hyperlink"/>
            <w:noProof/>
          </w:rPr>
          <w:t>Figure 19: YZC-161B Wire Configuration</w:t>
        </w:r>
        <w:r>
          <w:rPr>
            <w:noProof/>
            <w:webHidden/>
          </w:rPr>
          <w:tab/>
        </w:r>
        <w:r>
          <w:rPr>
            <w:noProof/>
            <w:webHidden/>
          </w:rPr>
          <w:fldChar w:fldCharType="begin"/>
        </w:r>
        <w:r>
          <w:rPr>
            <w:noProof/>
            <w:webHidden/>
          </w:rPr>
          <w:instrText xml:space="preserve"> PAGEREF _Toc516397253 \h </w:instrText>
        </w:r>
        <w:r>
          <w:rPr>
            <w:noProof/>
            <w:webHidden/>
          </w:rPr>
        </w:r>
        <w:r>
          <w:rPr>
            <w:noProof/>
            <w:webHidden/>
          </w:rPr>
          <w:fldChar w:fldCharType="separate"/>
        </w:r>
        <w:r>
          <w:rPr>
            <w:noProof/>
            <w:webHidden/>
          </w:rPr>
          <w:t>38</w:t>
        </w:r>
        <w:r>
          <w:rPr>
            <w:noProof/>
            <w:webHidden/>
          </w:rPr>
          <w:fldChar w:fldCharType="end"/>
        </w:r>
      </w:hyperlink>
    </w:p>
    <w:p w14:paraId="6EBA3A53" w14:textId="5F4FC680"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54" w:history="1">
        <w:r w:rsidRPr="0052047F">
          <w:rPr>
            <w:rStyle w:val="Hyperlink"/>
            <w:noProof/>
          </w:rPr>
          <w:t>Figure 20: Load Cell Configuration</w:t>
        </w:r>
        <w:r>
          <w:rPr>
            <w:noProof/>
            <w:webHidden/>
          </w:rPr>
          <w:tab/>
        </w:r>
        <w:r>
          <w:rPr>
            <w:noProof/>
            <w:webHidden/>
          </w:rPr>
          <w:fldChar w:fldCharType="begin"/>
        </w:r>
        <w:r>
          <w:rPr>
            <w:noProof/>
            <w:webHidden/>
          </w:rPr>
          <w:instrText xml:space="preserve"> PAGEREF _Toc516397254 \h </w:instrText>
        </w:r>
        <w:r>
          <w:rPr>
            <w:noProof/>
            <w:webHidden/>
          </w:rPr>
        </w:r>
        <w:r>
          <w:rPr>
            <w:noProof/>
            <w:webHidden/>
          </w:rPr>
          <w:fldChar w:fldCharType="separate"/>
        </w:r>
        <w:r>
          <w:rPr>
            <w:noProof/>
            <w:webHidden/>
          </w:rPr>
          <w:t>39</w:t>
        </w:r>
        <w:r>
          <w:rPr>
            <w:noProof/>
            <w:webHidden/>
          </w:rPr>
          <w:fldChar w:fldCharType="end"/>
        </w:r>
      </w:hyperlink>
    </w:p>
    <w:p w14:paraId="795C81FA" w14:textId="5949103C"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55" w:history="1">
        <w:r w:rsidRPr="0052047F">
          <w:rPr>
            <w:rStyle w:val="Hyperlink"/>
            <w:noProof/>
          </w:rPr>
          <w:t>Figure 21: Load Cell Topology</w:t>
        </w:r>
        <w:r>
          <w:rPr>
            <w:noProof/>
            <w:webHidden/>
          </w:rPr>
          <w:tab/>
        </w:r>
        <w:r>
          <w:rPr>
            <w:noProof/>
            <w:webHidden/>
          </w:rPr>
          <w:fldChar w:fldCharType="begin"/>
        </w:r>
        <w:r>
          <w:rPr>
            <w:noProof/>
            <w:webHidden/>
          </w:rPr>
          <w:instrText xml:space="preserve"> PAGEREF _Toc516397255 \h </w:instrText>
        </w:r>
        <w:r>
          <w:rPr>
            <w:noProof/>
            <w:webHidden/>
          </w:rPr>
        </w:r>
        <w:r>
          <w:rPr>
            <w:noProof/>
            <w:webHidden/>
          </w:rPr>
          <w:fldChar w:fldCharType="separate"/>
        </w:r>
        <w:r>
          <w:rPr>
            <w:noProof/>
            <w:webHidden/>
          </w:rPr>
          <w:t>39</w:t>
        </w:r>
        <w:r>
          <w:rPr>
            <w:noProof/>
            <w:webHidden/>
          </w:rPr>
          <w:fldChar w:fldCharType="end"/>
        </w:r>
      </w:hyperlink>
    </w:p>
    <w:p w14:paraId="6CF34F86" w14:textId="0B4B5B10"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56" w:history="1">
        <w:r w:rsidRPr="0052047F">
          <w:rPr>
            <w:rStyle w:val="Hyperlink"/>
            <w:noProof/>
          </w:rPr>
          <w:t>Figure 22: Load Cell Amplifier Topology</w:t>
        </w:r>
        <w:r>
          <w:rPr>
            <w:noProof/>
            <w:webHidden/>
          </w:rPr>
          <w:tab/>
        </w:r>
        <w:r>
          <w:rPr>
            <w:noProof/>
            <w:webHidden/>
          </w:rPr>
          <w:fldChar w:fldCharType="begin"/>
        </w:r>
        <w:r>
          <w:rPr>
            <w:noProof/>
            <w:webHidden/>
          </w:rPr>
          <w:instrText xml:space="preserve"> PAGEREF _Toc516397256 \h </w:instrText>
        </w:r>
        <w:r>
          <w:rPr>
            <w:noProof/>
            <w:webHidden/>
          </w:rPr>
        </w:r>
        <w:r>
          <w:rPr>
            <w:noProof/>
            <w:webHidden/>
          </w:rPr>
          <w:fldChar w:fldCharType="separate"/>
        </w:r>
        <w:r>
          <w:rPr>
            <w:noProof/>
            <w:webHidden/>
          </w:rPr>
          <w:t>40</w:t>
        </w:r>
        <w:r>
          <w:rPr>
            <w:noProof/>
            <w:webHidden/>
          </w:rPr>
          <w:fldChar w:fldCharType="end"/>
        </w:r>
      </w:hyperlink>
    </w:p>
    <w:p w14:paraId="4D3EC3AF" w14:textId="6BF2C405"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57" w:history="1">
        <w:r w:rsidRPr="0052047F">
          <w:rPr>
            <w:rStyle w:val="Hyperlink"/>
            <w:noProof/>
          </w:rPr>
          <w:t>Figure 23: Load Cell Calibration Data</w:t>
        </w:r>
        <w:r>
          <w:rPr>
            <w:noProof/>
            <w:webHidden/>
          </w:rPr>
          <w:tab/>
        </w:r>
        <w:r>
          <w:rPr>
            <w:noProof/>
            <w:webHidden/>
          </w:rPr>
          <w:fldChar w:fldCharType="begin"/>
        </w:r>
        <w:r>
          <w:rPr>
            <w:noProof/>
            <w:webHidden/>
          </w:rPr>
          <w:instrText xml:space="preserve"> PAGEREF _Toc516397257 \h </w:instrText>
        </w:r>
        <w:r>
          <w:rPr>
            <w:noProof/>
            <w:webHidden/>
          </w:rPr>
        </w:r>
        <w:r>
          <w:rPr>
            <w:noProof/>
            <w:webHidden/>
          </w:rPr>
          <w:fldChar w:fldCharType="separate"/>
        </w:r>
        <w:r>
          <w:rPr>
            <w:noProof/>
            <w:webHidden/>
          </w:rPr>
          <w:t>41</w:t>
        </w:r>
        <w:r>
          <w:rPr>
            <w:noProof/>
            <w:webHidden/>
          </w:rPr>
          <w:fldChar w:fldCharType="end"/>
        </w:r>
      </w:hyperlink>
    </w:p>
    <w:p w14:paraId="7BE60216" w14:textId="05E71EF0"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58" w:history="1">
        <w:r w:rsidRPr="0052047F">
          <w:rPr>
            <w:rStyle w:val="Hyperlink"/>
            <w:noProof/>
          </w:rPr>
          <w:t>Figure 24: Force Sensor Configuration</w:t>
        </w:r>
        <w:r>
          <w:rPr>
            <w:noProof/>
            <w:webHidden/>
          </w:rPr>
          <w:tab/>
        </w:r>
        <w:r>
          <w:rPr>
            <w:noProof/>
            <w:webHidden/>
          </w:rPr>
          <w:fldChar w:fldCharType="begin"/>
        </w:r>
        <w:r>
          <w:rPr>
            <w:noProof/>
            <w:webHidden/>
          </w:rPr>
          <w:instrText xml:space="preserve"> PAGEREF _Toc516397258 \h </w:instrText>
        </w:r>
        <w:r>
          <w:rPr>
            <w:noProof/>
            <w:webHidden/>
          </w:rPr>
        </w:r>
        <w:r>
          <w:rPr>
            <w:noProof/>
            <w:webHidden/>
          </w:rPr>
          <w:fldChar w:fldCharType="separate"/>
        </w:r>
        <w:r>
          <w:rPr>
            <w:noProof/>
            <w:webHidden/>
          </w:rPr>
          <w:t>42</w:t>
        </w:r>
        <w:r>
          <w:rPr>
            <w:noProof/>
            <w:webHidden/>
          </w:rPr>
          <w:fldChar w:fldCharType="end"/>
        </w:r>
      </w:hyperlink>
    </w:p>
    <w:p w14:paraId="41EB0D50" w14:textId="3DDC44E6"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59" w:history="1">
        <w:r w:rsidRPr="0052047F">
          <w:rPr>
            <w:rStyle w:val="Hyperlink"/>
            <w:noProof/>
          </w:rPr>
          <w:t>Figure 25: SS3 Breakdown</w:t>
        </w:r>
        <w:r>
          <w:rPr>
            <w:noProof/>
            <w:webHidden/>
          </w:rPr>
          <w:tab/>
        </w:r>
        <w:r>
          <w:rPr>
            <w:noProof/>
            <w:webHidden/>
          </w:rPr>
          <w:fldChar w:fldCharType="begin"/>
        </w:r>
        <w:r>
          <w:rPr>
            <w:noProof/>
            <w:webHidden/>
          </w:rPr>
          <w:instrText xml:space="preserve"> PAGEREF _Toc516397259 \h </w:instrText>
        </w:r>
        <w:r>
          <w:rPr>
            <w:noProof/>
            <w:webHidden/>
          </w:rPr>
        </w:r>
        <w:r>
          <w:rPr>
            <w:noProof/>
            <w:webHidden/>
          </w:rPr>
          <w:fldChar w:fldCharType="separate"/>
        </w:r>
        <w:r>
          <w:rPr>
            <w:noProof/>
            <w:webHidden/>
          </w:rPr>
          <w:t>43</w:t>
        </w:r>
        <w:r>
          <w:rPr>
            <w:noProof/>
            <w:webHidden/>
          </w:rPr>
          <w:fldChar w:fldCharType="end"/>
        </w:r>
      </w:hyperlink>
    </w:p>
    <w:p w14:paraId="716A91B2" w14:textId="3DDDCB21"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60" w:history="1">
        <w:r w:rsidRPr="0052047F">
          <w:rPr>
            <w:rStyle w:val="Hyperlink"/>
            <w:noProof/>
          </w:rPr>
          <w:t>Figure 26: Exoskeleton Abstraction</w:t>
        </w:r>
        <w:r>
          <w:rPr>
            <w:noProof/>
            <w:webHidden/>
          </w:rPr>
          <w:tab/>
        </w:r>
        <w:r>
          <w:rPr>
            <w:noProof/>
            <w:webHidden/>
          </w:rPr>
          <w:fldChar w:fldCharType="begin"/>
        </w:r>
        <w:r>
          <w:rPr>
            <w:noProof/>
            <w:webHidden/>
          </w:rPr>
          <w:instrText xml:space="preserve"> PAGEREF _Toc516397260 \h </w:instrText>
        </w:r>
        <w:r>
          <w:rPr>
            <w:noProof/>
            <w:webHidden/>
          </w:rPr>
        </w:r>
        <w:r>
          <w:rPr>
            <w:noProof/>
            <w:webHidden/>
          </w:rPr>
          <w:fldChar w:fldCharType="separate"/>
        </w:r>
        <w:r>
          <w:rPr>
            <w:noProof/>
            <w:webHidden/>
          </w:rPr>
          <w:t>44</w:t>
        </w:r>
        <w:r>
          <w:rPr>
            <w:noProof/>
            <w:webHidden/>
          </w:rPr>
          <w:fldChar w:fldCharType="end"/>
        </w:r>
      </w:hyperlink>
    </w:p>
    <w:p w14:paraId="20645F7D" w14:textId="65E3B257"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61" w:history="1">
        <w:r w:rsidRPr="0052047F">
          <w:rPr>
            <w:rStyle w:val="Hyperlink"/>
            <w:noProof/>
          </w:rPr>
          <w:t>Figure 27: 3 DOF RRR Parameterisation</w:t>
        </w:r>
        <w:r>
          <w:rPr>
            <w:noProof/>
            <w:webHidden/>
          </w:rPr>
          <w:tab/>
        </w:r>
        <w:r>
          <w:rPr>
            <w:noProof/>
            <w:webHidden/>
          </w:rPr>
          <w:fldChar w:fldCharType="begin"/>
        </w:r>
        <w:r>
          <w:rPr>
            <w:noProof/>
            <w:webHidden/>
          </w:rPr>
          <w:instrText xml:space="preserve"> PAGEREF _Toc516397261 \h </w:instrText>
        </w:r>
        <w:r>
          <w:rPr>
            <w:noProof/>
            <w:webHidden/>
          </w:rPr>
        </w:r>
        <w:r>
          <w:rPr>
            <w:noProof/>
            <w:webHidden/>
          </w:rPr>
          <w:fldChar w:fldCharType="separate"/>
        </w:r>
        <w:r>
          <w:rPr>
            <w:noProof/>
            <w:webHidden/>
          </w:rPr>
          <w:t>44</w:t>
        </w:r>
        <w:r>
          <w:rPr>
            <w:noProof/>
            <w:webHidden/>
          </w:rPr>
          <w:fldChar w:fldCharType="end"/>
        </w:r>
      </w:hyperlink>
    </w:p>
    <w:p w14:paraId="45B001C5" w14:textId="50B55BAB"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62" w:history="1">
        <w:r w:rsidRPr="0052047F">
          <w:rPr>
            <w:rStyle w:val="Hyperlink"/>
            <w:noProof/>
          </w:rPr>
          <w:t>Figure 28: PI Control Block Diagram</w:t>
        </w:r>
        <w:r>
          <w:rPr>
            <w:noProof/>
            <w:webHidden/>
          </w:rPr>
          <w:tab/>
        </w:r>
        <w:r>
          <w:rPr>
            <w:noProof/>
            <w:webHidden/>
          </w:rPr>
          <w:fldChar w:fldCharType="begin"/>
        </w:r>
        <w:r>
          <w:rPr>
            <w:noProof/>
            <w:webHidden/>
          </w:rPr>
          <w:instrText xml:space="preserve"> PAGEREF _Toc516397262 \h </w:instrText>
        </w:r>
        <w:r>
          <w:rPr>
            <w:noProof/>
            <w:webHidden/>
          </w:rPr>
        </w:r>
        <w:r>
          <w:rPr>
            <w:noProof/>
            <w:webHidden/>
          </w:rPr>
          <w:fldChar w:fldCharType="separate"/>
        </w:r>
        <w:r>
          <w:rPr>
            <w:noProof/>
            <w:webHidden/>
          </w:rPr>
          <w:t>50</w:t>
        </w:r>
        <w:r>
          <w:rPr>
            <w:noProof/>
            <w:webHidden/>
          </w:rPr>
          <w:fldChar w:fldCharType="end"/>
        </w:r>
      </w:hyperlink>
    </w:p>
    <w:p w14:paraId="0C40C7B9" w14:textId="3E29C109"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63" w:history="1">
        <w:r w:rsidRPr="0052047F">
          <w:rPr>
            <w:rStyle w:val="Hyperlink"/>
            <w:noProof/>
          </w:rPr>
          <w:t>Figure 29: SS4 Breakdown</w:t>
        </w:r>
        <w:r>
          <w:rPr>
            <w:noProof/>
            <w:webHidden/>
          </w:rPr>
          <w:tab/>
        </w:r>
        <w:r>
          <w:rPr>
            <w:noProof/>
            <w:webHidden/>
          </w:rPr>
          <w:fldChar w:fldCharType="begin"/>
        </w:r>
        <w:r>
          <w:rPr>
            <w:noProof/>
            <w:webHidden/>
          </w:rPr>
          <w:instrText xml:space="preserve"> PAGEREF _Toc516397263 \h </w:instrText>
        </w:r>
        <w:r>
          <w:rPr>
            <w:noProof/>
            <w:webHidden/>
          </w:rPr>
        </w:r>
        <w:r>
          <w:rPr>
            <w:noProof/>
            <w:webHidden/>
          </w:rPr>
          <w:fldChar w:fldCharType="separate"/>
        </w:r>
        <w:r>
          <w:rPr>
            <w:noProof/>
            <w:webHidden/>
          </w:rPr>
          <w:t>51</w:t>
        </w:r>
        <w:r>
          <w:rPr>
            <w:noProof/>
            <w:webHidden/>
          </w:rPr>
          <w:fldChar w:fldCharType="end"/>
        </w:r>
      </w:hyperlink>
    </w:p>
    <w:p w14:paraId="2C3ABFED" w14:textId="1FC52DAA"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64" w:history="1">
        <w:r w:rsidRPr="0052047F">
          <w:rPr>
            <w:rStyle w:val="Hyperlink"/>
            <w:noProof/>
          </w:rPr>
          <w:t>Figure 30: Packet Protocol</w:t>
        </w:r>
        <w:r>
          <w:rPr>
            <w:noProof/>
            <w:webHidden/>
          </w:rPr>
          <w:tab/>
        </w:r>
        <w:r>
          <w:rPr>
            <w:noProof/>
            <w:webHidden/>
          </w:rPr>
          <w:fldChar w:fldCharType="begin"/>
        </w:r>
        <w:r>
          <w:rPr>
            <w:noProof/>
            <w:webHidden/>
          </w:rPr>
          <w:instrText xml:space="preserve"> PAGEREF _Toc516397264 \h </w:instrText>
        </w:r>
        <w:r>
          <w:rPr>
            <w:noProof/>
            <w:webHidden/>
          </w:rPr>
        </w:r>
        <w:r>
          <w:rPr>
            <w:noProof/>
            <w:webHidden/>
          </w:rPr>
          <w:fldChar w:fldCharType="separate"/>
        </w:r>
        <w:r>
          <w:rPr>
            <w:noProof/>
            <w:webHidden/>
          </w:rPr>
          <w:t>54</w:t>
        </w:r>
        <w:r>
          <w:rPr>
            <w:noProof/>
            <w:webHidden/>
          </w:rPr>
          <w:fldChar w:fldCharType="end"/>
        </w:r>
      </w:hyperlink>
    </w:p>
    <w:p w14:paraId="64E1B805" w14:textId="08F21AF3"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65" w:history="1">
        <w:r w:rsidRPr="0052047F">
          <w:rPr>
            <w:rStyle w:val="Hyperlink"/>
            <w:noProof/>
          </w:rPr>
          <w:t>Figure 31: SS5 Breakdown</w:t>
        </w:r>
        <w:r>
          <w:rPr>
            <w:noProof/>
            <w:webHidden/>
          </w:rPr>
          <w:tab/>
        </w:r>
        <w:r>
          <w:rPr>
            <w:noProof/>
            <w:webHidden/>
          </w:rPr>
          <w:fldChar w:fldCharType="begin"/>
        </w:r>
        <w:r>
          <w:rPr>
            <w:noProof/>
            <w:webHidden/>
          </w:rPr>
          <w:instrText xml:space="preserve"> PAGEREF _Toc516397265 \h </w:instrText>
        </w:r>
        <w:r>
          <w:rPr>
            <w:noProof/>
            <w:webHidden/>
          </w:rPr>
        </w:r>
        <w:r>
          <w:rPr>
            <w:noProof/>
            <w:webHidden/>
          </w:rPr>
          <w:fldChar w:fldCharType="separate"/>
        </w:r>
        <w:r>
          <w:rPr>
            <w:noProof/>
            <w:webHidden/>
          </w:rPr>
          <w:t>57</w:t>
        </w:r>
        <w:r>
          <w:rPr>
            <w:noProof/>
            <w:webHidden/>
          </w:rPr>
          <w:fldChar w:fldCharType="end"/>
        </w:r>
      </w:hyperlink>
    </w:p>
    <w:p w14:paraId="425D7840" w14:textId="0162A882"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66" w:history="1">
        <w:r w:rsidRPr="0052047F">
          <w:rPr>
            <w:rStyle w:val="Hyperlink"/>
            <w:noProof/>
          </w:rPr>
          <w:t>Figure 32: Apparatus A Configuration</w:t>
        </w:r>
        <w:r>
          <w:rPr>
            <w:noProof/>
            <w:webHidden/>
          </w:rPr>
          <w:tab/>
        </w:r>
        <w:r>
          <w:rPr>
            <w:noProof/>
            <w:webHidden/>
          </w:rPr>
          <w:fldChar w:fldCharType="begin"/>
        </w:r>
        <w:r>
          <w:rPr>
            <w:noProof/>
            <w:webHidden/>
          </w:rPr>
          <w:instrText xml:space="preserve"> PAGEREF _Toc516397266 \h </w:instrText>
        </w:r>
        <w:r>
          <w:rPr>
            <w:noProof/>
            <w:webHidden/>
          </w:rPr>
        </w:r>
        <w:r>
          <w:rPr>
            <w:noProof/>
            <w:webHidden/>
          </w:rPr>
          <w:fldChar w:fldCharType="separate"/>
        </w:r>
        <w:r>
          <w:rPr>
            <w:noProof/>
            <w:webHidden/>
          </w:rPr>
          <w:t>59</w:t>
        </w:r>
        <w:r>
          <w:rPr>
            <w:noProof/>
            <w:webHidden/>
          </w:rPr>
          <w:fldChar w:fldCharType="end"/>
        </w:r>
      </w:hyperlink>
    </w:p>
    <w:p w14:paraId="16DB0053" w14:textId="5D34E901"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67" w:history="1">
        <w:r w:rsidRPr="0052047F">
          <w:rPr>
            <w:rStyle w:val="Hyperlink"/>
            <w:noProof/>
          </w:rPr>
          <w:t>Figure 33: Apparatus B Configuration</w:t>
        </w:r>
        <w:r>
          <w:rPr>
            <w:noProof/>
            <w:webHidden/>
          </w:rPr>
          <w:tab/>
        </w:r>
        <w:r>
          <w:rPr>
            <w:noProof/>
            <w:webHidden/>
          </w:rPr>
          <w:fldChar w:fldCharType="begin"/>
        </w:r>
        <w:r>
          <w:rPr>
            <w:noProof/>
            <w:webHidden/>
          </w:rPr>
          <w:instrText xml:space="preserve"> PAGEREF _Toc516397267 \h </w:instrText>
        </w:r>
        <w:r>
          <w:rPr>
            <w:noProof/>
            <w:webHidden/>
          </w:rPr>
        </w:r>
        <w:r>
          <w:rPr>
            <w:noProof/>
            <w:webHidden/>
          </w:rPr>
          <w:fldChar w:fldCharType="separate"/>
        </w:r>
        <w:r>
          <w:rPr>
            <w:noProof/>
            <w:webHidden/>
          </w:rPr>
          <w:t>60</w:t>
        </w:r>
        <w:r>
          <w:rPr>
            <w:noProof/>
            <w:webHidden/>
          </w:rPr>
          <w:fldChar w:fldCharType="end"/>
        </w:r>
      </w:hyperlink>
    </w:p>
    <w:p w14:paraId="6AA83828" w14:textId="6000D221"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68" w:history="1">
        <w:r w:rsidRPr="0052047F">
          <w:rPr>
            <w:rStyle w:val="Hyperlink"/>
            <w:noProof/>
          </w:rPr>
          <w:t>Figure 34: IR Proximity Sensing</w:t>
        </w:r>
        <w:r>
          <w:rPr>
            <w:noProof/>
            <w:webHidden/>
          </w:rPr>
          <w:tab/>
        </w:r>
        <w:r>
          <w:rPr>
            <w:noProof/>
            <w:webHidden/>
          </w:rPr>
          <w:fldChar w:fldCharType="begin"/>
        </w:r>
        <w:r>
          <w:rPr>
            <w:noProof/>
            <w:webHidden/>
          </w:rPr>
          <w:instrText xml:space="preserve"> PAGEREF _Toc516397268 \h </w:instrText>
        </w:r>
        <w:r>
          <w:rPr>
            <w:noProof/>
            <w:webHidden/>
          </w:rPr>
        </w:r>
        <w:r>
          <w:rPr>
            <w:noProof/>
            <w:webHidden/>
          </w:rPr>
          <w:fldChar w:fldCharType="separate"/>
        </w:r>
        <w:r>
          <w:rPr>
            <w:noProof/>
            <w:webHidden/>
          </w:rPr>
          <w:t>87</w:t>
        </w:r>
        <w:r>
          <w:rPr>
            <w:noProof/>
            <w:webHidden/>
          </w:rPr>
          <w:fldChar w:fldCharType="end"/>
        </w:r>
      </w:hyperlink>
    </w:p>
    <w:p w14:paraId="527F45B9" w14:textId="3CE7618D"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69" w:history="1">
        <w:r w:rsidRPr="0052047F">
          <w:rPr>
            <w:rStyle w:val="Hyperlink"/>
            <w:noProof/>
          </w:rPr>
          <w:t>Figure 35: Voltage Follower</w:t>
        </w:r>
        <w:r>
          <w:rPr>
            <w:noProof/>
            <w:webHidden/>
          </w:rPr>
          <w:tab/>
        </w:r>
        <w:r>
          <w:rPr>
            <w:noProof/>
            <w:webHidden/>
          </w:rPr>
          <w:fldChar w:fldCharType="begin"/>
        </w:r>
        <w:r>
          <w:rPr>
            <w:noProof/>
            <w:webHidden/>
          </w:rPr>
          <w:instrText xml:space="preserve"> PAGEREF _Toc516397269 \h </w:instrText>
        </w:r>
        <w:r>
          <w:rPr>
            <w:noProof/>
            <w:webHidden/>
          </w:rPr>
        </w:r>
        <w:r>
          <w:rPr>
            <w:noProof/>
            <w:webHidden/>
          </w:rPr>
          <w:fldChar w:fldCharType="separate"/>
        </w:r>
        <w:r>
          <w:rPr>
            <w:noProof/>
            <w:webHidden/>
          </w:rPr>
          <w:t>103</w:t>
        </w:r>
        <w:r>
          <w:rPr>
            <w:noProof/>
            <w:webHidden/>
          </w:rPr>
          <w:fldChar w:fldCharType="end"/>
        </w:r>
      </w:hyperlink>
    </w:p>
    <w:p w14:paraId="77A2B953" w14:textId="0BB5A06D"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70" w:history="1">
        <w:r w:rsidRPr="0052047F">
          <w:rPr>
            <w:rStyle w:val="Hyperlink"/>
            <w:noProof/>
          </w:rPr>
          <w:t>Figure 36: Mount Structure</w:t>
        </w:r>
        <w:r>
          <w:rPr>
            <w:noProof/>
            <w:webHidden/>
          </w:rPr>
          <w:tab/>
        </w:r>
        <w:r>
          <w:rPr>
            <w:noProof/>
            <w:webHidden/>
          </w:rPr>
          <w:fldChar w:fldCharType="begin"/>
        </w:r>
        <w:r>
          <w:rPr>
            <w:noProof/>
            <w:webHidden/>
          </w:rPr>
          <w:instrText xml:space="preserve"> PAGEREF _Toc516397270 \h </w:instrText>
        </w:r>
        <w:r>
          <w:rPr>
            <w:noProof/>
            <w:webHidden/>
          </w:rPr>
        </w:r>
        <w:r>
          <w:rPr>
            <w:noProof/>
            <w:webHidden/>
          </w:rPr>
          <w:fldChar w:fldCharType="separate"/>
        </w:r>
        <w:r>
          <w:rPr>
            <w:noProof/>
            <w:webHidden/>
          </w:rPr>
          <w:t>118</w:t>
        </w:r>
        <w:r>
          <w:rPr>
            <w:noProof/>
            <w:webHidden/>
          </w:rPr>
          <w:fldChar w:fldCharType="end"/>
        </w:r>
      </w:hyperlink>
    </w:p>
    <w:p w14:paraId="64DB3FAB" w14:textId="2283FFDA" w:rsidR="007478EC" w:rsidRDefault="003E7A0A" w:rsidP="00021EAC">
      <w:r>
        <w:fldChar w:fldCharType="end"/>
      </w:r>
    </w:p>
    <w:p w14:paraId="22BDDD06" w14:textId="20D2AA3A" w:rsidR="003E7A0A" w:rsidRPr="003B0386" w:rsidRDefault="002C610B" w:rsidP="003B0386">
      <w:pPr>
        <w:rPr>
          <w:rFonts w:ascii="Garamond" w:hAnsi="Garamond"/>
          <w:b/>
          <w:sz w:val="32"/>
          <w:szCs w:val="32"/>
        </w:rPr>
      </w:pPr>
      <w:r w:rsidRPr="003B0386">
        <w:rPr>
          <w:rFonts w:ascii="Garamond" w:hAnsi="Garamond"/>
          <w:b/>
          <w:sz w:val="32"/>
          <w:szCs w:val="32"/>
        </w:rPr>
        <w:t>Table of Tables</w:t>
      </w:r>
    </w:p>
    <w:p w14:paraId="743319FE" w14:textId="6F08B6CB" w:rsidR="005A5513"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6397271" w:history="1">
        <w:r w:rsidR="005A5513" w:rsidRPr="00FC40B3">
          <w:rPr>
            <w:rStyle w:val="Hyperlink"/>
            <w:noProof/>
          </w:rPr>
          <w:t>Table 1: Functional levels and associated movements</w:t>
        </w:r>
        <w:r w:rsidR="005A5513">
          <w:rPr>
            <w:noProof/>
            <w:webHidden/>
          </w:rPr>
          <w:tab/>
        </w:r>
        <w:r w:rsidR="005A5513">
          <w:rPr>
            <w:noProof/>
            <w:webHidden/>
          </w:rPr>
          <w:fldChar w:fldCharType="begin"/>
        </w:r>
        <w:r w:rsidR="005A5513">
          <w:rPr>
            <w:noProof/>
            <w:webHidden/>
          </w:rPr>
          <w:instrText xml:space="preserve"> PAGEREF _Toc516397271 \h </w:instrText>
        </w:r>
        <w:r w:rsidR="005A5513">
          <w:rPr>
            <w:noProof/>
            <w:webHidden/>
          </w:rPr>
        </w:r>
        <w:r w:rsidR="005A5513">
          <w:rPr>
            <w:noProof/>
            <w:webHidden/>
          </w:rPr>
          <w:fldChar w:fldCharType="separate"/>
        </w:r>
        <w:r w:rsidR="005A5513">
          <w:rPr>
            <w:noProof/>
            <w:webHidden/>
          </w:rPr>
          <w:t>4</w:t>
        </w:r>
        <w:r w:rsidR="005A5513">
          <w:rPr>
            <w:noProof/>
            <w:webHidden/>
          </w:rPr>
          <w:fldChar w:fldCharType="end"/>
        </w:r>
      </w:hyperlink>
    </w:p>
    <w:p w14:paraId="6779209A" w14:textId="37F66552"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72" w:history="1">
        <w:r w:rsidRPr="00FC40B3">
          <w:rPr>
            <w:rStyle w:val="Hyperlink"/>
            <w:noProof/>
          </w:rPr>
          <w:t>Table 2: Ziegler-Nichols Tuning Rules</w:t>
        </w:r>
        <w:r>
          <w:rPr>
            <w:noProof/>
            <w:webHidden/>
          </w:rPr>
          <w:tab/>
        </w:r>
        <w:r>
          <w:rPr>
            <w:noProof/>
            <w:webHidden/>
          </w:rPr>
          <w:fldChar w:fldCharType="begin"/>
        </w:r>
        <w:r>
          <w:rPr>
            <w:noProof/>
            <w:webHidden/>
          </w:rPr>
          <w:instrText xml:space="preserve"> PAGEREF _Toc516397272 \h </w:instrText>
        </w:r>
        <w:r>
          <w:rPr>
            <w:noProof/>
            <w:webHidden/>
          </w:rPr>
        </w:r>
        <w:r>
          <w:rPr>
            <w:noProof/>
            <w:webHidden/>
          </w:rPr>
          <w:fldChar w:fldCharType="separate"/>
        </w:r>
        <w:r>
          <w:rPr>
            <w:noProof/>
            <w:webHidden/>
          </w:rPr>
          <w:t>17</w:t>
        </w:r>
        <w:r>
          <w:rPr>
            <w:noProof/>
            <w:webHidden/>
          </w:rPr>
          <w:fldChar w:fldCharType="end"/>
        </w:r>
      </w:hyperlink>
    </w:p>
    <w:p w14:paraId="2CE4B38D" w14:textId="4A1B38A4"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73" w:history="1">
        <w:r w:rsidRPr="00FC40B3">
          <w:rPr>
            <w:rStyle w:val="Hyperlink"/>
            <w:noProof/>
          </w:rPr>
          <w:t>Table 3: System Designations</w:t>
        </w:r>
        <w:r>
          <w:rPr>
            <w:noProof/>
            <w:webHidden/>
          </w:rPr>
          <w:tab/>
        </w:r>
        <w:r>
          <w:rPr>
            <w:noProof/>
            <w:webHidden/>
          </w:rPr>
          <w:fldChar w:fldCharType="begin"/>
        </w:r>
        <w:r>
          <w:rPr>
            <w:noProof/>
            <w:webHidden/>
          </w:rPr>
          <w:instrText xml:space="preserve"> PAGEREF _Toc516397273 \h </w:instrText>
        </w:r>
        <w:r>
          <w:rPr>
            <w:noProof/>
            <w:webHidden/>
          </w:rPr>
        </w:r>
        <w:r>
          <w:rPr>
            <w:noProof/>
            <w:webHidden/>
          </w:rPr>
          <w:fldChar w:fldCharType="separate"/>
        </w:r>
        <w:r>
          <w:rPr>
            <w:noProof/>
            <w:webHidden/>
          </w:rPr>
          <w:t>24</w:t>
        </w:r>
        <w:r>
          <w:rPr>
            <w:noProof/>
            <w:webHidden/>
          </w:rPr>
          <w:fldChar w:fldCharType="end"/>
        </w:r>
      </w:hyperlink>
    </w:p>
    <w:p w14:paraId="5CC8E882" w14:textId="103157B2"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74" w:history="1">
        <w:r w:rsidRPr="00FC40B3">
          <w:rPr>
            <w:rStyle w:val="Hyperlink"/>
            <w:noProof/>
          </w:rPr>
          <w:t>Table 4: ADC Requirements</w:t>
        </w:r>
        <w:r>
          <w:rPr>
            <w:noProof/>
            <w:webHidden/>
          </w:rPr>
          <w:tab/>
        </w:r>
        <w:r>
          <w:rPr>
            <w:noProof/>
            <w:webHidden/>
          </w:rPr>
          <w:fldChar w:fldCharType="begin"/>
        </w:r>
        <w:r>
          <w:rPr>
            <w:noProof/>
            <w:webHidden/>
          </w:rPr>
          <w:instrText xml:space="preserve"> PAGEREF _Toc516397274 \h </w:instrText>
        </w:r>
        <w:r>
          <w:rPr>
            <w:noProof/>
            <w:webHidden/>
          </w:rPr>
        </w:r>
        <w:r>
          <w:rPr>
            <w:noProof/>
            <w:webHidden/>
          </w:rPr>
          <w:fldChar w:fldCharType="separate"/>
        </w:r>
        <w:r>
          <w:rPr>
            <w:noProof/>
            <w:webHidden/>
          </w:rPr>
          <w:t>24</w:t>
        </w:r>
        <w:r>
          <w:rPr>
            <w:noProof/>
            <w:webHidden/>
          </w:rPr>
          <w:fldChar w:fldCharType="end"/>
        </w:r>
      </w:hyperlink>
    </w:p>
    <w:p w14:paraId="228CBD96" w14:textId="041ABA7E"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75" w:history="1">
        <w:r w:rsidRPr="00FC40B3">
          <w:rPr>
            <w:rStyle w:val="Hyperlink"/>
            <w:noProof/>
          </w:rPr>
          <w:t>Table 5: ADC Configuration</w:t>
        </w:r>
        <w:r>
          <w:rPr>
            <w:noProof/>
            <w:webHidden/>
          </w:rPr>
          <w:tab/>
        </w:r>
        <w:r>
          <w:rPr>
            <w:noProof/>
            <w:webHidden/>
          </w:rPr>
          <w:fldChar w:fldCharType="begin"/>
        </w:r>
        <w:r>
          <w:rPr>
            <w:noProof/>
            <w:webHidden/>
          </w:rPr>
          <w:instrText xml:space="preserve"> PAGEREF _Toc516397275 \h </w:instrText>
        </w:r>
        <w:r>
          <w:rPr>
            <w:noProof/>
            <w:webHidden/>
          </w:rPr>
        </w:r>
        <w:r>
          <w:rPr>
            <w:noProof/>
            <w:webHidden/>
          </w:rPr>
          <w:fldChar w:fldCharType="separate"/>
        </w:r>
        <w:r>
          <w:rPr>
            <w:noProof/>
            <w:webHidden/>
          </w:rPr>
          <w:t>26</w:t>
        </w:r>
        <w:r>
          <w:rPr>
            <w:noProof/>
            <w:webHidden/>
          </w:rPr>
          <w:fldChar w:fldCharType="end"/>
        </w:r>
      </w:hyperlink>
    </w:p>
    <w:p w14:paraId="0C51EEB9" w14:textId="7ACCB080"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76" w:history="1">
        <w:r w:rsidRPr="00FC40B3">
          <w:rPr>
            <w:rStyle w:val="Hyperlink"/>
            <w:noProof/>
          </w:rPr>
          <w:t>Table 6: ADC Pins</w:t>
        </w:r>
        <w:r>
          <w:rPr>
            <w:noProof/>
            <w:webHidden/>
          </w:rPr>
          <w:tab/>
        </w:r>
        <w:r>
          <w:rPr>
            <w:noProof/>
            <w:webHidden/>
          </w:rPr>
          <w:fldChar w:fldCharType="begin"/>
        </w:r>
        <w:r>
          <w:rPr>
            <w:noProof/>
            <w:webHidden/>
          </w:rPr>
          <w:instrText xml:space="preserve"> PAGEREF _Toc516397276 \h </w:instrText>
        </w:r>
        <w:r>
          <w:rPr>
            <w:noProof/>
            <w:webHidden/>
          </w:rPr>
        </w:r>
        <w:r>
          <w:rPr>
            <w:noProof/>
            <w:webHidden/>
          </w:rPr>
          <w:fldChar w:fldCharType="separate"/>
        </w:r>
        <w:r>
          <w:rPr>
            <w:noProof/>
            <w:webHidden/>
          </w:rPr>
          <w:t>27</w:t>
        </w:r>
        <w:r>
          <w:rPr>
            <w:noProof/>
            <w:webHidden/>
          </w:rPr>
          <w:fldChar w:fldCharType="end"/>
        </w:r>
      </w:hyperlink>
    </w:p>
    <w:p w14:paraId="3E3FF0C5" w14:textId="343A2454"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77" w:history="1">
        <w:r w:rsidRPr="00FC40B3">
          <w:rPr>
            <w:rStyle w:val="Hyperlink"/>
            <w:noProof/>
          </w:rPr>
          <w:t>Table 7: Load Cell Calibration</w:t>
        </w:r>
        <w:r>
          <w:rPr>
            <w:noProof/>
            <w:webHidden/>
          </w:rPr>
          <w:tab/>
        </w:r>
        <w:r>
          <w:rPr>
            <w:noProof/>
            <w:webHidden/>
          </w:rPr>
          <w:fldChar w:fldCharType="begin"/>
        </w:r>
        <w:r>
          <w:rPr>
            <w:noProof/>
            <w:webHidden/>
          </w:rPr>
          <w:instrText xml:space="preserve"> PAGEREF _Toc516397277 \h </w:instrText>
        </w:r>
        <w:r>
          <w:rPr>
            <w:noProof/>
            <w:webHidden/>
          </w:rPr>
        </w:r>
        <w:r>
          <w:rPr>
            <w:noProof/>
            <w:webHidden/>
          </w:rPr>
          <w:fldChar w:fldCharType="separate"/>
        </w:r>
        <w:r>
          <w:rPr>
            <w:noProof/>
            <w:webHidden/>
          </w:rPr>
          <w:t>41</w:t>
        </w:r>
        <w:r>
          <w:rPr>
            <w:noProof/>
            <w:webHidden/>
          </w:rPr>
          <w:fldChar w:fldCharType="end"/>
        </w:r>
      </w:hyperlink>
    </w:p>
    <w:p w14:paraId="36048CEF" w14:textId="3A3B6FDB"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78" w:history="1">
        <w:r w:rsidRPr="00FC40B3">
          <w:rPr>
            <w:rStyle w:val="Hyperlink"/>
            <w:noProof/>
          </w:rPr>
          <w:t>Table 8: 1 DOF PID Parameters</w:t>
        </w:r>
        <w:r>
          <w:rPr>
            <w:noProof/>
            <w:webHidden/>
          </w:rPr>
          <w:tab/>
        </w:r>
        <w:r>
          <w:rPr>
            <w:noProof/>
            <w:webHidden/>
          </w:rPr>
          <w:fldChar w:fldCharType="begin"/>
        </w:r>
        <w:r>
          <w:rPr>
            <w:noProof/>
            <w:webHidden/>
          </w:rPr>
          <w:instrText xml:space="preserve"> PAGEREF _Toc516397278 \h </w:instrText>
        </w:r>
        <w:r>
          <w:rPr>
            <w:noProof/>
            <w:webHidden/>
          </w:rPr>
        </w:r>
        <w:r>
          <w:rPr>
            <w:noProof/>
            <w:webHidden/>
          </w:rPr>
          <w:fldChar w:fldCharType="separate"/>
        </w:r>
        <w:r>
          <w:rPr>
            <w:noProof/>
            <w:webHidden/>
          </w:rPr>
          <w:t>49</w:t>
        </w:r>
        <w:r>
          <w:rPr>
            <w:noProof/>
            <w:webHidden/>
          </w:rPr>
          <w:fldChar w:fldCharType="end"/>
        </w:r>
      </w:hyperlink>
    </w:p>
    <w:p w14:paraId="679F7EB8" w14:textId="589CFA04"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79" w:history="1">
        <w:r w:rsidRPr="00FC40B3">
          <w:rPr>
            <w:rStyle w:val="Hyperlink"/>
            <w:noProof/>
          </w:rPr>
          <w:t>Table 9: UART Pins</w:t>
        </w:r>
        <w:r>
          <w:rPr>
            <w:noProof/>
            <w:webHidden/>
          </w:rPr>
          <w:tab/>
        </w:r>
        <w:r>
          <w:rPr>
            <w:noProof/>
            <w:webHidden/>
          </w:rPr>
          <w:fldChar w:fldCharType="begin"/>
        </w:r>
        <w:r>
          <w:rPr>
            <w:noProof/>
            <w:webHidden/>
          </w:rPr>
          <w:instrText xml:space="preserve"> PAGEREF _Toc516397279 \h </w:instrText>
        </w:r>
        <w:r>
          <w:rPr>
            <w:noProof/>
            <w:webHidden/>
          </w:rPr>
        </w:r>
        <w:r>
          <w:rPr>
            <w:noProof/>
            <w:webHidden/>
          </w:rPr>
          <w:fldChar w:fldCharType="separate"/>
        </w:r>
        <w:r>
          <w:rPr>
            <w:noProof/>
            <w:webHidden/>
          </w:rPr>
          <w:t>52</w:t>
        </w:r>
        <w:r>
          <w:rPr>
            <w:noProof/>
            <w:webHidden/>
          </w:rPr>
          <w:fldChar w:fldCharType="end"/>
        </w:r>
      </w:hyperlink>
    </w:p>
    <w:p w14:paraId="6CCD4723" w14:textId="0B0FD09E"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80" w:history="1">
        <w:r w:rsidRPr="00FC40B3">
          <w:rPr>
            <w:rStyle w:val="Hyperlink"/>
            <w:noProof/>
          </w:rPr>
          <w:t>Table 10: UART Configuration</w:t>
        </w:r>
        <w:r>
          <w:rPr>
            <w:noProof/>
            <w:webHidden/>
          </w:rPr>
          <w:tab/>
        </w:r>
        <w:r>
          <w:rPr>
            <w:noProof/>
            <w:webHidden/>
          </w:rPr>
          <w:fldChar w:fldCharType="begin"/>
        </w:r>
        <w:r>
          <w:rPr>
            <w:noProof/>
            <w:webHidden/>
          </w:rPr>
          <w:instrText xml:space="preserve"> PAGEREF _Toc516397280 \h </w:instrText>
        </w:r>
        <w:r>
          <w:rPr>
            <w:noProof/>
            <w:webHidden/>
          </w:rPr>
        </w:r>
        <w:r>
          <w:rPr>
            <w:noProof/>
            <w:webHidden/>
          </w:rPr>
          <w:fldChar w:fldCharType="separate"/>
        </w:r>
        <w:r>
          <w:rPr>
            <w:noProof/>
            <w:webHidden/>
          </w:rPr>
          <w:t>53</w:t>
        </w:r>
        <w:r>
          <w:rPr>
            <w:noProof/>
            <w:webHidden/>
          </w:rPr>
          <w:fldChar w:fldCharType="end"/>
        </w:r>
      </w:hyperlink>
    </w:p>
    <w:p w14:paraId="1A2EF1F1" w14:textId="2C42EC9B"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81" w:history="1">
        <w:r w:rsidRPr="00FC40B3">
          <w:rPr>
            <w:rStyle w:val="Hyperlink"/>
            <w:noProof/>
          </w:rPr>
          <w:t>Table 11: DMA Configuration</w:t>
        </w:r>
        <w:r>
          <w:rPr>
            <w:noProof/>
            <w:webHidden/>
          </w:rPr>
          <w:tab/>
        </w:r>
        <w:r>
          <w:rPr>
            <w:noProof/>
            <w:webHidden/>
          </w:rPr>
          <w:fldChar w:fldCharType="begin"/>
        </w:r>
        <w:r>
          <w:rPr>
            <w:noProof/>
            <w:webHidden/>
          </w:rPr>
          <w:instrText xml:space="preserve"> PAGEREF _Toc516397281 \h </w:instrText>
        </w:r>
        <w:r>
          <w:rPr>
            <w:noProof/>
            <w:webHidden/>
          </w:rPr>
        </w:r>
        <w:r>
          <w:rPr>
            <w:noProof/>
            <w:webHidden/>
          </w:rPr>
          <w:fldChar w:fldCharType="separate"/>
        </w:r>
        <w:r>
          <w:rPr>
            <w:noProof/>
            <w:webHidden/>
          </w:rPr>
          <w:t>53</w:t>
        </w:r>
        <w:r>
          <w:rPr>
            <w:noProof/>
            <w:webHidden/>
          </w:rPr>
          <w:fldChar w:fldCharType="end"/>
        </w:r>
      </w:hyperlink>
    </w:p>
    <w:p w14:paraId="16047781" w14:textId="397C2903"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82" w:history="1">
        <w:r w:rsidRPr="00FC40B3">
          <w:rPr>
            <w:rStyle w:val="Hyperlink"/>
            <w:noProof/>
          </w:rPr>
          <w:t>Table 12: Packet Protocol</w:t>
        </w:r>
        <w:r>
          <w:rPr>
            <w:noProof/>
            <w:webHidden/>
          </w:rPr>
          <w:tab/>
        </w:r>
        <w:r>
          <w:rPr>
            <w:noProof/>
            <w:webHidden/>
          </w:rPr>
          <w:fldChar w:fldCharType="begin"/>
        </w:r>
        <w:r>
          <w:rPr>
            <w:noProof/>
            <w:webHidden/>
          </w:rPr>
          <w:instrText xml:space="preserve"> PAGEREF _Toc516397282 \h </w:instrText>
        </w:r>
        <w:r>
          <w:rPr>
            <w:noProof/>
            <w:webHidden/>
          </w:rPr>
        </w:r>
        <w:r>
          <w:rPr>
            <w:noProof/>
            <w:webHidden/>
          </w:rPr>
          <w:fldChar w:fldCharType="separate"/>
        </w:r>
        <w:r>
          <w:rPr>
            <w:noProof/>
            <w:webHidden/>
          </w:rPr>
          <w:t>54</w:t>
        </w:r>
        <w:r>
          <w:rPr>
            <w:noProof/>
            <w:webHidden/>
          </w:rPr>
          <w:fldChar w:fldCharType="end"/>
        </w:r>
      </w:hyperlink>
    </w:p>
    <w:p w14:paraId="4469583E" w14:textId="45F48F5B"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83" w:history="1">
        <w:r w:rsidRPr="00FC40B3">
          <w:rPr>
            <w:rStyle w:val="Hyperlink"/>
            <w:noProof/>
          </w:rPr>
          <w:t>Table 13: PWM Configuration</w:t>
        </w:r>
        <w:r>
          <w:rPr>
            <w:noProof/>
            <w:webHidden/>
          </w:rPr>
          <w:tab/>
        </w:r>
        <w:r>
          <w:rPr>
            <w:noProof/>
            <w:webHidden/>
          </w:rPr>
          <w:fldChar w:fldCharType="begin"/>
        </w:r>
        <w:r>
          <w:rPr>
            <w:noProof/>
            <w:webHidden/>
          </w:rPr>
          <w:instrText xml:space="preserve"> PAGEREF _Toc516397283 \h </w:instrText>
        </w:r>
        <w:r>
          <w:rPr>
            <w:noProof/>
            <w:webHidden/>
          </w:rPr>
        </w:r>
        <w:r>
          <w:rPr>
            <w:noProof/>
            <w:webHidden/>
          </w:rPr>
          <w:fldChar w:fldCharType="separate"/>
        </w:r>
        <w:r>
          <w:rPr>
            <w:noProof/>
            <w:webHidden/>
          </w:rPr>
          <w:t>60</w:t>
        </w:r>
        <w:r>
          <w:rPr>
            <w:noProof/>
            <w:webHidden/>
          </w:rPr>
          <w:fldChar w:fldCharType="end"/>
        </w:r>
      </w:hyperlink>
    </w:p>
    <w:p w14:paraId="186B2E33" w14:textId="76ADCA1A"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84" w:history="1">
        <w:r w:rsidRPr="00FC40B3">
          <w:rPr>
            <w:rStyle w:val="Hyperlink"/>
            <w:noProof/>
          </w:rPr>
          <w:t>Table 14: Motor PWM Requirements</w:t>
        </w:r>
        <w:r>
          <w:rPr>
            <w:noProof/>
            <w:webHidden/>
          </w:rPr>
          <w:tab/>
        </w:r>
        <w:r>
          <w:rPr>
            <w:noProof/>
            <w:webHidden/>
          </w:rPr>
          <w:fldChar w:fldCharType="begin"/>
        </w:r>
        <w:r>
          <w:rPr>
            <w:noProof/>
            <w:webHidden/>
          </w:rPr>
          <w:instrText xml:space="preserve"> PAGEREF _Toc516397284 \h </w:instrText>
        </w:r>
        <w:r>
          <w:rPr>
            <w:noProof/>
            <w:webHidden/>
          </w:rPr>
        </w:r>
        <w:r>
          <w:rPr>
            <w:noProof/>
            <w:webHidden/>
          </w:rPr>
          <w:fldChar w:fldCharType="separate"/>
        </w:r>
        <w:r>
          <w:rPr>
            <w:noProof/>
            <w:webHidden/>
          </w:rPr>
          <w:t>61</w:t>
        </w:r>
        <w:r>
          <w:rPr>
            <w:noProof/>
            <w:webHidden/>
          </w:rPr>
          <w:fldChar w:fldCharType="end"/>
        </w:r>
      </w:hyperlink>
    </w:p>
    <w:p w14:paraId="62D80EAD" w14:textId="568B2015"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85" w:history="1">
        <w:r w:rsidRPr="00FC40B3">
          <w:rPr>
            <w:rStyle w:val="Hyperlink"/>
            <w:noProof/>
          </w:rPr>
          <w:t>Table 15: Equations of Motion</w:t>
        </w:r>
        <w:r>
          <w:rPr>
            <w:noProof/>
            <w:webHidden/>
          </w:rPr>
          <w:tab/>
        </w:r>
        <w:r>
          <w:rPr>
            <w:noProof/>
            <w:webHidden/>
          </w:rPr>
          <w:fldChar w:fldCharType="begin"/>
        </w:r>
        <w:r>
          <w:rPr>
            <w:noProof/>
            <w:webHidden/>
          </w:rPr>
          <w:instrText xml:space="preserve"> PAGEREF _Toc516397285 \h </w:instrText>
        </w:r>
        <w:r>
          <w:rPr>
            <w:noProof/>
            <w:webHidden/>
          </w:rPr>
        </w:r>
        <w:r>
          <w:rPr>
            <w:noProof/>
            <w:webHidden/>
          </w:rPr>
          <w:fldChar w:fldCharType="separate"/>
        </w:r>
        <w:r>
          <w:rPr>
            <w:noProof/>
            <w:webHidden/>
          </w:rPr>
          <w:t>91</w:t>
        </w:r>
        <w:r>
          <w:rPr>
            <w:noProof/>
            <w:webHidden/>
          </w:rPr>
          <w:fldChar w:fldCharType="end"/>
        </w:r>
      </w:hyperlink>
    </w:p>
    <w:p w14:paraId="15B7ECE0" w14:textId="352F7F5F"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86" w:history="1">
        <w:r w:rsidRPr="00FC40B3">
          <w:rPr>
            <w:rStyle w:val="Hyperlink"/>
            <w:noProof/>
          </w:rPr>
          <w:t>Table 16: Laplace EOM</w:t>
        </w:r>
        <w:r>
          <w:rPr>
            <w:noProof/>
            <w:webHidden/>
          </w:rPr>
          <w:tab/>
        </w:r>
        <w:r>
          <w:rPr>
            <w:noProof/>
            <w:webHidden/>
          </w:rPr>
          <w:fldChar w:fldCharType="begin"/>
        </w:r>
        <w:r>
          <w:rPr>
            <w:noProof/>
            <w:webHidden/>
          </w:rPr>
          <w:instrText xml:space="preserve"> PAGEREF _Toc516397286 \h </w:instrText>
        </w:r>
        <w:r>
          <w:rPr>
            <w:noProof/>
            <w:webHidden/>
          </w:rPr>
        </w:r>
        <w:r>
          <w:rPr>
            <w:noProof/>
            <w:webHidden/>
          </w:rPr>
          <w:fldChar w:fldCharType="separate"/>
        </w:r>
        <w:r>
          <w:rPr>
            <w:noProof/>
            <w:webHidden/>
          </w:rPr>
          <w:t>92</w:t>
        </w:r>
        <w:r>
          <w:rPr>
            <w:noProof/>
            <w:webHidden/>
          </w:rPr>
          <w:fldChar w:fldCharType="end"/>
        </w:r>
      </w:hyperlink>
    </w:p>
    <w:p w14:paraId="4C0701AD" w14:textId="63D7A41B"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87" w:history="1">
        <w:r w:rsidRPr="00FC40B3">
          <w:rPr>
            <w:rStyle w:val="Hyperlink"/>
            <w:noProof/>
          </w:rPr>
          <w:t>Table 17: Transfer Functions</w:t>
        </w:r>
        <w:r>
          <w:rPr>
            <w:noProof/>
            <w:webHidden/>
          </w:rPr>
          <w:tab/>
        </w:r>
        <w:r>
          <w:rPr>
            <w:noProof/>
            <w:webHidden/>
          </w:rPr>
          <w:fldChar w:fldCharType="begin"/>
        </w:r>
        <w:r>
          <w:rPr>
            <w:noProof/>
            <w:webHidden/>
          </w:rPr>
          <w:instrText xml:space="preserve"> PAGEREF _Toc516397287 \h </w:instrText>
        </w:r>
        <w:r>
          <w:rPr>
            <w:noProof/>
            <w:webHidden/>
          </w:rPr>
        </w:r>
        <w:r>
          <w:rPr>
            <w:noProof/>
            <w:webHidden/>
          </w:rPr>
          <w:fldChar w:fldCharType="separate"/>
        </w:r>
        <w:r>
          <w:rPr>
            <w:noProof/>
            <w:webHidden/>
          </w:rPr>
          <w:t>93</w:t>
        </w:r>
        <w:r>
          <w:rPr>
            <w:noProof/>
            <w:webHidden/>
          </w:rPr>
          <w:fldChar w:fldCharType="end"/>
        </w:r>
      </w:hyperlink>
    </w:p>
    <w:p w14:paraId="1A48D521" w14:textId="3D5B575B" w:rsidR="003E7A0A" w:rsidRPr="003B0386" w:rsidRDefault="003E7A0A" w:rsidP="003B0386">
      <w:pPr>
        <w:rPr>
          <w:rFonts w:ascii="Garamond" w:hAnsi="Garamond"/>
          <w:b/>
          <w:sz w:val="32"/>
          <w:szCs w:val="32"/>
        </w:rPr>
      </w:pPr>
      <w:r>
        <w:fldChar w:fldCharType="end"/>
      </w:r>
      <w:r w:rsidRPr="003B0386">
        <w:rPr>
          <w:rFonts w:ascii="Garamond" w:hAnsi="Garamond"/>
          <w:b/>
          <w:sz w:val="32"/>
          <w:szCs w:val="32"/>
        </w:rPr>
        <w:t>Table of Equations</w:t>
      </w:r>
    </w:p>
    <w:p w14:paraId="7E8A5E6C" w14:textId="08A04B33" w:rsidR="005A5513"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6397288" w:history="1">
        <w:r w:rsidR="005A5513" w:rsidRPr="001F114F">
          <w:rPr>
            <w:rStyle w:val="Hyperlink"/>
            <w:noProof/>
          </w:rPr>
          <w:t>Equation 1: Transfer Function</w:t>
        </w:r>
        <w:r w:rsidR="005A5513">
          <w:rPr>
            <w:noProof/>
            <w:webHidden/>
          </w:rPr>
          <w:tab/>
        </w:r>
        <w:r w:rsidR="005A5513">
          <w:rPr>
            <w:noProof/>
            <w:webHidden/>
          </w:rPr>
          <w:fldChar w:fldCharType="begin"/>
        </w:r>
        <w:r w:rsidR="005A5513">
          <w:rPr>
            <w:noProof/>
            <w:webHidden/>
          </w:rPr>
          <w:instrText xml:space="preserve"> PAGEREF _Toc516397288 \h </w:instrText>
        </w:r>
        <w:r w:rsidR="005A5513">
          <w:rPr>
            <w:noProof/>
            <w:webHidden/>
          </w:rPr>
        </w:r>
        <w:r w:rsidR="005A5513">
          <w:rPr>
            <w:noProof/>
            <w:webHidden/>
          </w:rPr>
          <w:fldChar w:fldCharType="separate"/>
        </w:r>
        <w:r w:rsidR="005A5513">
          <w:rPr>
            <w:noProof/>
            <w:webHidden/>
          </w:rPr>
          <w:t>13</w:t>
        </w:r>
        <w:r w:rsidR="005A5513">
          <w:rPr>
            <w:noProof/>
            <w:webHidden/>
          </w:rPr>
          <w:fldChar w:fldCharType="end"/>
        </w:r>
      </w:hyperlink>
    </w:p>
    <w:p w14:paraId="1D553E83" w14:textId="75599FCA"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89" w:history="1">
        <w:r w:rsidRPr="001F114F">
          <w:rPr>
            <w:rStyle w:val="Hyperlink"/>
            <w:noProof/>
          </w:rPr>
          <w:t>Equation 2: Controlled Closed Loop Control System Transfer Function</w:t>
        </w:r>
        <w:r>
          <w:rPr>
            <w:noProof/>
            <w:webHidden/>
          </w:rPr>
          <w:tab/>
        </w:r>
        <w:r>
          <w:rPr>
            <w:noProof/>
            <w:webHidden/>
          </w:rPr>
          <w:fldChar w:fldCharType="begin"/>
        </w:r>
        <w:r>
          <w:rPr>
            <w:noProof/>
            <w:webHidden/>
          </w:rPr>
          <w:instrText xml:space="preserve"> PAGEREF _Toc516397289 \h </w:instrText>
        </w:r>
        <w:r>
          <w:rPr>
            <w:noProof/>
            <w:webHidden/>
          </w:rPr>
        </w:r>
        <w:r>
          <w:rPr>
            <w:noProof/>
            <w:webHidden/>
          </w:rPr>
          <w:fldChar w:fldCharType="separate"/>
        </w:r>
        <w:r>
          <w:rPr>
            <w:noProof/>
            <w:webHidden/>
          </w:rPr>
          <w:t>14</w:t>
        </w:r>
        <w:r>
          <w:rPr>
            <w:noProof/>
            <w:webHidden/>
          </w:rPr>
          <w:fldChar w:fldCharType="end"/>
        </w:r>
      </w:hyperlink>
    </w:p>
    <w:p w14:paraId="6A4BE301" w14:textId="56CE7483"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90" w:history="1">
        <w:r w:rsidRPr="001F114F">
          <w:rPr>
            <w:rStyle w:val="Hyperlink"/>
            <w:noProof/>
          </w:rPr>
          <w:t>Equation 3: PID Transfer Function</w:t>
        </w:r>
        <w:r>
          <w:rPr>
            <w:noProof/>
            <w:webHidden/>
          </w:rPr>
          <w:tab/>
        </w:r>
        <w:r>
          <w:rPr>
            <w:noProof/>
            <w:webHidden/>
          </w:rPr>
          <w:fldChar w:fldCharType="begin"/>
        </w:r>
        <w:r>
          <w:rPr>
            <w:noProof/>
            <w:webHidden/>
          </w:rPr>
          <w:instrText xml:space="preserve"> PAGEREF _Toc516397290 \h </w:instrText>
        </w:r>
        <w:r>
          <w:rPr>
            <w:noProof/>
            <w:webHidden/>
          </w:rPr>
        </w:r>
        <w:r>
          <w:rPr>
            <w:noProof/>
            <w:webHidden/>
          </w:rPr>
          <w:fldChar w:fldCharType="separate"/>
        </w:r>
        <w:r>
          <w:rPr>
            <w:noProof/>
            <w:webHidden/>
          </w:rPr>
          <w:t>16</w:t>
        </w:r>
        <w:r>
          <w:rPr>
            <w:noProof/>
            <w:webHidden/>
          </w:rPr>
          <w:fldChar w:fldCharType="end"/>
        </w:r>
      </w:hyperlink>
    </w:p>
    <w:p w14:paraId="7C509F23" w14:textId="06B80050"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91" w:history="1">
        <w:r w:rsidRPr="001F114F">
          <w:rPr>
            <w:rStyle w:val="Hyperlink"/>
            <w:noProof/>
          </w:rPr>
          <w:t>Equation 4: ZN Initial Values</w:t>
        </w:r>
        <w:r>
          <w:rPr>
            <w:noProof/>
            <w:webHidden/>
          </w:rPr>
          <w:tab/>
        </w:r>
        <w:r>
          <w:rPr>
            <w:noProof/>
            <w:webHidden/>
          </w:rPr>
          <w:fldChar w:fldCharType="begin"/>
        </w:r>
        <w:r>
          <w:rPr>
            <w:noProof/>
            <w:webHidden/>
          </w:rPr>
          <w:instrText xml:space="preserve"> PAGEREF _Toc516397291 \h </w:instrText>
        </w:r>
        <w:r>
          <w:rPr>
            <w:noProof/>
            <w:webHidden/>
          </w:rPr>
        </w:r>
        <w:r>
          <w:rPr>
            <w:noProof/>
            <w:webHidden/>
          </w:rPr>
          <w:fldChar w:fldCharType="separate"/>
        </w:r>
        <w:r>
          <w:rPr>
            <w:noProof/>
            <w:webHidden/>
          </w:rPr>
          <w:t>16</w:t>
        </w:r>
        <w:r>
          <w:rPr>
            <w:noProof/>
            <w:webHidden/>
          </w:rPr>
          <w:fldChar w:fldCharType="end"/>
        </w:r>
      </w:hyperlink>
    </w:p>
    <w:p w14:paraId="3BF5F2A2" w14:textId="31B70115"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92" w:history="1">
        <w:r w:rsidRPr="001F114F">
          <w:rPr>
            <w:rStyle w:val="Hyperlink"/>
            <w:noProof/>
          </w:rPr>
          <w:t>Equation 5: ZN Convention</w:t>
        </w:r>
        <w:r>
          <w:rPr>
            <w:noProof/>
            <w:webHidden/>
          </w:rPr>
          <w:tab/>
        </w:r>
        <w:r>
          <w:rPr>
            <w:noProof/>
            <w:webHidden/>
          </w:rPr>
          <w:fldChar w:fldCharType="begin"/>
        </w:r>
        <w:r>
          <w:rPr>
            <w:noProof/>
            <w:webHidden/>
          </w:rPr>
          <w:instrText xml:space="preserve"> PAGEREF _Toc516397292 \h </w:instrText>
        </w:r>
        <w:r>
          <w:rPr>
            <w:noProof/>
            <w:webHidden/>
          </w:rPr>
        </w:r>
        <w:r>
          <w:rPr>
            <w:noProof/>
            <w:webHidden/>
          </w:rPr>
          <w:fldChar w:fldCharType="separate"/>
        </w:r>
        <w:r>
          <w:rPr>
            <w:noProof/>
            <w:webHidden/>
          </w:rPr>
          <w:t>16</w:t>
        </w:r>
        <w:r>
          <w:rPr>
            <w:noProof/>
            <w:webHidden/>
          </w:rPr>
          <w:fldChar w:fldCharType="end"/>
        </w:r>
      </w:hyperlink>
    </w:p>
    <w:p w14:paraId="656A0080" w14:textId="63DC9F02"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93" w:history="1">
        <w:r w:rsidRPr="001F114F">
          <w:rPr>
            <w:rStyle w:val="Hyperlink"/>
            <w:noProof/>
          </w:rPr>
          <w:t>Equation 6: ZN TF</w:t>
        </w:r>
        <w:r>
          <w:rPr>
            <w:noProof/>
            <w:webHidden/>
          </w:rPr>
          <w:tab/>
        </w:r>
        <w:r>
          <w:rPr>
            <w:noProof/>
            <w:webHidden/>
          </w:rPr>
          <w:fldChar w:fldCharType="begin"/>
        </w:r>
        <w:r>
          <w:rPr>
            <w:noProof/>
            <w:webHidden/>
          </w:rPr>
          <w:instrText xml:space="preserve"> PAGEREF _Toc516397293 \h </w:instrText>
        </w:r>
        <w:r>
          <w:rPr>
            <w:noProof/>
            <w:webHidden/>
          </w:rPr>
        </w:r>
        <w:r>
          <w:rPr>
            <w:noProof/>
            <w:webHidden/>
          </w:rPr>
          <w:fldChar w:fldCharType="separate"/>
        </w:r>
        <w:r>
          <w:rPr>
            <w:noProof/>
            <w:webHidden/>
          </w:rPr>
          <w:t>17</w:t>
        </w:r>
        <w:r>
          <w:rPr>
            <w:noProof/>
            <w:webHidden/>
          </w:rPr>
          <w:fldChar w:fldCharType="end"/>
        </w:r>
      </w:hyperlink>
    </w:p>
    <w:p w14:paraId="2EA20B90" w14:textId="0563F45B"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94" w:history="1">
        <w:r w:rsidRPr="001F114F">
          <w:rPr>
            <w:rStyle w:val="Hyperlink"/>
            <w:noProof/>
          </w:rPr>
          <w:t>Equation 7: INA125 Gain</w:t>
        </w:r>
        <w:r>
          <w:rPr>
            <w:noProof/>
            <w:webHidden/>
          </w:rPr>
          <w:tab/>
        </w:r>
        <w:r>
          <w:rPr>
            <w:noProof/>
            <w:webHidden/>
          </w:rPr>
          <w:fldChar w:fldCharType="begin"/>
        </w:r>
        <w:r>
          <w:rPr>
            <w:noProof/>
            <w:webHidden/>
          </w:rPr>
          <w:instrText xml:space="preserve"> PAGEREF _Toc516397294 \h </w:instrText>
        </w:r>
        <w:r>
          <w:rPr>
            <w:noProof/>
            <w:webHidden/>
          </w:rPr>
        </w:r>
        <w:r>
          <w:rPr>
            <w:noProof/>
            <w:webHidden/>
          </w:rPr>
          <w:fldChar w:fldCharType="separate"/>
        </w:r>
        <w:r>
          <w:rPr>
            <w:noProof/>
            <w:webHidden/>
          </w:rPr>
          <w:t>40</w:t>
        </w:r>
        <w:r>
          <w:rPr>
            <w:noProof/>
            <w:webHidden/>
          </w:rPr>
          <w:fldChar w:fldCharType="end"/>
        </w:r>
      </w:hyperlink>
    </w:p>
    <w:p w14:paraId="19A25DB8" w14:textId="6BFC6975"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95" w:history="1">
        <w:r w:rsidRPr="001F114F">
          <w:rPr>
            <w:rStyle w:val="Hyperlink"/>
            <w:noProof/>
          </w:rPr>
          <w:t>Equation 8: 3 DOF Revolute Manipulator Jacobian</w:t>
        </w:r>
        <w:r>
          <w:rPr>
            <w:noProof/>
            <w:webHidden/>
          </w:rPr>
          <w:tab/>
        </w:r>
        <w:r>
          <w:rPr>
            <w:noProof/>
            <w:webHidden/>
          </w:rPr>
          <w:fldChar w:fldCharType="begin"/>
        </w:r>
        <w:r>
          <w:rPr>
            <w:noProof/>
            <w:webHidden/>
          </w:rPr>
          <w:instrText xml:space="preserve"> PAGEREF _Toc516397295 \h </w:instrText>
        </w:r>
        <w:r>
          <w:rPr>
            <w:noProof/>
            <w:webHidden/>
          </w:rPr>
        </w:r>
        <w:r>
          <w:rPr>
            <w:noProof/>
            <w:webHidden/>
          </w:rPr>
          <w:fldChar w:fldCharType="separate"/>
        </w:r>
        <w:r>
          <w:rPr>
            <w:noProof/>
            <w:webHidden/>
          </w:rPr>
          <w:t>45</w:t>
        </w:r>
        <w:r>
          <w:rPr>
            <w:noProof/>
            <w:webHidden/>
          </w:rPr>
          <w:fldChar w:fldCharType="end"/>
        </w:r>
      </w:hyperlink>
    </w:p>
    <w:p w14:paraId="04F21D7C" w14:textId="0DF3466A"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96" w:history="1">
        <w:r w:rsidRPr="001F114F">
          <w:rPr>
            <w:rStyle w:val="Hyperlink"/>
            <w:noProof/>
          </w:rPr>
          <w:t>Equation 9: Inertia Tensors</w:t>
        </w:r>
        <w:r>
          <w:rPr>
            <w:noProof/>
            <w:webHidden/>
          </w:rPr>
          <w:tab/>
        </w:r>
        <w:r>
          <w:rPr>
            <w:noProof/>
            <w:webHidden/>
          </w:rPr>
          <w:fldChar w:fldCharType="begin"/>
        </w:r>
        <w:r>
          <w:rPr>
            <w:noProof/>
            <w:webHidden/>
          </w:rPr>
          <w:instrText xml:space="preserve"> PAGEREF _Toc516397296 \h </w:instrText>
        </w:r>
        <w:r>
          <w:rPr>
            <w:noProof/>
            <w:webHidden/>
          </w:rPr>
        </w:r>
        <w:r>
          <w:rPr>
            <w:noProof/>
            <w:webHidden/>
          </w:rPr>
          <w:fldChar w:fldCharType="separate"/>
        </w:r>
        <w:r>
          <w:rPr>
            <w:noProof/>
            <w:webHidden/>
          </w:rPr>
          <w:t>46</w:t>
        </w:r>
        <w:r>
          <w:rPr>
            <w:noProof/>
            <w:webHidden/>
          </w:rPr>
          <w:fldChar w:fldCharType="end"/>
        </w:r>
      </w:hyperlink>
    </w:p>
    <w:p w14:paraId="5761D604" w14:textId="17E3E4BE"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97" w:history="1">
        <w:r w:rsidRPr="001F114F">
          <w:rPr>
            <w:rStyle w:val="Hyperlink"/>
            <w:noProof/>
          </w:rPr>
          <w:t>Equation 10: Mass Matrix for the 3 DOF Revolute Manipulator</w:t>
        </w:r>
        <w:r>
          <w:rPr>
            <w:noProof/>
            <w:webHidden/>
          </w:rPr>
          <w:tab/>
        </w:r>
        <w:r>
          <w:rPr>
            <w:noProof/>
            <w:webHidden/>
          </w:rPr>
          <w:fldChar w:fldCharType="begin"/>
        </w:r>
        <w:r>
          <w:rPr>
            <w:noProof/>
            <w:webHidden/>
          </w:rPr>
          <w:instrText xml:space="preserve"> PAGEREF _Toc516397297 \h </w:instrText>
        </w:r>
        <w:r>
          <w:rPr>
            <w:noProof/>
            <w:webHidden/>
          </w:rPr>
        </w:r>
        <w:r>
          <w:rPr>
            <w:noProof/>
            <w:webHidden/>
          </w:rPr>
          <w:fldChar w:fldCharType="separate"/>
        </w:r>
        <w:r>
          <w:rPr>
            <w:noProof/>
            <w:webHidden/>
          </w:rPr>
          <w:t>46</w:t>
        </w:r>
        <w:r>
          <w:rPr>
            <w:noProof/>
            <w:webHidden/>
          </w:rPr>
          <w:fldChar w:fldCharType="end"/>
        </w:r>
      </w:hyperlink>
    </w:p>
    <w:p w14:paraId="5F5C4B97" w14:textId="6B8EDE73"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98" w:history="1">
        <w:r w:rsidRPr="001F114F">
          <w:rPr>
            <w:rStyle w:val="Hyperlink"/>
            <w:noProof/>
          </w:rPr>
          <w:t>Equation 11: Vector of Centrifugal Forces</w:t>
        </w:r>
        <w:r>
          <w:rPr>
            <w:noProof/>
            <w:webHidden/>
          </w:rPr>
          <w:tab/>
        </w:r>
        <w:r>
          <w:rPr>
            <w:noProof/>
            <w:webHidden/>
          </w:rPr>
          <w:fldChar w:fldCharType="begin"/>
        </w:r>
        <w:r>
          <w:rPr>
            <w:noProof/>
            <w:webHidden/>
          </w:rPr>
          <w:instrText xml:space="preserve"> PAGEREF _Toc516397298 \h </w:instrText>
        </w:r>
        <w:r>
          <w:rPr>
            <w:noProof/>
            <w:webHidden/>
          </w:rPr>
        </w:r>
        <w:r>
          <w:rPr>
            <w:noProof/>
            <w:webHidden/>
          </w:rPr>
          <w:fldChar w:fldCharType="separate"/>
        </w:r>
        <w:r>
          <w:rPr>
            <w:noProof/>
            <w:webHidden/>
          </w:rPr>
          <w:t>46</w:t>
        </w:r>
        <w:r>
          <w:rPr>
            <w:noProof/>
            <w:webHidden/>
          </w:rPr>
          <w:fldChar w:fldCharType="end"/>
        </w:r>
      </w:hyperlink>
    </w:p>
    <w:p w14:paraId="72CCCE86" w14:textId="6B95E9D5"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99" w:history="1">
        <w:r w:rsidRPr="001F114F">
          <w:rPr>
            <w:rStyle w:val="Hyperlink"/>
            <w:noProof/>
          </w:rPr>
          <w:t>Equation 12: Vector of Coriolis Force</w:t>
        </w:r>
        <w:r>
          <w:rPr>
            <w:noProof/>
            <w:webHidden/>
          </w:rPr>
          <w:tab/>
        </w:r>
        <w:r>
          <w:rPr>
            <w:noProof/>
            <w:webHidden/>
          </w:rPr>
          <w:fldChar w:fldCharType="begin"/>
        </w:r>
        <w:r>
          <w:rPr>
            <w:noProof/>
            <w:webHidden/>
          </w:rPr>
          <w:instrText xml:space="preserve"> PAGEREF _Toc516397299 \h </w:instrText>
        </w:r>
        <w:r>
          <w:rPr>
            <w:noProof/>
            <w:webHidden/>
          </w:rPr>
        </w:r>
        <w:r>
          <w:rPr>
            <w:noProof/>
            <w:webHidden/>
          </w:rPr>
          <w:fldChar w:fldCharType="separate"/>
        </w:r>
        <w:r>
          <w:rPr>
            <w:noProof/>
            <w:webHidden/>
          </w:rPr>
          <w:t>47</w:t>
        </w:r>
        <w:r>
          <w:rPr>
            <w:noProof/>
            <w:webHidden/>
          </w:rPr>
          <w:fldChar w:fldCharType="end"/>
        </w:r>
      </w:hyperlink>
    </w:p>
    <w:p w14:paraId="361BCF62" w14:textId="5E58ABB3"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00" w:history="1">
        <w:r w:rsidRPr="001F114F">
          <w:rPr>
            <w:rStyle w:val="Hyperlink"/>
            <w:noProof/>
          </w:rPr>
          <w:t>Equation 13: Gravity Vector</w:t>
        </w:r>
        <w:r>
          <w:rPr>
            <w:noProof/>
            <w:webHidden/>
          </w:rPr>
          <w:tab/>
        </w:r>
        <w:r>
          <w:rPr>
            <w:noProof/>
            <w:webHidden/>
          </w:rPr>
          <w:fldChar w:fldCharType="begin"/>
        </w:r>
        <w:r>
          <w:rPr>
            <w:noProof/>
            <w:webHidden/>
          </w:rPr>
          <w:instrText xml:space="preserve"> PAGEREF _Toc516397300 \h </w:instrText>
        </w:r>
        <w:r>
          <w:rPr>
            <w:noProof/>
            <w:webHidden/>
          </w:rPr>
        </w:r>
        <w:r>
          <w:rPr>
            <w:noProof/>
            <w:webHidden/>
          </w:rPr>
          <w:fldChar w:fldCharType="separate"/>
        </w:r>
        <w:r>
          <w:rPr>
            <w:noProof/>
            <w:webHidden/>
          </w:rPr>
          <w:t>47</w:t>
        </w:r>
        <w:r>
          <w:rPr>
            <w:noProof/>
            <w:webHidden/>
          </w:rPr>
          <w:fldChar w:fldCharType="end"/>
        </w:r>
      </w:hyperlink>
    </w:p>
    <w:p w14:paraId="63EFC13C" w14:textId="37524744"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01" w:history="1">
        <w:r w:rsidRPr="001F114F">
          <w:rPr>
            <w:rStyle w:val="Hyperlink"/>
            <w:noProof/>
          </w:rPr>
          <w:t>Equation 14: Vector of Gravity Force</w:t>
        </w:r>
        <w:r>
          <w:rPr>
            <w:noProof/>
            <w:webHidden/>
          </w:rPr>
          <w:tab/>
        </w:r>
        <w:r>
          <w:rPr>
            <w:noProof/>
            <w:webHidden/>
          </w:rPr>
          <w:fldChar w:fldCharType="begin"/>
        </w:r>
        <w:r>
          <w:rPr>
            <w:noProof/>
            <w:webHidden/>
          </w:rPr>
          <w:instrText xml:space="preserve"> PAGEREF _Toc516397301 \h </w:instrText>
        </w:r>
        <w:r>
          <w:rPr>
            <w:noProof/>
            <w:webHidden/>
          </w:rPr>
        </w:r>
        <w:r>
          <w:rPr>
            <w:noProof/>
            <w:webHidden/>
          </w:rPr>
          <w:fldChar w:fldCharType="separate"/>
        </w:r>
        <w:r>
          <w:rPr>
            <w:noProof/>
            <w:webHidden/>
          </w:rPr>
          <w:t>47</w:t>
        </w:r>
        <w:r>
          <w:rPr>
            <w:noProof/>
            <w:webHidden/>
          </w:rPr>
          <w:fldChar w:fldCharType="end"/>
        </w:r>
      </w:hyperlink>
    </w:p>
    <w:p w14:paraId="7FD50471" w14:textId="0BB19A29"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02" w:history="1">
        <w:r w:rsidRPr="001F114F">
          <w:rPr>
            <w:rStyle w:val="Hyperlink"/>
            <w:noProof/>
          </w:rPr>
          <w:t>Equation 15: Equations of Motion</w:t>
        </w:r>
        <w:r>
          <w:rPr>
            <w:noProof/>
            <w:webHidden/>
          </w:rPr>
          <w:tab/>
        </w:r>
        <w:r>
          <w:rPr>
            <w:noProof/>
            <w:webHidden/>
          </w:rPr>
          <w:fldChar w:fldCharType="begin"/>
        </w:r>
        <w:r>
          <w:rPr>
            <w:noProof/>
            <w:webHidden/>
          </w:rPr>
          <w:instrText xml:space="preserve"> PAGEREF _Toc516397302 \h </w:instrText>
        </w:r>
        <w:r>
          <w:rPr>
            <w:noProof/>
            <w:webHidden/>
          </w:rPr>
        </w:r>
        <w:r>
          <w:rPr>
            <w:noProof/>
            <w:webHidden/>
          </w:rPr>
          <w:fldChar w:fldCharType="separate"/>
        </w:r>
        <w:r>
          <w:rPr>
            <w:noProof/>
            <w:webHidden/>
          </w:rPr>
          <w:t>47</w:t>
        </w:r>
        <w:r>
          <w:rPr>
            <w:noProof/>
            <w:webHidden/>
          </w:rPr>
          <w:fldChar w:fldCharType="end"/>
        </w:r>
      </w:hyperlink>
    </w:p>
    <w:p w14:paraId="2A18679A" w14:textId="0563874D"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03" w:history="1">
        <w:r w:rsidRPr="001F114F">
          <w:rPr>
            <w:rStyle w:val="Hyperlink"/>
            <w:noProof/>
          </w:rPr>
          <w:t>Equation 16: PI Transfer Function</w:t>
        </w:r>
        <w:r>
          <w:rPr>
            <w:noProof/>
            <w:webHidden/>
          </w:rPr>
          <w:tab/>
        </w:r>
        <w:r>
          <w:rPr>
            <w:noProof/>
            <w:webHidden/>
          </w:rPr>
          <w:fldChar w:fldCharType="begin"/>
        </w:r>
        <w:r>
          <w:rPr>
            <w:noProof/>
            <w:webHidden/>
          </w:rPr>
          <w:instrText xml:space="preserve"> PAGEREF _Toc516397303 \h </w:instrText>
        </w:r>
        <w:r>
          <w:rPr>
            <w:noProof/>
            <w:webHidden/>
          </w:rPr>
        </w:r>
        <w:r>
          <w:rPr>
            <w:noProof/>
            <w:webHidden/>
          </w:rPr>
          <w:fldChar w:fldCharType="separate"/>
        </w:r>
        <w:r>
          <w:rPr>
            <w:noProof/>
            <w:webHidden/>
          </w:rPr>
          <w:t>50</w:t>
        </w:r>
        <w:r>
          <w:rPr>
            <w:noProof/>
            <w:webHidden/>
          </w:rPr>
          <w:fldChar w:fldCharType="end"/>
        </w:r>
      </w:hyperlink>
    </w:p>
    <w:p w14:paraId="054B3EDD" w14:textId="67CFFF67"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04" w:history="1">
        <w:r w:rsidRPr="001F114F">
          <w:rPr>
            <w:rStyle w:val="Hyperlink"/>
            <w:noProof/>
          </w:rPr>
          <w:t>Equation 17: Euler–Lagrange equations (Khatib, 2008)</w:t>
        </w:r>
        <w:r>
          <w:rPr>
            <w:noProof/>
            <w:webHidden/>
          </w:rPr>
          <w:tab/>
        </w:r>
        <w:r>
          <w:rPr>
            <w:noProof/>
            <w:webHidden/>
          </w:rPr>
          <w:fldChar w:fldCharType="begin"/>
        </w:r>
        <w:r>
          <w:rPr>
            <w:noProof/>
            <w:webHidden/>
          </w:rPr>
          <w:instrText xml:space="preserve"> PAGEREF _Toc516397304 \h </w:instrText>
        </w:r>
        <w:r>
          <w:rPr>
            <w:noProof/>
            <w:webHidden/>
          </w:rPr>
        </w:r>
        <w:r>
          <w:rPr>
            <w:noProof/>
            <w:webHidden/>
          </w:rPr>
          <w:fldChar w:fldCharType="separate"/>
        </w:r>
        <w:r>
          <w:rPr>
            <w:noProof/>
            <w:webHidden/>
          </w:rPr>
          <w:t>97</w:t>
        </w:r>
        <w:r>
          <w:rPr>
            <w:noProof/>
            <w:webHidden/>
          </w:rPr>
          <w:fldChar w:fldCharType="end"/>
        </w:r>
      </w:hyperlink>
    </w:p>
    <w:p w14:paraId="32B75570" w14:textId="57AE18AA"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05" w:history="1">
        <w:r w:rsidRPr="001F114F">
          <w:rPr>
            <w:rStyle w:val="Hyperlink"/>
            <w:noProof/>
          </w:rPr>
          <w:t>Equation 18: The Lagrangian (Khatib, 2008)</w:t>
        </w:r>
        <w:r>
          <w:rPr>
            <w:noProof/>
            <w:webHidden/>
          </w:rPr>
          <w:tab/>
        </w:r>
        <w:r>
          <w:rPr>
            <w:noProof/>
            <w:webHidden/>
          </w:rPr>
          <w:fldChar w:fldCharType="begin"/>
        </w:r>
        <w:r>
          <w:rPr>
            <w:noProof/>
            <w:webHidden/>
          </w:rPr>
          <w:instrText xml:space="preserve"> PAGEREF _Toc516397305 \h </w:instrText>
        </w:r>
        <w:r>
          <w:rPr>
            <w:noProof/>
            <w:webHidden/>
          </w:rPr>
        </w:r>
        <w:r>
          <w:rPr>
            <w:noProof/>
            <w:webHidden/>
          </w:rPr>
          <w:fldChar w:fldCharType="separate"/>
        </w:r>
        <w:r>
          <w:rPr>
            <w:noProof/>
            <w:webHidden/>
          </w:rPr>
          <w:t>97</w:t>
        </w:r>
        <w:r>
          <w:rPr>
            <w:noProof/>
            <w:webHidden/>
          </w:rPr>
          <w:fldChar w:fldCharType="end"/>
        </w:r>
      </w:hyperlink>
    </w:p>
    <w:p w14:paraId="3E558985" w14:textId="1624903B"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06" w:history="1">
        <w:r w:rsidRPr="001F114F">
          <w:rPr>
            <w:rStyle w:val="Hyperlink"/>
            <w:noProof/>
          </w:rPr>
          <w:t>Equation 19: Kinetic Energy (Khatib, 2008)</w:t>
        </w:r>
        <w:r>
          <w:rPr>
            <w:noProof/>
            <w:webHidden/>
          </w:rPr>
          <w:tab/>
        </w:r>
        <w:r>
          <w:rPr>
            <w:noProof/>
            <w:webHidden/>
          </w:rPr>
          <w:fldChar w:fldCharType="begin"/>
        </w:r>
        <w:r>
          <w:rPr>
            <w:noProof/>
            <w:webHidden/>
          </w:rPr>
          <w:instrText xml:space="preserve"> PAGEREF _Toc516397306 \h </w:instrText>
        </w:r>
        <w:r>
          <w:rPr>
            <w:noProof/>
            <w:webHidden/>
          </w:rPr>
        </w:r>
        <w:r>
          <w:rPr>
            <w:noProof/>
            <w:webHidden/>
          </w:rPr>
          <w:fldChar w:fldCharType="separate"/>
        </w:r>
        <w:r>
          <w:rPr>
            <w:noProof/>
            <w:webHidden/>
          </w:rPr>
          <w:t>97</w:t>
        </w:r>
        <w:r>
          <w:rPr>
            <w:noProof/>
            <w:webHidden/>
          </w:rPr>
          <w:fldChar w:fldCharType="end"/>
        </w:r>
      </w:hyperlink>
    </w:p>
    <w:p w14:paraId="7289995E" w14:textId="5AF118F0"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07" w:history="1">
        <w:r w:rsidRPr="001F114F">
          <w:rPr>
            <w:rStyle w:val="Hyperlink"/>
            <w:noProof/>
          </w:rPr>
          <w:t>Equation 20: Kinetic Energy Partial Derivative</w:t>
        </w:r>
        <w:r>
          <w:rPr>
            <w:noProof/>
            <w:webHidden/>
          </w:rPr>
          <w:tab/>
        </w:r>
        <w:r>
          <w:rPr>
            <w:noProof/>
            <w:webHidden/>
          </w:rPr>
          <w:fldChar w:fldCharType="begin"/>
        </w:r>
        <w:r>
          <w:rPr>
            <w:noProof/>
            <w:webHidden/>
          </w:rPr>
          <w:instrText xml:space="preserve"> PAGEREF _Toc516397307 \h </w:instrText>
        </w:r>
        <w:r>
          <w:rPr>
            <w:noProof/>
            <w:webHidden/>
          </w:rPr>
        </w:r>
        <w:r>
          <w:rPr>
            <w:noProof/>
            <w:webHidden/>
          </w:rPr>
          <w:fldChar w:fldCharType="separate"/>
        </w:r>
        <w:r>
          <w:rPr>
            <w:noProof/>
            <w:webHidden/>
          </w:rPr>
          <w:t>97</w:t>
        </w:r>
        <w:r>
          <w:rPr>
            <w:noProof/>
            <w:webHidden/>
          </w:rPr>
          <w:fldChar w:fldCharType="end"/>
        </w:r>
      </w:hyperlink>
    </w:p>
    <w:p w14:paraId="23CD9420" w14:textId="0525DF26"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08" w:history="1">
        <w:r w:rsidRPr="001F114F">
          <w:rPr>
            <w:rStyle w:val="Hyperlink"/>
            <w:noProof/>
          </w:rPr>
          <w:t>Equation 21: Kinetic Energy Time Derivative</w:t>
        </w:r>
        <w:r>
          <w:rPr>
            <w:noProof/>
            <w:webHidden/>
          </w:rPr>
          <w:tab/>
        </w:r>
        <w:r>
          <w:rPr>
            <w:noProof/>
            <w:webHidden/>
          </w:rPr>
          <w:fldChar w:fldCharType="begin"/>
        </w:r>
        <w:r>
          <w:rPr>
            <w:noProof/>
            <w:webHidden/>
          </w:rPr>
          <w:instrText xml:space="preserve"> PAGEREF _Toc516397308 \h </w:instrText>
        </w:r>
        <w:r>
          <w:rPr>
            <w:noProof/>
            <w:webHidden/>
          </w:rPr>
        </w:r>
        <w:r>
          <w:rPr>
            <w:noProof/>
            <w:webHidden/>
          </w:rPr>
          <w:fldChar w:fldCharType="separate"/>
        </w:r>
        <w:r>
          <w:rPr>
            <w:noProof/>
            <w:webHidden/>
          </w:rPr>
          <w:t>97</w:t>
        </w:r>
        <w:r>
          <w:rPr>
            <w:noProof/>
            <w:webHidden/>
          </w:rPr>
          <w:fldChar w:fldCharType="end"/>
        </w:r>
      </w:hyperlink>
    </w:p>
    <w:p w14:paraId="20B85589" w14:textId="2F65CE71"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09" w:history="1">
        <w:r w:rsidRPr="001F114F">
          <w:rPr>
            <w:rStyle w:val="Hyperlink"/>
            <w:noProof/>
          </w:rPr>
          <w:t>Equation 22: Inertial Forces</w:t>
        </w:r>
        <w:r>
          <w:rPr>
            <w:noProof/>
            <w:webHidden/>
          </w:rPr>
          <w:tab/>
        </w:r>
        <w:r>
          <w:rPr>
            <w:noProof/>
            <w:webHidden/>
          </w:rPr>
          <w:fldChar w:fldCharType="begin"/>
        </w:r>
        <w:r>
          <w:rPr>
            <w:noProof/>
            <w:webHidden/>
          </w:rPr>
          <w:instrText xml:space="preserve"> PAGEREF _Toc516397309 \h </w:instrText>
        </w:r>
        <w:r>
          <w:rPr>
            <w:noProof/>
            <w:webHidden/>
          </w:rPr>
        </w:r>
        <w:r>
          <w:rPr>
            <w:noProof/>
            <w:webHidden/>
          </w:rPr>
          <w:fldChar w:fldCharType="separate"/>
        </w:r>
        <w:r>
          <w:rPr>
            <w:noProof/>
            <w:webHidden/>
          </w:rPr>
          <w:t>98</w:t>
        </w:r>
        <w:r>
          <w:rPr>
            <w:noProof/>
            <w:webHidden/>
          </w:rPr>
          <w:fldChar w:fldCharType="end"/>
        </w:r>
      </w:hyperlink>
    </w:p>
    <w:p w14:paraId="5AB62E4D" w14:textId="26737D88"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10" w:history="1">
        <w:r w:rsidRPr="001F114F">
          <w:rPr>
            <w:rStyle w:val="Hyperlink"/>
            <w:noProof/>
          </w:rPr>
          <w:t>Equation 23: Vector of centrifugal and Coriolis forces</w:t>
        </w:r>
        <w:r>
          <w:rPr>
            <w:noProof/>
            <w:webHidden/>
          </w:rPr>
          <w:tab/>
        </w:r>
        <w:r>
          <w:rPr>
            <w:noProof/>
            <w:webHidden/>
          </w:rPr>
          <w:fldChar w:fldCharType="begin"/>
        </w:r>
        <w:r>
          <w:rPr>
            <w:noProof/>
            <w:webHidden/>
          </w:rPr>
          <w:instrText xml:space="preserve"> PAGEREF _Toc516397310 \h </w:instrText>
        </w:r>
        <w:r>
          <w:rPr>
            <w:noProof/>
            <w:webHidden/>
          </w:rPr>
        </w:r>
        <w:r>
          <w:rPr>
            <w:noProof/>
            <w:webHidden/>
          </w:rPr>
          <w:fldChar w:fldCharType="separate"/>
        </w:r>
        <w:r>
          <w:rPr>
            <w:noProof/>
            <w:webHidden/>
          </w:rPr>
          <w:t>98</w:t>
        </w:r>
        <w:r>
          <w:rPr>
            <w:noProof/>
            <w:webHidden/>
          </w:rPr>
          <w:fldChar w:fldCharType="end"/>
        </w:r>
      </w:hyperlink>
    </w:p>
    <w:p w14:paraId="1A1B2F65" w14:textId="6460922A"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11" w:history="1">
        <w:r w:rsidRPr="001F114F">
          <w:rPr>
            <w:rStyle w:val="Hyperlink"/>
            <w:noProof/>
          </w:rPr>
          <w:t>Equation 24: Explicit form of EOM</w:t>
        </w:r>
        <w:r>
          <w:rPr>
            <w:noProof/>
            <w:webHidden/>
          </w:rPr>
          <w:tab/>
        </w:r>
        <w:r>
          <w:rPr>
            <w:noProof/>
            <w:webHidden/>
          </w:rPr>
          <w:fldChar w:fldCharType="begin"/>
        </w:r>
        <w:r>
          <w:rPr>
            <w:noProof/>
            <w:webHidden/>
          </w:rPr>
          <w:instrText xml:space="preserve"> PAGEREF _Toc516397311 \h </w:instrText>
        </w:r>
        <w:r>
          <w:rPr>
            <w:noProof/>
            <w:webHidden/>
          </w:rPr>
        </w:r>
        <w:r>
          <w:rPr>
            <w:noProof/>
            <w:webHidden/>
          </w:rPr>
          <w:fldChar w:fldCharType="separate"/>
        </w:r>
        <w:r>
          <w:rPr>
            <w:noProof/>
            <w:webHidden/>
          </w:rPr>
          <w:t>98</w:t>
        </w:r>
        <w:r>
          <w:rPr>
            <w:noProof/>
            <w:webHidden/>
          </w:rPr>
          <w:fldChar w:fldCharType="end"/>
        </w:r>
      </w:hyperlink>
    </w:p>
    <w:p w14:paraId="1FF5ECFE" w14:textId="0084E6C9"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12" w:history="1">
        <w:r w:rsidRPr="001F114F">
          <w:rPr>
            <w:rStyle w:val="Hyperlink"/>
            <w:noProof/>
          </w:rPr>
          <w:t>Equation 25: Jacobian</w:t>
        </w:r>
        <w:r>
          <w:rPr>
            <w:noProof/>
            <w:webHidden/>
          </w:rPr>
          <w:tab/>
        </w:r>
        <w:r>
          <w:rPr>
            <w:noProof/>
            <w:webHidden/>
          </w:rPr>
          <w:fldChar w:fldCharType="begin"/>
        </w:r>
        <w:r>
          <w:rPr>
            <w:noProof/>
            <w:webHidden/>
          </w:rPr>
          <w:instrText xml:space="preserve"> PAGEREF _Toc516397312 \h </w:instrText>
        </w:r>
        <w:r>
          <w:rPr>
            <w:noProof/>
            <w:webHidden/>
          </w:rPr>
        </w:r>
        <w:r>
          <w:rPr>
            <w:noProof/>
            <w:webHidden/>
          </w:rPr>
          <w:fldChar w:fldCharType="separate"/>
        </w:r>
        <w:r>
          <w:rPr>
            <w:noProof/>
            <w:webHidden/>
          </w:rPr>
          <w:t>98</w:t>
        </w:r>
        <w:r>
          <w:rPr>
            <w:noProof/>
            <w:webHidden/>
          </w:rPr>
          <w:fldChar w:fldCharType="end"/>
        </w:r>
      </w:hyperlink>
    </w:p>
    <w:p w14:paraId="389181B3" w14:textId="55EA85EF"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13" w:history="1">
        <w:r w:rsidRPr="001F114F">
          <w:rPr>
            <w:rStyle w:val="Hyperlink"/>
            <w:noProof/>
          </w:rPr>
          <w:t>Equation 26: Relationship between q and x</w:t>
        </w:r>
        <w:r>
          <w:rPr>
            <w:noProof/>
            <w:webHidden/>
          </w:rPr>
          <w:tab/>
        </w:r>
        <w:r>
          <w:rPr>
            <w:noProof/>
            <w:webHidden/>
          </w:rPr>
          <w:fldChar w:fldCharType="begin"/>
        </w:r>
        <w:r>
          <w:rPr>
            <w:noProof/>
            <w:webHidden/>
          </w:rPr>
          <w:instrText xml:space="preserve"> PAGEREF _Toc516397313 \h </w:instrText>
        </w:r>
        <w:r>
          <w:rPr>
            <w:noProof/>
            <w:webHidden/>
          </w:rPr>
        </w:r>
        <w:r>
          <w:rPr>
            <w:noProof/>
            <w:webHidden/>
          </w:rPr>
          <w:fldChar w:fldCharType="separate"/>
        </w:r>
        <w:r>
          <w:rPr>
            <w:noProof/>
            <w:webHidden/>
          </w:rPr>
          <w:t>99</w:t>
        </w:r>
        <w:r>
          <w:rPr>
            <w:noProof/>
            <w:webHidden/>
          </w:rPr>
          <w:fldChar w:fldCharType="end"/>
        </w:r>
      </w:hyperlink>
    </w:p>
    <w:p w14:paraId="4129770F" w14:textId="5BC846A8"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14" w:history="1">
        <w:r w:rsidRPr="001F114F">
          <w:rPr>
            <w:rStyle w:val="Hyperlink"/>
            <w:noProof/>
          </w:rPr>
          <w:t>Equation 27: Kinetic Energy of Link i</w:t>
        </w:r>
        <w:r>
          <w:rPr>
            <w:noProof/>
            <w:webHidden/>
          </w:rPr>
          <w:tab/>
        </w:r>
        <w:r>
          <w:rPr>
            <w:noProof/>
            <w:webHidden/>
          </w:rPr>
          <w:fldChar w:fldCharType="begin"/>
        </w:r>
        <w:r>
          <w:rPr>
            <w:noProof/>
            <w:webHidden/>
          </w:rPr>
          <w:instrText xml:space="preserve"> PAGEREF _Toc516397314 \h </w:instrText>
        </w:r>
        <w:r>
          <w:rPr>
            <w:noProof/>
            <w:webHidden/>
          </w:rPr>
        </w:r>
        <w:r>
          <w:rPr>
            <w:noProof/>
            <w:webHidden/>
          </w:rPr>
          <w:fldChar w:fldCharType="separate"/>
        </w:r>
        <w:r>
          <w:rPr>
            <w:noProof/>
            <w:webHidden/>
          </w:rPr>
          <w:t>99</w:t>
        </w:r>
        <w:r>
          <w:rPr>
            <w:noProof/>
            <w:webHidden/>
          </w:rPr>
          <w:fldChar w:fldCharType="end"/>
        </w:r>
      </w:hyperlink>
    </w:p>
    <w:p w14:paraId="6EC95BC7" w14:textId="0C5A3D69"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15" w:history="1">
        <w:r w:rsidRPr="001F114F">
          <w:rPr>
            <w:rStyle w:val="Hyperlink"/>
            <w:noProof/>
          </w:rPr>
          <w:t>Equation 28: Kinetic energy of System</w:t>
        </w:r>
        <w:r>
          <w:rPr>
            <w:noProof/>
            <w:webHidden/>
          </w:rPr>
          <w:tab/>
        </w:r>
        <w:r>
          <w:rPr>
            <w:noProof/>
            <w:webHidden/>
          </w:rPr>
          <w:fldChar w:fldCharType="begin"/>
        </w:r>
        <w:r>
          <w:rPr>
            <w:noProof/>
            <w:webHidden/>
          </w:rPr>
          <w:instrText xml:space="preserve"> PAGEREF _Toc516397315 \h </w:instrText>
        </w:r>
        <w:r>
          <w:rPr>
            <w:noProof/>
            <w:webHidden/>
          </w:rPr>
        </w:r>
        <w:r>
          <w:rPr>
            <w:noProof/>
            <w:webHidden/>
          </w:rPr>
          <w:fldChar w:fldCharType="separate"/>
        </w:r>
        <w:r>
          <w:rPr>
            <w:noProof/>
            <w:webHidden/>
          </w:rPr>
          <w:t>99</w:t>
        </w:r>
        <w:r>
          <w:rPr>
            <w:noProof/>
            <w:webHidden/>
          </w:rPr>
          <w:fldChar w:fldCharType="end"/>
        </w:r>
      </w:hyperlink>
    </w:p>
    <w:p w14:paraId="3DD2DF9F" w14:textId="491CF970"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16" w:history="1">
        <w:r w:rsidRPr="001F114F">
          <w:rPr>
            <w:rStyle w:val="Hyperlink"/>
            <w:noProof/>
          </w:rPr>
          <w:t>Equation 29: Kinetic Energy of Total System</w:t>
        </w:r>
        <w:r>
          <w:rPr>
            <w:noProof/>
            <w:webHidden/>
          </w:rPr>
          <w:tab/>
        </w:r>
        <w:r>
          <w:rPr>
            <w:noProof/>
            <w:webHidden/>
          </w:rPr>
          <w:fldChar w:fldCharType="begin"/>
        </w:r>
        <w:r>
          <w:rPr>
            <w:noProof/>
            <w:webHidden/>
          </w:rPr>
          <w:instrText xml:space="preserve"> PAGEREF _Toc516397316 \h </w:instrText>
        </w:r>
        <w:r>
          <w:rPr>
            <w:noProof/>
            <w:webHidden/>
          </w:rPr>
        </w:r>
        <w:r>
          <w:rPr>
            <w:noProof/>
            <w:webHidden/>
          </w:rPr>
          <w:fldChar w:fldCharType="separate"/>
        </w:r>
        <w:r>
          <w:rPr>
            <w:noProof/>
            <w:webHidden/>
          </w:rPr>
          <w:t>99</w:t>
        </w:r>
        <w:r>
          <w:rPr>
            <w:noProof/>
            <w:webHidden/>
          </w:rPr>
          <w:fldChar w:fldCharType="end"/>
        </w:r>
      </w:hyperlink>
    </w:p>
    <w:p w14:paraId="5DD9BA31" w14:textId="2F1EFA54"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17" w:history="1">
        <w:r w:rsidRPr="001F114F">
          <w:rPr>
            <w:rStyle w:val="Hyperlink"/>
            <w:noProof/>
          </w:rPr>
          <w:t>Equation 30: Explicit form of Manipulator Mass Matrix</w:t>
        </w:r>
        <w:r>
          <w:rPr>
            <w:noProof/>
            <w:webHidden/>
          </w:rPr>
          <w:tab/>
        </w:r>
        <w:r>
          <w:rPr>
            <w:noProof/>
            <w:webHidden/>
          </w:rPr>
          <w:fldChar w:fldCharType="begin"/>
        </w:r>
        <w:r>
          <w:rPr>
            <w:noProof/>
            <w:webHidden/>
          </w:rPr>
          <w:instrText xml:space="preserve"> PAGEREF _Toc516397317 \h </w:instrText>
        </w:r>
        <w:r>
          <w:rPr>
            <w:noProof/>
            <w:webHidden/>
          </w:rPr>
        </w:r>
        <w:r>
          <w:rPr>
            <w:noProof/>
            <w:webHidden/>
          </w:rPr>
          <w:fldChar w:fldCharType="separate"/>
        </w:r>
        <w:r>
          <w:rPr>
            <w:noProof/>
            <w:webHidden/>
          </w:rPr>
          <w:t>99</w:t>
        </w:r>
        <w:r>
          <w:rPr>
            <w:noProof/>
            <w:webHidden/>
          </w:rPr>
          <w:fldChar w:fldCharType="end"/>
        </w:r>
      </w:hyperlink>
    </w:p>
    <w:p w14:paraId="04C8C511" w14:textId="4BC5F9D9"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18" w:history="1">
        <w:r w:rsidRPr="001F114F">
          <w:rPr>
            <w:rStyle w:val="Hyperlink"/>
            <w:noProof/>
          </w:rPr>
          <w:t>Equation 31: mijk</w:t>
        </w:r>
        <w:r>
          <w:rPr>
            <w:noProof/>
            <w:webHidden/>
          </w:rPr>
          <w:tab/>
        </w:r>
        <w:r>
          <w:rPr>
            <w:noProof/>
            <w:webHidden/>
          </w:rPr>
          <w:fldChar w:fldCharType="begin"/>
        </w:r>
        <w:r>
          <w:rPr>
            <w:noProof/>
            <w:webHidden/>
          </w:rPr>
          <w:instrText xml:space="preserve"> PAGEREF _Toc516397318 \h </w:instrText>
        </w:r>
        <w:r>
          <w:rPr>
            <w:noProof/>
            <w:webHidden/>
          </w:rPr>
        </w:r>
        <w:r>
          <w:rPr>
            <w:noProof/>
            <w:webHidden/>
          </w:rPr>
          <w:fldChar w:fldCharType="separate"/>
        </w:r>
        <w:r>
          <w:rPr>
            <w:noProof/>
            <w:webHidden/>
          </w:rPr>
          <w:t>100</w:t>
        </w:r>
        <w:r>
          <w:rPr>
            <w:noProof/>
            <w:webHidden/>
          </w:rPr>
          <w:fldChar w:fldCharType="end"/>
        </w:r>
      </w:hyperlink>
    </w:p>
    <w:p w14:paraId="253CD9CB" w14:textId="3FCB1CC8"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19" w:history="1">
        <w:r w:rsidRPr="001F114F">
          <w:rPr>
            <w:rStyle w:val="Hyperlink"/>
            <w:noProof/>
          </w:rPr>
          <w:t>Equation 32: Christoffel Symbols</w:t>
        </w:r>
        <w:r>
          <w:rPr>
            <w:noProof/>
            <w:webHidden/>
          </w:rPr>
          <w:tab/>
        </w:r>
        <w:r>
          <w:rPr>
            <w:noProof/>
            <w:webHidden/>
          </w:rPr>
          <w:fldChar w:fldCharType="begin"/>
        </w:r>
        <w:r>
          <w:rPr>
            <w:noProof/>
            <w:webHidden/>
          </w:rPr>
          <w:instrText xml:space="preserve"> PAGEREF _Toc516397319 \h </w:instrText>
        </w:r>
        <w:r>
          <w:rPr>
            <w:noProof/>
            <w:webHidden/>
          </w:rPr>
        </w:r>
        <w:r>
          <w:rPr>
            <w:noProof/>
            <w:webHidden/>
          </w:rPr>
          <w:fldChar w:fldCharType="separate"/>
        </w:r>
        <w:r>
          <w:rPr>
            <w:noProof/>
            <w:webHidden/>
          </w:rPr>
          <w:t>100</w:t>
        </w:r>
        <w:r>
          <w:rPr>
            <w:noProof/>
            <w:webHidden/>
          </w:rPr>
          <w:fldChar w:fldCharType="end"/>
        </w:r>
      </w:hyperlink>
    </w:p>
    <w:p w14:paraId="2A7C1890" w14:textId="1C81012A"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20" w:history="1">
        <w:r w:rsidRPr="001F114F">
          <w:rPr>
            <w:rStyle w:val="Hyperlink"/>
            <w:noProof/>
          </w:rPr>
          <w:t>Equation 33: Coefficients associated with centrifugal forces</w:t>
        </w:r>
        <w:r>
          <w:rPr>
            <w:noProof/>
            <w:webHidden/>
          </w:rPr>
          <w:tab/>
        </w:r>
        <w:r>
          <w:rPr>
            <w:noProof/>
            <w:webHidden/>
          </w:rPr>
          <w:fldChar w:fldCharType="begin"/>
        </w:r>
        <w:r>
          <w:rPr>
            <w:noProof/>
            <w:webHidden/>
          </w:rPr>
          <w:instrText xml:space="preserve"> PAGEREF _Toc516397320 \h </w:instrText>
        </w:r>
        <w:r>
          <w:rPr>
            <w:noProof/>
            <w:webHidden/>
          </w:rPr>
        </w:r>
        <w:r>
          <w:rPr>
            <w:noProof/>
            <w:webHidden/>
          </w:rPr>
          <w:fldChar w:fldCharType="separate"/>
        </w:r>
        <w:r>
          <w:rPr>
            <w:noProof/>
            <w:webHidden/>
          </w:rPr>
          <w:t>100</w:t>
        </w:r>
        <w:r>
          <w:rPr>
            <w:noProof/>
            <w:webHidden/>
          </w:rPr>
          <w:fldChar w:fldCharType="end"/>
        </w:r>
      </w:hyperlink>
    </w:p>
    <w:p w14:paraId="75C721A7" w14:textId="3CB95A89"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21" w:history="1">
        <w:r w:rsidRPr="001F114F">
          <w:rPr>
            <w:rStyle w:val="Hyperlink"/>
            <w:noProof/>
          </w:rPr>
          <w:t>Equation 34: Coefficients associated with Coriolis force</w:t>
        </w:r>
        <w:r>
          <w:rPr>
            <w:noProof/>
            <w:webHidden/>
          </w:rPr>
          <w:tab/>
        </w:r>
        <w:r>
          <w:rPr>
            <w:noProof/>
            <w:webHidden/>
          </w:rPr>
          <w:fldChar w:fldCharType="begin"/>
        </w:r>
        <w:r>
          <w:rPr>
            <w:noProof/>
            <w:webHidden/>
          </w:rPr>
          <w:instrText xml:space="preserve"> PAGEREF _Toc516397321 \h </w:instrText>
        </w:r>
        <w:r>
          <w:rPr>
            <w:noProof/>
            <w:webHidden/>
          </w:rPr>
        </w:r>
        <w:r>
          <w:rPr>
            <w:noProof/>
            <w:webHidden/>
          </w:rPr>
          <w:fldChar w:fldCharType="separate"/>
        </w:r>
        <w:r>
          <w:rPr>
            <w:noProof/>
            <w:webHidden/>
          </w:rPr>
          <w:t>100</w:t>
        </w:r>
        <w:r>
          <w:rPr>
            <w:noProof/>
            <w:webHidden/>
          </w:rPr>
          <w:fldChar w:fldCharType="end"/>
        </w:r>
      </w:hyperlink>
    </w:p>
    <w:p w14:paraId="7362FF99" w14:textId="79ECEBAF"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22" w:history="1">
        <w:r w:rsidRPr="001F114F">
          <w:rPr>
            <w:rStyle w:val="Hyperlink"/>
            <w:noProof/>
          </w:rPr>
          <w:t>Equation 35: Potential Energy of the System</w:t>
        </w:r>
        <w:r>
          <w:rPr>
            <w:noProof/>
            <w:webHidden/>
          </w:rPr>
          <w:tab/>
        </w:r>
        <w:r>
          <w:rPr>
            <w:noProof/>
            <w:webHidden/>
          </w:rPr>
          <w:fldChar w:fldCharType="begin"/>
        </w:r>
        <w:r>
          <w:rPr>
            <w:noProof/>
            <w:webHidden/>
          </w:rPr>
          <w:instrText xml:space="preserve"> PAGEREF _Toc516397322 \h </w:instrText>
        </w:r>
        <w:r>
          <w:rPr>
            <w:noProof/>
            <w:webHidden/>
          </w:rPr>
        </w:r>
        <w:r>
          <w:rPr>
            <w:noProof/>
            <w:webHidden/>
          </w:rPr>
          <w:fldChar w:fldCharType="separate"/>
        </w:r>
        <w:r>
          <w:rPr>
            <w:noProof/>
            <w:webHidden/>
          </w:rPr>
          <w:t>101</w:t>
        </w:r>
        <w:r>
          <w:rPr>
            <w:noProof/>
            <w:webHidden/>
          </w:rPr>
          <w:fldChar w:fldCharType="end"/>
        </w:r>
      </w:hyperlink>
    </w:p>
    <w:p w14:paraId="37F47B35" w14:textId="5BB5FEE0"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23" w:history="1">
        <w:r w:rsidRPr="001F114F">
          <w:rPr>
            <w:rStyle w:val="Hyperlink"/>
            <w:noProof/>
          </w:rPr>
          <w:t>Equation 36: Gravitational Potential Energy of Each Link</w:t>
        </w:r>
        <w:r>
          <w:rPr>
            <w:noProof/>
            <w:webHidden/>
          </w:rPr>
          <w:tab/>
        </w:r>
        <w:r>
          <w:rPr>
            <w:noProof/>
            <w:webHidden/>
          </w:rPr>
          <w:fldChar w:fldCharType="begin"/>
        </w:r>
        <w:r>
          <w:rPr>
            <w:noProof/>
            <w:webHidden/>
          </w:rPr>
          <w:instrText xml:space="preserve"> PAGEREF _Toc516397323 \h </w:instrText>
        </w:r>
        <w:r>
          <w:rPr>
            <w:noProof/>
            <w:webHidden/>
          </w:rPr>
        </w:r>
        <w:r>
          <w:rPr>
            <w:noProof/>
            <w:webHidden/>
          </w:rPr>
          <w:fldChar w:fldCharType="separate"/>
        </w:r>
        <w:r>
          <w:rPr>
            <w:noProof/>
            <w:webHidden/>
          </w:rPr>
          <w:t>101</w:t>
        </w:r>
        <w:r>
          <w:rPr>
            <w:noProof/>
            <w:webHidden/>
          </w:rPr>
          <w:fldChar w:fldCharType="end"/>
        </w:r>
      </w:hyperlink>
    </w:p>
    <w:p w14:paraId="39276603" w14:textId="3CC05BB7"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24" w:history="1">
        <w:r w:rsidRPr="001F114F">
          <w:rPr>
            <w:rStyle w:val="Hyperlink"/>
            <w:noProof/>
          </w:rPr>
          <w:t>Equation 37: Vector of Gravity Force</w:t>
        </w:r>
        <w:r>
          <w:rPr>
            <w:noProof/>
            <w:webHidden/>
          </w:rPr>
          <w:tab/>
        </w:r>
        <w:r>
          <w:rPr>
            <w:noProof/>
            <w:webHidden/>
          </w:rPr>
          <w:fldChar w:fldCharType="begin"/>
        </w:r>
        <w:r>
          <w:rPr>
            <w:noProof/>
            <w:webHidden/>
          </w:rPr>
          <w:instrText xml:space="preserve"> PAGEREF _Toc516397324 \h </w:instrText>
        </w:r>
        <w:r>
          <w:rPr>
            <w:noProof/>
            <w:webHidden/>
          </w:rPr>
        </w:r>
        <w:r>
          <w:rPr>
            <w:noProof/>
            <w:webHidden/>
          </w:rPr>
          <w:fldChar w:fldCharType="separate"/>
        </w:r>
        <w:r>
          <w:rPr>
            <w:noProof/>
            <w:webHidden/>
          </w:rPr>
          <w:t>101</w:t>
        </w:r>
        <w:r>
          <w:rPr>
            <w:noProof/>
            <w:webHidden/>
          </w:rPr>
          <w:fldChar w:fldCharType="end"/>
        </w:r>
      </w:hyperlink>
    </w:p>
    <w:p w14:paraId="37815F0D" w14:textId="287E04D9"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25" w:history="1">
        <w:r w:rsidRPr="001F114F">
          <w:rPr>
            <w:rStyle w:val="Hyperlink"/>
            <w:noProof/>
          </w:rPr>
          <w:t>Equation 38: Voltage Follower</w:t>
        </w:r>
        <w:r>
          <w:rPr>
            <w:noProof/>
            <w:webHidden/>
          </w:rPr>
          <w:tab/>
        </w:r>
        <w:r>
          <w:rPr>
            <w:noProof/>
            <w:webHidden/>
          </w:rPr>
          <w:fldChar w:fldCharType="begin"/>
        </w:r>
        <w:r>
          <w:rPr>
            <w:noProof/>
            <w:webHidden/>
          </w:rPr>
          <w:instrText xml:space="preserve"> PAGEREF _Toc516397325 \h </w:instrText>
        </w:r>
        <w:r>
          <w:rPr>
            <w:noProof/>
            <w:webHidden/>
          </w:rPr>
        </w:r>
        <w:r>
          <w:rPr>
            <w:noProof/>
            <w:webHidden/>
          </w:rPr>
          <w:fldChar w:fldCharType="separate"/>
        </w:r>
        <w:r>
          <w:rPr>
            <w:noProof/>
            <w:webHidden/>
          </w:rPr>
          <w:t>103</w:t>
        </w:r>
        <w:r>
          <w:rPr>
            <w:noProof/>
            <w:webHidden/>
          </w:rPr>
          <w:fldChar w:fldCharType="end"/>
        </w:r>
      </w:hyperlink>
    </w:p>
    <w:p w14:paraId="76555763" w14:textId="2D24F9A8" w:rsidR="00682308" w:rsidRDefault="008D1857" w:rsidP="00682308">
      <w:pPr>
        <w:rPr>
          <w:b/>
          <w:bCs/>
          <w:noProof/>
          <w:lang w:val="en-US"/>
        </w:rPr>
        <w:sectPr w:rsidR="00682308" w:rsidSect="00855A6F">
          <w:footerReference w:type="default" r:id="rId8"/>
          <w:type w:val="continuous"/>
          <w:pgSz w:w="11906" w:h="16838"/>
          <w:pgMar w:top="1440" w:right="1440" w:bottom="1440" w:left="1440" w:header="708" w:footer="708" w:gutter="0"/>
          <w:pgNumType w:start="1"/>
          <w:cols w:space="708"/>
          <w:docGrid w:linePitch="360"/>
        </w:sectPr>
      </w:pPr>
      <w:r>
        <w:rPr>
          <w:b/>
          <w:bCs/>
          <w:noProof/>
          <w:lang w:val="en-US"/>
        </w:rPr>
        <w:fldChar w:fldCharType="end"/>
      </w:r>
      <w:bookmarkStart w:id="0" w:name="_Toc515883973"/>
      <w:bookmarkStart w:id="1" w:name="_Ref515462498"/>
      <w:bookmarkStart w:id="2" w:name="_Ref515462559"/>
    </w:p>
    <w:p w14:paraId="57B365AC" w14:textId="43065DC3" w:rsidR="00347090" w:rsidRPr="00682308" w:rsidRDefault="00682308" w:rsidP="005A4B54">
      <w:pPr>
        <w:pStyle w:val="Heading1"/>
        <w:rPr>
          <w:bCs/>
          <w:noProof/>
          <w:lang w:val="en-US"/>
        </w:rPr>
      </w:pPr>
      <w:bookmarkStart w:id="3" w:name="_Toc516397162"/>
      <w:r>
        <w:lastRenderedPageBreak/>
        <w:t>T</w:t>
      </w:r>
      <w:r w:rsidR="00497318" w:rsidRPr="00497318">
        <w:t>hesis definition and scope</w:t>
      </w:r>
      <w:r w:rsidR="00846686">
        <w:t xml:space="preserve"> (6.5 </w:t>
      </w:r>
      <w:proofErr w:type="spellStart"/>
      <w:r w:rsidR="00846686">
        <w:t>pg</w:t>
      </w:r>
      <w:proofErr w:type="spellEnd"/>
      <w:r w:rsidR="00846686">
        <w:t>)</w:t>
      </w:r>
      <w:bookmarkEnd w:id="3"/>
    </w:p>
    <w:p w14:paraId="4463535E" w14:textId="0C35C7C6" w:rsidR="00497318" w:rsidRDefault="00497318" w:rsidP="00497318">
      <w:pPr>
        <w:pStyle w:val="Heading2"/>
      </w:pPr>
      <w:bookmarkStart w:id="4" w:name="_Toc516397163"/>
      <w:r>
        <w:t>Topic Definition</w:t>
      </w:r>
      <w:bookmarkEnd w:id="4"/>
    </w:p>
    <w:p w14:paraId="5EC2C7E5" w14:textId="3EEC42FF" w:rsidR="000055C4" w:rsidRDefault="000055C4" w:rsidP="000055C4">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717B7C52" w14:textId="439F7E82" w:rsidR="000055C4" w:rsidRDefault="000055C4" w:rsidP="000055C4">
      <w:r>
        <w:t xml:space="preserve">Two major factors impact the viability of exoskeleton technology: power supply, and control. This thesis shall address one facet of the difficulties </w:t>
      </w:r>
      <w:r w:rsidR="00BE3B2C">
        <w:t xml:space="preserve">associated with </w:t>
      </w:r>
      <w:r>
        <w:t>exoskeleton control. Current exoskeleton control methods are inadequate due to mechanical constraints and the limitations of the control methods. Imperfections in mechanical design may result in a limited range of movement</w:t>
      </w:r>
      <w:r w:rsidR="00FD0D86">
        <w:t>,</w:t>
      </w:r>
      <w:r>
        <w:t xml:space="preserve">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5A5513">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5A5513">
            <w:rPr>
              <w:noProof/>
            </w:rPr>
            <w:t>(Keller, 2016)</w:t>
          </w:r>
          <w:r>
            <w:fldChar w:fldCharType="end"/>
          </w:r>
        </w:sdtContent>
      </w:sdt>
      <w:r>
        <w:t>.</w:t>
      </w:r>
    </w:p>
    <w:p w14:paraId="295D57B7" w14:textId="70C3ADF3" w:rsidR="000055C4" w:rsidRDefault="00C746CA" w:rsidP="000055C4">
      <w:r w:rsidRPr="008534D3">
        <w:rPr>
          <w:b/>
        </w:rPr>
        <w:t>T</w:t>
      </w:r>
      <w:r w:rsidR="000055C4" w:rsidRPr="008534D3">
        <w:rPr>
          <w:b/>
        </w:rPr>
        <w:t>his thesis will focus on the development of a novel power</w:t>
      </w:r>
      <w:r w:rsidR="008534D3" w:rsidRPr="008534D3">
        <w:rPr>
          <w:b/>
        </w:rPr>
        <w:t>ed</w:t>
      </w:r>
      <w:r w:rsidR="000055C4" w:rsidRPr="008534D3">
        <w:rPr>
          <w:b/>
        </w:rPr>
        <w:t xml:space="preserve"> exoskeleton control method based on detecting the pilot’s position relative to the suit to maintain a constant offset</w:t>
      </w:r>
      <w:r w:rsidR="000055C4">
        <w:t xml:space="preserve">; specifically focusing on the development of the controls and perception systems required to direct an exoskeleton. </w:t>
      </w:r>
    </w:p>
    <w:p w14:paraId="65120549" w14:textId="145002B2" w:rsidR="000055C4" w:rsidRDefault="008F234D" w:rsidP="000055C4">
      <w:r>
        <w:t>B</w:t>
      </w:r>
      <w:r w:rsidR="000055C4">
        <w:t xml:space="preserve">y maintaining a constant offset from the </w:t>
      </w:r>
      <w:r>
        <w:t>pilot</w:t>
      </w:r>
      <w:r w:rsidR="000055C4">
        <w:t xml:space="preserve">, </w:t>
      </w:r>
      <w:r>
        <w:t xml:space="preserve">the </w:t>
      </w:r>
      <w:r w:rsidR="00827347">
        <w:t>exoskeleton</w:t>
      </w:r>
      <w:r w:rsidR="000055C4">
        <w:t xml:space="preserve"> exist</w:t>
      </w:r>
      <w:r>
        <w:t>s</w:t>
      </w:r>
      <w:r w:rsidR="000055C4">
        <w:t xml:space="preserve"> as a concentric outline (or </w:t>
      </w:r>
      <w:r w:rsidR="000055C4" w:rsidRPr="00757861">
        <w:rPr>
          <w:i/>
        </w:rPr>
        <w:t>bubble</w:t>
      </w:r>
      <w:r w:rsidR="000055C4">
        <w:t xml:space="preserve">) of the </w:t>
      </w:r>
      <w:r>
        <w:t>pilot</w:t>
      </w:r>
      <w:r w:rsidR="000055C4">
        <w:t xml:space="preserve">, mirroring their actions. </w:t>
      </w:r>
      <w:r w:rsidR="00827347">
        <w:t>T</w:t>
      </w:r>
      <w:r w:rsidR="000055C4">
        <w:t>o control the system the pilot simply needs to assume the desired position of the suit</w:t>
      </w:r>
      <w:r w:rsidR="00827347">
        <w:t xml:space="preserve">. </w:t>
      </w:r>
      <w:r w:rsidR="000055C4">
        <w:t xml:space="preserve">By mimicking the </w:t>
      </w:r>
      <w:r w:rsidR="00AB4F05">
        <w:t>pilot</w:t>
      </w:r>
      <w:r w:rsidR="000055C4">
        <w:t>’s actions, the suit is more intuitive tha</w:t>
      </w:r>
      <w:r w:rsidR="001A4F68">
        <w:t>n</w:t>
      </w:r>
      <w:r w:rsidR="000055C4">
        <w:t xml:space="preserve"> force based and preprogramed methods. With no physical contact required to operate the system, the energy required from a pilot to complete a task with a load is effectively the same as completing the task with no load. Therefore, with any arbitrary load the </w:t>
      </w:r>
      <w:r w:rsidR="00AB4F05">
        <w:t>pilot</w:t>
      </w:r>
      <w:r w:rsidR="000055C4">
        <w:t xml:space="preserve"> has the endurance to perform the task as if there no load at all.</w:t>
      </w:r>
    </w:p>
    <w:p w14:paraId="56B553FC" w14:textId="2D03DCD0" w:rsidR="00F334DB" w:rsidRDefault="00F334DB" w:rsidP="000252EA">
      <w:pPr>
        <w:pStyle w:val="Quote"/>
      </w:pPr>
      <w:r>
        <w:br w:type="page"/>
      </w:r>
    </w:p>
    <w:p w14:paraId="1122F7FD" w14:textId="5FB25CDB" w:rsidR="00497318" w:rsidRDefault="00497318" w:rsidP="00497318">
      <w:pPr>
        <w:pStyle w:val="Heading2"/>
      </w:pPr>
      <w:bookmarkStart w:id="5" w:name="_Toc516397164"/>
      <w:r>
        <w:lastRenderedPageBreak/>
        <w:t>Hypothesis</w:t>
      </w:r>
      <w:bookmarkEnd w:id="5"/>
    </w:p>
    <w:p w14:paraId="58A125A2" w14:textId="0D060C4E" w:rsidR="00D675D6" w:rsidRDefault="00DF24B3" w:rsidP="00D675D6">
      <w:r>
        <w:t xml:space="preserve">For controlling the suit, it may be assumed that the </w:t>
      </w:r>
      <w:r w:rsidR="00AB4F05">
        <w:t>pilot</w:t>
      </w:r>
      <w:r>
        <w:t xml:space="preserve"> is inside the suit during operation and the </w:t>
      </w:r>
      <w:r w:rsidR="00AB4F05">
        <w:t>pilot</w:t>
      </w:r>
      <w:r>
        <w:t>s desired position for the suit may be treated as their position.</w:t>
      </w:r>
      <w:r w:rsidR="00A55170">
        <w:t xml:space="preserve"> Under these </w:t>
      </w:r>
      <w:r w:rsidR="009632BA">
        <w:t>conditions the</w:t>
      </w:r>
      <w:r w:rsidR="00A55170">
        <w:t xml:space="preserve"> error between the desired configuration and the actual configuration of the </w:t>
      </w:r>
      <w:r w:rsidR="002D14A4">
        <w:t xml:space="preserve">exoskeleton </w:t>
      </w:r>
      <w:r w:rsidR="00A55170">
        <w:t>is the difference between the configuration of the pilot and the configuration of the exoskeleton</w:t>
      </w:r>
    </w:p>
    <w:p w14:paraId="24C104B9" w14:textId="63F21968" w:rsidR="000055C4" w:rsidRDefault="000055C4" w:rsidP="00ED42DA">
      <w:r>
        <w:t>Therefore, the suit can be controlled accurately (that is to say, error can be known at any time) by observing the position of the pilot relative to the suit</w:t>
      </w:r>
      <w:r w:rsidR="00236F51">
        <w:t xml:space="preserve">. </w:t>
      </w:r>
      <w:r w:rsidRPr="00FF721C">
        <w:rPr>
          <w:b/>
        </w:rPr>
        <w:t>It is proposed to develop a proof of concept for a positional exoskeleton control system based on measurement of the pilot’s position/proximity the suit</w:t>
      </w:r>
      <w:r>
        <w:t xml:space="preserve">. By maintaining a constant offset from the </w:t>
      </w:r>
      <w:r w:rsidR="00AB4F05">
        <w:t>pilot</w:t>
      </w:r>
      <w:r>
        <w:t xml:space="preserve">, the exoskeleton may exist as a concentric outline (or </w:t>
      </w:r>
      <w:r w:rsidRPr="00904F65">
        <w:rPr>
          <w:i/>
        </w:rPr>
        <w:t>bubble</w:t>
      </w:r>
      <w:r>
        <w:t xml:space="preserve">) of the </w:t>
      </w:r>
      <w:r w:rsidR="00AB4F05">
        <w:t>pilot</w:t>
      </w:r>
      <w:r>
        <w:t>, mirroring their actions.</w:t>
      </w:r>
    </w:p>
    <w:p w14:paraId="2C709300" w14:textId="147A43EE" w:rsidR="000055C4" w:rsidRDefault="000055C4" w:rsidP="00F8022E">
      <w:r>
        <w:t>In a circumstance where the exoskeleton encounters an obstacle it is desirable to regulate and control the force output of the system</w:t>
      </w:r>
      <w:r w:rsidR="00F8022E">
        <w:t xml:space="preserve">. </w:t>
      </w:r>
      <w:r>
        <w:t>It is desirable to decouple the control of force output and speed (a noted flaw with force-based control methods</w:t>
      </w:r>
      <w:r w:rsidR="00AB4A14">
        <w:rPr>
          <w:rStyle w:val="FootnoteReference"/>
        </w:rPr>
        <w:footnoteReference w:id="1"/>
      </w:r>
      <w:r>
        <w:t>)</w:t>
      </w:r>
      <w:r w:rsidR="00F8022E">
        <w:t xml:space="preserve">. </w:t>
      </w:r>
      <w:r>
        <w:t>To ensure safe movement that does not apply undue force to the environment, the force output of the exoskeleton should be measured and regulated at external contact points.</w:t>
      </w:r>
    </w:p>
    <w:p w14:paraId="55EFC218" w14:textId="229D0C08" w:rsidR="00663FDF" w:rsidRDefault="000055C4" w:rsidP="00663FDF">
      <w:r>
        <w:t xml:space="preserve">If the system applies force up to a safe maximum, then once that maximum is met then the exoskeleton will stop matching pace with the </w:t>
      </w:r>
      <w:r w:rsidR="00AB4F05">
        <w:t>pilot</w:t>
      </w:r>
      <w:r>
        <w:t>’s movement</w:t>
      </w:r>
      <w:r w:rsidR="003340E8">
        <w:t xml:space="preserve"> and </w:t>
      </w:r>
      <w:r>
        <w:t xml:space="preserve">the constant offset between the </w:t>
      </w:r>
      <w:r w:rsidR="00AB4F05">
        <w:t>pilot</w:t>
      </w:r>
      <w:r>
        <w:t xml:space="preserve"> and the system will not be maintained</w:t>
      </w:r>
      <w:r w:rsidR="00F8022E">
        <w:t xml:space="preserve">. </w:t>
      </w:r>
      <w:r>
        <w:t xml:space="preserve">The </w:t>
      </w:r>
      <w:r w:rsidR="00AB4F05">
        <w:t>pilot</w:t>
      </w:r>
      <w:r>
        <w:t xml:space="preserve"> </w:t>
      </w:r>
      <w:r w:rsidR="00B426B9">
        <w:t xml:space="preserve">may the </w:t>
      </w:r>
      <w:proofErr w:type="gramStart"/>
      <w:r w:rsidR="00B426B9">
        <w:t>make</w:t>
      </w:r>
      <w:r>
        <w:t xml:space="preserve"> </w:t>
      </w:r>
      <w:r w:rsidR="005F202D">
        <w:t>contact</w:t>
      </w:r>
      <w:r>
        <w:t xml:space="preserve"> </w:t>
      </w:r>
      <w:r w:rsidR="00B426B9">
        <w:t>with</w:t>
      </w:r>
      <w:proofErr w:type="gramEnd"/>
      <w:r w:rsidR="00B426B9">
        <w:t xml:space="preserve"> </w:t>
      </w:r>
      <w:r>
        <w:t>the internals of the exoskeleton</w:t>
      </w:r>
      <w:r w:rsidR="00F8022E">
        <w:t xml:space="preserve">. </w:t>
      </w:r>
      <w:r>
        <w:t>It is possible to use the pilot’s continuing attempts to</w:t>
      </w:r>
      <w:r w:rsidR="00CF3462">
        <w:t xml:space="preserve"> move</w:t>
      </w:r>
      <w:r>
        <w:t xml:space="preserve"> towards the obstacle as intent to increase force output of the suit</w:t>
      </w:r>
      <w:r w:rsidR="00F8022E">
        <w:t xml:space="preserve">. </w:t>
      </w:r>
    </w:p>
    <w:p w14:paraId="64E58BBB" w14:textId="50F2B5AD" w:rsidR="000055C4" w:rsidRDefault="000055C4" w:rsidP="00663FDF">
      <w:r>
        <w:t>By measuring the force applied to external and internal contact points by the exoskeleton and the pilot respectively it is possible for the exoskeleton to operate with safe low force outputs which a pilot may override when increased force output is desired</w:t>
      </w:r>
      <w:r w:rsidR="00663FDF">
        <w:t>.</w:t>
      </w:r>
    </w:p>
    <w:p w14:paraId="387674C6" w14:textId="00295BE5" w:rsidR="00692C18" w:rsidRPr="00517859" w:rsidRDefault="00164675" w:rsidP="000055C4">
      <w:pPr>
        <w:rPr>
          <w:b/>
        </w:rPr>
      </w:pPr>
      <w:r w:rsidRPr="00517859">
        <w:rPr>
          <w:b/>
        </w:rPr>
        <w:t xml:space="preserve">For the proof of </w:t>
      </w:r>
      <w:r w:rsidR="00DA66BE" w:rsidRPr="00517859">
        <w:rPr>
          <w:b/>
        </w:rPr>
        <w:t>concept,</w:t>
      </w:r>
      <w:r w:rsidRPr="00517859">
        <w:rPr>
          <w:b/>
        </w:rPr>
        <w:t xml:space="preserve"> </w:t>
      </w:r>
      <w:r w:rsidR="00EB65BB" w:rsidRPr="00517859">
        <w:rPr>
          <w:b/>
        </w:rPr>
        <w:t>t</w:t>
      </w:r>
      <w:r w:rsidRPr="00517859">
        <w:rPr>
          <w:b/>
        </w:rPr>
        <w:t xml:space="preserve">he difference in force applied to internal and external </w:t>
      </w:r>
      <w:r w:rsidR="004733E6" w:rsidRPr="00517859">
        <w:rPr>
          <w:b/>
        </w:rPr>
        <w:t xml:space="preserve">contact points </w:t>
      </w:r>
      <w:r w:rsidRPr="00517859">
        <w:rPr>
          <w:b/>
        </w:rPr>
        <w:t xml:space="preserve">shall be used to </w:t>
      </w:r>
      <w:r w:rsidR="000055C4" w:rsidRPr="00517859">
        <w:rPr>
          <w:b/>
        </w:rPr>
        <w:t xml:space="preserve">control the force output of the </w:t>
      </w:r>
      <w:r w:rsidR="001F3AF5" w:rsidRPr="00517859">
        <w:rPr>
          <w:b/>
        </w:rPr>
        <w:t>exoskeleton</w:t>
      </w:r>
      <w:r w:rsidR="000055C4" w:rsidRPr="00517859">
        <w:rPr>
          <w:b/>
        </w:rPr>
        <w:t>.</w:t>
      </w:r>
    </w:p>
    <w:p w14:paraId="3E24B0BA" w14:textId="5DAC5CF1" w:rsidR="000055C4" w:rsidRDefault="000055C4" w:rsidP="000055C4">
      <w:r>
        <w:t xml:space="preserve">The subsequent system in summary: </w:t>
      </w:r>
    </w:p>
    <w:p w14:paraId="209C9D20" w14:textId="77777777" w:rsidR="000055C4" w:rsidRDefault="000055C4" w:rsidP="000055C4">
      <w:pPr>
        <w:pStyle w:val="ListParagraph"/>
        <w:numPr>
          <w:ilvl w:val="0"/>
          <w:numId w:val="5"/>
        </w:numPr>
      </w:pPr>
      <w:r>
        <w:t>Uses position sensors to determine the desired configuration of the exoskeleton from the bodily configuration of the pilot;</w:t>
      </w:r>
    </w:p>
    <w:p w14:paraId="33448807" w14:textId="77777777" w:rsidR="000055C4" w:rsidRDefault="000055C4" w:rsidP="000055C4">
      <w:pPr>
        <w:pStyle w:val="ListParagraph"/>
        <w:numPr>
          <w:ilvl w:val="0"/>
          <w:numId w:val="5"/>
        </w:numPr>
      </w:pPr>
      <w:r>
        <w:lastRenderedPageBreak/>
        <w:t>Uses external sensors to regulate the force output of the system, maintaining a safe maximum; and,</w:t>
      </w:r>
    </w:p>
    <w:p w14:paraId="67233F3F" w14:textId="77777777" w:rsidR="000055C4" w:rsidRDefault="000055C4" w:rsidP="000055C4">
      <w:pPr>
        <w:pStyle w:val="ListParagraph"/>
        <w:numPr>
          <w:ilvl w:val="0"/>
          <w:numId w:val="5"/>
        </w:numPr>
      </w:pPr>
      <w:r>
        <w:t>Measures force applied internally to determine the force output of the system.</w:t>
      </w:r>
    </w:p>
    <w:p w14:paraId="4E3E3166" w14:textId="7B99A4E9" w:rsidR="000055C4" w:rsidRPr="008A4AFE" w:rsidRDefault="000055C4" w:rsidP="000055C4">
      <w:pPr>
        <w:rPr>
          <w:b/>
        </w:rPr>
      </w:pPr>
      <w:r>
        <w:t xml:space="preserve">The potential benefits of such a system are </w:t>
      </w:r>
      <w:r w:rsidR="00DE17DB">
        <w:t>dynamic</w:t>
      </w:r>
      <w:r w:rsidR="001E5D49">
        <w:t xml:space="preserve"> and intuitive controls with effortless operation.</w:t>
      </w:r>
    </w:p>
    <w:p w14:paraId="42F9E3E8" w14:textId="77777777" w:rsidR="000055C4" w:rsidRPr="00D17D6A" w:rsidRDefault="000055C4" w:rsidP="000055C4">
      <w:pPr>
        <w:pStyle w:val="Heading4"/>
      </w:pPr>
      <w:r w:rsidRPr="00D17D6A">
        <w:t>Dynamic control</w:t>
      </w:r>
    </w:p>
    <w:p w14:paraId="07A90A8F" w14:textId="58FB8C6B" w:rsidR="000055C4" w:rsidRPr="00D17D6A" w:rsidRDefault="000055C4" w:rsidP="000055C4">
      <w:r w:rsidRPr="00D17D6A">
        <w:t xml:space="preserve">By mirror the movements of the </w:t>
      </w:r>
      <w:r w:rsidR="00AB4F05">
        <w:t>pilot</w:t>
      </w:r>
      <w:r w:rsidRPr="00D17D6A">
        <w:t xml:space="preserve">, with a sufficient mechanical design, the system is only limited by the capabilities of the pilot. </w:t>
      </w:r>
      <w:r w:rsidR="000C11F5">
        <w:t>I</w:t>
      </w:r>
      <w:r>
        <w:t xml:space="preserve">n any </w:t>
      </w:r>
      <w:r w:rsidR="00E41344">
        <w:t>environment</w:t>
      </w:r>
      <w:r>
        <w:t xml:space="preserve"> which a human could navigate</w:t>
      </w:r>
      <w:r w:rsidR="00E41344">
        <w:t>,</w:t>
      </w:r>
      <w:r>
        <w:t xml:space="preserve"> the </w:t>
      </w:r>
      <w:r w:rsidR="0042589C">
        <w:t>exoskeleton</w:t>
      </w:r>
      <w:r>
        <w:t xml:space="preserve"> should </w:t>
      </w:r>
      <w:r w:rsidR="00E41344">
        <w:t xml:space="preserve">also </w:t>
      </w:r>
      <w:r>
        <w:t>be able to operate. Compared to preprogramed systems, it will be possible to navigate uneven terrain, switch contexts, and perform in unpredictable environments.</w:t>
      </w:r>
    </w:p>
    <w:p w14:paraId="7B06CA2A" w14:textId="77777777" w:rsidR="000055C4" w:rsidRDefault="000055C4" w:rsidP="000055C4">
      <w:pPr>
        <w:pStyle w:val="Heading4"/>
      </w:pPr>
      <w:r w:rsidRPr="00D17D6A">
        <w:t>Intuitive control</w:t>
      </w:r>
    </w:p>
    <w:p w14:paraId="4E86B2A1" w14:textId="1DFF7193" w:rsidR="000055C4" w:rsidRPr="00D9102D" w:rsidRDefault="000055C4" w:rsidP="000055C4">
      <w:r>
        <w:t xml:space="preserve">The system described shall provide more intuitive control relative to other solutions. If the pilot seeks to move the left leg of the system, they must simply move their left leg. If the suit </w:t>
      </w:r>
      <w:r w:rsidR="005F202D">
        <w:t>contacts</w:t>
      </w:r>
      <w:r>
        <w:t xml:space="preserve"> an object the exoskeleton will cease movement. If the pilot wishes to push the object, they simply need to push the object through the suit. The pilot may control the exoskeleton as they would their own body.</w:t>
      </w:r>
    </w:p>
    <w:p w14:paraId="207FB09E" w14:textId="77777777" w:rsidR="000055C4" w:rsidRDefault="000055C4" w:rsidP="000055C4">
      <w:pPr>
        <w:pStyle w:val="Heading4"/>
      </w:pPr>
      <w:r w:rsidRPr="00D17D6A">
        <w:t>Effortless operation</w:t>
      </w:r>
    </w:p>
    <w:p w14:paraId="78D16F02" w14:textId="1307A407" w:rsidR="009F7D8E" w:rsidRDefault="000055C4" w:rsidP="00C7559E">
      <w:r>
        <w:t xml:space="preserve">The system significantly increases the effective endurance of the pilot while requiring no exertion to use. With a sufficiently strong exoskeleton, the system may be loaded with any arbitrary weight, but the effort required by </w:t>
      </w:r>
      <w:r w:rsidR="00C20D89">
        <w:t>the</w:t>
      </w:r>
      <w:r>
        <w:t xml:space="preserve"> </w:t>
      </w:r>
      <w:r w:rsidR="00AB4F05">
        <w:t>pilot</w:t>
      </w:r>
      <w:r>
        <w:t xml:space="preserve"> to walk will remain unchanged. The exoskeleton effectively gives the operator carrying a load the endurance of an operator with no load. Note, the magnitude of this benefit increases as the load increases. </w:t>
      </w:r>
      <w:bookmarkStart w:id="6" w:name="_Ref515462390"/>
      <w:bookmarkStart w:id="7" w:name="_Ref515462428"/>
    </w:p>
    <w:p w14:paraId="7A266CE4" w14:textId="5C28B30E" w:rsidR="000055C4" w:rsidRDefault="000055C4" w:rsidP="009F7D8E">
      <w:pPr>
        <w:pStyle w:val="Heading4"/>
      </w:pPr>
      <w:bookmarkStart w:id="8" w:name="_Ref516317315"/>
      <w:r>
        <w:t>Functional Requirements</w:t>
      </w:r>
      <w:bookmarkEnd w:id="6"/>
      <w:bookmarkEnd w:id="7"/>
      <w:bookmarkEnd w:id="8"/>
    </w:p>
    <w:p w14:paraId="2F2C727F" w14:textId="77777777" w:rsidR="000055C4" w:rsidRDefault="000055C4" w:rsidP="000055C4">
      <w:r>
        <w:t>To determine the viability of the exoskeleton and develop a proof of concept it is essential to define the required capabilities of such a system. The following outlines the requirements for a functional exoskeleton system:</w:t>
      </w:r>
    </w:p>
    <w:p w14:paraId="57313BCA" w14:textId="2162A95E" w:rsidR="000055C4" w:rsidRDefault="006A433C" w:rsidP="000055C4">
      <w:pPr>
        <w:pStyle w:val="ListParagraph"/>
        <w:numPr>
          <w:ilvl w:val="0"/>
          <w:numId w:val="6"/>
        </w:numPr>
      </w:pPr>
      <w:r>
        <w:t>S</w:t>
      </w:r>
      <w:r w:rsidR="000055C4">
        <w:t>teady-state/static operation;</w:t>
      </w:r>
    </w:p>
    <w:p w14:paraId="36BD6DC8" w14:textId="3E421C1E" w:rsidR="000055C4" w:rsidRDefault="0088287E" w:rsidP="000055C4">
      <w:pPr>
        <w:pStyle w:val="ListParagraph"/>
        <w:numPr>
          <w:ilvl w:val="0"/>
          <w:numId w:val="6"/>
        </w:numPr>
      </w:pPr>
      <w:r>
        <w:t>D</w:t>
      </w:r>
      <w:r w:rsidR="000055C4">
        <w:t>ynamic and actuated operation with non-regulated/imprecise force application;</w:t>
      </w:r>
    </w:p>
    <w:p w14:paraId="1C295BB0" w14:textId="178A5ECD" w:rsidR="000055C4" w:rsidRDefault="0088287E" w:rsidP="000055C4">
      <w:pPr>
        <w:pStyle w:val="ListParagraph"/>
        <w:numPr>
          <w:ilvl w:val="0"/>
          <w:numId w:val="6"/>
        </w:numPr>
      </w:pPr>
      <w:r>
        <w:t>D</w:t>
      </w:r>
      <w:r w:rsidR="000055C4">
        <w:t>ynamic and actuated operation with regulated force application; and,</w:t>
      </w:r>
    </w:p>
    <w:p w14:paraId="79AF3418" w14:textId="4EABA78C" w:rsidR="000055C4" w:rsidRDefault="0088287E" w:rsidP="000055C4">
      <w:pPr>
        <w:pStyle w:val="ListParagraph"/>
        <w:numPr>
          <w:ilvl w:val="0"/>
          <w:numId w:val="6"/>
        </w:numPr>
      </w:pPr>
      <w:r>
        <w:lastRenderedPageBreak/>
        <w:t>D</w:t>
      </w:r>
      <w:r w:rsidR="000055C4">
        <w:t>ynamic and actuated operation with regulated force application under real-time conditions.</w:t>
      </w:r>
    </w:p>
    <w:p w14:paraId="516E6FA8" w14:textId="34ACDC7D" w:rsidR="000055C4" w:rsidRDefault="000055C4" w:rsidP="000055C4">
      <w:r>
        <w:t xml:space="preserve">Should the system be capable of achieving level </w:t>
      </w:r>
      <w:r w:rsidR="0088287E">
        <w:t>4</w:t>
      </w:r>
      <w:r>
        <w:t xml:space="preserve"> operation it can be said to be fully functional. To assess the system’s level of functionality specific test case are required which may be considered representative movements of the requirements of each level of functionality. These are outlined as follows in </w:t>
      </w:r>
      <w:r>
        <w:fldChar w:fldCharType="begin"/>
      </w:r>
      <w:r>
        <w:instrText xml:space="preserve"> REF _Ref515878819 \h  \* MERGEFORMAT </w:instrText>
      </w:r>
      <w:r>
        <w:fldChar w:fldCharType="separate"/>
      </w:r>
      <w:r w:rsidR="005A5513">
        <w:t xml:space="preserve">Table </w:t>
      </w:r>
      <w:r w:rsidR="005A5513">
        <w:rPr>
          <w:noProof/>
        </w:rPr>
        <w:t>1</w:t>
      </w:r>
      <w:r>
        <w:fldChar w:fldCharType="end"/>
      </w:r>
      <w:r w:rsidR="00AE7021">
        <w:t xml:space="preserve"> and</w:t>
      </w:r>
      <w:r w:rsidR="005A4B54">
        <w:t xml:space="preserve"> </w:t>
      </w:r>
      <w:r w:rsidR="005A4B54">
        <w:fldChar w:fldCharType="begin"/>
      </w:r>
      <w:r w:rsidR="005A4B54">
        <w:instrText xml:space="preserve"> REF _Ref516313967 \r \h </w:instrText>
      </w:r>
      <w:r w:rsidR="005A4B54">
        <w:fldChar w:fldCharType="separate"/>
      </w:r>
      <w:r w:rsidR="005A5513">
        <w:t>11</w:t>
      </w:r>
      <w:r w:rsidR="005A4B54">
        <w:fldChar w:fldCharType="end"/>
      </w:r>
      <w:r w:rsidR="005A4B54">
        <w:t xml:space="preserve"> - </w:t>
      </w:r>
      <w:r w:rsidR="000E79FB">
        <w:fldChar w:fldCharType="begin"/>
      </w:r>
      <w:r w:rsidR="000E79FB">
        <w:instrText xml:space="preserve"> REF _Ref516313734 \h </w:instrText>
      </w:r>
      <w:r w:rsidR="000E79FB">
        <w:fldChar w:fldCharType="separate"/>
      </w:r>
      <w:r w:rsidR="005A5513">
        <w:t xml:space="preserve">Appendix A: </w:t>
      </w:r>
      <w:r w:rsidR="005A5513" w:rsidRPr="006E3F81">
        <w:t>Representative Movements</w:t>
      </w:r>
      <w:r w:rsidR="000E79FB">
        <w:fldChar w:fldCharType="end"/>
      </w:r>
      <w:r w:rsidR="00AE7021">
        <w:rPr>
          <w:rStyle w:val="FootnoteReference"/>
        </w:rPr>
        <w:footnoteReference w:id="2"/>
      </w:r>
      <w:r>
        <w:t>.</w:t>
      </w:r>
    </w:p>
    <w:p w14:paraId="14BE7273" w14:textId="1D9E0208" w:rsidR="000055C4" w:rsidRDefault="000055C4" w:rsidP="000055C4">
      <w:pPr>
        <w:pStyle w:val="Caption"/>
        <w:keepNext/>
      </w:pPr>
      <w:bookmarkStart w:id="9" w:name="_Ref515878819"/>
      <w:bookmarkStart w:id="10" w:name="_Ref515461987"/>
      <w:bookmarkStart w:id="11" w:name="_Toc515883999"/>
      <w:bookmarkStart w:id="12" w:name="_Toc516397271"/>
      <w:r>
        <w:t xml:space="preserve">Table </w:t>
      </w:r>
      <w:r>
        <w:rPr>
          <w:noProof/>
        </w:rPr>
        <w:fldChar w:fldCharType="begin"/>
      </w:r>
      <w:r>
        <w:rPr>
          <w:noProof/>
        </w:rPr>
        <w:instrText xml:space="preserve"> SEQ Table \* ARABIC </w:instrText>
      </w:r>
      <w:r>
        <w:rPr>
          <w:noProof/>
        </w:rPr>
        <w:fldChar w:fldCharType="separate"/>
      </w:r>
      <w:r w:rsidR="005A5513">
        <w:rPr>
          <w:noProof/>
        </w:rPr>
        <w:t>1</w:t>
      </w:r>
      <w:r>
        <w:rPr>
          <w:noProof/>
        </w:rPr>
        <w:fldChar w:fldCharType="end"/>
      </w:r>
      <w:bookmarkEnd w:id="9"/>
      <w:r>
        <w:t>: Functional levels and associated movements</w:t>
      </w:r>
      <w:bookmarkEnd w:id="10"/>
      <w:bookmarkEnd w:id="11"/>
      <w:bookmarkEnd w:id="12"/>
    </w:p>
    <w:tbl>
      <w:tblPr>
        <w:tblStyle w:val="TableGrid"/>
        <w:tblW w:w="0" w:type="auto"/>
        <w:tblLook w:val="04A0" w:firstRow="1" w:lastRow="0" w:firstColumn="1" w:lastColumn="0" w:noHBand="0" w:noVBand="1"/>
      </w:tblPr>
      <w:tblGrid>
        <w:gridCol w:w="1592"/>
        <w:gridCol w:w="1819"/>
        <w:gridCol w:w="1127"/>
        <w:gridCol w:w="1580"/>
        <w:gridCol w:w="1217"/>
        <w:gridCol w:w="1681"/>
      </w:tblGrid>
      <w:tr w:rsidR="000055C4" w14:paraId="1DDEEC7B" w14:textId="77777777" w:rsidTr="00AD5AF6">
        <w:tc>
          <w:tcPr>
            <w:tcW w:w="0" w:type="auto"/>
          </w:tcPr>
          <w:p w14:paraId="69396743" w14:textId="77777777" w:rsidR="000055C4" w:rsidRDefault="000055C4" w:rsidP="00AD5AF6">
            <w:pPr>
              <w:jc w:val="left"/>
            </w:pPr>
            <w:bookmarkStart w:id="13" w:name="_Hlk516317198"/>
            <w:r>
              <w:t>Functionality Level</w:t>
            </w:r>
          </w:p>
        </w:tc>
        <w:tc>
          <w:tcPr>
            <w:tcW w:w="0" w:type="auto"/>
          </w:tcPr>
          <w:p w14:paraId="5A3B6C1A" w14:textId="77777777" w:rsidR="000055C4" w:rsidRDefault="000055C4" w:rsidP="00AD5AF6">
            <w:pPr>
              <w:jc w:val="left"/>
            </w:pPr>
            <w:r>
              <w:t>Representative Movement</w:t>
            </w:r>
          </w:p>
        </w:tc>
        <w:tc>
          <w:tcPr>
            <w:tcW w:w="0" w:type="auto"/>
          </w:tcPr>
          <w:p w14:paraId="34AEF777" w14:textId="77777777" w:rsidR="000055C4" w:rsidRDefault="000055C4" w:rsidP="00AD5AF6">
            <w:pPr>
              <w:jc w:val="left"/>
            </w:pPr>
            <w:r>
              <w:t>Position of Pilot</w:t>
            </w:r>
          </w:p>
        </w:tc>
        <w:tc>
          <w:tcPr>
            <w:tcW w:w="0" w:type="auto"/>
          </w:tcPr>
          <w:p w14:paraId="375857CA" w14:textId="77777777" w:rsidR="000055C4" w:rsidRDefault="000055C4" w:rsidP="00AD5AF6">
            <w:pPr>
              <w:jc w:val="left"/>
            </w:pPr>
            <w:r>
              <w:t>Position of Exoskeleton</w:t>
            </w:r>
          </w:p>
        </w:tc>
        <w:tc>
          <w:tcPr>
            <w:tcW w:w="0" w:type="auto"/>
          </w:tcPr>
          <w:p w14:paraId="532CA5C4" w14:textId="77777777" w:rsidR="000055C4" w:rsidRDefault="000055C4" w:rsidP="00AD5AF6">
            <w:pPr>
              <w:jc w:val="left"/>
            </w:pPr>
            <w:r>
              <w:t>Force Applied by Pilot</w:t>
            </w:r>
          </w:p>
        </w:tc>
        <w:tc>
          <w:tcPr>
            <w:tcW w:w="0" w:type="auto"/>
          </w:tcPr>
          <w:p w14:paraId="72E031AF" w14:textId="77777777" w:rsidR="000055C4" w:rsidRDefault="000055C4" w:rsidP="00AD5AF6">
            <w:pPr>
              <w:jc w:val="left"/>
            </w:pPr>
            <w:r>
              <w:t>Force Applied by Exoskeleton</w:t>
            </w:r>
          </w:p>
        </w:tc>
      </w:tr>
      <w:bookmarkEnd w:id="13"/>
      <w:tr w:rsidR="000055C4" w14:paraId="78550CB8" w14:textId="77777777" w:rsidTr="00AD5AF6">
        <w:tc>
          <w:tcPr>
            <w:tcW w:w="0" w:type="auto"/>
          </w:tcPr>
          <w:p w14:paraId="0C22DF5D" w14:textId="77777777" w:rsidR="000055C4" w:rsidRDefault="000055C4" w:rsidP="00AD5AF6">
            <w:r>
              <w:t>L1</w:t>
            </w:r>
          </w:p>
        </w:tc>
        <w:tc>
          <w:tcPr>
            <w:tcW w:w="0" w:type="auto"/>
          </w:tcPr>
          <w:p w14:paraId="30DF9A80" w14:textId="77777777" w:rsidR="000055C4" w:rsidRDefault="000055C4" w:rsidP="00AD5AF6">
            <w:r>
              <w:t>Standing</w:t>
            </w:r>
          </w:p>
        </w:tc>
        <w:tc>
          <w:tcPr>
            <w:tcW w:w="0" w:type="auto"/>
          </w:tcPr>
          <w:p w14:paraId="0D36DE52" w14:textId="77777777" w:rsidR="000055C4" w:rsidRPr="00E74153" w:rsidRDefault="000055C4" w:rsidP="00AD5AF6">
            <w:pPr>
              <w:jc w:val="center"/>
              <w:rPr>
                <w:b/>
              </w:rPr>
            </w:pPr>
            <w:r w:rsidRPr="00E74153">
              <w:rPr>
                <w:b/>
              </w:rPr>
              <w:sym w:font="Wingdings 2" w:char="F050"/>
            </w:r>
          </w:p>
        </w:tc>
        <w:tc>
          <w:tcPr>
            <w:tcW w:w="0" w:type="auto"/>
          </w:tcPr>
          <w:p w14:paraId="0CFB9DA6" w14:textId="77777777" w:rsidR="000055C4" w:rsidRPr="00E74153" w:rsidRDefault="000055C4" w:rsidP="00AD5AF6">
            <w:pPr>
              <w:jc w:val="center"/>
              <w:rPr>
                <w:b/>
              </w:rPr>
            </w:pPr>
            <w:r w:rsidRPr="00E74153">
              <w:rPr>
                <w:b/>
              </w:rPr>
              <w:sym w:font="Wingdings 2" w:char="F050"/>
            </w:r>
          </w:p>
        </w:tc>
        <w:tc>
          <w:tcPr>
            <w:tcW w:w="0" w:type="auto"/>
          </w:tcPr>
          <w:p w14:paraId="2BDBA313" w14:textId="77777777" w:rsidR="000055C4" w:rsidRDefault="000055C4" w:rsidP="00AD5AF6">
            <w:pPr>
              <w:jc w:val="center"/>
            </w:pPr>
          </w:p>
        </w:tc>
        <w:tc>
          <w:tcPr>
            <w:tcW w:w="0" w:type="auto"/>
          </w:tcPr>
          <w:p w14:paraId="240BEB77" w14:textId="77777777" w:rsidR="000055C4" w:rsidRDefault="000055C4" w:rsidP="00AD5AF6">
            <w:pPr>
              <w:jc w:val="center"/>
            </w:pPr>
          </w:p>
        </w:tc>
      </w:tr>
      <w:tr w:rsidR="000055C4" w14:paraId="22C891A3" w14:textId="77777777" w:rsidTr="00AD5AF6">
        <w:tc>
          <w:tcPr>
            <w:tcW w:w="0" w:type="auto"/>
          </w:tcPr>
          <w:p w14:paraId="71D5DC89" w14:textId="77777777" w:rsidR="000055C4" w:rsidRDefault="000055C4" w:rsidP="00AD5AF6">
            <w:r>
              <w:t>L2</w:t>
            </w:r>
          </w:p>
        </w:tc>
        <w:tc>
          <w:tcPr>
            <w:tcW w:w="0" w:type="auto"/>
          </w:tcPr>
          <w:p w14:paraId="347A70FA" w14:textId="77777777" w:rsidR="000055C4" w:rsidRDefault="000055C4" w:rsidP="00AD5AF6">
            <w:r>
              <w:t>Squatting</w:t>
            </w:r>
          </w:p>
        </w:tc>
        <w:tc>
          <w:tcPr>
            <w:tcW w:w="0" w:type="auto"/>
          </w:tcPr>
          <w:p w14:paraId="584CEE60" w14:textId="77777777" w:rsidR="000055C4" w:rsidRPr="00E74153" w:rsidRDefault="000055C4" w:rsidP="00AD5AF6">
            <w:pPr>
              <w:jc w:val="center"/>
              <w:rPr>
                <w:b/>
              </w:rPr>
            </w:pPr>
            <w:r w:rsidRPr="00E74153">
              <w:rPr>
                <w:b/>
              </w:rPr>
              <w:sym w:font="Wingdings 2" w:char="F050"/>
            </w:r>
          </w:p>
        </w:tc>
        <w:tc>
          <w:tcPr>
            <w:tcW w:w="0" w:type="auto"/>
          </w:tcPr>
          <w:p w14:paraId="1A61C4A0" w14:textId="77777777" w:rsidR="000055C4" w:rsidRPr="00E74153" w:rsidRDefault="000055C4" w:rsidP="00AD5AF6">
            <w:pPr>
              <w:jc w:val="center"/>
              <w:rPr>
                <w:b/>
              </w:rPr>
            </w:pPr>
            <w:r w:rsidRPr="00E74153">
              <w:rPr>
                <w:b/>
              </w:rPr>
              <w:sym w:font="Wingdings 2" w:char="F050"/>
            </w:r>
          </w:p>
        </w:tc>
        <w:tc>
          <w:tcPr>
            <w:tcW w:w="0" w:type="auto"/>
          </w:tcPr>
          <w:p w14:paraId="33C0E93F" w14:textId="77777777" w:rsidR="000055C4" w:rsidRDefault="000055C4" w:rsidP="00AD5AF6">
            <w:pPr>
              <w:jc w:val="center"/>
            </w:pPr>
          </w:p>
        </w:tc>
        <w:tc>
          <w:tcPr>
            <w:tcW w:w="0" w:type="auto"/>
          </w:tcPr>
          <w:p w14:paraId="0AC0D56E" w14:textId="77777777" w:rsidR="000055C4" w:rsidRDefault="000055C4" w:rsidP="00AD5AF6">
            <w:pPr>
              <w:jc w:val="center"/>
            </w:pPr>
          </w:p>
        </w:tc>
      </w:tr>
      <w:tr w:rsidR="000055C4" w14:paraId="573527CC" w14:textId="77777777" w:rsidTr="00AD5AF6">
        <w:tc>
          <w:tcPr>
            <w:tcW w:w="0" w:type="auto"/>
          </w:tcPr>
          <w:p w14:paraId="54CD5780" w14:textId="77777777" w:rsidR="000055C4" w:rsidRDefault="000055C4" w:rsidP="00AD5AF6">
            <w:r>
              <w:t>L4</w:t>
            </w:r>
          </w:p>
        </w:tc>
        <w:tc>
          <w:tcPr>
            <w:tcW w:w="0" w:type="auto"/>
          </w:tcPr>
          <w:p w14:paraId="64A2A3F0" w14:textId="77777777" w:rsidR="000055C4" w:rsidRDefault="000055C4" w:rsidP="00AD5AF6">
            <w:r>
              <w:t>Sitting</w:t>
            </w:r>
          </w:p>
        </w:tc>
        <w:tc>
          <w:tcPr>
            <w:tcW w:w="0" w:type="auto"/>
          </w:tcPr>
          <w:p w14:paraId="4E78113E" w14:textId="77777777" w:rsidR="000055C4" w:rsidRPr="00E74153" w:rsidRDefault="000055C4" w:rsidP="00AD5AF6">
            <w:pPr>
              <w:jc w:val="center"/>
              <w:rPr>
                <w:b/>
              </w:rPr>
            </w:pPr>
            <w:r w:rsidRPr="00E74153">
              <w:rPr>
                <w:b/>
              </w:rPr>
              <w:sym w:font="Wingdings 2" w:char="F050"/>
            </w:r>
          </w:p>
        </w:tc>
        <w:tc>
          <w:tcPr>
            <w:tcW w:w="0" w:type="auto"/>
          </w:tcPr>
          <w:p w14:paraId="6F3A564E" w14:textId="77777777" w:rsidR="000055C4" w:rsidRPr="00E74153" w:rsidRDefault="000055C4" w:rsidP="00AD5AF6">
            <w:pPr>
              <w:jc w:val="center"/>
              <w:rPr>
                <w:b/>
              </w:rPr>
            </w:pPr>
            <w:r w:rsidRPr="00E74153">
              <w:rPr>
                <w:b/>
              </w:rPr>
              <w:sym w:font="Wingdings 2" w:char="F050"/>
            </w:r>
          </w:p>
        </w:tc>
        <w:tc>
          <w:tcPr>
            <w:tcW w:w="0" w:type="auto"/>
          </w:tcPr>
          <w:p w14:paraId="2C0DE5EC" w14:textId="77777777" w:rsidR="000055C4" w:rsidRPr="00E74153" w:rsidRDefault="000055C4" w:rsidP="00AD5AF6">
            <w:pPr>
              <w:jc w:val="center"/>
              <w:rPr>
                <w:b/>
              </w:rPr>
            </w:pPr>
            <w:r w:rsidRPr="00E74153">
              <w:rPr>
                <w:b/>
              </w:rPr>
              <w:sym w:font="Wingdings 2" w:char="F050"/>
            </w:r>
          </w:p>
        </w:tc>
        <w:tc>
          <w:tcPr>
            <w:tcW w:w="0" w:type="auto"/>
          </w:tcPr>
          <w:p w14:paraId="2C3A64AE" w14:textId="77777777" w:rsidR="000055C4" w:rsidRPr="00E74153" w:rsidRDefault="000055C4" w:rsidP="00AD5AF6">
            <w:pPr>
              <w:jc w:val="center"/>
              <w:rPr>
                <w:b/>
              </w:rPr>
            </w:pPr>
            <w:r w:rsidRPr="00E74153">
              <w:rPr>
                <w:b/>
              </w:rPr>
              <w:sym w:font="Wingdings 2" w:char="F050"/>
            </w:r>
          </w:p>
        </w:tc>
      </w:tr>
      <w:tr w:rsidR="000055C4" w14:paraId="3C3EE363" w14:textId="77777777" w:rsidTr="00AD5AF6">
        <w:tc>
          <w:tcPr>
            <w:tcW w:w="0" w:type="auto"/>
          </w:tcPr>
          <w:p w14:paraId="2D44ACFB" w14:textId="77777777" w:rsidR="000055C4" w:rsidRDefault="000055C4" w:rsidP="00AD5AF6">
            <w:r>
              <w:t>L5</w:t>
            </w:r>
          </w:p>
        </w:tc>
        <w:tc>
          <w:tcPr>
            <w:tcW w:w="0" w:type="auto"/>
          </w:tcPr>
          <w:p w14:paraId="3EACD3EE" w14:textId="77777777" w:rsidR="000055C4" w:rsidRDefault="000055C4" w:rsidP="00AD5AF6">
            <w:r>
              <w:t>Sprinting</w:t>
            </w:r>
          </w:p>
        </w:tc>
        <w:tc>
          <w:tcPr>
            <w:tcW w:w="0" w:type="auto"/>
          </w:tcPr>
          <w:p w14:paraId="074B1487" w14:textId="77777777" w:rsidR="000055C4" w:rsidRPr="00E74153" w:rsidRDefault="000055C4" w:rsidP="00AD5AF6">
            <w:pPr>
              <w:jc w:val="center"/>
              <w:rPr>
                <w:b/>
              </w:rPr>
            </w:pPr>
            <w:r w:rsidRPr="00E74153">
              <w:rPr>
                <w:b/>
              </w:rPr>
              <w:sym w:font="Wingdings 2" w:char="F050"/>
            </w:r>
          </w:p>
        </w:tc>
        <w:tc>
          <w:tcPr>
            <w:tcW w:w="0" w:type="auto"/>
          </w:tcPr>
          <w:p w14:paraId="665F21F5" w14:textId="77777777" w:rsidR="000055C4" w:rsidRPr="00E74153" w:rsidRDefault="000055C4" w:rsidP="00AD5AF6">
            <w:pPr>
              <w:jc w:val="center"/>
              <w:rPr>
                <w:b/>
              </w:rPr>
            </w:pPr>
            <w:r w:rsidRPr="00E74153">
              <w:rPr>
                <w:b/>
              </w:rPr>
              <w:sym w:font="Wingdings 2" w:char="F050"/>
            </w:r>
          </w:p>
        </w:tc>
        <w:tc>
          <w:tcPr>
            <w:tcW w:w="0" w:type="auto"/>
          </w:tcPr>
          <w:p w14:paraId="6AA6A691" w14:textId="77777777" w:rsidR="000055C4" w:rsidRPr="00E74153" w:rsidRDefault="000055C4" w:rsidP="00AD5AF6">
            <w:pPr>
              <w:jc w:val="center"/>
              <w:rPr>
                <w:b/>
              </w:rPr>
            </w:pPr>
            <w:r w:rsidRPr="00E74153">
              <w:rPr>
                <w:b/>
              </w:rPr>
              <w:sym w:font="Wingdings 2" w:char="F050"/>
            </w:r>
          </w:p>
        </w:tc>
        <w:tc>
          <w:tcPr>
            <w:tcW w:w="0" w:type="auto"/>
          </w:tcPr>
          <w:p w14:paraId="1650FE77" w14:textId="77777777" w:rsidR="000055C4" w:rsidRPr="00E74153" w:rsidRDefault="000055C4" w:rsidP="00AD5AF6">
            <w:pPr>
              <w:jc w:val="center"/>
              <w:rPr>
                <w:b/>
              </w:rPr>
            </w:pPr>
            <w:r w:rsidRPr="00E74153">
              <w:rPr>
                <w:b/>
              </w:rPr>
              <w:sym w:font="Wingdings 2" w:char="F050"/>
            </w:r>
          </w:p>
        </w:tc>
      </w:tr>
    </w:tbl>
    <w:p w14:paraId="53A623BB" w14:textId="77777777" w:rsidR="000055C4" w:rsidRDefault="000055C4" w:rsidP="000055C4">
      <w:pPr>
        <w:rPr>
          <w:rFonts w:asciiTheme="majorHAnsi" w:eastAsiaTheme="majorEastAsia" w:hAnsiTheme="majorHAnsi" w:cstheme="majorBidi"/>
          <w:color w:val="1F3763" w:themeColor="accent1" w:themeShade="7F"/>
          <w:szCs w:val="24"/>
        </w:rPr>
      </w:pPr>
    </w:p>
    <w:p w14:paraId="365F5120" w14:textId="4FF22038" w:rsidR="008E2E9D" w:rsidRDefault="000055C4" w:rsidP="000252EA">
      <w:r>
        <w:t xml:space="preserve">As seen in </w:t>
      </w:r>
      <w:r>
        <w:fldChar w:fldCharType="begin"/>
      </w:r>
      <w:r>
        <w:instrText xml:space="preserve"> REF _Ref515878819 \h  \* MERGEFORMAT </w:instrText>
      </w:r>
      <w:r>
        <w:fldChar w:fldCharType="separate"/>
      </w:r>
      <w:r w:rsidR="005A5513">
        <w:t xml:space="preserve">Table </w:t>
      </w:r>
      <w:r w:rsidR="005A5513">
        <w:rPr>
          <w:noProof/>
        </w:rPr>
        <w:t>1</w:t>
      </w:r>
      <w:r>
        <w:fldChar w:fldCharType="end"/>
      </w:r>
      <w:r>
        <w:t>, there are four main pieces of information required to control the exoskeleton at all levels</w:t>
      </w:r>
      <w:r w:rsidR="008E2E9D">
        <w:t>:</w:t>
      </w:r>
    </w:p>
    <w:p w14:paraId="65A16654" w14:textId="4CB515E1" w:rsidR="008E2E9D" w:rsidRDefault="00505E3E" w:rsidP="00505E3E">
      <w:pPr>
        <w:pStyle w:val="ListParagraph"/>
        <w:numPr>
          <w:ilvl w:val="0"/>
          <w:numId w:val="46"/>
        </w:numPr>
      </w:pPr>
      <w:r w:rsidRPr="008E2E9D">
        <w:t>Position of pilot</w:t>
      </w:r>
      <w:r>
        <w:t xml:space="preserve"> (relative to exoskeleton);</w:t>
      </w:r>
    </w:p>
    <w:p w14:paraId="7F68328C" w14:textId="6AAEBDD2" w:rsidR="008E2E9D" w:rsidRDefault="00505E3E" w:rsidP="00505E3E">
      <w:pPr>
        <w:pStyle w:val="ListParagraph"/>
        <w:numPr>
          <w:ilvl w:val="0"/>
          <w:numId w:val="46"/>
        </w:numPr>
      </w:pPr>
      <w:r w:rsidRPr="008E2E9D">
        <w:t>Position of exoskeleton</w:t>
      </w:r>
      <w:r>
        <w:t xml:space="preserve"> (relative to world);</w:t>
      </w:r>
    </w:p>
    <w:p w14:paraId="5DBC2E17" w14:textId="5C0BF272" w:rsidR="008E2E9D" w:rsidRDefault="00505E3E" w:rsidP="00505E3E">
      <w:pPr>
        <w:pStyle w:val="ListParagraph"/>
        <w:numPr>
          <w:ilvl w:val="0"/>
          <w:numId w:val="46"/>
        </w:numPr>
      </w:pPr>
      <w:r w:rsidRPr="008E2E9D">
        <w:t xml:space="preserve">Force </w:t>
      </w:r>
      <w:r>
        <w:t>internally</w:t>
      </w:r>
      <w:r w:rsidRPr="008E2E9D">
        <w:t xml:space="preserve"> applied by pilot</w:t>
      </w:r>
      <w:r>
        <w:t>; and,</w:t>
      </w:r>
    </w:p>
    <w:p w14:paraId="0E8686F3" w14:textId="54008AA2" w:rsidR="008E2E9D" w:rsidRDefault="00505E3E" w:rsidP="00505E3E">
      <w:pPr>
        <w:pStyle w:val="ListParagraph"/>
        <w:numPr>
          <w:ilvl w:val="0"/>
          <w:numId w:val="46"/>
        </w:numPr>
      </w:pPr>
      <w:r w:rsidRPr="008E2E9D">
        <w:t>Force</w:t>
      </w:r>
      <w:r>
        <w:t xml:space="preserve"> externally</w:t>
      </w:r>
      <w:r w:rsidRPr="008E2E9D">
        <w:t xml:space="preserve"> applied by exoskeleton</w:t>
      </w:r>
      <w:r w:rsidR="00EB52B3">
        <w:t>.</w:t>
      </w:r>
    </w:p>
    <w:p w14:paraId="2E3014D1" w14:textId="7DE7E888" w:rsidR="00E3121D" w:rsidRPr="00F93F86" w:rsidRDefault="000055C4" w:rsidP="000252EA">
      <w:r>
        <w:t xml:space="preserve">Note that every representative movement can be completed using only the lower extremities. This implies that to develop a proof of concept for exoskeleton only a lower extremity exoskeleton </w:t>
      </w:r>
      <w:r w:rsidR="00BF5ECF">
        <w:t>is</w:t>
      </w:r>
      <w:r>
        <w:t xml:space="preserve"> required.</w:t>
      </w:r>
    </w:p>
    <w:p w14:paraId="5F5A81BD" w14:textId="77777777" w:rsidR="00E3121D" w:rsidRDefault="00E3121D" w:rsidP="000055C4"/>
    <w:p w14:paraId="29C61519" w14:textId="51724885" w:rsidR="001E089E" w:rsidRDefault="001E089E">
      <w:pPr>
        <w:spacing w:line="259" w:lineRule="auto"/>
        <w:jc w:val="left"/>
      </w:pPr>
      <w:r>
        <w:br w:type="page"/>
      </w:r>
    </w:p>
    <w:p w14:paraId="0B19C904" w14:textId="020FA5C6" w:rsidR="00497318" w:rsidRDefault="00497318" w:rsidP="00497318">
      <w:pPr>
        <w:pStyle w:val="Heading2"/>
      </w:pPr>
      <w:bookmarkStart w:id="14" w:name="_Ref516315671"/>
      <w:bookmarkStart w:id="15" w:name="_Ref516315674"/>
      <w:bookmarkStart w:id="16" w:name="_Toc516397165"/>
      <w:r>
        <w:lastRenderedPageBreak/>
        <w:t>Scope</w:t>
      </w:r>
      <w:bookmarkEnd w:id="14"/>
      <w:bookmarkEnd w:id="15"/>
      <w:bookmarkEnd w:id="16"/>
    </w:p>
    <w:p w14:paraId="0A94AD5F" w14:textId="77777777" w:rsidR="000055C4" w:rsidRDefault="000055C4" w:rsidP="00DC08BC">
      <w:pPr>
        <w:pStyle w:val="Heading3"/>
      </w:pPr>
      <w:bookmarkStart w:id="17" w:name="_Toc515883983"/>
      <w:r>
        <w:t>Proof of Concept</w:t>
      </w:r>
      <w:bookmarkEnd w:id="17"/>
    </w:p>
    <w:p w14:paraId="04CBD102" w14:textId="17C2A6FD" w:rsidR="000055C4" w:rsidRDefault="000055C4" w:rsidP="000055C4">
      <w:r>
        <w:t>The purpose of this thesis is to develop some of the major subsystems for a proof concept for a position-based exoskeleton control system. As noted above in</w:t>
      </w:r>
      <w:r w:rsidR="00300A74">
        <w:t xml:space="preserve"> </w:t>
      </w:r>
      <w:r w:rsidR="00300A74">
        <w:fldChar w:fldCharType="begin"/>
      </w:r>
      <w:r w:rsidR="00300A74">
        <w:instrText xml:space="preserve"> REF _Ref516317315 \r \h </w:instrText>
      </w:r>
      <w:r w:rsidR="00300A74">
        <w:fldChar w:fldCharType="separate"/>
      </w:r>
      <w:r w:rsidR="005A5513">
        <w:t>1.2.1.4</w:t>
      </w:r>
      <w:r w:rsidR="00300A74">
        <w:fldChar w:fldCharType="end"/>
      </w:r>
      <w:r w:rsidR="00300A74">
        <w:t xml:space="preserve"> - </w:t>
      </w:r>
      <w:r w:rsidR="00300A74">
        <w:fldChar w:fldCharType="begin"/>
      </w:r>
      <w:r w:rsidR="00300A74">
        <w:instrText xml:space="preserve"> REF _Ref516317315 \h </w:instrText>
      </w:r>
      <w:r w:rsidR="00300A74">
        <w:fldChar w:fldCharType="separate"/>
      </w:r>
      <w:r w:rsidR="005A5513">
        <w:t>Functional Requirements</w:t>
      </w:r>
      <w:r w:rsidR="00300A74">
        <w:fldChar w:fldCharType="end"/>
      </w:r>
      <w:r>
        <w:t xml:space="preserve">, to create a proof of concept for the system only a lower extremity exoskeleton is required. </w:t>
      </w:r>
    </w:p>
    <w:p w14:paraId="1A1DF5BF" w14:textId="77777777" w:rsidR="000055C4" w:rsidRDefault="000055C4" w:rsidP="00DC08BC">
      <w:pPr>
        <w:pStyle w:val="Heading4"/>
      </w:pPr>
      <w:r>
        <w:t>Task Division</w:t>
      </w:r>
    </w:p>
    <w:p w14:paraId="0A6966D3" w14:textId="1BDF416E" w:rsidR="000055C4" w:rsidRDefault="000055C4" w:rsidP="000055C4">
      <w:r>
        <w:t xml:space="preserve">Creating </w:t>
      </w:r>
      <w:r w:rsidR="004773ED">
        <w:t>the entire</w:t>
      </w:r>
      <w:r>
        <w:t xml:space="preserve"> proof of concept</w:t>
      </w:r>
      <w:r w:rsidR="00967E80">
        <w:t xml:space="preserve"> </w:t>
      </w:r>
      <w:r w:rsidR="008B6306">
        <w:t>was</w:t>
      </w:r>
      <w:r>
        <w:t xml:space="preserve"> beyond the scale and scope of a single undergraduate thesis. Instead, the task was to be divided amongst two students, who would complete subsystems independently before integrating their work. It was determined that the most functional demarcation of tasks would be to divide the system according to </w:t>
      </w:r>
      <w:r w:rsidR="00967E80">
        <w:t>“</w:t>
      </w:r>
      <w:r>
        <w:t>determining the required actions</w:t>
      </w:r>
      <w:r w:rsidR="00967E80">
        <w:t>”</w:t>
      </w:r>
      <w:r>
        <w:t xml:space="preserve"> and </w:t>
      </w:r>
      <w:r w:rsidR="00967E80">
        <w:t>“</w:t>
      </w:r>
      <w:r>
        <w:t>performing the required actions</w:t>
      </w:r>
      <w:r w:rsidR="00967E80">
        <w:t>”</w:t>
      </w:r>
      <w:r>
        <w:t>. Broadly speaking, one student would design and create the sensing/perceiving and control systems for the proof of concept, and the other would create the structural and actuation systems of the proof of concept</w:t>
      </w:r>
      <w:r w:rsidR="003371ED">
        <w:rPr>
          <w:rStyle w:val="FootnoteReference"/>
        </w:rPr>
        <w:footnoteReference w:id="3"/>
      </w:r>
      <w:r>
        <w:t xml:space="preserve">. The point of integration between the two systems would be a communication system capable of transmitting the desired action from one side to the other. </w:t>
      </w:r>
    </w:p>
    <w:p w14:paraId="089A563E" w14:textId="266ACBE5" w:rsidR="000055C4" w:rsidRDefault="000055C4" w:rsidP="000055C4">
      <w:r>
        <w:t>This student was assigned the perception and control systems</w:t>
      </w:r>
      <w:r w:rsidR="00FD0676">
        <w:rPr>
          <w:rStyle w:val="FootnoteReference"/>
        </w:rPr>
        <w:footnoteReference w:id="4"/>
      </w:r>
      <w:r>
        <w:t>.</w:t>
      </w:r>
    </w:p>
    <w:p w14:paraId="465920CA" w14:textId="77777777" w:rsidR="0050323D" w:rsidRDefault="0050323D" w:rsidP="0050323D">
      <w:pPr>
        <w:pStyle w:val="Heading4"/>
      </w:pPr>
      <w:r>
        <w:t>Inclusions (In Scope)</w:t>
      </w:r>
    </w:p>
    <w:p w14:paraId="04BB03F0" w14:textId="4EFF70D1" w:rsidR="000055C4" w:rsidRPr="003F3758" w:rsidRDefault="000055C4" w:rsidP="000055C4">
      <w:r>
        <w:t xml:space="preserve">Based on the specific division of tasks and the demarcation devised the following major functional requirements </w:t>
      </w:r>
      <w:r w:rsidR="00EB61AC">
        <w:t>were</w:t>
      </w:r>
      <w:r>
        <w:t xml:space="preserve"> identified</w:t>
      </w:r>
      <w:r w:rsidR="0050323D">
        <w:t xml:space="preserve"> as </w:t>
      </w:r>
      <w:r w:rsidR="00EB61AC">
        <w:t>within</w:t>
      </w:r>
      <w:r w:rsidR="0050323D">
        <w:t xml:space="preserve"> scope:</w:t>
      </w:r>
    </w:p>
    <w:p w14:paraId="1592AFE8" w14:textId="6C20CF37" w:rsidR="000055C4" w:rsidRPr="00300A74" w:rsidRDefault="000055C4" w:rsidP="000055C4">
      <w:pPr>
        <w:pStyle w:val="ListParagraph"/>
        <w:numPr>
          <w:ilvl w:val="0"/>
          <w:numId w:val="8"/>
        </w:numPr>
        <w:rPr>
          <w:b/>
        </w:rPr>
      </w:pPr>
      <w:r w:rsidRPr="00300A74">
        <w:rPr>
          <w:b/>
        </w:rPr>
        <w:t>Detection of Pilots position relative to the exoskeleton</w:t>
      </w:r>
      <w:r w:rsidR="00C93667">
        <w:rPr>
          <w:rStyle w:val="FootnoteReference"/>
          <w:b/>
        </w:rPr>
        <w:footnoteReference w:id="5"/>
      </w:r>
      <w:r w:rsidR="00741AF5" w:rsidRPr="00300A74">
        <w:rPr>
          <w:b/>
        </w:rPr>
        <w:t>.</w:t>
      </w:r>
    </w:p>
    <w:p w14:paraId="02293602" w14:textId="77777777" w:rsidR="00741AF5" w:rsidRDefault="00741AF5" w:rsidP="00741AF5">
      <w:pPr>
        <w:pStyle w:val="ListParagraph"/>
        <w:numPr>
          <w:ilvl w:val="1"/>
          <w:numId w:val="8"/>
        </w:numPr>
      </w:pPr>
      <w:r>
        <w:t>This includes the hardware, firmware, software, and mechanical structure required.</w:t>
      </w:r>
    </w:p>
    <w:p w14:paraId="6A560C78" w14:textId="06CDC161" w:rsidR="00741AF5" w:rsidRDefault="00741AF5" w:rsidP="00741AF5">
      <w:pPr>
        <w:pStyle w:val="ListParagraph"/>
        <w:numPr>
          <w:ilvl w:val="1"/>
          <w:numId w:val="8"/>
        </w:numPr>
      </w:pPr>
      <w:r>
        <w:t>This is limited to detection of the position of the femur, tibia, and foot (treated as a singular entity). This does not include the detection of the position of individual toes or the internal actuation of the foot.</w:t>
      </w:r>
    </w:p>
    <w:p w14:paraId="37732715" w14:textId="4D41D436" w:rsidR="000055C4" w:rsidRPr="00300A74" w:rsidRDefault="000055C4" w:rsidP="000055C4">
      <w:pPr>
        <w:pStyle w:val="ListParagraph"/>
        <w:numPr>
          <w:ilvl w:val="0"/>
          <w:numId w:val="8"/>
        </w:numPr>
        <w:rPr>
          <w:b/>
        </w:rPr>
      </w:pPr>
      <w:r w:rsidRPr="00300A74">
        <w:rPr>
          <w:b/>
        </w:rPr>
        <w:t>Force application of the exoskeleton to the environment and the pilot to the exoskeleton</w:t>
      </w:r>
    </w:p>
    <w:p w14:paraId="7D59E829" w14:textId="77777777" w:rsidR="007771E4" w:rsidRDefault="007771E4" w:rsidP="007771E4">
      <w:pPr>
        <w:pStyle w:val="ListParagraph"/>
        <w:numPr>
          <w:ilvl w:val="1"/>
          <w:numId w:val="8"/>
        </w:numPr>
      </w:pPr>
      <w:r>
        <w:lastRenderedPageBreak/>
        <w:t>This includes the hardware, firmware, software, and mechanical structure required.</w:t>
      </w:r>
    </w:p>
    <w:p w14:paraId="7D2C74BC" w14:textId="77777777" w:rsidR="007771E4" w:rsidRDefault="007771E4" w:rsidP="007771E4">
      <w:pPr>
        <w:pStyle w:val="ListParagraph"/>
        <w:numPr>
          <w:ilvl w:val="1"/>
          <w:numId w:val="8"/>
        </w:numPr>
      </w:pPr>
      <w:r>
        <w:t>This is limited to the detection of force application at the soles of the feet and the rear of the pilot, zones required for the representative movements.</w:t>
      </w:r>
    </w:p>
    <w:p w14:paraId="71770078" w14:textId="2D875CA4" w:rsidR="007771E4" w:rsidRDefault="007771E4" w:rsidP="007771E4">
      <w:pPr>
        <w:pStyle w:val="ListParagraph"/>
        <w:numPr>
          <w:ilvl w:val="1"/>
          <w:numId w:val="8"/>
        </w:numPr>
      </w:pPr>
      <w:r>
        <w:t>This is limited to a rigid sole without actuation, i.e. the foot may move and bend at the ankle but shall not be treated as flexing at the ball of the foot.</w:t>
      </w:r>
    </w:p>
    <w:p w14:paraId="57AF1543" w14:textId="3F12083C" w:rsidR="000055C4" w:rsidRPr="00300A74" w:rsidRDefault="000055C4" w:rsidP="000055C4">
      <w:pPr>
        <w:pStyle w:val="ListParagraph"/>
        <w:numPr>
          <w:ilvl w:val="0"/>
          <w:numId w:val="8"/>
        </w:numPr>
        <w:rPr>
          <w:b/>
        </w:rPr>
      </w:pPr>
      <w:r w:rsidRPr="00300A74">
        <w:rPr>
          <w:b/>
        </w:rPr>
        <w:t>Control system for determining required action (torque) from actuation system for correct operation</w:t>
      </w:r>
    </w:p>
    <w:p w14:paraId="7A00C50F" w14:textId="77777777" w:rsidR="005D5717" w:rsidRDefault="005D5717" w:rsidP="005D5717">
      <w:pPr>
        <w:pStyle w:val="ListParagraph"/>
        <w:numPr>
          <w:ilvl w:val="1"/>
          <w:numId w:val="8"/>
        </w:numPr>
      </w:pPr>
      <w:r>
        <w:t>This is limited to determining the desired torque and angle of the actuation systems.</w:t>
      </w:r>
    </w:p>
    <w:p w14:paraId="0A94D899" w14:textId="77777777" w:rsidR="005D5717" w:rsidRDefault="005D5717" w:rsidP="005D5717">
      <w:pPr>
        <w:pStyle w:val="ListParagraph"/>
        <w:numPr>
          <w:ilvl w:val="1"/>
          <w:numId w:val="8"/>
        </w:numPr>
      </w:pPr>
      <w:r>
        <w:t>This does not include determining power, voltage, or current requirements for actuators.</w:t>
      </w:r>
    </w:p>
    <w:p w14:paraId="31D2AB42" w14:textId="0B461AB6" w:rsidR="005D5717" w:rsidRPr="00AC06FB" w:rsidRDefault="005D5717" w:rsidP="005D5717">
      <w:pPr>
        <w:pStyle w:val="ListParagraph"/>
        <w:numPr>
          <w:ilvl w:val="1"/>
          <w:numId w:val="8"/>
        </w:numPr>
      </w:pPr>
      <w:r>
        <w:t>This does not include determining control inputs (e.g. pulse width modulation duty cycles) for the actuation systems.</w:t>
      </w:r>
    </w:p>
    <w:p w14:paraId="72CF93DD" w14:textId="2BBE2A98" w:rsidR="000055C4" w:rsidRPr="00300A74" w:rsidRDefault="000055C4" w:rsidP="000055C4">
      <w:pPr>
        <w:pStyle w:val="ListParagraph"/>
        <w:numPr>
          <w:ilvl w:val="0"/>
          <w:numId w:val="8"/>
        </w:numPr>
        <w:rPr>
          <w:b/>
        </w:rPr>
      </w:pPr>
      <w:r w:rsidRPr="00300A74">
        <w:rPr>
          <w:b/>
        </w:rPr>
        <w:t>Communication from control &amp; perception software to actuation system</w:t>
      </w:r>
    </w:p>
    <w:p w14:paraId="5362D1B1" w14:textId="77777777" w:rsidR="0050323D" w:rsidRDefault="0050323D" w:rsidP="0050323D">
      <w:pPr>
        <w:pStyle w:val="ListParagraph"/>
        <w:numPr>
          <w:ilvl w:val="1"/>
          <w:numId w:val="8"/>
        </w:numPr>
      </w:pPr>
      <w:r>
        <w:t>This is limited to creating an input and output connection for interfacing with the actuation &amp; structural system via a common protocol.</w:t>
      </w:r>
    </w:p>
    <w:p w14:paraId="74758B22" w14:textId="779D3D46" w:rsidR="00EB61AC" w:rsidRDefault="0050323D" w:rsidP="00EB61AC">
      <w:pPr>
        <w:pStyle w:val="ListParagraph"/>
        <w:numPr>
          <w:ilvl w:val="1"/>
          <w:numId w:val="8"/>
        </w:numPr>
      </w:pPr>
      <w:r>
        <w:t>This does not include the implementation of a communication protocol for the student responsible for the actuation &amp; structural systems</w:t>
      </w:r>
      <w:r w:rsidR="00374D08">
        <w:rPr>
          <w:rStyle w:val="FootnoteReference"/>
        </w:rPr>
        <w:footnoteReference w:id="6"/>
      </w:r>
      <w:r>
        <w:t>.</w:t>
      </w:r>
    </w:p>
    <w:p w14:paraId="7B55DA60" w14:textId="77777777" w:rsidR="000055C4" w:rsidRDefault="000055C4" w:rsidP="004566CA">
      <w:pPr>
        <w:pStyle w:val="Heading5"/>
      </w:pPr>
      <w:bookmarkStart w:id="18" w:name="_Toc515883984"/>
      <w:bookmarkStart w:id="19" w:name="_Ref516314435"/>
      <w:bookmarkStart w:id="20" w:name="_Ref516314438"/>
      <w:bookmarkStart w:id="21" w:name="_Ref516314590"/>
      <w:bookmarkStart w:id="22" w:name="_Ref516314636"/>
      <w:bookmarkStart w:id="23" w:name="_Ref516314644"/>
      <w:bookmarkStart w:id="24" w:name="_Ref516314646"/>
      <w:bookmarkStart w:id="25" w:name="_Ref516314792"/>
      <w:bookmarkStart w:id="26" w:name="_Ref516314794"/>
      <w:bookmarkStart w:id="27" w:name="_Ref516315533"/>
      <w:bookmarkStart w:id="28" w:name="_Ref516315535"/>
      <w:r>
        <w:t>Variations</w:t>
      </w:r>
      <w:bookmarkEnd w:id="18"/>
      <w:bookmarkEnd w:id="19"/>
      <w:bookmarkEnd w:id="20"/>
      <w:bookmarkEnd w:id="21"/>
      <w:bookmarkEnd w:id="22"/>
      <w:bookmarkEnd w:id="23"/>
      <w:bookmarkEnd w:id="24"/>
      <w:bookmarkEnd w:id="25"/>
      <w:bookmarkEnd w:id="26"/>
      <w:bookmarkEnd w:id="27"/>
      <w:bookmarkEnd w:id="28"/>
    </w:p>
    <w:p w14:paraId="61CFE04A" w14:textId="134AFDA6" w:rsidR="000055C4" w:rsidRDefault="00866212" w:rsidP="000055C4">
      <w:r>
        <w:t>T</w:t>
      </w:r>
      <w:r w:rsidR="000055C4">
        <w:t>he original scope of the project was extended to include the design and create of a simplified actuation system capable of refining, testing, tuning, and demonstrating the controls and actuation systems</w:t>
      </w:r>
      <w:r>
        <w:rPr>
          <w:rStyle w:val="FootnoteReference"/>
        </w:rPr>
        <w:footnoteReference w:id="7"/>
      </w:r>
      <w:r w:rsidR="000055C4">
        <w:t>.</w:t>
      </w:r>
      <w:r w:rsidR="00B5439C">
        <w:t xml:space="preserve"> </w:t>
      </w:r>
      <w:r w:rsidR="000055C4">
        <w:t>Consequentially, a fifth major function requirement was added to the system:</w:t>
      </w:r>
    </w:p>
    <w:p w14:paraId="7EDC73B6" w14:textId="58145E40" w:rsidR="000055C4" w:rsidRPr="00300A74" w:rsidRDefault="000055C4" w:rsidP="000055C4">
      <w:pPr>
        <w:pStyle w:val="ListParagraph"/>
        <w:numPr>
          <w:ilvl w:val="0"/>
          <w:numId w:val="8"/>
        </w:numPr>
        <w:rPr>
          <w:b/>
        </w:rPr>
      </w:pPr>
      <w:r w:rsidRPr="00300A74">
        <w:rPr>
          <w:b/>
        </w:rPr>
        <w:t>Development of actuation system sufficient to demonstrate attainment of other major function requirements.</w:t>
      </w:r>
    </w:p>
    <w:p w14:paraId="534F21DA" w14:textId="2B9C9027" w:rsidR="004566CA" w:rsidRDefault="004566CA" w:rsidP="00FA6CCF">
      <w:pPr>
        <w:pStyle w:val="ListParagraph"/>
        <w:numPr>
          <w:ilvl w:val="1"/>
          <w:numId w:val="8"/>
        </w:numPr>
      </w:pPr>
      <w:r>
        <w:t>Commissioning of actuators and mechanical structure required to demonstrate functionality of position detection systems</w:t>
      </w:r>
      <w:r w:rsidR="00FA6CCF">
        <w:t xml:space="preserve"> and </w:t>
      </w:r>
      <w:r>
        <w:t>force detection systems;</w:t>
      </w:r>
    </w:p>
    <w:p w14:paraId="3ADD364E" w14:textId="72DFD854" w:rsidR="00892DB1" w:rsidRDefault="004566CA" w:rsidP="00892DB1">
      <w:pPr>
        <w:pStyle w:val="ListParagraph"/>
        <w:numPr>
          <w:ilvl w:val="1"/>
          <w:numId w:val="8"/>
        </w:numPr>
      </w:pPr>
      <w:r>
        <w:t>Development of motor interface and power systems required to control actuators in the desired fashion.</w:t>
      </w:r>
    </w:p>
    <w:p w14:paraId="53791152" w14:textId="77777777" w:rsidR="00892DB1" w:rsidRDefault="00892DB1" w:rsidP="00892DB1">
      <w:pPr>
        <w:pStyle w:val="Heading4"/>
      </w:pPr>
      <w:bookmarkStart w:id="29" w:name="_Ref516314773"/>
      <w:r>
        <w:lastRenderedPageBreak/>
        <w:t>Exclusions (Out of Scope)</w:t>
      </w:r>
      <w:bookmarkEnd w:id="29"/>
    </w:p>
    <w:p w14:paraId="669A5F76" w14:textId="77777777" w:rsidR="00892DB1" w:rsidRDefault="00892DB1" w:rsidP="00892DB1">
      <w:r>
        <w:t>The following tasks were considered out of scope and where excluded from the project:</w:t>
      </w:r>
    </w:p>
    <w:p w14:paraId="4B4D288E" w14:textId="77777777" w:rsidR="00892DB1" w:rsidRDefault="00892DB1" w:rsidP="00892DB1">
      <w:pPr>
        <w:pStyle w:val="ListParagraph"/>
        <w:numPr>
          <w:ilvl w:val="0"/>
          <w:numId w:val="9"/>
        </w:numPr>
      </w:pPr>
      <w:r>
        <w:t>Commissioning of the torso, head, or upper extremities of an exoskeleton;</w:t>
      </w:r>
    </w:p>
    <w:p w14:paraId="73E79EE4" w14:textId="77777777" w:rsidR="00892DB1" w:rsidRDefault="00892DB1" w:rsidP="00892DB1">
      <w:pPr>
        <w:pStyle w:val="ListParagraph"/>
        <w:numPr>
          <w:ilvl w:val="0"/>
          <w:numId w:val="9"/>
        </w:numPr>
      </w:pPr>
      <w:r>
        <w:t>Measurement of actuator positions or absolute exoskeleton position;</w:t>
      </w:r>
    </w:p>
    <w:p w14:paraId="17C77C34" w14:textId="77777777" w:rsidR="00892DB1" w:rsidRPr="00DA6E23" w:rsidRDefault="00892DB1" w:rsidP="00892DB1">
      <w:pPr>
        <w:pStyle w:val="ListParagraph"/>
        <w:numPr>
          <w:ilvl w:val="0"/>
          <w:numId w:val="9"/>
        </w:numPr>
      </w:pPr>
      <w:r>
        <w:t xml:space="preserve">Measurement of velocity, acceleration, or torque of any section of the exoskeleton; </w:t>
      </w:r>
    </w:p>
    <w:p w14:paraId="5AF4959B" w14:textId="77777777" w:rsidR="00892DB1" w:rsidRDefault="00892DB1" w:rsidP="00892DB1">
      <w:pPr>
        <w:pStyle w:val="ListParagraph"/>
        <w:numPr>
          <w:ilvl w:val="0"/>
          <w:numId w:val="9"/>
        </w:numPr>
      </w:pPr>
      <w:r>
        <w:t>The development of an exoskeleton capable of supporting additional loads, i.e. carrying weights beyond those required for demonstration of proof of concept;</w:t>
      </w:r>
    </w:p>
    <w:p w14:paraId="741C366B" w14:textId="77777777" w:rsidR="00892DB1" w:rsidRDefault="00892DB1" w:rsidP="00892DB1">
      <w:pPr>
        <w:pStyle w:val="ListParagraph"/>
        <w:numPr>
          <w:ilvl w:val="0"/>
          <w:numId w:val="9"/>
        </w:numPr>
      </w:pPr>
      <w:r>
        <w:t xml:space="preserve">There was no compensation for the flexion and distortion of body parts, </w:t>
      </w:r>
      <w:proofErr w:type="spellStart"/>
      <w:r>
        <w:t>e.g</w:t>
      </w:r>
      <w:proofErr w:type="spellEnd"/>
      <w:r>
        <w:t xml:space="preserve"> feet;</w:t>
      </w:r>
    </w:p>
    <w:p w14:paraId="7960A246" w14:textId="77777777" w:rsidR="00892DB1" w:rsidRDefault="00892DB1" w:rsidP="00892DB1">
      <w:pPr>
        <w:pStyle w:val="ListParagraph"/>
        <w:numPr>
          <w:ilvl w:val="0"/>
          <w:numId w:val="9"/>
        </w:numPr>
      </w:pPr>
      <w:r>
        <w:t>Addressing power consumption problems, power-to-weight ratio problems, or price problems associated with exoskeletons;</w:t>
      </w:r>
    </w:p>
    <w:p w14:paraId="0B3E5DEE" w14:textId="77777777" w:rsidR="00892DB1" w:rsidRDefault="00892DB1" w:rsidP="00892DB1">
      <w:pPr>
        <w:pStyle w:val="ListParagraph"/>
        <w:numPr>
          <w:ilvl w:val="0"/>
          <w:numId w:val="9"/>
        </w:numPr>
      </w:pPr>
      <w:r>
        <w:t>Actuation points (hip, knee, ankle) where constrained to 1 degree of freedom (DOF); and,</w:t>
      </w:r>
    </w:p>
    <w:p w14:paraId="72A628BB" w14:textId="14F05E88" w:rsidR="00892DB1" w:rsidRDefault="00892DB1" w:rsidP="00892DB1">
      <w:pPr>
        <w:pStyle w:val="ListParagraph"/>
        <w:numPr>
          <w:ilvl w:val="0"/>
          <w:numId w:val="9"/>
        </w:numPr>
      </w:pPr>
      <w:r>
        <w:t>Anything not in scope.</w:t>
      </w:r>
    </w:p>
    <w:p w14:paraId="646738C8" w14:textId="79260E33" w:rsidR="000252EA" w:rsidRDefault="000252EA" w:rsidP="000252EA"/>
    <w:p w14:paraId="43FBB1E3" w14:textId="29E438F1" w:rsidR="00AA4096" w:rsidRDefault="00AA4096">
      <w:pPr>
        <w:spacing w:line="259" w:lineRule="auto"/>
        <w:jc w:val="left"/>
      </w:pPr>
      <w:r>
        <w:br w:type="page"/>
      </w:r>
    </w:p>
    <w:p w14:paraId="33694979" w14:textId="77777777" w:rsidR="00AA4096" w:rsidRDefault="00AA4096" w:rsidP="000252EA"/>
    <w:p w14:paraId="2D575640" w14:textId="3FB5C1EB" w:rsidR="00DC08BC" w:rsidRDefault="00DC08BC" w:rsidP="00892DB1">
      <w:r>
        <w:br w:type="page"/>
      </w:r>
    </w:p>
    <w:p w14:paraId="5FA82827" w14:textId="1F5BAA7F" w:rsidR="00347090" w:rsidRDefault="00497318" w:rsidP="005A4B54">
      <w:pPr>
        <w:pStyle w:val="Heading1"/>
      </w:pPr>
      <w:bookmarkStart w:id="30" w:name="_Toc516397166"/>
      <w:r w:rsidRPr="005A4B54">
        <w:lastRenderedPageBreak/>
        <w:t>Background</w:t>
      </w:r>
      <w:r w:rsidR="00104E61">
        <w:t xml:space="preserve"> &amp; </w:t>
      </w:r>
      <w:r>
        <w:t>Problem Breakdown</w:t>
      </w:r>
      <w:r w:rsidR="00846686">
        <w:t xml:space="preserve"> (13.5 </w:t>
      </w:r>
      <w:proofErr w:type="spellStart"/>
      <w:r w:rsidR="00846686">
        <w:t>pg</w:t>
      </w:r>
      <w:proofErr w:type="spellEnd"/>
      <w:r w:rsidR="00846686">
        <w:t>)</w:t>
      </w:r>
      <w:bookmarkEnd w:id="30"/>
    </w:p>
    <w:p w14:paraId="50E713AB" w14:textId="77777777" w:rsidR="00ED1083" w:rsidRDefault="00ED1083" w:rsidP="00ED1083">
      <w:pPr>
        <w:jc w:val="left"/>
      </w:pPr>
      <w:r>
        <w:t xml:space="preserve">For discussing the structure of the exoskeleton, the term link shall be used. </w:t>
      </w:r>
    </w:p>
    <w:p w14:paraId="1AA8984A" w14:textId="4BEA5738" w:rsidR="00ED1083" w:rsidRPr="00ED1083" w:rsidRDefault="00ED1083" w:rsidP="00ED1083">
      <w:pPr>
        <w:pStyle w:val="Quote"/>
      </w:pPr>
      <w:r w:rsidRPr="002441C5">
        <w:rPr>
          <w:b/>
        </w:rPr>
        <w:t>Link</w:t>
      </w:r>
      <w:r>
        <w:t>: Actuated limb segments of the exoskeleton correlating with the thigh (femur), shin (tibia), and foot (metatarsals).</w:t>
      </w:r>
    </w:p>
    <w:p w14:paraId="5B2D75F4" w14:textId="12CB9ADD" w:rsidR="004F26CD" w:rsidRDefault="00497318" w:rsidP="00A57C29">
      <w:pPr>
        <w:pStyle w:val="Heading2"/>
      </w:pPr>
      <w:bookmarkStart w:id="31" w:name="_Toc516397167"/>
      <w:r>
        <w:t>Background</w:t>
      </w:r>
      <w:r w:rsidR="005C57A9">
        <w:t xml:space="preserve"> &amp; </w:t>
      </w:r>
      <w:bookmarkStart w:id="32" w:name="_Toc515883978"/>
      <w:r w:rsidR="004F26CD">
        <w:t>Prior Art</w:t>
      </w:r>
      <w:bookmarkEnd w:id="31"/>
      <w:bookmarkEnd w:id="32"/>
    </w:p>
    <w:p w14:paraId="4180761E" w14:textId="7E75DF16" w:rsidR="004F26CD" w:rsidRDefault="004F26CD" w:rsidP="0004701D">
      <w:r>
        <w:t xml:space="preserve">Exoskeleton technology began in 1890 </w:t>
      </w:r>
      <w:sdt>
        <w:sdtPr>
          <w:id w:val="320087083"/>
          <w:citation/>
        </w:sdtPr>
        <w:sdtContent>
          <w:r>
            <w:fldChar w:fldCharType="begin"/>
          </w:r>
          <w:r>
            <w:instrText xml:space="preserve"> CITATION Yag90 \l 3081 </w:instrText>
          </w:r>
          <w:r>
            <w:fldChar w:fldCharType="separate"/>
          </w:r>
          <w:r w:rsidR="005A5513">
            <w:rPr>
              <w:noProof/>
            </w:rPr>
            <w:t>(United States of America Patent No. 440684, 1890)</w:t>
          </w:r>
          <w:r>
            <w:fldChar w:fldCharType="end"/>
          </w:r>
        </w:sdtContent>
      </w:sdt>
      <w:r>
        <w:t xml:space="preserve">, with Nicholas </w:t>
      </w:r>
      <w:proofErr w:type="spellStart"/>
      <w:r>
        <w:t>Yagin’s</w:t>
      </w:r>
      <w:proofErr w:type="spellEnd"/>
      <w:r>
        <w:t xml:space="preserve"> development of a passive device that used compressed gas to assist in human movement</w:t>
      </w:r>
      <w:r w:rsidR="0004701D">
        <w:t>.</w:t>
      </w:r>
    </w:p>
    <w:p w14:paraId="78402D5E" w14:textId="392EA7A2" w:rsidR="004F26CD" w:rsidRDefault="004F26CD" w:rsidP="004F26CD">
      <w:r>
        <w:t xml:space="preserve">However, it was not until the 1960s that the first </w:t>
      </w:r>
      <w:r w:rsidR="00327E21">
        <w:t>prototypical</w:t>
      </w:r>
      <w:r>
        <w:t xml:space="preserve"> powered exoskeleton was developed. </w:t>
      </w:r>
      <w:r w:rsidR="00CD0516">
        <w:t xml:space="preserve">Created by General Electric, </w:t>
      </w:r>
      <w:r>
        <w:t xml:space="preserve">The Hardiman </w:t>
      </w:r>
      <w:sdt>
        <w:sdtPr>
          <w:id w:val="-1977744820"/>
          <w:citation/>
        </w:sdtPr>
        <w:sdtContent>
          <w:r>
            <w:fldChar w:fldCharType="begin"/>
          </w:r>
          <w:r>
            <w:instrText xml:space="preserve"> CITATION Kel16 \l 3081 </w:instrText>
          </w:r>
          <w:r>
            <w:fldChar w:fldCharType="separate"/>
          </w:r>
          <w:r w:rsidR="005A5513">
            <w:rPr>
              <w:noProof/>
            </w:rPr>
            <w:t>(Keller, 2016)</w:t>
          </w:r>
          <w:r>
            <w:fldChar w:fldCharType="end"/>
          </w:r>
        </w:sdtContent>
      </w:sdt>
      <w:r>
        <w:t xml:space="preserve"> </w:t>
      </w:r>
      <w:r w:rsidR="00CD0516">
        <w:t>,</w:t>
      </w:r>
      <w:r>
        <w:t xml:space="preserve">shown in </w:t>
      </w:r>
      <w:r>
        <w:fldChar w:fldCharType="begin"/>
      </w:r>
      <w:r>
        <w:instrText xml:space="preserve"> REF _Ref515877518 \h  \* MERGEFORMAT </w:instrText>
      </w:r>
      <w:r>
        <w:fldChar w:fldCharType="separate"/>
      </w:r>
      <w:r w:rsidR="005A5513">
        <w:t xml:space="preserve">Figure </w:t>
      </w:r>
      <w:r w:rsidR="005A5513">
        <w:rPr>
          <w:noProof/>
        </w:rPr>
        <w:t>1</w:t>
      </w:r>
      <w:r>
        <w:fldChar w:fldCharType="end"/>
      </w:r>
      <w:r>
        <w:t>, was non-viable due to its extreme weight</w:t>
      </w:r>
      <w:r w:rsidR="00CA0B31">
        <w:rPr>
          <w:rStyle w:val="FootnoteReference"/>
        </w:rPr>
        <w:footnoteReference w:id="8"/>
      </w:r>
      <w:r>
        <w:t xml:space="preserve"> and control problems. The suit, when used as a complete system instead of in parts, was subject to dangerous violent uncontrolled movements and the master-slave control system suffered debilitating lag.</w:t>
      </w:r>
    </w:p>
    <w:p w14:paraId="5119727F" w14:textId="77777777" w:rsidR="004F26CD" w:rsidRDefault="004F26CD" w:rsidP="004F26CD">
      <w:pPr>
        <w:jc w:val="center"/>
      </w:pPr>
      <w:r>
        <w:rPr>
          <w:noProof/>
        </w:rPr>
        <w:drawing>
          <wp:inline distT="0" distB="0" distL="0" distR="0" wp14:anchorId="309729B1" wp14:editId="3227366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584A5C02" w14:textId="414A27D0" w:rsidR="004F26CD" w:rsidRDefault="004F26CD" w:rsidP="004F26CD">
      <w:pPr>
        <w:pStyle w:val="Caption"/>
      </w:pPr>
      <w:bookmarkStart w:id="33" w:name="_Ref515877518"/>
      <w:bookmarkStart w:id="34" w:name="_Ref515461735"/>
      <w:bookmarkStart w:id="35" w:name="_Toc515883988"/>
      <w:bookmarkStart w:id="36" w:name="_Toc516397235"/>
      <w:r>
        <w:t xml:space="preserve">Figure </w:t>
      </w:r>
      <w:r>
        <w:rPr>
          <w:noProof/>
        </w:rPr>
        <w:fldChar w:fldCharType="begin"/>
      </w:r>
      <w:r>
        <w:rPr>
          <w:noProof/>
        </w:rPr>
        <w:instrText xml:space="preserve"> SEQ Figure \* ARABIC </w:instrText>
      </w:r>
      <w:r>
        <w:rPr>
          <w:noProof/>
        </w:rPr>
        <w:fldChar w:fldCharType="separate"/>
      </w:r>
      <w:r w:rsidR="005A5513">
        <w:rPr>
          <w:noProof/>
        </w:rPr>
        <w:t>1</w:t>
      </w:r>
      <w:r>
        <w:rPr>
          <w:noProof/>
        </w:rPr>
        <w:fldChar w:fldCharType="end"/>
      </w:r>
      <w:bookmarkEnd w:id="33"/>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5A5513">
            <w:rPr>
              <w:noProof/>
            </w:rPr>
            <w:t xml:space="preserve"> (Cybernetic Zoo, 2010)</w:t>
          </w:r>
          <w:r>
            <w:fldChar w:fldCharType="end"/>
          </w:r>
        </w:sdtContent>
      </w:sdt>
      <w:bookmarkEnd w:id="34"/>
      <w:bookmarkEnd w:id="35"/>
      <w:bookmarkEnd w:id="36"/>
    </w:p>
    <w:p w14:paraId="37B8ABD1" w14:textId="0ACAAB03" w:rsidR="004F26CD" w:rsidRDefault="004F26CD" w:rsidP="004F26CD">
      <w:r>
        <w:t xml:space="preserve">Prospective uses for exoskeletons usually involve a scenario where a human </w:t>
      </w:r>
      <w:r w:rsidR="00AB4F05">
        <w:t>pilot</w:t>
      </w:r>
      <w:r>
        <w:t xml:space="preserve"> may require the strength and endurance of a </w:t>
      </w:r>
      <w:r w:rsidR="00AA1AC7">
        <w:t>machine,</w:t>
      </w:r>
      <w:r>
        <w:t xml:space="preserve"> but wheeled vehicles are undesirable. Examples of possible applications include</w:t>
      </w:r>
      <w:r w:rsidR="00B96E39">
        <w:rPr>
          <w:rStyle w:val="FootnoteReference"/>
        </w:rPr>
        <w:footnoteReference w:id="9"/>
      </w:r>
      <w:r>
        <w:t>:</w:t>
      </w:r>
    </w:p>
    <w:p w14:paraId="5645C949" w14:textId="727E67C9" w:rsidR="002A7A89" w:rsidRDefault="002A7A89" w:rsidP="002A7A89">
      <w:pPr>
        <w:pStyle w:val="ListParagraph"/>
        <w:numPr>
          <w:ilvl w:val="0"/>
          <w:numId w:val="44"/>
        </w:numPr>
      </w:pPr>
      <w:r>
        <w:lastRenderedPageBreak/>
        <w:t>Military Operations: operators are required to carry hea</w:t>
      </w:r>
      <w:r w:rsidR="00984B38">
        <w:t>vy</w:t>
      </w:r>
      <w:r>
        <w:t xml:space="preserve"> loads over longs </w:t>
      </w:r>
      <w:r w:rsidR="00984B38">
        <w:t>distances and</w:t>
      </w:r>
      <w:r>
        <w:t xml:space="preserve"> operate in dynamic and unruly conditions. Difficult terrain, heterodox environments, and general disarray result in </w:t>
      </w:r>
      <w:r w:rsidR="000D74C3">
        <w:t>wheel</w:t>
      </w:r>
      <w:r>
        <w:t xml:space="preserve"> machinery often being unsuitable. </w:t>
      </w:r>
    </w:p>
    <w:p w14:paraId="4E47E2FD" w14:textId="44FECFF5" w:rsidR="002A7A89" w:rsidRDefault="002A7A89" w:rsidP="002A7A89">
      <w:pPr>
        <w:pStyle w:val="ListParagraph"/>
        <w:numPr>
          <w:ilvl w:val="0"/>
          <w:numId w:val="44"/>
        </w:numPr>
      </w:pPr>
      <w:r>
        <w:t xml:space="preserve">Rescue and evacuation missions: </w:t>
      </w:r>
      <w:r w:rsidR="00D50EB2">
        <w:t>S</w:t>
      </w:r>
      <w:r>
        <w:t>imilar to military operation with the additional concern of environmental hazards and structural collapse. In the event of a fire or chemical incident, the safety equipment and tools required can be cumbersome; exoskeletons can alleviate some of this burden. Where structures are damaged or collapsed an exoskeleton can provide the extra strength required to save a life,</w:t>
      </w:r>
    </w:p>
    <w:p w14:paraId="36DBEC36" w14:textId="6E0BA1E9" w:rsidR="002A7A89" w:rsidRDefault="002A7A89" w:rsidP="002A7A89">
      <w:pPr>
        <w:pStyle w:val="ListParagraph"/>
        <w:numPr>
          <w:ilvl w:val="0"/>
          <w:numId w:val="44"/>
        </w:numPr>
      </w:pPr>
      <w:r>
        <w:t>Medical Systems: When amputation, age, or illness results in an individual suffering from reduced mobility and strength exoskeletons present exciting opportunities to compensate for their pilot’s impediments</w:t>
      </w:r>
      <w:r w:rsidR="00B9763A">
        <w:rPr>
          <w:rStyle w:val="FootnoteReference"/>
        </w:rPr>
        <w:footnoteReference w:id="10"/>
      </w:r>
      <w:r>
        <w:t>.</w:t>
      </w:r>
    </w:p>
    <w:p w14:paraId="2E01A777" w14:textId="334C10B3" w:rsidR="002A7A89" w:rsidRDefault="002A7A89" w:rsidP="002A7A89">
      <w:pPr>
        <w:pStyle w:val="ListParagraph"/>
        <w:numPr>
          <w:ilvl w:val="0"/>
          <w:numId w:val="44"/>
        </w:numPr>
      </w:pPr>
      <w:r>
        <w:t>Construction &amp; Physical Labour: Similar to rescue and evacuation missions</w:t>
      </w:r>
      <w:r w:rsidR="00FF01D0">
        <w:t>; e</w:t>
      </w:r>
      <w:r>
        <w:t>quipment and tools can be large, heavy, and cumbersome, and construction sites may have insufficient access for wheel vehicles. Occupations where brute human strength is employed to lift, move, or carry objects can be aided immensely by the application of exoskeletons.</w:t>
      </w:r>
    </w:p>
    <w:p w14:paraId="3D0A34B7" w14:textId="36201C2E" w:rsidR="004F26CD" w:rsidRDefault="004F26CD" w:rsidP="004F26CD">
      <w:r>
        <w:t xml:space="preserve">Additionally, certain equipment is bounded by the size </w:t>
      </w:r>
      <w:r w:rsidR="009D1D74">
        <w:t>of</w:t>
      </w:r>
      <w:r>
        <w:t xml:space="preserve"> human operators (e.g. firehose, jack hammer, etc…)</w:t>
      </w:r>
      <w:r w:rsidR="000B0ADD">
        <w:t xml:space="preserve"> may be increased</w:t>
      </w:r>
      <w:r w:rsidR="00411CBF">
        <w:t>,</w:t>
      </w:r>
      <w:r w:rsidR="000B0ADD">
        <w:t xml:space="preserve"> increasing the scale </w:t>
      </w:r>
      <w:r w:rsidR="00411CBF">
        <w:t xml:space="preserve">and speed of </w:t>
      </w:r>
      <w:r w:rsidR="00B46750">
        <w:t>tasks</w:t>
      </w:r>
      <w:r>
        <w:t>.</w:t>
      </w:r>
    </w:p>
    <w:p w14:paraId="2B79944E" w14:textId="448AABA8" w:rsidR="008F4770" w:rsidRDefault="004F26CD" w:rsidP="004F26CD">
      <w:r>
        <w:t>Since the Hardiman, exoskeletons have been plagued by the same two major problems that have prevented their use in real world applications: power to weight ratio/power supply</w:t>
      </w:r>
      <w:r w:rsidR="0028741D">
        <w:rPr>
          <w:rStyle w:val="FootnoteReference"/>
        </w:rPr>
        <w:footnoteReference w:id="11"/>
      </w:r>
      <w:r>
        <w:t xml:space="preserve"> and control. </w:t>
      </w:r>
    </w:p>
    <w:p w14:paraId="723B3944" w14:textId="77777777" w:rsidR="008F4770" w:rsidRDefault="008F4770" w:rsidP="008F4770">
      <w:pPr>
        <w:pStyle w:val="Heading3"/>
      </w:pPr>
      <w:r>
        <w:t>Preprogramed Control</w:t>
      </w:r>
    </w:p>
    <w:p w14:paraId="54F1BFC9" w14:textId="09B6A6F9" w:rsidR="008F4770" w:rsidRDefault="008F4770" w:rsidP="008F4770">
      <w:r>
        <w:t xml:space="preserve">Preprogramed control methods consist of a set of specific movements that are triggered </w:t>
      </w:r>
      <w:r w:rsidR="003A78E9">
        <w:t>by the pilot</w:t>
      </w:r>
      <w:r>
        <w:t>.</w:t>
      </w:r>
      <w:r w:rsidR="00F11914">
        <w:t xml:space="preserve"> </w:t>
      </w:r>
      <w:r>
        <w:t>These systems</w:t>
      </w:r>
      <w:r w:rsidR="00F11914">
        <w:rPr>
          <w:rStyle w:val="FootnoteReference"/>
        </w:rPr>
        <w:footnoteReference w:id="12"/>
      </w:r>
      <w:r>
        <w:t xml:space="preserve"> are inherently limited in their utility. By having a finite or procedurally generated set of movements there will always be scenarios or circumstances where the set of movements is not applicable. In real environments (e.g. military, rescue &amp; evacuation, and physical labour) dynamic controls are required.</w:t>
      </w:r>
    </w:p>
    <w:p w14:paraId="595761C7" w14:textId="419C05F5" w:rsidR="008F4770" w:rsidRPr="006C47C8" w:rsidRDefault="008F4770" w:rsidP="008F4770">
      <w:r>
        <w:lastRenderedPageBreak/>
        <w:t xml:space="preserve">As noted by </w:t>
      </w:r>
      <w:r>
        <w:rPr>
          <w:noProof/>
        </w:rPr>
        <w:t>Dunietz</w:t>
      </w:r>
      <w:r>
        <w:t xml:space="preserve"> when using an exoskeleton with preprogramed controls, the</w:t>
      </w:r>
      <w:r w:rsidR="000420CC">
        <w:t xml:space="preserve"> “</w:t>
      </w:r>
      <w:r>
        <w:t>human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5A5513">
            <w:rPr>
              <w:noProof/>
            </w:rPr>
            <w:t>(Dunietz, 2017)</w:t>
          </w:r>
          <w:r>
            <w:fldChar w:fldCharType="end"/>
          </w:r>
        </w:sdtContent>
      </w:sdt>
      <w:r>
        <w:t xml:space="preserve">. </w:t>
      </w:r>
      <w:r w:rsidR="002A0FE8">
        <w:t>While preprogramed movements have</w:t>
      </w:r>
      <w:r>
        <w:t xml:space="preserve"> limited applicability</w:t>
      </w:r>
      <w:r w:rsidR="002A0FE8">
        <w:rPr>
          <w:rStyle w:val="FootnoteReference"/>
        </w:rPr>
        <w:footnoteReference w:id="13"/>
      </w:r>
      <w:r>
        <w:t xml:space="preserve">; </w:t>
      </w:r>
      <w:r w:rsidR="00212D33">
        <w:t>f</w:t>
      </w:r>
      <w:r>
        <w:t>or an able-bodied pilot</w:t>
      </w:r>
      <w:r w:rsidR="00A764EB">
        <w:t>,</w:t>
      </w:r>
      <w:r>
        <w:t xml:space="preserve"> preprogramed movements </w:t>
      </w:r>
      <w:r w:rsidR="00386468">
        <w:t>are</w:t>
      </w:r>
      <w:r w:rsidR="001B36D1">
        <w:t xml:space="preserve"> inadequate and “</w:t>
      </w:r>
      <w:r w:rsidR="00386468">
        <w:t>a</w:t>
      </w:r>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5A5513">
            <w:rPr>
              <w:noProof/>
            </w:rPr>
            <w:t xml:space="preserve"> (Cornwall, 2015)</w:t>
          </w:r>
          <w:r>
            <w:fldChar w:fldCharType="end"/>
          </w:r>
        </w:sdtContent>
      </w:sdt>
      <w:r>
        <w:t xml:space="preserve">. </w:t>
      </w:r>
    </w:p>
    <w:p w14:paraId="084EEE61" w14:textId="77777777" w:rsidR="008F4770" w:rsidRDefault="008F4770" w:rsidP="008F4770">
      <w:pPr>
        <w:pStyle w:val="Heading3"/>
      </w:pPr>
      <w:bookmarkStart w:id="37" w:name="_Ref516395527"/>
      <w:r>
        <w:t>Force Based Control</w:t>
      </w:r>
      <w:bookmarkEnd w:id="37"/>
    </w:p>
    <w:p w14:paraId="571BC5F8" w14:textId="1D155C76" w:rsidR="008F4770" w:rsidRDefault="008F4770" w:rsidP="008F4770">
      <w:r>
        <w:t xml:space="preserve">Force based control systems use force applied to the internals of a suit to determine the </w:t>
      </w:r>
      <w:r w:rsidR="00AB4F05">
        <w:t>pilot</w:t>
      </w:r>
      <w:r>
        <w:t xml:space="preserve">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w:t>
      </w:r>
      <w:r w:rsidR="00AB4F05">
        <w:t>pilot</w:t>
      </w:r>
      <w:r>
        <w:t>, creating an unstable feedback loop. Systems with are insensitive are sluggi</w:t>
      </w:r>
      <w:r w:rsidR="00C60AA8">
        <w:t>sh</w:t>
      </w:r>
      <w:bookmarkStart w:id="38" w:name="_GoBack"/>
      <w:bookmarkEnd w:id="38"/>
      <w:r>
        <w:t xml:space="preserve"> and require the pilot to push and move against the suit. Using these systems can be cumbersome and exhausting to use.</w:t>
      </w:r>
    </w:p>
    <w:p w14:paraId="5F86A6EA" w14:textId="7B209BFC" w:rsidR="008F4770" w:rsidRDefault="008F4770" w:rsidP="008F4770">
      <w:r>
        <w:t xml:space="preserve">As the only mechanism for detecting position for a force-based system is the </w:t>
      </w:r>
      <w:r w:rsidR="00AB4F05">
        <w:t>pilot</w:t>
      </w:r>
      <w:r>
        <w:t xml:space="preserve"> </w:t>
      </w:r>
      <w:proofErr w:type="gramStart"/>
      <w:r>
        <w:t>making contact with</w:t>
      </w:r>
      <w:proofErr w:type="gramEnd"/>
      <w:r>
        <w:t xml:space="preserve"> the suit, misalignments in sizing can result physical dead bands when </w:t>
      </w:r>
      <w:r w:rsidR="00AB4F05">
        <w:t>pilot</w:t>
      </w:r>
      <w:r>
        <w:t xml:space="preserve">s are unable to touch the suit and the control system is effectively blind. Additionally, suits which maintain constant contact with asymmetrical body parts may interpret asymmetry as force input and therefore require constant active resistance from the </w:t>
      </w:r>
      <w:r w:rsidR="00AB4F05">
        <w:t>pilot</w:t>
      </w:r>
      <w:r>
        <w:t xml:space="preserve"> to control. </w:t>
      </w:r>
    </w:p>
    <w:p w14:paraId="4BBE4775" w14:textId="693C056E" w:rsidR="008F4770" w:rsidRDefault="008F4770" w:rsidP="008F4770">
      <w:r>
        <w:t xml:space="preserve">Finally, force-based systems do not distinguish between the force output of the system and the speed desired. If a </w:t>
      </w:r>
      <w:r w:rsidR="00AB4F05">
        <w:t>pilot</w:t>
      </w:r>
      <w:r>
        <w:t xml:space="preserve"> wishes to move quickly they must apply a large amount force to the system, if the suit encounters an obstacle this movement is then interpreted as a large amount of force applied to the object. There is no mechanism for quick safe movements.</w:t>
      </w:r>
    </w:p>
    <w:p w14:paraId="6A56ECD4" w14:textId="34751134" w:rsidR="00183CDA" w:rsidRDefault="008F4770" w:rsidP="0069322F">
      <w:r>
        <w:t>For exoskeletons in dynamic real-world environments to be viable improvements on the existing force-based sensing methods are required.</w:t>
      </w:r>
    </w:p>
    <w:p w14:paraId="0A21B63C" w14:textId="4A58D411" w:rsidR="00F22800" w:rsidRDefault="00F22800">
      <w:pPr>
        <w:spacing w:line="259" w:lineRule="auto"/>
        <w:jc w:val="left"/>
      </w:pPr>
      <w:r>
        <w:br w:type="page"/>
      </w:r>
    </w:p>
    <w:p w14:paraId="64B10CEE" w14:textId="77777777" w:rsidR="008F4770" w:rsidRDefault="008F4770" w:rsidP="008F4770">
      <w:pPr>
        <w:pStyle w:val="Heading2"/>
      </w:pPr>
      <w:bookmarkStart w:id="39" w:name="_Toc515883980"/>
      <w:bookmarkStart w:id="40" w:name="_Toc516397168"/>
      <w:r>
        <w:lastRenderedPageBreak/>
        <w:t>Controls</w:t>
      </w:r>
      <w:bookmarkEnd w:id="39"/>
      <w:bookmarkEnd w:id="40"/>
    </w:p>
    <w:p w14:paraId="7749F760" w14:textId="0196566B" w:rsidR="008F4770" w:rsidRDefault="008F4770" w:rsidP="008F4770">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5A5513" w:rsidRPr="005A5513">
            <w:rPr>
              <w:rFonts w:ascii="Century" w:hAnsi="Century"/>
              <w:noProof/>
            </w:rPr>
            <w:t>(Ogata, 2010)</w:t>
          </w:r>
          <w:r w:rsidRPr="000A7295">
            <w:rPr>
              <w:rStyle w:val="QuoteChar"/>
            </w:rPr>
            <w:fldChar w:fldCharType="end"/>
          </w:r>
        </w:sdtContent>
      </w:sdt>
      <w:r w:rsidRPr="000A7295">
        <w:rPr>
          <w:rStyle w:val="QuoteChar"/>
        </w:rPr>
        <w:t>.</w:t>
      </w:r>
    </w:p>
    <w:p w14:paraId="6BA413CF" w14:textId="77777777" w:rsidR="008F4770" w:rsidRDefault="008F4770" w:rsidP="008F4770">
      <w:r>
        <w:t>A closed loop control system uses feedback and measurements to compare the system with the desired output. By modelling a system and developing the appropriate controls system we may generate the desired behaviour from the system.</w:t>
      </w:r>
    </w:p>
    <w:p w14:paraId="1098E8CF" w14:textId="1584988D" w:rsidR="008F4770" w:rsidRDefault="005F75C8" w:rsidP="008F4770">
      <w:r>
        <w:t>A closed loop control system</w:t>
      </w:r>
      <w:r w:rsidR="008F4770">
        <w:t xml:space="preserve"> can be summarised as the interaction of </w:t>
      </w:r>
      <w:sdt>
        <w:sdtPr>
          <w:id w:val="1060519146"/>
          <w:citation/>
        </w:sdtPr>
        <w:sdtContent>
          <w:r w:rsidR="008F4770">
            <w:fldChar w:fldCharType="begin"/>
          </w:r>
          <w:r w:rsidR="008F4770">
            <w:instrText xml:space="preserve"> CITATION Oga10 \l 3081 </w:instrText>
          </w:r>
          <w:r w:rsidR="008F4770">
            <w:fldChar w:fldCharType="separate"/>
          </w:r>
          <w:r w:rsidR="005A5513">
            <w:rPr>
              <w:noProof/>
            </w:rPr>
            <w:t>(Ogata, 2010)</w:t>
          </w:r>
          <w:r w:rsidR="008F4770">
            <w:fldChar w:fldCharType="end"/>
          </w:r>
        </w:sdtContent>
      </w:sdt>
      <w:r w:rsidR="008F4770">
        <w:t>:</w:t>
      </w:r>
    </w:p>
    <w:p w14:paraId="5528035F" w14:textId="77777777" w:rsidR="008F4770" w:rsidRDefault="008F4770" w:rsidP="008F4770">
      <w:pPr>
        <w:pStyle w:val="ListParagraph"/>
        <w:numPr>
          <w:ilvl w:val="0"/>
          <w:numId w:val="28"/>
        </w:numPr>
      </w:pPr>
      <w:r>
        <w:t>Controllers: which are informed of the desired behaviour while receiving feedback from sensors on the actual behaviour of the system;</w:t>
      </w:r>
    </w:p>
    <w:p w14:paraId="7B1639DC" w14:textId="77777777" w:rsidR="008F4770" w:rsidRDefault="008F4770" w:rsidP="008F4770">
      <w:pPr>
        <w:pStyle w:val="ListParagraph"/>
        <w:numPr>
          <w:ilvl w:val="0"/>
          <w:numId w:val="28"/>
        </w:numPr>
      </w:pPr>
      <w:r>
        <w:t>Actuators: which modulate their behaviour based on instructions from the controllers;</w:t>
      </w:r>
    </w:p>
    <w:p w14:paraId="1EB6B1C6" w14:textId="77777777" w:rsidR="008F4770" w:rsidRDefault="008F4770" w:rsidP="008F4770">
      <w:pPr>
        <w:pStyle w:val="ListParagraph"/>
        <w:numPr>
          <w:ilvl w:val="0"/>
          <w:numId w:val="28"/>
        </w:numPr>
      </w:pPr>
      <w:r>
        <w:t>A process to be controlled; and,</w:t>
      </w:r>
    </w:p>
    <w:p w14:paraId="61CEAE5A" w14:textId="77777777" w:rsidR="008F4770" w:rsidRDefault="008F4770" w:rsidP="008F4770">
      <w:pPr>
        <w:pStyle w:val="ListParagraph"/>
        <w:numPr>
          <w:ilvl w:val="0"/>
          <w:numId w:val="28"/>
        </w:numPr>
      </w:pPr>
      <w:r>
        <w:t>Sensors: which measure the behaviour of the system (the actual output of the process) and inform the controllers.</w:t>
      </w:r>
    </w:p>
    <w:p w14:paraId="055FFEE8" w14:textId="439EDC06" w:rsidR="008F4770" w:rsidRDefault="008F4770" w:rsidP="008F4770">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5A5513">
            <w:rPr>
              <w:noProof/>
            </w:rPr>
            <w:t>(Golnaraghi &amp; Kuo, 2010)</w:t>
          </w:r>
          <w:r>
            <w:fldChar w:fldCharType="end"/>
          </w:r>
        </w:sdtContent>
      </w:sdt>
      <w:r>
        <w:t xml:space="preserve">. Block diagrams may be used to communicate comparators, transfer function components, input and output signal, feedback loops, </w:t>
      </w:r>
      <w:proofErr w:type="gramStart"/>
      <w:r>
        <w:t xml:space="preserve">etc.  </w:t>
      </w:r>
      <w:proofErr w:type="gramEnd"/>
      <w:r>
        <w:t xml:space="preserve">We may describe the state of a closed loop system via block diagrams, see </w:t>
      </w:r>
      <w:r>
        <w:fldChar w:fldCharType="begin"/>
      </w:r>
      <w:r>
        <w:instrText xml:space="preserve"> REF _Ref515872050 \h  \* MERGEFORMAT </w:instrText>
      </w:r>
      <w:r>
        <w:fldChar w:fldCharType="separate"/>
      </w:r>
      <w:r w:rsidR="005A5513">
        <w:t xml:space="preserve">Figure </w:t>
      </w:r>
      <w:r w:rsidR="005A5513">
        <w:rPr>
          <w:noProof/>
        </w:rPr>
        <w:t>2</w:t>
      </w:r>
      <w:r>
        <w:fldChar w:fldCharType="end"/>
      </w:r>
      <w:r>
        <w:t>.</w:t>
      </w:r>
    </w:p>
    <w:p w14:paraId="4EC2C733" w14:textId="77777777" w:rsidR="008F4770" w:rsidRDefault="008F4770" w:rsidP="008F4770">
      <w:pPr>
        <w:jc w:val="center"/>
      </w:pPr>
      <w:r>
        <w:rPr>
          <w:noProof/>
        </w:rPr>
        <w:drawing>
          <wp:inline distT="0" distB="0" distL="0" distR="0" wp14:anchorId="3FB45086" wp14:editId="038202B8">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2160BCDB" w14:textId="714F657D" w:rsidR="008F4770" w:rsidRDefault="008F4770" w:rsidP="008F4770">
      <w:pPr>
        <w:pStyle w:val="Caption"/>
      </w:pPr>
      <w:bookmarkStart w:id="41" w:name="_Ref515872050"/>
      <w:bookmarkStart w:id="42" w:name="_Ref515872021"/>
      <w:bookmarkStart w:id="43" w:name="_Toc515883990"/>
      <w:bookmarkStart w:id="44" w:name="_Toc516397236"/>
      <w:r>
        <w:t xml:space="preserve">Figure </w:t>
      </w:r>
      <w:r>
        <w:rPr>
          <w:noProof/>
        </w:rPr>
        <w:fldChar w:fldCharType="begin"/>
      </w:r>
      <w:r>
        <w:rPr>
          <w:noProof/>
        </w:rPr>
        <w:instrText xml:space="preserve"> SEQ Figure \* ARABIC </w:instrText>
      </w:r>
      <w:r>
        <w:rPr>
          <w:noProof/>
        </w:rPr>
        <w:fldChar w:fldCharType="separate"/>
      </w:r>
      <w:r w:rsidR="005A5513">
        <w:rPr>
          <w:noProof/>
        </w:rPr>
        <w:t>2</w:t>
      </w:r>
      <w:r>
        <w:rPr>
          <w:noProof/>
        </w:rPr>
        <w:fldChar w:fldCharType="end"/>
      </w:r>
      <w:bookmarkEnd w:id="41"/>
      <w:r>
        <w:t>: Closed Loop Control System Block Diagram</w:t>
      </w:r>
      <w:bookmarkEnd w:id="42"/>
      <w:bookmarkEnd w:id="43"/>
      <w:bookmarkEnd w:id="44"/>
    </w:p>
    <w:p w14:paraId="1739E26C" w14:textId="77777777" w:rsidR="008F4770" w:rsidRPr="00D0479A" w:rsidRDefault="008F4770" w:rsidP="008F4770">
      <w:r>
        <w:t>Here the error of the system is the difference between the desired state and the measured state. The (usual) goal of controls is to reduce the error to zero. This may be accomplished by numerous methods, which include the transfer function method</w:t>
      </w:r>
      <w:r>
        <w:rPr>
          <w:rStyle w:val="FootnoteReference"/>
        </w:rPr>
        <w:footnoteReference w:id="14"/>
      </w:r>
      <w:r>
        <w:t>.</w:t>
      </w:r>
    </w:p>
    <w:p w14:paraId="22AFF9F1" w14:textId="77777777" w:rsidR="008F4770" w:rsidRDefault="008F4770" w:rsidP="008F4770">
      <w:pPr>
        <w:pStyle w:val="Heading3"/>
      </w:pPr>
      <w:r>
        <w:lastRenderedPageBreak/>
        <w:t>Transfer Function Approach to Modelling and Control</w:t>
      </w:r>
    </w:p>
    <w:p w14:paraId="54144893" w14:textId="484DD6BE" w:rsidR="008F4770" w:rsidRDefault="008F4770" w:rsidP="008F4770">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5A5513">
            <w:rPr>
              <w:noProof/>
            </w:rPr>
            <w:t>(Otaga, 2004)</w:t>
          </w:r>
          <w:r>
            <w:fldChar w:fldCharType="end"/>
          </w:r>
        </w:sdtContent>
      </w:sdt>
    </w:p>
    <w:p w14:paraId="293107D2" w14:textId="4D081CC4" w:rsidR="008F4770" w:rsidRDefault="001864C8" w:rsidP="008F4770">
      <w:r>
        <w:t>T</w:t>
      </w:r>
      <w:r w:rsidR="008F4770">
        <w:t xml:space="preserve">he transfer function, </w:t>
      </w:r>
      <m:oMath>
        <m:r>
          <w:rPr>
            <w:rFonts w:ascii="Cambria Math" w:hAnsi="Cambria Math"/>
          </w:rPr>
          <m:t>G(s)</m:t>
        </m:r>
      </m:oMath>
      <w:r w:rsidR="008F4770">
        <w:t xml:space="preserve"> for a system as given by </w:t>
      </w:r>
      <w:r w:rsidR="008F4770">
        <w:fldChar w:fldCharType="begin"/>
      </w:r>
      <w:r w:rsidR="008F4770">
        <w:instrText xml:space="preserve"> REF _Ref515873081 \h  \* MERGEFORMAT </w:instrText>
      </w:r>
      <w:r w:rsidR="008F4770">
        <w:fldChar w:fldCharType="separate"/>
      </w:r>
      <w:r w:rsidR="005A5513">
        <w:t xml:space="preserve">Equation </w:t>
      </w:r>
      <w:r w:rsidR="005A5513">
        <w:rPr>
          <w:noProof/>
        </w:rPr>
        <w:t>1</w:t>
      </w:r>
      <w:r w:rsidR="008F4770">
        <w:fldChar w:fldCharType="end"/>
      </w:r>
      <w:r w:rsidR="008F4770">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output</w:t>
      </w:r>
      <w:r w:rsidR="008F4770">
        <w:t xml:space="preserve">. This may be seen diagrammatically in </w:t>
      </w:r>
      <w:r w:rsidR="008F4770">
        <w:fldChar w:fldCharType="begin"/>
      </w:r>
      <w:r w:rsidR="008F4770">
        <w:instrText xml:space="preserve"> REF _Ref515873220 \h  \* MERGEFORMAT </w:instrText>
      </w:r>
      <w:r w:rsidR="008F4770">
        <w:fldChar w:fldCharType="separate"/>
      </w:r>
      <w:r w:rsidR="005A5513">
        <w:t xml:space="preserve">Figure </w:t>
      </w:r>
      <w:r w:rsidR="005A5513">
        <w:rPr>
          <w:noProof/>
        </w:rPr>
        <w:t>3</w:t>
      </w:r>
      <w:r w:rsidR="008F4770">
        <w:fldChar w:fldCharType="end"/>
      </w:r>
      <w:r w:rsidR="008F4770">
        <w:t xml:space="preserve">. The transfer function allows </w:t>
      </w:r>
      <w:r w:rsidR="00E17091">
        <w:t>the mapping</w:t>
      </w:r>
      <w:r w:rsidR="008F4770">
        <w:t xml:space="preserve"> from a set of inputs to the outputs of system.</w:t>
      </w:r>
    </w:p>
    <w:p w14:paraId="5905C3A7" w14:textId="77777777" w:rsidR="008F4770" w:rsidRDefault="008F4770" w:rsidP="008F4770">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4D2FB8A1" w14:textId="74BC3878" w:rsidR="008F4770" w:rsidRDefault="008F4770" w:rsidP="008F4770">
      <w:pPr>
        <w:pStyle w:val="Caption"/>
      </w:pPr>
      <w:bookmarkStart w:id="45" w:name="_Ref515873081"/>
      <w:bookmarkStart w:id="46" w:name="_Toc515884000"/>
      <w:bookmarkStart w:id="47" w:name="_Toc516397288"/>
      <w:r>
        <w:t xml:space="preserve">Equation </w:t>
      </w:r>
      <w:r>
        <w:rPr>
          <w:noProof/>
        </w:rPr>
        <w:fldChar w:fldCharType="begin"/>
      </w:r>
      <w:r>
        <w:rPr>
          <w:noProof/>
        </w:rPr>
        <w:instrText xml:space="preserve"> SEQ Equation \* ARABIC </w:instrText>
      </w:r>
      <w:r>
        <w:rPr>
          <w:noProof/>
        </w:rPr>
        <w:fldChar w:fldCharType="separate"/>
      </w:r>
      <w:r w:rsidR="005A5513">
        <w:rPr>
          <w:noProof/>
        </w:rPr>
        <w:t>1</w:t>
      </w:r>
      <w:r>
        <w:rPr>
          <w:noProof/>
        </w:rPr>
        <w:fldChar w:fldCharType="end"/>
      </w:r>
      <w:bookmarkEnd w:id="45"/>
      <w:r>
        <w:t>: Transfer Function</w:t>
      </w:r>
      <w:bookmarkEnd w:id="46"/>
      <w:bookmarkEnd w:id="47"/>
    </w:p>
    <w:p w14:paraId="3ACAE5F6" w14:textId="77777777" w:rsidR="008F4770" w:rsidRPr="007208C3" w:rsidRDefault="008F4770" w:rsidP="008F4770">
      <w:pPr>
        <w:jc w:val="center"/>
      </w:pPr>
      <w:r>
        <w:rPr>
          <w:noProof/>
        </w:rPr>
        <w:drawing>
          <wp:inline distT="0" distB="0" distL="0" distR="0" wp14:anchorId="2DAEFEBF" wp14:editId="2D6FBE2E">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4E4D04F" w14:textId="5778A663" w:rsidR="008F4770" w:rsidRPr="003709E3" w:rsidRDefault="008F4770" w:rsidP="008F4770">
      <w:pPr>
        <w:pStyle w:val="Caption"/>
      </w:pPr>
      <w:bookmarkStart w:id="48" w:name="_Ref515873220"/>
      <w:bookmarkStart w:id="49" w:name="_Ref515873217"/>
      <w:bookmarkStart w:id="50" w:name="_Toc515883991"/>
      <w:bookmarkStart w:id="51" w:name="_Toc516397237"/>
      <w:r>
        <w:t xml:space="preserve">Figure </w:t>
      </w:r>
      <w:r>
        <w:rPr>
          <w:noProof/>
        </w:rPr>
        <w:fldChar w:fldCharType="begin"/>
      </w:r>
      <w:r>
        <w:rPr>
          <w:noProof/>
        </w:rPr>
        <w:instrText xml:space="preserve"> SEQ Figure \* ARABIC </w:instrText>
      </w:r>
      <w:r>
        <w:rPr>
          <w:noProof/>
        </w:rPr>
        <w:fldChar w:fldCharType="separate"/>
      </w:r>
      <w:r w:rsidR="005A5513">
        <w:rPr>
          <w:noProof/>
        </w:rPr>
        <w:t>3</w:t>
      </w:r>
      <w:r>
        <w:rPr>
          <w:noProof/>
        </w:rPr>
        <w:fldChar w:fldCharType="end"/>
      </w:r>
      <w:bookmarkEnd w:id="48"/>
      <w:r>
        <w:t>: Transfer Function</w:t>
      </w:r>
      <w:bookmarkEnd w:id="49"/>
      <w:bookmarkEnd w:id="50"/>
      <w:bookmarkEnd w:id="51"/>
    </w:p>
    <w:p w14:paraId="2918142F" w14:textId="53E05307" w:rsidR="008F4770" w:rsidRDefault="008F4770" w:rsidP="008F4770">
      <w:r>
        <w:t xml:space="preserve">For a closed loop system, we may say that the behaviour of the system, as seen in </w:t>
      </w:r>
      <w:r>
        <w:fldChar w:fldCharType="begin"/>
      </w:r>
      <w:r>
        <w:instrText xml:space="preserve"> REF _Ref515876089 \h  \* MERGEFORMAT </w:instrText>
      </w:r>
      <w:r>
        <w:fldChar w:fldCharType="separate"/>
      </w:r>
      <w:r w:rsidR="005A5513">
        <w:t xml:space="preserve">Figure </w:t>
      </w:r>
      <w:r w:rsidR="005A5513">
        <w:rPr>
          <w:noProof/>
        </w:rPr>
        <w:t>4</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5A5513">
            <w:rPr>
              <w:noProof/>
            </w:rPr>
            <w:t>(Golnaraghi &amp; Kuo, 2010)</w:t>
          </w:r>
          <w:r>
            <w:fldChar w:fldCharType="end"/>
          </w:r>
        </w:sdtContent>
      </w:sdt>
      <w:r>
        <w:t>.</w:t>
      </w:r>
    </w:p>
    <w:p w14:paraId="1BCB0C5E" w14:textId="77777777" w:rsidR="008F4770" w:rsidRDefault="008F4770" w:rsidP="008F4770">
      <w:pPr>
        <w:jc w:val="center"/>
      </w:pPr>
      <w:r>
        <w:rPr>
          <w:noProof/>
        </w:rPr>
        <w:drawing>
          <wp:inline distT="0" distB="0" distL="0" distR="0" wp14:anchorId="32DFA78E" wp14:editId="492BB8F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57A63BF4" w14:textId="733A0BF7" w:rsidR="008F4770" w:rsidRDefault="008F4770" w:rsidP="008F4770">
      <w:pPr>
        <w:pStyle w:val="Caption"/>
      </w:pPr>
      <w:bookmarkStart w:id="52" w:name="_Ref515876089"/>
      <w:bookmarkStart w:id="53" w:name="_Toc515883992"/>
      <w:bookmarkStart w:id="54" w:name="_Toc516397238"/>
      <w:r>
        <w:t xml:space="preserve">Figure </w:t>
      </w:r>
      <w:r>
        <w:rPr>
          <w:noProof/>
        </w:rPr>
        <w:fldChar w:fldCharType="begin"/>
      </w:r>
      <w:r>
        <w:rPr>
          <w:noProof/>
        </w:rPr>
        <w:instrText xml:space="preserve"> SEQ Figure \* ARABIC </w:instrText>
      </w:r>
      <w:r>
        <w:rPr>
          <w:noProof/>
        </w:rPr>
        <w:fldChar w:fldCharType="separate"/>
      </w:r>
      <w:r w:rsidR="005A5513">
        <w:rPr>
          <w:noProof/>
        </w:rPr>
        <w:t>4</w:t>
      </w:r>
      <w:r>
        <w:rPr>
          <w:noProof/>
        </w:rPr>
        <w:fldChar w:fldCharType="end"/>
      </w:r>
      <w:bookmarkEnd w:id="52"/>
      <w:r>
        <w:t>: Controlled Closed Loop System</w:t>
      </w:r>
      <w:bookmarkEnd w:id="53"/>
      <w:bookmarkEnd w:id="54"/>
    </w:p>
    <w:p w14:paraId="1F56D643" w14:textId="5F26B3AB" w:rsidR="008F4770" w:rsidRDefault="008F4770" w:rsidP="008F4770">
      <w:r>
        <w:t xml:space="preserve">We may minimise the error of the system by correctly curating the control system (K). </w:t>
      </w:r>
      <w:r w:rsidR="00070D6D">
        <w:t>G</w:t>
      </w:r>
      <w:r>
        <w:t xml:space="preserve">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5A5513">
            <w:rPr>
              <w:noProof/>
            </w:rPr>
            <w:t>(Otaga, 2004)</w:t>
          </w:r>
          <w:r>
            <w:fldChar w:fldCharType="end"/>
          </w:r>
        </w:sdtContent>
      </w:sdt>
      <w:r>
        <w:t xml:space="preserve">. The transfer function for this system, based on the block diagram in </w:t>
      </w:r>
      <w:r>
        <w:fldChar w:fldCharType="begin"/>
      </w:r>
      <w:r>
        <w:instrText xml:space="preserve"> REF _Ref515874554 \h  \* MERGEFORMAT </w:instrText>
      </w:r>
      <w:r>
        <w:fldChar w:fldCharType="separate"/>
      </w:r>
      <w:r w:rsidR="005A5513">
        <w:t xml:space="preserve">Figure </w:t>
      </w:r>
      <w:r w:rsidR="005A5513">
        <w:rPr>
          <w:noProof/>
        </w:rPr>
        <w:t>5</w:t>
      </w:r>
      <w:r>
        <w:fldChar w:fldCharType="end"/>
      </w:r>
      <w:r>
        <w:t xml:space="preserve">, is given by </w:t>
      </w:r>
      <w:r>
        <w:fldChar w:fldCharType="begin"/>
      </w:r>
      <w:r>
        <w:instrText xml:space="preserve"> REF _Ref515874539 \h  \* MERGEFORMAT </w:instrText>
      </w:r>
      <w:r>
        <w:fldChar w:fldCharType="separate"/>
      </w:r>
      <w:r w:rsidR="005A5513">
        <w:t xml:space="preserve">Equation </w:t>
      </w:r>
      <w:r w:rsidR="005A5513">
        <w:rPr>
          <w:noProof/>
        </w:rPr>
        <w:t>2</w:t>
      </w:r>
      <w:r>
        <w:fldChar w:fldCharType="end"/>
      </w:r>
      <w:r>
        <w:t>.</w:t>
      </w:r>
    </w:p>
    <w:p w14:paraId="61667AEA" w14:textId="77777777" w:rsidR="008F4770" w:rsidRDefault="008F4770" w:rsidP="008F4770">
      <w:pPr>
        <w:jc w:val="center"/>
      </w:pPr>
      <w:r>
        <w:rPr>
          <w:noProof/>
        </w:rPr>
        <w:lastRenderedPageBreak/>
        <w:drawing>
          <wp:inline distT="0" distB="0" distL="0" distR="0" wp14:anchorId="2D62E4E5" wp14:editId="45F3FBE2">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33865427" w14:textId="77FF550E" w:rsidR="008F4770" w:rsidRDefault="008F4770" w:rsidP="008F4770">
      <w:pPr>
        <w:pStyle w:val="Caption"/>
      </w:pPr>
      <w:bookmarkStart w:id="55" w:name="_Ref515874554"/>
      <w:bookmarkStart w:id="56" w:name="_Toc515883993"/>
      <w:bookmarkStart w:id="57" w:name="_Toc516397239"/>
      <w:r>
        <w:t xml:space="preserve">Figure </w:t>
      </w:r>
      <w:r>
        <w:rPr>
          <w:noProof/>
        </w:rPr>
        <w:fldChar w:fldCharType="begin"/>
      </w:r>
      <w:r>
        <w:rPr>
          <w:noProof/>
        </w:rPr>
        <w:instrText xml:space="preserve"> SEQ Figure \* ARABIC </w:instrText>
      </w:r>
      <w:r>
        <w:rPr>
          <w:noProof/>
        </w:rPr>
        <w:fldChar w:fldCharType="separate"/>
      </w:r>
      <w:r w:rsidR="005A5513">
        <w:rPr>
          <w:noProof/>
        </w:rPr>
        <w:t>5</w:t>
      </w:r>
      <w:r>
        <w:rPr>
          <w:noProof/>
        </w:rPr>
        <w:fldChar w:fldCharType="end"/>
      </w:r>
      <w:bookmarkEnd w:id="55"/>
      <w:r>
        <w:t>: Controlled Closed Loop System (Parameterised)</w:t>
      </w:r>
      <w:bookmarkEnd w:id="56"/>
      <w:bookmarkEnd w:id="57"/>
    </w:p>
    <w:p w14:paraId="206CEEB1" w14:textId="795386BD" w:rsidR="008F4770" w:rsidRPr="0081649C"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oMath>
      </m:oMathPara>
    </w:p>
    <w:p w14:paraId="0E0DCDAD" w14:textId="2FE77A6D" w:rsidR="008F4770" w:rsidRPr="00BB2223" w:rsidRDefault="008F4770" w:rsidP="008F4770">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num>
            <m:den>
              <m:r>
                <w:rPr>
                  <w:rFonts w:ascii="Cambria Math" w:eastAsiaTheme="minorEastAsia" w:hAnsi="Cambria Math"/>
                </w:rPr>
                <m:t>1+</m:t>
              </m:r>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den>
          </m:f>
        </m:oMath>
      </m:oMathPara>
    </w:p>
    <w:p w14:paraId="4298235D" w14:textId="1D3BAAD6" w:rsidR="008F4770" w:rsidRDefault="008F4770" w:rsidP="008F4770">
      <w:pPr>
        <w:pStyle w:val="Caption"/>
      </w:pPr>
      <w:bookmarkStart w:id="58" w:name="_Ref515874539"/>
      <w:bookmarkStart w:id="59" w:name="_Toc515884001"/>
      <w:bookmarkStart w:id="60" w:name="_Toc516397289"/>
      <w:r>
        <w:t xml:space="preserve">Equation </w:t>
      </w:r>
      <w:r>
        <w:rPr>
          <w:noProof/>
        </w:rPr>
        <w:fldChar w:fldCharType="begin"/>
      </w:r>
      <w:r>
        <w:rPr>
          <w:noProof/>
        </w:rPr>
        <w:instrText xml:space="preserve"> SEQ Equation \* ARABIC </w:instrText>
      </w:r>
      <w:r>
        <w:rPr>
          <w:noProof/>
        </w:rPr>
        <w:fldChar w:fldCharType="separate"/>
      </w:r>
      <w:r w:rsidR="005A5513">
        <w:rPr>
          <w:noProof/>
        </w:rPr>
        <w:t>2</w:t>
      </w:r>
      <w:r>
        <w:rPr>
          <w:noProof/>
        </w:rPr>
        <w:fldChar w:fldCharType="end"/>
      </w:r>
      <w:bookmarkEnd w:id="58"/>
      <w:r>
        <w:t>: Controlled Closed Loop Control System Transfer Function</w:t>
      </w:r>
      <w:bookmarkEnd w:id="59"/>
      <w:bookmarkEnd w:id="60"/>
    </w:p>
    <w:p w14:paraId="6580C1F6" w14:textId="0C5AAF15" w:rsidR="001754FE" w:rsidRPr="005A2BF4" w:rsidRDefault="009D47F2" w:rsidP="005A2BF4">
      <w:pPr>
        <w:rPr>
          <w:rFonts w:eastAsiaTheme="minorEastAsia"/>
        </w:rPr>
      </w:pPr>
      <w:r>
        <w:t xml:space="preserve">To find the transfer function for the system it must </w:t>
      </w:r>
      <w:r w:rsidR="000250A9">
        <w:t>first</w:t>
      </w:r>
      <w:r>
        <w:t xml:space="preserve"> be model</w:t>
      </w:r>
      <w:r w:rsidR="00A70D6C">
        <w:t>led</w:t>
      </w:r>
      <w:r>
        <w:t>, this is accomplished by finding the</w:t>
      </w:r>
      <w:r w:rsidR="00935E58">
        <w:t xml:space="preserve"> equations </w:t>
      </w:r>
      <w:r w:rsidR="000250A9">
        <w:t>of</w:t>
      </w:r>
      <w:r w:rsidR="00935E58">
        <w:t xml:space="preserve"> motion for the system.</w:t>
      </w:r>
      <w:r w:rsidR="00AC5EE9">
        <w:t xml:space="preserve"> </w:t>
      </w:r>
      <w:r w:rsidR="000E79FB">
        <w:rPr>
          <w:rFonts w:eastAsiaTheme="minorEastAsia"/>
        </w:rPr>
        <w:fldChar w:fldCharType="begin"/>
      </w:r>
      <w:r w:rsidR="000E79FB">
        <w:rPr>
          <w:rFonts w:eastAsiaTheme="minorEastAsia"/>
        </w:rPr>
        <w:instrText xml:space="preserve"> REF _Ref516313766 \h </w:instrText>
      </w:r>
      <w:r w:rsidR="000E79FB">
        <w:rPr>
          <w:rFonts w:eastAsiaTheme="minorEastAsia"/>
        </w:rPr>
      </w:r>
      <w:r w:rsidR="000E79FB">
        <w:rPr>
          <w:rFonts w:eastAsiaTheme="minorEastAsia"/>
        </w:rPr>
        <w:fldChar w:fldCharType="separate"/>
      </w:r>
      <w:r w:rsidR="005A5513">
        <w:t>Appendix E: Equations of Motion</w:t>
      </w:r>
      <w:r w:rsidR="000E79FB">
        <w:rPr>
          <w:rFonts w:eastAsiaTheme="minorEastAsia"/>
        </w:rPr>
        <w:fldChar w:fldCharType="end"/>
      </w:r>
      <w:r w:rsidR="005A2BF4">
        <w:rPr>
          <w:rFonts w:eastAsiaTheme="minorEastAsia"/>
        </w:rPr>
        <w:t xml:space="preserve"> details the process of determining the </w:t>
      </w:r>
      <w:r w:rsidR="005A2BF4" w:rsidRPr="005A2BF4">
        <w:rPr>
          <w:rFonts w:eastAsiaTheme="minorEastAsia"/>
        </w:rPr>
        <w:t>explicit form of the equations of motion</w:t>
      </w:r>
      <w:r w:rsidR="005A2BF4">
        <w:rPr>
          <w:rFonts w:eastAsiaTheme="minorEastAsia"/>
        </w:rPr>
        <w:t>.</w:t>
      </w:r>
    </w:p>
    <w:p w14:paraId="6191857E" w14:textId="77777777" w:rsidR="008F4770" w:rsidRDefault="008F4770" w:rsidP="008F4770">
      <w:pPr>
        <w:pStyle w:val="Heading3"/>
      </w:pPr>
      <w:bookmarkStart w:id="61" w:name="_Toc515883981"/>
      <w:r>
        <w:t>P</w:t>
      </w:r>
      <w:r w:rsidRPr="00D13AEF">
        <w:t>roportional–</w:t>
      </w:r>
      <w:r>
        <w:t>I</w:t>
      </w:r>
      <w:r w:rsidRPr="00D13AEF">
        <w:t>ntegral–</w:t>
      </w:r>
      <w:r>
        <w:t>D</w:t>
      </w:r>
      <w:r w:rsidRPr="00D13AEF">
        <w:t>erivative controller</w:t>
      </w:r>
      <w:bookmarkEnd w:id="61"/>
      <w:r w:rsidRPr="00D13AEF">
        <w:t xml:space="preserve"> </w:t>
      </w:r>
    </w:p>
    <w:p w14:paraId="74498D64" w14:textId="780AD8B5" w:rsidR="008F4770" w:rsidRDefault="008F4770" w:rsidP="008F4770">
      <w:r>
        <w:t xml:space="preserve">One approach to controls is to amplify the actuators response proportionally to the error. This is known as proportional control and is shown in </w:t>
      </w:r>
      <w:r>
        <w:fldChar w:fldCharType="begin"/>
      </w:r>
      <w:r>
        <w:instrText xml:space="preserve"> REF _Ref515877048 \h  \* MERGEFORMAT </w:instrText>
      </w:r>
      <w:r>
        <w:fldChar w:fldCharType="separate"/>
      </w:r>
      <w:r w:rsidR="005A5513">
        <w:t xml:space="preserve">Figure </w:t>
      </w:r>
      <w:r w:rsidR="005A5513">
        <w:rPr>
          <w:noProof/>
        </w:rPr>
        <w:t>6</w:t>
      </w:r>
      <w:r>
        <w:fldChar w:fldCharType="end"/>
      </w:r>
      <w:r>
        <w:t xml:space="preserve">. </w:t>
      </w:r>
    </w:p>
    <w:p w14:paraId="44C21BE8" w14:textId="77777777" w:rsidR="008F4770" w:rsidRDefault="008F4770" w:rsidP="008F4770">
      <w:pPr>
        <w:keepNext/>
        <w:jc w:val="center"/>
      </w:pPr>
      <w:r>
        <w:rPr>
          <w:noProof/>
        </w:rPr>
        <w:drawing>
          <wp:inline distT="0" distB="0" distL="0" distR="0" wp14:anchorId="3C12ED03" wp14:editId="3D1B52BF">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65B56061" w14:textId="4490DE49" w:rsidR="008F4770" w:rsidRDefault="008F4770" w:rsidP="008F4770">
      <w:pPr>
        <w:pStyle w:val="Caption"/>
      </w:pPr>
      <w:bookmarkStart w:id="62" w:name="_Ref515877048"/>
      <w:bookmarkStart w:id="63" w:name="_Toc515883994"/>
      <w:bookmarkStart w:id="64" w:name="_Toc516397240"/>
      <w:r>
        <w:t xml:space="preserve">Figure </w:t>
      </w:r>
      <w:r>
        <w:rPr>
          <w:noProof/>
        </w:rPr>
        <w:fldChar w:fldCharType="begin"/>
      </w:r>
      <w:r>
        <w:rPr>
          <w:noProof/>
        </w:rPr>
        <w:instrText xml:space="preserve"> SEQ Figure \* ARABIC </w:instrText>
      </w:r>
      <w:r>
        <w:rPr>
          <w:noProof/>
        </w:rPr>
        <w:fldChar w:fldCharType="separate"/>
      </w:r>
      <w:r w:rsidR="005A5513">
        <w:rPr>
          <w:noProof/>
        </w:rPr>
        <w:t>6</w:t>
      </w:r>
      <w:r>
        <w:rPr>
          <w:noProof/>
        </w:rPr>
        <w:fldChar w:fldCharType="end"/>
      </w:r>
      <w:bookmarkEnd w:id="62"/>
      <w:r>
        <w:t>: P Control</w:t>
      </w:r>
      <w:bookmarkEnd w:id="63"/>
      <w:bookmarkEnd w:id="64"/>
    </w:p>
    <w:p w14:paraId="7A3F65EA" w14:textId="2DC26497" w:rsidR="008F4770" w:rsidRDefault="008F4770" w:rsidP="008F4770">
      <w:r>
        <w:t xml:space="preserve">If the proportional gain of a system is too small the response time of the system may be too slow. If the value is to high the system may overcompensate, resulting in oscillations and overshooting of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5A5513">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5A5513">
            <w:rPr>
              <w:noProof/>
            </w:rPr>
            <w:t>(National Instruments, 2018)</w:t>
          </w:r>
          <w:r>
            <w:fldChar w:fldCharType="end"/>
          </w:r>
        </w:sdtContent>
      </w:sdt>
      <w:r>
        <w:t xml:space="preserve">. </w:t>
      </w:r>
    </w:p>
    <w:p w14:paraId="6D35CBCC" w14:textId="77777777" w:rsidR="008F4770" w:rsidRDefault="008F4770" w:rsidP="008F4770">
      <w:r>
        <w:t xml:space="preserve">Proportional control is effective at addressing the gross present error in the system. To create a fast response time for a system, without increasing the proportional gain to unstable values often a derivative term is employed. </w:t>
      </w:r>
    </w:p>
    <w:p w14:paraId="43D852CF" w14:textId="67A548DF" w:rsidR="008F4770" w:rsidRDefault="008F4770" w:rsidP="008F4770">
      <w:r>
        <w:fldChar w:fldCharType="begin"/>
      </w:r>
      <w:r>
        <w:instrText xml:space="preserve"> REF _Ref515879980 \h  \* MERGEFORMAT </w:instrText>
      </w:r>
      <w:r>
        <w:fldChar w:fldCharType="separate"/>
      </w:r>
      <w:r w:rsidR="005A5513">
        <w:t xml:space="preserve">Figure </w:t>
      </w:r>
      <w:r w:rsidR="005A5513">
        <w:rPr>
          <w:noProof/>
        </w:rPr>
        <w:t>7</w:t>
      </w:r>
      <w:r w:rsidR="005A5513">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w:t>
      </w:r>
      <w:r>
        <w:rPr>
          <w:rFonts w:eastAsiaTheme="minorEastAsia"/>
        </w:rPr>
        <w:lastRenderedPageBreak/>
        <w:t xml:space="preserve">the system can effective pre-empt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5A5513" w:rsidRPr="005A5513">
            <w:rPr>
              <w:rFonts w:eastAsiaTheme="minorEastAsia"/>
              <w:noProof/>
            </w:rPr>
            <w:t>(Ogata, 2010)</w:t>
          </w:r>
          <w:r>
            <w:rPr>
              <w:rFonts w:eastAsiaTheme="minorEastAsia"/>
            </w:rPr>
            <w:fldChar w:fldCharType="end"/>
          </w:r>
        </w:sdtContent>
      </w:sdt>
      <w:r>
        <w:rPr>
          <w:rFonts w:eastAsiaTheme="minorEastAsia"/>
        </w:rPr>
        <w:t>.</w:t>
      </w:r>
    </w:p>
    <w:p w14:paraId="5CEDB939" w14:textId="77777777" w:rsidR="008F4770" w:rsidRDefault="008F4770" w:rsidP="008F4770">
      <w:pPr>
        <w:jc w:val="center"/>
      </w:pPr>
      <w:r>
        <w:rPr>
          <w:noProof/>
        </w:rPr>
        <w:drawing>
          <wp:inline distT="0" distB="0" distL="0" distR="0" wp14:anchorId="5C424E3D" wp14:editId="76C066BA">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26E79A5F" w14:textId="3840F711" w:rsidR="008F4770" w:rsidRDefault="008F4770" w:rsidP="008F4770">
      <w:pPr>
        <w:pStyle w:val="Caption"/>
      </w:pPr>
      <w:bookmarkStart w:id="65" w:name="_Ref515879980"/>
      <w:bookmarkStart w:id="66" w:name="_Toc515883995"/>
      <w:bookmarkStart w:id="67" w:name="_Toc516397241"/>
      <w:r>
        <w:t xml:space="preserve">Figure </w:t>
      </w:r>
      <w:r>
        <w:rPr>
          <w:noProof/>
        </w:rPr>
        <w:fldChar w:fldCharType="begin"/>
      </w:r>
      <w:r>
        <w:rPr>
          <w:noProof/>
        </w:rPr>
        <w:instrText xml:space="preserve"> SEQ Figure \* ARABIC </w:instrText>
      </w:r>
      <w:r>
        <w:rPr>
          <w:noProof/>
        </w:rPr>
        <w:fldChar w:fldCharType="separate"/>
      </w:r>
      <w:r w:rsidR="005A5513">
        <w:rPr>
          <w:noProof/>
        </w:rPr>
        <w:t>7</w:t>
      </w:r>
      <w:r>
        <w:rPr>
          <w:noProof/>
        </w:rPr>
        <w:fldChar w:fldCharType="end"/>
      </w:r>
      <w:r>
        <w:t>: PD Control</w:t>
      </w:r>
      <w:bookmarkEnd w:id="65"/>
      <w:bookmarkEnd w:id="66"/>
      <w:bookmarkEnd w:id="67"/>
    </w:p>
    <w:p w14:paraId="1E1A001C" w14:textId="77777777" w:rsidR="008F4770" w:rsidRDefault="008F4770" w:rsidP="008F4770">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reacts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6830497" w14:textId="77777777" w:rsidR="008F4770" w:rsidRPr="007C06D8" w:rsidRDefault="008F4770" w:rsidP="008F4770">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4B540D91" w14:textId="1A513F59" w:rsidR="008F4770" w:rsidRDefault="008F4770" w:rsidP="008F4770">
      <w:r>
        <w:t xml:space="preserve">To compensate and correct the steady state error in a system an integral gain term may be introduced. A system with an integral gain may be seen in </w:t>
      </w:r>
      <w:r>
        <w:fldChar w:fldCharType="begin"/>
      </w:r>
      <w:r>
        <w:instrText xml:space="preserve"> REF _Ref515881706 \h  \* MERGEFORMAT </w:instrText>
      </w:r>
      <w:r>
        <w:fldChar w:fldCharType="separate"/>
      </w:r>
      <w:r w:rsidR="005A5513">
        <w:t xml:space="preserve">Figure </w:t>
      </w:r>
      <w:r w:rsidR="005A5513">
        <w:rPr>
          <w:noProof/>
        </w:rPr>
        <w:t>8</w:t>
      </w:r>
      <w:r>
        <w:fldChar w:fldCharType="end"/>
      </w:r>
      <w:r>
        <w:t>. The integral gain in practical terms accumulates historical error in the system. This way, even small errors can slowly increase the integral term to an actionable magnitude.</w:t>
      </w:r>
    </w:p>
    <w:p w14:paraId="72993F0D" w14:textId="77777777" w:rsidR="008F4770" w:rsidRDefault="008F4770" w:rsidP="008F4770">
      <w:pPr>
        <w:keepNext/>
        <w:jc w:val="center"/>
      </w:pPr>
      <w:r>
        <w:rPr>
          <w:noProof/>
        </w:rPr>
        <w:drawing>
          <wp:inline distT="0" distB="0" distL="0" distR="0" wp14:anchorId="4E31F557" wp14:editId="6D9DE98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7C14CB95" w14:textId="0A815152" w:rsidR="008F4770" w:rsidRDefault="008F4770" w:rsidP="008F4770">
      <w:pPr>
        <w:pStyle w:val="Caption"/>
      </w:pPr>
      <w:bookmarkStart w:id="68" w:name="_Ref515881706"/>
      <w:bookmarkStart w:id="69" w:name="_Toc515883996"/>
      <w:bookmarkStart w:id="70" w:name="_Toc516397242"/>
      <w:r>
        <w:t xml:space="preserve">Figure </w:t>
      </w:r>
      <w:r>
        <w:rPr>
          <w:noProof/>
        </w:rPr>
        <w:fldChar w:fldCharType="begin"/>
      </w:r>
      <w:r>
        <w:rPr>
          <w:noProof/>
        </w:rPr>
        <w:instrText xml:space="preserve"> SEQ Figure \* ARABIC </w:instrText>
      </w:r>
      <w:r>
        <w:rPr>
          <w:noProof/>
        </w:rPr>
        <w:fldChar w:fldCharType="separate"/>
      </w:r>
      <w:r w:rsidR="005A5513">
        <w:rPr>
          <w:noProof/>
        </w:rPr>
        <w:t>8</w:t>
      </w:r>
      <w:r>
        <w:rPr>
          <w:noProof/>
        </w:rPr>
        <w:fldChar w:fldCharType="end"/>
      </w:r>
      <w:bookmarkEnd w:id="68"/>
      <w:r>
        <w:t>: PID Control</w:t>
      </w:r>
      <w:bookmarkEnd w:id="69"/>
      <w:bookmarkEnd w:id="70"/>
    </w:p>
    <w:p w14:paraId="44D308B1" w14:textId="77777777" w:rsidR="008F4770" w:rsidRDefault="008F4770" w:rsidP="008F4770">
      <w:r>
        <w:lastRenderedPageBreak/>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overcompensations. An integral gain that is too large may result in integral wind up of sufficient magnitude that the system becomes unstable.</w:t>
      </w:r>
    </w:p>
    <w:p w14:paraId="6F0147FD" w14:textId="35D5F0A9" w:rsidR="008F4770" w:rsidRDefault="008F4770" w:rsidP="008F4770">
      <w:r>
        <w:t xml:space="preserve">The transfer function for a PID controller is given by </w:t>
      </w:r>
      <w:r>
        <w:fldChar w:fldCharType="begin"/>
      </w:r>
      <w:r>
        <w:instrText xml:space="preserve"> REF _Ref515883565 \h  \* MERGEFORMAT </w:instrText>
      </w:r>
      <w:r>
        <w:fldChar w:fldCharType="separate"/>
      </w:r>
      <w:r w:rsidR="005A5513">
        <w:t xml:space="preserve">Equation </w:t>
      </w:r>
      <w:r w:rsidR="005A5513">
        <w:rPr>
          <w:noProof/>
        </w:rPr>
        <w:t>3</w:t>
      </w:r>
      <w:r>
        <w:fldChar w:fldCharType="end"/>
      </w:r>
      <w:r>
        <w:t>.</w:t>
      </w:r>
    </w:p>
    <w:p w14:paraId="1F339F03" w14:textId="77777777" w:rsidR="008F4770" w:rsidRDefault="008F4770" w:rsidP="008F4770">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1A67F15C" w14:textId="63B95FF5" w:rsidR="008F4770" w:rsidRDefault="008F4770" w:rsidP="008F4770">
      <w:pPr>
        <w:pStyle w:val="Caption"/>
      </w:pPr>
      <w:bookmarkStart w:id="71" w:name="_Ref515883565"/>
      <w:bookmarkStart w:id="72" w:name="_Toc515884002"/>
      <w:bookmarkStart w:id="73" w:name="_Toc516397290"/>
      <w:r>
        <w:t xml:space="preserve">Equation </w:t>
      </w:r>
      <w:r>
        <w:rPr>
          <w:noProof/>
        </w:rPr>
        <w:fldChar w:fldCharType="begin"/>
      </w:r>
      <w:r>
        <w:rPr>
          <w:noProof/>
        </w:rPr>
        <w:instrText xml:space="preserve"> SEQ Equation \* ARABIC </w:instrText>
      </w:r>
      <w:r>
        <w:rPr>
          <w:noProof/>
        </w:rPr>
        <w:fldChar w:fldCharType="separate"/>
      </w:r>
      <w:r w:rsidR="005A5513">
        <w:rPr>
          <w:noProof/>
        </w:rPr>
        <w:t>3</w:t>
      </w:r>
      <w:r>
        <w:rPr>
          <w:noProof/>
        </w:rPr>
        <w:fldChar w:fldCharType="end"/>
      </w:r>
      <w:bookmarkEnd w:id="71"/>
      <w:r>
        <w:t>: PID Transfer Function</w:t>
      </w:r>
      <w:bookmarkEnd w:id="72"/>
      <w:bookmarkEnd w:id="73"/>
    </w:p>
    <w:p w14:paraId="20A323E6" w14:textId="77777777" w:rsidR="008F4770" w:rsidRDefault="008F4770" w:rsidP="000235CA">
      <w:pPr>
        <w:pStyle w:val="Heading3"/>
      </w:pPr>
      <w:r>
        <w:t>PID Tuning</w:t>
      </w:r>
    </w:p>
    <w:p w14:paraId="2DA5015A" w14:textId="14CB0076" w:rsidR="008F4770" w:rsidRDefault="008F4770" w:rsidP="008F4770">
      <w:r>
        <w:t>There is a plethora of methods for finding the correct range of values for a systems PID to achieve the desired controls</w:t>
      </w:r>
      <w:r w:rsidR="007A0A8A">
        <w:rPr>
          <w:rStyle w:val="FootnoteReference"/>
        </w:rPr>
        <w:footnoteReference w:id="15"/>
      </w:r>
      <w:r w:rsidR="00504712">
        <w:t xml:space="preserve">. </w:t>
      </w:r>
      <w:r>
        <w:t>Two were used in this thesis</w:t>
      </w:r>
      <w:r w:rsidR="007A0A8A">
        <w:t xml:space="preserve"> </w:t>
      </w:r>
      <w:proofErr w:type="spellStart"/>
      <w:r w:rsidR="007A0A8A">
        <w:t>kt</w:t>
      </w:r>
      <w:proofErr w:type="spellEnd"/>
      <w:r w:rsidR="007A0A8A">
        <w:t xml:space="preserve"> (SECOND ORDER)</w:t>
      </w:r>
      <w:r>
        <w:t>:</w:t>
      </w:r>
    </w:p>
    <w:p w14:paraId="2E31A885" w14:textId="77777777" w:rsidR="008F4770" w:rsidRDefault="008F4770" w:rsidP="008F4770">
      <w:pPr>
        <w:pStyle w:val="ListParagraph"/>
        <w:numPr>
          <w:ilvl w:val="0"/>
          <w:numId w:val="29"/>
        </w:numPr>
      </w:pPr>
      <w:r>
        <w:t xml:space="preserve">Software tools, specifically MATLAB’s PID tuner </w:t>
      </w:r>
      <w:proofErr w:type="spellStart"/>
      <w:r>
        <w:t>pidTuner</w:t>
      </w:r>
      <w:proofErr w:type="spellEnd"/>
      <w:r>
        <w:t>; and,</w:t>
      </w:r>
    </w:p>
    <w:p w14:paraId="421AD374" w14:textId="77777777" w:rsidR="008F4770" w:rsidRDefault="008F4770" w:rsidP="008F4770">
      <w:pPr>
        <w:pStyle w:val="ListParagraph"/>
        <w:numPr>
          <w:ilvl w:val="0"/>
          <w:numId w:val="29"/>
        </w:numPr>
      </w:pPr>
      <w:r>
        <w:t xml:space="preserve">The second </w:t>
      </w:r>
      <w:r w:rsidRPr="00493940">
        <w:t xml:space="preserve">Ziegler-Nichols </w:t>
      </w:r>
      <w:r>
        <w:t xml:space="preserve">method for empirical </w:t>
      </w:r>
      <w:r w:rsidRPr="00493940">
        <w:t>PID Tuning</w:t>
      </w:r>
      <w:r>
        <w:t>.</w:t>
      </w:r>
    </w:p>
    <w:p w14:paraId="1A2EDA84" w14:textId="77777777" w:rsidR="008F4770" w:rsidRDefault="008F4770" w:rsidP="000235CA">
      <w:pPr>
        <w:pStyle w:val="Heading4"/>
      </w:pPr>
      <w:r w:rsidRPr="002F7601">
        <w:t>Ziegler</w:t>
      </w:r>
      <w:r>
        <w:t>-</w:t>
      </w:r>
      <w:r w:rsidRPr="002F7601">
        <w:t>Nichols</w:t>
      </w:r>
      <w:r>
        <w:t xml:space="preserve"> PID Tuning</w:t>
      </w:r>
    </w:p>
    <w:p w14:paraId="1281B779" w14:textId="78931242" w:rsidR="008F4770" w:rsidRDefault="008F4770" w:rsidP="008F4770">
      <w:r>
        <w:t xml:space="preserve">The second </w:t>
      </w:r>
      <w:r w:rsidRPr="00493940">
        <w:t xml:space="preserve">Ziegler-Nichols </w:t>
      </w:r>
      <w:r>
        <w:t xml:space="preserve">(ZN) method entails </w:t>
      </w:r>
      <w:sdt>
        <w:sdtPr>
          <w:id w:val="1677691459"/>
          <w:citation/>
        </w:sdtPr>
        <w:sdtContent>
          <w:r>
            <w:fldChar w:fldCharType="begin"/>
          </w:r>
          <w:r>
            <w:instrText xml:space="preserve"> CITATION Oga10 \l 3081 </w:instrText>
          </w:r>
          <w:r>
            <w:fldChar w:fldCharType="separate"/>
          </w:r>
          <w:r w:rsidR="005A5513">
            <w:rPr>
              <w:noProof/>
            </w:rPr>
            <w:t>(Ogata, 2010)</w:t>
          </w:r>
          <w:r>
            <w:fldChar w:fldCharType="end"/>
          </w:r>
        </w:sdtContent>
      </w:sdt>
      <w:r>
        <w:t xml:space="preserve">: </w:t>
      </w:r>
    </w:p>
    <w:p w14:paraId="1568554E" w14:textId="4ECBE5B7" w:rsidR="008F4770" w:rsidRPr="001C173B" w:rsidRDefault="008F4770" w:rsidP="00303FF9">
      <w:pPr>
        <w:pStyle w:val="ListParagraph"/>
        <w:numPr>
          <w:ilvl w:val="0"/>
          <w:numId w:val="47"/>
        </w:numPr>
      </w:pPr>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terms to 0 (</w:t>
      </w:r>
      <w:r w:rsidRPr="00303FF9">
        <w:rPr>
          <w:rFonts w:eastAsiaTheme="minorEastAsia"/>
        </w:rPr>
        <w:fldChar w:fldCharType="begin"/>
      </w:r>
      <w:r w:rsidRPr="00303FF9">
        <w:rPr>
          <w:rFonts w:eastAsiaTheme="minorEastAsia"/>
        </w:rPr>
        <w:instrText xml:space="preserve"> REF _Ref515887291 \h  \* MERGEFORMAT </w:instrText>
      </w:r>
      <w:r w:rsidRPr="00303FF9">
        <w:rPr>
          <w:rFonts w:eastAsiaTheme="minorEastAsia"/>
        </w:rPr>
      </w:r>
      <w:r w:rsidRPr="00303FF9">
        <w:rPr>
          <w:rFonts w:eastAsiaTheme="minorEastAsia"/>
        </w:rPr>
        <w:fldChar w:fldCharType="separate"/>
      </w:r>
      <w:r w:rsidR="005A5513">
        <w:t xml:space="preserve">Equation </w:t>
      </w:r>
      <w:r w:rsidR="005A5513">
        <w:rPr>
          <w:noProof/>
        </w:rPr>
        <w:t>4</w:t>
      </w:r>
      <w:r w:rsidRPr="00303FF9">
        <w:rPr>
          <w:rFonts w:eastAsiaTheme="minorEastAsia"/>
        </w:rPr>
        <w:fldChar w:fldCharType="end"/>
      </w:r>
      <w:r w:rsidRPr="00303FF9">
        <w:rPr>
          <w:rFonts w:eastAsiaTheme="minorEastAsia"/>
        </w:rPr>
        <w:t xml:space="preserve">). Note, that in the literature </w:t>
      </w:r>
      <w:sdt>
        <w:sdtPr>
          <w:id w:val="-190227566"/>
          <w:citation/>
        </w:sdtPr>
        <w:sdtContent>
          <w:r w:rsidRPr="00303FF9">
            <w:rPr>
              <w:rFonts w:eastAsiaTheme="minorEastAsia"/>
            </w:rPr>
            <w:fldChar w:fldCharType="begin"/>
          </w:r>
          <w:r w:rsidRPr="00303FF9">
            <w:rPr>
              <w:rFonts w:eastAsiaTheme="minorEastAsia"/>
            </w:rPr>
            <w:instrText xml:space="preserve"> CITATION Oga10 \l 3081 </w:instrText>
          </w:r>
          <w:r w:rsidRPr="00303FF9">
            <w:rPr>
              <w:rFonts w:eastAsiaTheme="minorEastAsia"/>
            </w:rPr>
            <w:fldChar w:fldCharType="separate"/>
          </w:r>
          <w:r w:rsidR="005A5513" w:rsidRPr="005A5513">
            <w:rPr>
              <w:rFonts w:eastAsiaTheme="minorEastAsia"/>
              <w:noProof/>
            </w:rPr>
            <w:t>(Ogata, 2010)</w:t>
          </w:r>
          <w:r w:rsidRPr="00303FF9">
            <w:rPr>
              <w:rFonts w:eastAsiaTheme="minorEastAsia"/>
            </w:rPr>
            <w:fldChar w:fldCharType="end"/>
          </w:r>
        </w:sdtContent>
      </w:sdt>
      <w:r w:rsidRPr="00303FF9">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are expressed as </w:t>
      </w:r>
      <w:r>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303FF9">
        <w:rPr>
          <w:rFonts w:eastAsiaTheme="minorEastAsia"/>
        </w:rPr>
        <w:t xml:space="preserve"> in terms of </w:t>
      </w:r>
      <w:r>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303FF9">
        <w:rPr>
          <w:rFonts w:eastAsiaTheme="minorEastAsia"/>
        </w:rPr>
        <w:t xml:space="preserve"> (</w:t>
      </w:r>
      <w:r w:rsidRPr="00303FF9">
        <w:rPr>
          <w:rFonts w:eastAsiaTheme="minorEastAsia"/>
        </w:rPr>
        <w:fldChar w:fldCharType="begin"/>
      </w:r>
      <w:r w:rsidRPr="00303FF9">
        <w:rPr>
          <w:rFonts w:eastAsiaTheme="minorEastAsia"/>
        </w:rPr>
        <w:instrText xml:space="preserve"> REF _Ref515887296 \h  \* MERGEFORMAT </w:instrText>
      </w:r>
      <w:r w:rsidRPr="00303FF9">
        <w:rPr>
          <w:rFonts w:eastAsiaTheme="minorEastAsia"/>
        </w:rPr>
      </w:r>
      <w:r w:rsidRPr="00303FF9">
        <w:rPr>
          <w:rFonts w:eastAsiaTheme="minorEastAsia"/>
        </w:rPr>
        <w:fldChar w:fldCharType="separate"/>
      </w:r>
      <w:r w:rsidR="005A5513">
        <w:t xml:space="preserve">Equation </w:t>
      </w:r>
      <w:r w:rsidR="005A5513">
        <w:rPr>
          <w:noProof/>
        </w:rPr>
        <w:t>5</w:t>
      </w:r>
      <w:r w:rsidRPr="00303FF9">
        <w:rPr>
          <w:rFonts w:eastAsiaTheme="minorEastAsia"/>
        </w:rPr>
        <w:fldChar w:fldCharType="end"/>
      </w:r>
      <w:r w:rsidRPr="00303FF9">
        <w:rPr>
          <w:rFonts w:eastAsiaTheme="minorEastAsia"/>
        </w:rPr>
        <w:t xml:space="preserve">) to generate a control transfer function of </w:t>
      </w:r>
      <w:r w:rsidRPr="00303FF9">
        <w:rPr>
          <w:rFonts w:eastAsiaTheme="minorEastAsia"/>
        </w:rPr>
        <w:fldChar w:fldCharType="begin"/>
      </w:r>
      <w:r w:rsidRPr="00303FF9">
        <w:rPr>
          <w:rFonts w:eastAsiaTheme="minorEastAsia"/>
        </w:rPr>
        <w:instrText xml:space="preserve"> REF _Ref515889523 \h  \* MERGEFORMAT </w:instrText>
      </w:r>
      <w:r w:rsidRPr="00303FF9">
        <w:rPr>
          <w:rFonts w:eastAsiaTheme="minorEastAsia"/>
        </w:rPr>
      </w:r>
      <w:r w:rsidRPr="00303FF9">
        <w:rPr>
          <w:rFonts w:eastAsiaTheme="minorEastAsia"/>
        </w:rPr>
        <w:fldChar w:fldCharType="separate"/>
      </w:r>
      <w:r w:rsidR="005A5513">
        <w:t xml:space="preserve">Equation </w:t>
      </w:r>
      <w:r w:rsidR="005A5513">
        <w:rPr>
          <w:noProof/>
        </w:rPr>
        <w:t>6</w:t>
      </w:r>
      <w:r w:rsidRPr="00303FF9">
        <w:rPr>
          <w:rFonts w:eastAsiaTheme="minorEastAsia"/>
        </w:rPr>
        <w:fldChar w:fldCharType="end"/>
      </w:r>
      <w:r w:rsidRPr="00303FF9">
        <w:rPr>
          <w:rFonts w:eastAsiaTheme="minorEastAsia"/>
        </w:rPr>
        <w:t>.</w:t>
      </w:r>
    </w:p>
    <w:p w14:paraId="5E9D5B97" w14:textId="77777777" w:rsidR="008F4770" w:rsidRPr="00F6302F" w:rsidRDefault="00820795" w:rsidP="008F4770">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5CF89EB" w14:textId="5470B8E1" w:rsidR="008F4770" w:rsidRPr="00FD53FE" w:rsidRDefault="008F4770" w:rsidP="008F4770">
      <w:pPr>
        <w:pStyle w:val="Caption"/>
        <w:rPr>
          <w:rFonts w:eastAsiaTheme="minorEastAsia"/>
        </w:rPr>
      </w:pPr>
      <w:bookmarkStart w:id="74" w:name="_Ref515887291"/>
      <w:bookmarkStart w:id="75" w:name="_Toc516397291"/>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5A5513">
        <w:rPr>
          <w:noProof/>
        </w:rPr>
        <w:t>4</w:t>
      </w:r>
      <w:r w:rsidR="00327E21">
        <w:rPr>
          <w:noProof/>
        </w:rPr>
        <w:fldChar w:fldCharType="end"/>
      </w:r>
      <w:bookmarkEnd w:id="74"/>
      <w:r>
        <w:t>: ZN Initial Values</w:t>
      </w:r>
      <w:bookmarkEnd w:id="75"/>
    </w:p>
    <w:p w14:paraId="15EAE2F3" w14:textId="77777777" w:rsidR="008F4770" w:rsidRPr="006A486A" w:rsidRDefault="00820795" w:rsidP="008F4770">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6F11514D" w14:textId="7D547A30" w:rsidR="008F4770" w:rsidRDefault="008F4770" w:rsidP="008F4770">
      <w:pPr>
        <w:pStyle w:val="Caption"/>
      </w:pPr>
      <w:bookmarkStart w:id="76" w:name="_Ref515887296"/>
      <w:bookmarkStart w:id="77" w:name="_Toc516397292"/>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5A5513">
        <w:rPr>
          <w:noProof/>
        </w:rPr>
        <w:t>5</w:t>
      </w:r>
      <w:r w:rsidR="00327E21">
        <w:rPr>
          <w:noProof/>
        </w:rPr>
        <w:fldChar w:fldCharType="end"/>
      </w:r>
      <w:bookmarkEnd w:id="76"/>
      <w:r>
        <w:t>: ZN Convention</w:t>
      </w:r>
      <w:bookmarkEnd w:id="77"/>
    </w:p>
    <w:bookmarkStart w:id="78" w:name="_Ref515887280"/>
    <w:p w14:paraId="0668ECB0" w14:textId="77777777" w:rsidR="008F4770" w:rsidRDefault="00820795" w:rsidP="008F4770">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24CDD34" w14:textId="319F21C2" w:rsidR="008F4770" w:rsidRPr="0058511F" w:rsidRDefault="008F4770" w:rsidP="008F4770">
      <w:pPr>
        <w:pStyle w:val="Caption"/>
      </w:pPr>
      <w:bookmarkStart w:id="79" w:name="_Ref515889523"/>
      <w:bookmarkStart w:id="80" w:name="_Toc516397293"/>
      <w:r>
        <w:lastRenderedPageBreak/>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5A5513">
        <w:rPr>
          <w:noProof/>
        </w:rPr>
        <w:t>6</w:t>
      </w:r>
      <w:r w:rsidR="00327E21">
        <w:rPr>
          <w:noProof/>
        </w:rPr>
        <w:fldChar w:fldCharType="end"/>
      </w:r>
      <w:bookmarkEnd w:id="78"/>
      <w:bookmarkEnd w:id="79"/>
      <w:r>
        <w:t>: ZN TF</w:t>
      </w:r>
      <w:bookmarkEnd w:id="80"/>
    </w:p>
    <w:p w14:paraId="59CECF62" w14:textId="2B59973A" w:rsidR="008F4770" w:rsidRPr="00A45CE5" w:rsidRDefault="008F4770" w:rsidP="00303FF9">
      <w:pPr>
        <w:pStyle w:val="ListParagraph"/>
        <w:numPr>
          <w:ilvl w:val="0"/>
          <w:numId w:val="47"/>
        </w:numPr>
      </w:pPr>
      <w:r>
        <w:t xml:space="preserve">Beginning at 0, 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slowly to the </w:t>
      </w:r>
      <w:r>
        <w:rPr>
          <w:rFonts w:eastAsiaTheme="minorEastAsia"/>
          <w:i/>
        </w:rPr>
        <w:t>critical value</w:t>
      </w:r>
      <w:r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“at which the output of the system exhibits sustained oscillation” </w:t>
      </w:r>
      <w:sdt>
        <w:sdtPr>
          <w:rPr>
            <w:rFonts w:eastAsiaTheme="minorEastAsia"/>
          </w:rPr>
          <w:id w:val="1685399013"/>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5A5513" w:rsidRPr="005A5513">
            <w:rPr>
              <w:rFonts w:eastAsiaTheme="minorEastAsia"/>
              <w:noProof/>
            </w:rPr>
            <w:t>(Ogata, 2010)</w:t>
          </w:r>
          <w:r>
            <w:rPr>
              <w:rFonts w:eastAsiaTheme="minorEastAsia"/>
            </w:rPr>
            <w:fldChar w:fldCharType="end"/>
          </w:r>
        </w:sdtContent>
      </w:sdt>
      <w:r>
        <w:rPr>
          <w:rFonts w:eastAsiaTheme="minorEastAsia"/>
        </w:rPr>
        <w:t>;</w:t>
      </w:r>
    </w:p>
    <w:p w14:paraId="6DF6C4FB" w14:textId="77777777" w:rsidR="008F4770" w:rsidRPr="00FD463B" w:rsidRDefault="008F4770" w:rsidP="00303FF9">
      <w:pPr>
        <w:pStyle w:val="ListParagraph"/>
        <w:numPr>
          <w:ilvl w:val="0"/>
          <w:numId w:val="47"/>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2EEFD4FC" w14:textId="50AD1E55" w:rsidR="008F4770" w:rsidRPr="00665BD9" w:rsidRDefault="008F4770" w:rsidP="00303FF9">
      <w:pPr>
        <w:pStyle w:val="ListParagraph"/>
        <w:numPr>
          <w:ilvl w:val="0"/>
          <w:numId w:val="47"/>
        </w:numPr>
      </w:pPr>
      <w:r>
        <w:t>Using</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and the values given in </w:t>
      </w:r>
      <w:r>
        <w:rPr>
          <w:rFonts w:eastAsiaTheme="minorEastAsia"/>
        </w:rPr>
        <w:fldChar w:fldCharType="begin"/>
      </w:r>
      <w:r>
        <w:rPr>
          <w:rFonts w:eastAsiaTheme="minorEastAsia"/>
        </w:rPr>
        <w:instrText xml:space="preserve"> REF _Ref515890394 \h </w:instrText>
      </w:r>
      <w:r>
        <w:rPr>
          <w:rFonts w:eastAsiaTheme="minorEastAsia"/>
        </w:rPr>
      </w:r>
      <w:r>
        <w:rPr>
          <w:rFonts w:eastAsiaTheme="minorEastAsia"/>
        </w:rPr>
        <w:fldChar w:fldCharType="separate"/>
      </w:r>
      <w:r w:rsidR="005A5513">
        <w:t xml:space="preserve">Table </w:t>
      </w:r>
      <w:r w:rsidR="005A5513">
        <w:rPr>
          <w:noProof/>
        </w:rPr>
        <w:t>2</w:t>
      </w:r>
      <w:r>
        <w:rPr>
          <w:rFonts w:eastAsiaTheme="minorEastAsia"/>
        </w:rPr>
        <w:fldChar w:fldCharType="end"/>
      </w:r>
      <w:r>
        <w:rPr>
          <w:rFonts w:eastAsiaTheme="minorEastAsia"/>
        </w:rPr>
        <w:t xml:space="preserve"> find the approximate PID values for the system.</w:t>
      </w:r>
    </w:p>
    <w:p w14:paraId="41CA8E81" w14:textId="739E8AF0" w:rsidR="008F4770" w:rsidRDefault="008F4770" w:rsidP="008F4770">
      <w:pPr>
        <w:pStyle w:val="Caption"/>
        <w:keepNext/>
      </w:pPr>
      <w:bookmarkStart w:id="81" w:name="_Ref515890394"/>
      <w:bookmarkStart w:id="82" w:name="_Toc516397272"/>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5A5513">
        <w:rPr>
          <w:noProof/>
        </w:rPr>
        <w:t>2</w:t>
      </w:r>
      <w:r w:rsidR="00327E21">
        <w:rPr>
          <w:noProof/>
        </w:rPr>
        <w:fldChar w:fldCharType="end"/>
      </w:r>
      <w:bookmarkEnd w:id="81"/>
      <w:r>
        <w:t xml:space="preserve">: </w:t>
      </w:r>
      <w:r w:rsidRPr="00F66D0E">
        <w:t xml:space="preserve">Ziegler-Nichols </w:t>
      </w:r>
      <w:r>
        <w:t>Tuning Rules</w:t>
      </w:r>
      <w:bookmarkEnd w:id="82"/>
    </w:p>
    <w:tbl>
      <w:tblPr>
        <w:tblStyle w:val="TableGrid"/>
        <w:tblW w:w="0" w:type="auto"/>
        <w:tblLook w:val="04A0" w:firstRow="1" w:lastRow="0" w:firstColumn="1" w:lastColumn="0" w:noHBand="0" w:noVBand="1"/>
      </w:tblPr>
      <w:tblGrid>
        <w:gridCol w:w="2255"/>
        <w:gridCol w:w="2253"/>
        <w:gridCol w:w="2254"/>
        <w:gridCol w:w="2254"/>
      </w:tblGrid>
      <w:tr w:rsidR="008F4770" w14:paraId="2418353C" w14:textId="77777777" w:rsidTr="00AD5AF6">
        <w:tc>
          <w:tcPr>
            <w:tcW w:w="2265" w:type="dxa"/>
          </w:tcPr>
          <w:p w14:paraId="12C9C53B" w14:textId="77777777" w:rsidR="008F4770" w:rsidRDefault="008F4770" w:rsidP="00AD5AF6">
            <w:r>
              <w:t>Controller Type</w:t>
            </w:r>
          </w:p>
        </w:tc>
        <w:tc>
          <w:tcPr>
            <w:tcW w:w="2265" w:type="dxa"/>
          </w:tcPr>
          <w:p w14:paraId="61A01E28" w14:textId="77777777" w:rsidR="008F4770" w:rsidRDefault="00820795"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56B1C76F" w14:textId="77777777" w:rsidR="008F4770" w:rsidRDefault="00820795" w:rsidP="00AD5AF6">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7D3CE488" w14:textId="77777777" w:rsidR="008F4770" w:rsidRDefault="00820795" w:rsidP="00AD5AF6">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8F4770" w14:paraId="3E716681" w14:textId="77777777" w:rsidTr="00AD5AF6">
        <w:tc>
          <w:tcPr>
            <w:tcW w:w="2265" w:type="dxa"/>
          </w:tcPr>
          <w:p w14:paraId="4FBF1424" w14:textId="77777777" w:rsidR="008F4770" w:rsidRDefault="008F4770" w:rsidP="00AD5AF6">
            <w:r>
              <w:t>P</w:t>
            </w:r>
          </w:p>
        </w:tc>
        <w:tc>
          <w:tcPr>
            <w:tcW w:w="2265" w:type="dxa"/>
          </w:tcPr>
          <w:p w14:paraId="70747EA5" w14:textId="77777777" w:rsidR="008F4770" w:rsidRDefault="008F4770" w:rsidP="00AD5AF6">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402B6A6A" w14:textId="77777777" w:rsidR="008F4770" w:rsidRDefault="008F4770" w:rsidP="00AD5AF6">
            <m:oMathPara>
              <m:oMath>
                <m:r>
                  <w:rPr>
                    <w:rFonts w:ascii="Cambria Math" w:hAnsi="Cambria Math"/>
                  </w:rPr>
                  <m:t>∞</m:t>
                </m:r>
              </m:oMath>
            </m:oMathPara>
          </w:p>
        </w:tc>
        <w:tc>
          <w:tcPr>
            <w:tcW w:w="2265" w:type="dxa"/>
          </w:tcPr>
          <w:p w14:paraId="5C9E42B1" w14:textId="77777777" w:rsidR="008F4770" w:rsidRDefault="008F4770" w:rsidP="00AD5AF6">
            <m:oMathPara>
              <m:oMath>
                <m:r>
                  <w:rPr>
                    <w:rFonts w:ascii="Cambria Math" w:hAnsi="Cambria Math"/>
                  </w:rPr>
                  <m:t>0</m:t>
                </m:r>
              </m:oMath>
            </m:oMathPara>
          </w:p>
        </w:tc>
      </w:tr>
      <w:tr w:rsidR="008F4770" w14:paraId="7CDFF7E4" w14:textId="77777777" w:rsidTr="00AD5AF6">
        <w:tc>
          <w:tcPr>
            <w:tcW w:w="2265" w:type="dxa"/>
          </w:tcPr>
          <w:p w14:paraId="1F76336A" w14:textId="77777777" w:rsidR="008F4770" w:rsidRDefault="008F4770" w:rsidP="00AD5AF6">
            <w:r>
              <w:t>PI</w:t>
            </w:r>
          </w:p>
        </w:tc>
        <w:tc>
          <w:tcPr>
            <w:tcW w:w="2265" w:type="dxa"/>
          </w:tcPr>
          <w:p w14:paraId="149F271A" w14:textId="77777777" w:rsidR="008F4770" w:rsidRDefault="008F4770" w:rsidP="00AD5AF6">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8ABCFC3" w14:textId="77777777" w:rsidR="008F4770" w:rsidRDefault="00820795" w:rsidP="00AD5AF6">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324E31F9" w14:textId="77777777" w:rsidR="008F4770" w:rsidRDefault="008F4770" w:rsidP="00AD5AF6">
            <m:oMathPara>
              <m:oMath>
                <m:r>
                  <w:rPr>
                    <w:rFonts w:ascii="Cambria Math" w:hAnsi="Cambria Math"/>
                  </w:rPr>
                  <m:t>0</m:t>
                </m:r>
              </m:oMath>
            </m:oMathPara>
          </w:p>
        </w:tc>
      </w:tr>
      <w:tr w:rsidR="008F4770" w14:paraId="1DC26E06" w14:textId="77777777" w:rsidTr="00AD5AF6">
        <w:tc>
          <w:tcPr>
            <w:tcW w:w="2265" w:type="dxa"/>
          </w:tcPr>
          <w:p w14:paraId="3735EF3F" w14:textId="77777777" w:rsidR="008F4770" w:rsidRDefault="008F4770" w:rsidP="00AD5AF6">
            <w:r>
              <w:t>PID</w:t>
            </w:r>
          </w:p>
        </w:tc>
        <w:tc>
          <w:tcPr>
            <w:tcW w:w="2265" w:type="dxa"/>
          </w:tcPr>
          <w:p w14:paraId="2B2822D3" w14:textId="77777777" w:rsidR="008F4770" w:rsidRDefault="008F4770" w:rsidP="00AD5AF6">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DCCB173" w14:textId="77777777" w:rsidR="008F4770" w:rsidRDefault="008F4770" w:rsidP="00AD5AF6">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70C0567A" w14:textId="77777777" w:rsidR="008F4770" w:rsidRDefault="008F4770" w:rsidP="00AD5AF6">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47039EA4" w14:textId="77777777" w:rsidR="008F4770" w:rsidRPr="00665BD9" w:rsidRDefault="008F4770" w:rsidP="008F4770"/>
    <w:p w14:paraId="70E9D7D6" w14:textId="52308876" w:rsidR="008F4770" w:rsidRDefault="008F4770" w:rsidP="008F4770">
      <w:r>
        <w:t xml:space="preserve">Note that the </w:t>
      </w:r>
      <w:r w:rsidRPr="002F7601">
        <w:t>Ziegler</w:t>
      </w:r>
      <w:r>
        <w:t>-</w:t>
      </w:r>
      <w:r w:rsidRPr="002F7601">
        <w:t>Nichols</w:t>
      </w:r>
      <w:r>
        <w:t xml:space="preserve"> parameters attained are not be taken as absolutes. They are systematically determined estimates of the optimal values. Once found empirical testing should be conducted to refine the values and ensure stability.</w:t>
      </w:r>
    </w:p>
    <w:p w14:paraId="2AEFFAD3" w14:textId="3F57A282" w:rsidR="00F22800" w:rsidRDefault="00F22800">
      <w:pPr>
        <w:spacing w:line="259" w:lineRule="auto"/>
        <w:jc w:val="left"/>
      </w:pPr>
      <w:r>
        <w:br w:type="page"/>
      </w:r>
    </w:p>
    <w:p w14:paraId="4341D5E8" w14:textId="54B8FA7E" w:rsidR="008410A5" w:rsidRDefault="00002C63" w:rsidP="00C134E3">
      <w:pPr>
        <w:pStyle w:val="Heading2"/>
      </w:pPr>
      <w:bookmarkStart w:id="83" w:name="_Toc516397169"/>
      <w:r>
        <w:lastRenderedPageBreak/>
        <w:t>Miscellaneous</w:t>
      </w:r>
      <w:bookmarkEnd w:id="83"/>
    </w:p>
    <w:p w14:paraId="48A5C169" w14:textId="77777777" w:rsidR="00CE27D9" w:rsidRDefault="00CE27D9" w:rsidP="00CE27D9">
      <w:pPr>
        <w:pStyle w:val="Heading3"/>
      </w:pPr>
      <w:r>
        <w:t>Load Cells</w:t>
      </w:r>
    </w:p>
    <w:p w14:paraId="576E970D" w14:textId="38D8657E" w:rsidR="00CE27D9" w:rsidRPr="00CE27D9" w:rsidRDefault="00CE27D9" w:rsidP="00CE27D9">
      <w:r>
        <w:t xml:space="preserve">Transducers are “elements that convert from one form of energy to another for example, sound to electricity” </w:t>
      </w:r>
      <w:sdt>
        <w:sdtPr>
          <w:id w:val="-653057902"/>
          <w:citation/>
        </w:sdtPr>
        <w:sdtContent>
          <w:r>
            <w:fldChar w:fldCharType="begin"/>
          </w:r>
          <w:r>
            <w:instrText xml:space="preserve"> CITATION Aga05 \l 3081 </w:instrText>
          </w:r>
          <w:r>
            <w:fldChar w:fldCharType="separate"/>
          </w:r>
          <w:r w:rsidR="005A5513">
            <w:rPr>
              <w:noProof/>
            </w:rPr>
            <w:t>(Agarwal, 2005)</w:t>
          </w:r>
          <w:r>
            <w:fldChar w:fldCharType="end"/>
          </w:r>
        </w:sdtContent>
      </w:sdt>
      <w:r>
        <w:t>. A load cell is a type of transducer that converts the application of force or pressure into voltage or a change in imprudence. A load cell may be effectively used to measure the force applied to a surface, and the fundamental technology behind the common bathroom scale.</w:t>
      </w:r>
    </w:p>
    <w:p w14:paraId="0C1161ED" w14:textId="0611300D" w:rsidR="00B16813" w:rsidRDefault="00B16813" w:rsidP="00B16813">
      <w:pPr>
        <w:pStyle w:val="Heading3"/>
      </w:pPr>
      <w:r>
        <w:t>Communication</w:t>
      </w:r>
    </w:p>
    <w:p w14:paraId="614F84CF" w14:textId="77777777" w:rsidR="00B16813" w:rsidRDefault="00B16813" w:rsidP="00B16813">
      <w:r w:rsidRPr="00525EFD">
        <w:t>Parallel communication</w:t>
      </w:r>
      <w:r>
        <w:t xml:space="preserve"> is the method of communicating a multibit message over multiple channels. With enough channels, parallel communication may be used to communicate a message of </w:t>
      </w:r>
      <w:r>
        <w:rPr>
          <w:i/>
        </w:rPr>
        <w:t>any</w:t>
      </w:r>
      <w:r>
        <w:t xml:space="preserve"> size in a single clock cycle. However, communication channels can be resource intensive (i.e. using lots of cables and pins, the physical size of the interconnect).</w:t>
      </w:r>
    </w:p>
    <w:p w14:paraId="42A6DAE8" w14:textId="77777777" w:rsidR="00B16813" w:rsidRDefault="00B16813" w:rsidP="00B16813">
      <w:r>
        <w:t>Instead serial communication involves sending data over a single channel sequentially. While often slower than parallel</w:t>
      </w:r>
      <w:r w:rsidRPr="00DC30DF">
        <w:t xml:space="preserve"> </w:t>
      </w:r>
      <w:r>
        <w:t>communication, serial communication is often preferable due to the scarcity of I/O lines on microcontrollers. A protocol of encoding messages is used to transmit messages in a consistent intelligible manner.</w:t>
      </w:r>
    </w:p>
    <w:p w14:paraId="1628CABA" w14:textId="77777777" w:rsidR="00B16813" w:rsidRDefault="00B16813" w:rsidP="00B16813">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communication but depends on a centralised clock signal; to maximise demarcation between the project sections, </w:t>
      </w:r>
      <w:r w:rsidRPr="002B5BC6">
        <w:t>synchronous</w:t>
      </w:r>
      <w:r>
        <w:t xml:space="preserve"> communication shall not be used.</w:t>
      </w:r>
    </w:p>
    <w:p w14:paraId="35F6103F" w14:textId="77777777" w:rsidR="00B16813" w:rsidRDefault="00B16813" w:rsidP="00B16813">
      <w:r>
        <w:t>A</w:t>
      </w:r>
      <w:r w:rsidRPr="002B5BC6">
        <w:t>synchronous</w:t>
      </w:r>
      <w:r>
        <w:t xml:space="preserve"> serial communication may be accomplished by the use of a pair of wires (one for transmission, one for receiving) and by transmitting messages in binary. Messages which can be encoded in binary (e.g. ASCII) may be transmitted in this manner.</w:t>
      </w:r>
    </w:p>
    <w:p w14:paraId="3BDA1016" w14:textId="77777777" w:rsidR="00B16813" w:rsidRDefault="00B16813" w:rsidP="00B16813">
      <w:r w:rsidRPr="00903E9A">
        <w:t>A universal asynchronous receiver-transmitter (UART</w:t>
      </w:r>
      <w:r>
        <w:t>) is a hardware device for a</w:t>
      </w:r>
      <w:r w:rsidRPr="002B5BC6">
        <w:t>synchronous</w:t>
      </w:r>
      <w:r>
        <w:t xml:space="preserve"> serial communication that may be integrated into a microcontroller. UART may be used to implement a</w:t>
      </w:r>
      <w:r w:rsidRPr="002B5BC6">
        <w:t>synchronous</w:t>
      </w:r>
      <w:r>
        <w:t xml:space="preserve"> serial communication on a microcontroller via I/O lines. </w:t>
      </w:r>
    </w:p>
    <w:p w14:paraId="5C6D1F1D" w14:textId="0EF62E7B" w:rsidR="00B16813" w:rsidRPr="00B16813" w:rsidRDefault="00B16813" w:rsidP="00B16813">
      <w:r w:rsidRPr="00DE4986">
        <w:t>Direct memory access (DMA)</w:t>
      </w:r>
      <w:r>
        <w:t xml:space="preserve"> is a mechanism by which hardware systems (like UART) are able, independent of the </w:t>
      </w:r>
      <w:r w:rsidRPr="00A74A3D">
        <w:t>central processing unit (CPU)</w:t>
      </w:r>
      <w:r>
        <w:t xml:space="preserve">, to interface directly with the main system memory. By bypassing the CPU read and write operations can be completed faster, while the CPU is dedicated to other tasks. For example, messages received via UART may be </w:t>
      </w:r>
      <w:r>
        <w:lastRenderedPageBreak/>
        <w:t>directly stored in memory, and messages to be sent via UART may be loaded into buffers directly.</w:t>
      </w:r>
    </w:p>
    <w:p w14:paraId="18C2F341" w14:textId="77777777" w:rsidR="00CE27D9" w:rsidRDefault="00CE27D9" w:rsidP="00CE27D9">
      <w:pPr>
        <w:pStyle w:val="Heading3"/>
      </w:pPr>
      <w:r w:rsidRPr="0073761D">
        <w:t>Servomotor</w:t>
      </w:r>
    </w:p>
    <w:p w14:paraId="09FAC907" w14:textId="77777777" w:rsidR="00CE27D9" w:rsidRDefault="00CE27D9" w:rsidP="00CE27D9">
      <w:r>
        <w:t>A servomotor is a linear or rotary actuator with a closed-loop control system used to manage its behaviour. Usually a motor will be paired with an encoder to provide feedback to the system. The specific of the implementation of servomotors vary, as does their ability to control position, velocity, and acceleration.</w:t>
      </w:r>
    </w:p>
    <w:p w14:paraId="74FEBECC" w14:textId="77777777" w:rsidR="00CE27D9" w:rsidRDefault="00CE27D9" w:rsidP="00CE27D9">
      <w:pPr>
        <w:pStyle w:val="Heading3"/>
      </w:pPr>
      <w:r>
        <w:t>Pulse Width Modulation (PWM)</w:t>
      </w:r>
    </w:p>
    <w:p w14:paraId="6BEA8D38" w14:textId="77777777" w:rsidR="00CE27D9" w:rsidRDefault="00CE27D9" w:rsidP="00CE27D9">
      <w:r>
        <w:t>Pulse-width modulation (PWM)</w:t>
      </w:r>
      <w:r w:rsidRPr="00E6638A">
        <w:t xml:space="preserve"> </w:t>
      </w:r>
      <w:r>
        <w:t>is a modulation technique most commonly used to encode and control the power output of motors. PWM works by toggling the output signal to a load sufficiently quickly to approximate analogue behaviour. I.e. in a system where power cannot directly be controlled, PWM can be used to ensure that the output signal is high 50% of the time, effectively demanding 50% power to be supplied. As long as the switching frequency is so high as for the resultant waveform to be perceived as continuous the load will behave as if driven by a continuous supply.</w:t>
      </w:r>
    </w:p>
    <w:p w14:paraId="7A71AF25" w14:textId="77777777" w:rsidR="00AA4096" w:rsidRDefault="00CE27D9" w:rsidP="00911966">
      <w:r>
        <w:t>For the control of servomotors PWM is often used to indicate the desired behaviour (indicating position, speed, etc…). The signal delivered to the servomotor will be held low and then toggled high for a duration. The duration of the high period, or pulse, in relation to a full cycle period is the duty cycle. The duty cycle indicates to the servo the desired behaviour</w:t>
      </w:r>
      <w:r w:rsidR="00353192">
        <w:rPr>
          <w:rStyle w:val="FootnoteReference"/>
        </w:rPr>
        <w:footnoteReference w:id="16"/>
      </w:r>
      <w:r>
        <w:t>.</w:t>
      </w:r>
    </w:p>
    <w:p w14:paraId="552FE3B8" w14:textId="77777777" w:rsidR="00AA4096" w:rsidRDefault="00AA4096">
      <w:pPr>
        <w:spacing w:line="259" w:lineRule="auto"/>
        <w:jc w:val="left"/>
      </w:pPr>
      <w:r>
        <w:br w:type="page"/>
      </w:r>
    </w:p>
    <w:p w14:paraId="1BDEC76F" w14:textId="765926BC" w:rsidR="004F26CD" w:rsidRDefault="004F26CD" w:rsidP="00911966">
      <w:r>
        <w:lastRenderedPageBreak/>
        <w:br w:type="page"/>
      </w:r>
    </w:p>
    <w:p w14:paraId="46DB0095" w14:textId="3CF1537C" w:rsidR="002D68A3" w:rsidRDefault="00652432" w:rsidP="005A4B54">
      <w:pPr>
        <w:pStyle w:val="Heading1"/>
      </w:pPr>
      <w:bookmarkStart w:id="84" w:name="_Toc516397170"/>
      <w:r w:rsidRPr="00300E54">
        <w:lastRenderedPageBreak/>
        <w:t>Approach and execution</w:t>
      </w:r>
      <w:r w:rsidR="00980835">
        <w:t xml:space="preserve"> </w:t>
      </w:r>
      <w:r w:rsidR="00B04515">
        <w:t xml:space="preserve">(30 </w:t>
      </w:r>
      <w:proofErr w:type="spellStart"/>
      <w:r w:rsidR="00B04515">
        <w:t>pg</w:t>
      </w:r>
      <w:proofErr w:type="spellEnd"/>
      <w:r w:rsidR="00B04515">
        <w:t>)</w:t>
      </w:r>
      <w:bookmarkEnd w:id="84"/>
    </w:p>
    <w:p w14:paraId="3E923C03" w14:textId="5445FFAD" w:rsidR="0072726D" w:rsidRDefault="00A452FB" w:rsidP="00A452FB">
      <w:pPr>
        <w:pStyle w:val="Heading2"/>
      </w:pPr>
      <w:bookmarkStart w:id="85" w:name="_Toc516397171"/>
      <w:r w:rsidRPr="00A452FB">
        <w:t>Definition and Requirements</w:t>
      </w:r>
      <w:bookmarkEnd w:id="85"/>
    </w:p>
    <w:p w14:paraId="670767DA" w14:textId="73A3BEDC" w:rsidR="000F7B41" w:rsidRPr="000F7B41" w:rsidRDefault="000F7B41" w:rsidP="000F7B41">
      <w:r>
        <w:t>The system defined by the scope</w:t>
      </w:r>
      <w:r w:rsidR="00353192">
        <w:rPr>
          <w:rStyle w:val="FootnoteReference"/>
        </w:rPr>
        <w:footnoteReference w:id="17"/>
      </w:r>
      <w:r>
        <w:t xml:space="preserve"> was decomposed into its major function requirements. Functional decompositions were then completed for the major subsystems in their respective sections. This section outlines th</w:t>
      </w:r>
      <w:r w:rsidR="00C60304">
        <w:t>e</w:t>
      </w:r>
      <w:r>
        <w:t xml:space="preserve"> major function requirements of the </w:t>
      </w:r>
      <w:r w:rsidR="00E73643">
        <w:t>super</w:t>
      </w:r>
      <w:r>
        <w:t>system.</w:t>
      </w:r>
    </w:p>
    <w:p w14:paraId="22CBE553" w14:textId="21E30057" w:rsidR="00C60304" w:rsidRDefault="0072726D" w:rsidP="0072726D">
      <w:r>
        <w:t xml:space="preserve">The integrated system for the lower extremity exoskeleton was at all times </w:t>
      </w:r>
      <w:r w:rsidR="00E73643">
        <w:t xml:space="preserve">to </w:t>
      </w:r>
      <w:r>
        <w:t xml:space="preserve">maintain a constant offset from the </w:t>
      </w:r>
      <w:r w:rsidR="00AB4F05">
        <w:t>pilot</w:t>
      </w:r>
      <w:r>
        <w:t xml:space="preserve"> while maintaining proper force application. This was to be accomplished,</w:t>
      </w:r>
      <w:r w:rsidRPr="006B747B">
        <w:t xml:space="preserve"> </w:t>
      </w:r>
      <w:r>
        <w:t xml:space="preserve">as seen in </w:t>
      </w:r>
      <w:r>
        <w:fldChar w:fldCharType="begin"/>
      </w:r>
      <w:r>
        <w:instrText xml:space="preserve"> REF _Ref515965917 \h </w:instrText>
      </w:r>
      <w:r>
        <w:fldChar w:fldCharType="separate"/>
      </w:r>
      <w:r w:rsidR="005A5513">
        <w:t xml:space="preserve">Figure </w:t>
      </w:r>
      <w:r w:rsidR="005A5513">
        <w:rPr>
          <w:noProof/>
        </w:rPr>
        <w:t>9</w:t>
      </w:r>
      <w:r>
        <w:fldChar w:fldCharType="end"/>
      </w:r>
      <w:r>
        <w:t>, by measuring the pilot’s position relative to the suit (SS1), measuring force application at the contact points (SS2), deciding what action to perform (SS3), and communicating (SS4) that to the actuation system (SS5). Individual subsystems however, do not constitute a solution; the super system must also be considered.</w:t>
      </w:r>
    </w:p>
    <w:p w14:paraId="3FEF1C39" w14:textId="77777777" w:rsidR="0072726D" w:rsidRDefault="0072726D" w:rsidP="0072726D">
      <w:pPr>
        <w:keepNext/>
        <w:jc w:val="center"/>
      </w:pPr>
      <w:r>
        <w:rPr>
          <w:noProof/>
        </w:rPr>
        <w:drawing>
          <wp:inline distT="0" distB="0" distL="0" distR="0" wp14:anchorId="4C0EE3D9" wp14:editId="7247D358">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531A9BA2" w14:textId="13C7478E" w:rsidR="0072726D" w:rsidRDefault="0072726D" w:rsidP="0072726D">
      <w:pPr>
        <w:pStyle w:val="Caption"/>
      </w:pPr>
      <w:bookmarkStart w:id="86" w:name="_Ref515965917"/>
      <w:bookmarkStart w:id="87" w:name="_Toc516397243"/>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5A5513">
        <w:rPr>
          <w:noProof/>
        </w:rPr>
        <w:t>9</w:t>
      </w:r>
      <w:r w:rsidR="00327E21">
        <w:rPr>
          <w:noProof/>
        </w:rPr>
        <w:fldChar w:fldCharType="end"/>
      </w:r>
      <w:bookmarkEnd w:id="86"/>
      <w:r>
        <w:t>: Supersystem Breakdown</w:t>
      </w:r>
      <w:bookmarkEnd w:id="87"/>
    </w:p>
    <w:p w14:paraId="3ED18964" w14:textId="3E5C2A88" w:rsidR="0072726D" w:rsidRDefault="0072726D" w:rsidP="0072726D">
      <w:r>
        <w:t xml:space="preserve">Note that the supersystem takes the form of a closed loop control system with a perception system informing controllers which instruct the actuation system, as shown in </w:t>
      </w:r>
      <w:r>
        <w:fldChar w:fldCharType="begin"/>
      </w:r>
      <w:r>
        <w:instrText xml:space="preserve"> REF _Ref515876089 \h </w:instrText>
      </w:r>
      <w:r>
        <w:fldChar w:fldCharType="separate"/>
      </w:r>
      <w:r w:rsidR="005A5513">
        <w:t xml:space="preserve">Figure </w:t>
      </w:r>
      <w:r w:rsidR="005A5513">
        <w:rPr>
          <w:noProof/>
        </w:rPr>
        <w:t>4</w:t>
      </w:r>
      <w:r>
        <w:fldChar w:fldCharType="end"/>
      </w:r>
      <w:r>
        <w:t>.</w:t>
      </w:r>
    </w:p>
    <w:p w14:paraId="07909E9E" w14:textId="6E1B5EEA" w:rsidR="0072726D" w:rsidRDefault="0072726D" w:rsidP="0072726D">
      <w:r>
        <w:lastRenderedPageBreak/>
        <w:t xml:space="preserve">The requirements and functions </w:t>
      </w:r>
      <w:r w:rsidR="00350A15">
        <w:t>specific to</w:t>
      </w:r>
      <w:r>
        <w:t xml:space="preserve"> the supersystem</w:t>
      </w:r>
      <w:r w:rsidR="00350A15">
        <w:rPr>
          <w:rStyle w:val="FootnoteReference"/>
        </w:rPr>
        <w:footnoteReference w:id="18"/>
      </w:r>
      <w:r>
        <w:t xml:space="preserve"> are:</w:t>
      </w:r>
    </w:p>
    <w:p w14:paraId="5221CC58" w14:textId="77777777" w:rsidR="0072726D" w:rsidRDefault="0072726D" w:rsidP="0072726D">
      <w:pPr>
        <w:pStyle w:val="ListParagraph"/>
        <w:numPr>
          <w:ilvl w:val="0"/>
          <w:numId w:val="32"/>
        </w:numPr>
      </w:pPr>
      <w:r>
        <w:t>To read the sensor signal values attained by SS1 and SS2;</w:t>
      </w:r>
    </w:p>
    <w:p w14:paraId="75A9279A" w14:textId="77777777" w:rsidR="0072726D" w:rsidRDefault="0072726D" w:rsidP="0072726D">
      <w:pPr>
        <w:pStyle w:val="ListParagraph"/>
        <w:numPr>
          <w:ilvl w:val="0"/>
          <w:numId w:val="32"/>
        </w:numPr>
      </w:pPr>
      <w:r>
        <w:t>To communicate the state of the system (these signal readings) to SS3;</w:t>
      </w:r>
    </w:p>
    <w:p w14:paraId="756144C4" w14:textId="77777777" w:rsidR="0072726D" w:rsidRDefault="0072726D" w:rsidP="0072726D">
      <w:pPr>
        <w:pStyle w:val="ListParagraph"/>
        <w:numPr>
          <w:ilvl w:val="0"/>
          <w:numId w:val="32"/>
        </w:numPr>
      </w:pPr>
      <w:r>
        <w:t>Send through the commands, via SS4, required of the actuators; and,</w:t>
      </w:r>
    </w:p>
    <w:p w14:paraId="2F97FCEE" w14:textId="5F9B4D57" w:rsidR="0072726D" w:rsidRDefault="0072726D" w:rsidP="0072726D">
      <w:pPr>
        <w:pStyle w:val="ListParagraph"/>
        <w:numPr>
          <w:ilvl w:val="0"/>
          <w:numId w:val="32"/>
        </w:numPr>
      </w:pPr>
      <w:r>
        <w:t>Achieve the desired position of the suit, as actuated by SS5.</w:t>
      </w:r>
    </w:p>
    <w:p w14:paraId="63F2DB52" w14:textId="7AE5517F" w:rsidR="009601DB" w:rsidRDefault="009601DB" w:rsidP="009601DB">
      <w:pPr>
        <w:pStyle w:val="Heading3"/>
      </w:pPr>
      <w:bookmarkStart w:id="88" w:name="_Ref516342559"/>
      <w:r>
        <w:t>Additional Consideration</w:t>
      </w:r>
      <w:bookmarkEnd w:id="88"/>
    </w:p>
    <w:p w14:paraId="4A746EBF" w14:textId="48C98476" w:rsidR="009601DB" w:rsidRDefault="009601DB" w:rsidP="009601DB">
      <w:r>
        <w:t xml:space="preserve">For the entire design the following additional considerations were </w:t>
      </w:r>
      <w:r w:rsidR="003D291B">
        <w:t>evaluated:</w:t>
      </w:r>
    </w:p>
    <w:p w14:paraId="4031CCC0" w14:textId="5DC4FE41" w:rsidR="007957F5" w:rsidRDefault="009E2105" w:rsidP="007957F5">
      <w:pPr>
        <w:pStyle w:val="ListParagraph"/>
        <w:numPr>
          <w:ilvl w:val="0"/>
          <w:numId w:val="48"/>
        </w:numPr>
      </w:pPr>
      <w:r>
        <w:t>M</w:t>
      </w:r>
      <w:r w:rsidR="0096475C">
        <w:t xml:space="preserve">ass should be minimised where </w:t>
      </w:r>
      <w:r w:rsidR="00935B77">
        <w:t>practical</w:t>
      </w:r>
      <w:r>
        <w:rPr>
          <w:rStyle w:val="FootnoteReference"/>
        </w:rPr>
        <w:footnoteReference w:id="19"/>
      </w:r>
      <w:r w:rsidR="007957F5">
        <w:t>;</w:t>
      </w:r>
    </w:p>
    <w:p w14:paraId="6A0B8624" w14:textId="34C792B4" w:rsidR="007957F5" w:rsidRDefault="00C8287A" w:rsidP="007957F5">
      <w:pPr>
        <w:pStyle w:val="ListParagraph"/>
        <w:numPr>
          <w:ilvl w:val="0"/>
          <w:numId w:val="48"/>
        </w:numPr>
      </w:pPr>
      <w:r>
        <w:t>M3 was standardised as the sizing for s</w:t>
      </w:r>
      <w:r w:rsidR="00C16353">
        <w:t>crew, nut</w:t>
      </w:r>
      <w:r>
        <w:t>s</w:t>
      </w:r>
      <w:r w:rsidR="00C16353">
        <w:t>, bolt</w:t>
      </w:r>
      <w:r>
        <w:t>s</w:t>
      </w:r>
      <w:r w:rsidR="00C16353">
        <w:t>, fittin</w:t>
      </w:r>
      <w:r>
        <w:t>gs, etc</w:t>
      </w:r>
      <w:r w:rsidR="00420E1F">
        <w:t>; and,</w:t>
      </w:r>
    </w:p>
    <w:p w14:paraId="6753D5CF" w14:textId="61BFAD0C" w:rsidR="00420E1F" w:rsidRPr="009601DB" w:rsidRDefault="000F7B6B" w:rsidP="007957F5">
      <w:pPr>
        <w:pStyle w:val="ListParagraph"/>
        <w:numPr>
          <w:ilvl w:val="0"/>
          <w:numId w:val="48"/>
        </w:numPr>
      </w:pPr>
      <w:r>
        <w:t>Signal-</w:t>
      </w:r>
      <w:proofErr w:type="spellStart"/>
      <w:r>
        <w:t>Vcc</w:t>
      </w:r>
      <w:proofErr w:type="spellEnd"/>
      <w:r>
        <w:t xml:space="preserve">-Ground </w:t>
      </w:r>
      <w:r w:rsidR="00927867">
        <w:t>was standardised as cable/header ordering.</w:t>
      </w:r>
      <w:r>
        <w:t xml:space="preserve"> </w:t>
      </w:r>
    </w:p>
    <w:p w14:paraId="4B20ABD9" w14:textId="77777777" w:rsidR="0072726D" w:rsidRDefault="0072726D" w:rsidP="0072726D">
      <w:pPr>
        <w:pStyle w:val="Heading2"/>
      </w:pPr>
      <w:bookmarkStart w:id="89" w:name="_Toc516397172"/>
      <w:r>
        <w:t>Approach and Execution</w:t>
      </w:r>
      <w:bookmarkEnd w:id="89"/>
    </w:p>
    <w:p w14:paraId="3F6D8F82" w14:textId="231359A8" w:rsidR="0072726D" w:rsidRDefault="0072726D" w:rsidP="0072726D">
      <w:pPr>
        <w:pStyle w:val="Heading3"/>
      </w:pPr>
      <w:r>
        <w:t>Sensor Placement</w:t>
      </w:r>
    </w:p>
    <w:p w14:paraId="20D11F33" w14:textId="40D3A7E5" w:rsidR="0072726D" w:rsidRDefault="00A54BE6" w:rsidP="00A32D91">
      <w:r>
        <w:t xml:space="preserve">As noted in </w:t>
      </w:r>
      <w:r w:rsidR="00BC62C1">
        <w:fldChar w:fldCharType="begin"/>
      </w:r>
      <w:r w:rsidR="00BC62C1">
        <w:instrText xml:space="preserve"> REF _Ref516314022 \r \h </w:instrText>
      </w:r>
      <w:r w:rsidR="00BC62C1">
        <w:fldChar w:fldCharType="separate"/>
      </w:r>
      <w:r w:rsidR="005A5513">
        <w:t>4.2.1</w:t>
      </w:r>
      <w:r w:rsidR="00BC62C1">
        <w:fldChar w:fldCharType="end"/>
      </w:r>
      <w:r w:rsidR="00BC62C1">
        <w:t xml:space="preserve"> - </w:t>
      </w:r>
      <w:r w:rsidR="00BC62C1">
        <w:fldChar w:fldCharType="begin"/>
      </w:r>
      <w:r w:rsidR="00BC62C1">
        <w:instrText xml:space="preserve"> REF _Ref516314022 \h </w:instrText>
      </w:r>
      <w:r w:rsidR="00BC62C1">
        <w:fldChar w:fldCharType="separate"/>
      </w:r>
      <w:r w:rsidR="005A5513">
        <w:t>Perceiving Distance</w:t>
      </w:r>
      <w:r w:rsidR="00BC62C1">
        <w:fldChar w:fldCharType="end"/>
      </w:r>
      <w:r>
        <w:t xml:space="preserve">, it is possible to determine the position of the pilot by measuring the relation of a point to a fixed origin. However, proper placement of the sensors is essential. As seen in </w:t>
      </w:r>
      <w:r>
        <w:fldChar w:fldCharType="begin"/>
      </w:r>
      <w:r>
        <w:instrText xml:space="preserve"> REF _Ref515971525 \h </w:instrText>
      </w:r>
      <w:r>
        <w:fldChar w:fldCharType="separate"/>
      </w:r>
      <w:r w:rsidR="005A5513">
        <w:t xml:space="preserve">Figure </w:t>
      </w:r>
      <w:r w:rsidR="005A5513">
        <w:rPr>
          <w:noProof/>
        </w:rPr>
        <w:t>10</w:t>
      </w:r>
      <w:r>
        <w:fldChar w:fldCharType="end"/>
      </w:r>
      <w:r>
        <w:t xml:space="preserve">, the further away the sensor array is placed from the rotational axis, the greater the </w:t>
      </w:r>
      <w:r w:rsidR="001B543B">
        <w:t>observed</w:t>
      </w:r>
      <w:r>
        <w:t xml:space="preserve"> changed in distance for a given angle. As such sensors should be placed as far away from their rotational origin as possible.</w:t>
      </w:r>
      <w:r w:rsidR="00784FDA">
        <w:t>; h</w:t>
      </w:r>
      <w:r w:rsidR="0072726D">
        <w:t>owever, if the hips are to be considered a fixed point</w:t>
      </w:r>
      <w:r w:rsidR="00353192">
        <w:rPr>
          <w:rStyle w:val="FootnoteReference"/>
        </w:rPr>
        <w:footnoteReference w:id="20"/>
      </w:r>
      <w:r w:rsidR="0072726D">
        <w:t xml:space="preserve"> then deviation in the position of the pilot and the exoskeleton propagate</w:t>
      </w:r>
      <w:r w:rsidR="000D7668">
        <w:t>s</w:t>
      </w:r>
      <w:r w:rsidR="0072726D">
        <w:t xml:space="preserve"> from the hips. As such measured error will maximised for each </w:t>
      </w:r>
      <w:r w:rsidR="00411A90">
        <w:t>link</w:t>
      </w:r>
      <w:r w:rsidR="0072726D">
        <w:t xml:space="preserve"> at the end of the </w:t>
      </w:r>
      <w:r w:rsidR="00411A90">
        <w:t>link</w:t>
      </w:r>
      <w:r w:rsidR="00A92823">
        <w:rPr>
          <w:rStyle w:val="FootnoteReference"/>
        </w:rPr>
        <w:footnoteReference w:id="21"/>
      </w:r>
      <w:r w:rsidR="00A92823">
        <w:t xml:space="preserve"> </w:t>
      </w:r>
      <w:r w:rsidR="0072726D">
        <w:t xml:space="preserve"> </w:t>
      </w:r>
      <w:r w:rsidR="00A32D91">
        <w:t>furthest</w:t>
      </w:r>
      <w:r w:rsidR="0072726D">
        <w:t xml:space="preserve"> from the pilot.</w:t>
      </w:r>
    </w:p>
    <w:p w14:paraId="6B802937" w14:textId="41C69B05" w:rsidR="00A32D91" w:rsidRDefault="00A32D91" w:rsidP="0072726D">
      <w:pPr>
        <w:keepNext/>
        <w:jc w:val="center"/>
      </w:pPr>
      <w:r>
        <w:rPr>
          <w:noProof/>
        </w:rPr>
        <w:drawing>
          <wp:inline distT="0" distB="0" distL="0" distR="0" wp14:anchorId="32247F04" wp14:editId="5E8C03BB">
            <wp:extent cx="1440158" cy="1297458"/>
            <wp:effectExtent l="0" t="0" r="825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9600" cy="1305964"/>
                    </a:xfrm>
                    <a:prstGeom prst="rect">
                      <a:avLst/>
                    </a:prstGeom>
                    <a:noFill/>
                  </pic:spPr>
                </pic:pic>
              </a:graphicData>
            </a:graphic>
          </wp:inline>
        </w:drawing>
      </w:r>
    </w:p>
    <w:p w14:paraId="11A69CA8" w14:textId="7FDDE56E" w:rsidR="0072726D" w:rsidRDefault="0072726D" w:rsidP="0072726D">
      <w:pPr>
        <w:pStyle w:val="Caption"/>
      </w:pPr>
      <w:bookmarkStart w:id="90" w:name="_Ref515971525"/>
      <w:bookmarkStart w:id="91" w:name="_Toc516397244"/>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5A5513">
        <w:rPr>
          <w:noProof/>
        </w:rPr>
        <w:t>10</w:t>
      </w:r>
      <w:r w:rsidR="00327E21">
        <w:rPr>
          <w:noProof/>
        </w:rPr>
        <w:fldChar w:fldCharType="end"/>
      </w:r>
      <w:bookmarkEnd w:id="90"/>
      <w:r>
        <w:t>: Delta Position vs Distance</w:t>
      </w:r>
      <w:bookmarkEnd w:id="91"/>
    </w:p>
    <w:p w14:paraId="3FD48431" w14:textId="77777777" w:rsidR="0072726D" w:rsidRDefault="0072726D" w:rsidP="0072726D">
      <w:pPr>
        <w:pStyle w:val="Heading3"/>
      </w:pPr>
      <w:bookmarkStart w:id="92" w:name="_Ref516333680"/>
      <w:r>
        <w:lastRenderedPageBreak/>
        <w:t>System Configuration</w:t>
      </w:r>
      <w:bookmarkEnd w:id="92"/>
    </w:p>
    <w:p w14:paraId="1E428D86" w14:textId="31E37C71" w:rsidR="00872081" w:rsidRDefault="0072726D" w:rsidP="0072726D">
      <w:pPr>
        <w:rPr>
          <w:noProof/>
        </w:rPr>
      </w:pPr>
      <w:r>
        <w:t xml:space="preserve">By placing the position-based sensors at the most practical furthest position from pilot, the configuration shown in </w:t>
      </w:r>
      <w:r>
        <w:fldChar w:fldCharType="begin"/>
      </w:r>
      <w:r>
        <w:instrText xml:space="preserve"> REF _Ref515974494 \h </w:instrText>
      </w:r>
      <w:r>
        <w:fldChar w:fldCharType="separate"/>
      </w:r>
      <w:r w:rsidR="005A5513">
        <w:t xml:space="preserve">Figure </w:t>
      </w:r>
      <w:r w:rsidR="005A5513">
        <w:rPr>
          <w:noProof/>
        </w:rPr>
        <w:t>11</w:t>
      </w:r>
      <w:r>
        <w:fldChar w:fldCharType="end"/>
      </w:r>
      <w:r>
        <w:t xml:space="preserve"> was created. Force sensors where to be placed at the contact points</w:t>
      </w:r>
      <w:r w:rsidR="00FD406F">
        <w:rPr>
          <w:rStyle w:val="FootnoteReference"/>
        </w:rPr>
        <w:footnoteReference w:id="22"/>
      </w:r>
      <w:r>
        <w:t xml:space="preserve"> as depicted.</w:t>
      </w:r>
      <w:r w:rsidRPr="00DF5489">
        <w:rPr>
          <w:noProof/>
        </w:rPr>
        <w:t xml:space="preserve"> </w:t>
      </w:r>
    </w:p>
    <w:p w14:paraId="6DE8EF14" w14:textId="77777777" w:rsidR="0072726D" w:rsidRDefault="0072726D" w:rsidP="0072726D">
      <w:pPr>
        <w:keepNext/>
        <w:jc w:val="center"/>
      </w:pPr>
      <w:r>
        <w:rPr>
          <w:noProof/>
        </w:rPr>
        <w:drawing>
          <wp:inline distT="0" distB="0" distL="0" distR="0" wp14:anchorId="770BF18B" wp14:editId="63C892A1">
            <wp:extent cx="5580000" cy="4559737"/>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000" cy="4559737"/>
                    </a:xfrm>
                    <a:prstGeom prst="rect">
                      <a:avLst/>
                    </a:prstGeom>
                    <a:noFill/>
                  </pic:spPr>
                </pic:pic>
              </a:graphicData>
            </a:graphic>
          </wp:inline>
        </w:drawing>
      </w:r>
    </w:p>
    <w:p w14:paraId="62E5F0F2" w14:textId="4B9A1E67" w:rsidR="0072726D" w:rsidRDefault="0072726D" w:rsidP="00384703">
      <w:pPr>
        <w:pStyle w:val="Caption"/>
      </w:pPr>
      <w:bookmarkStart w:id="93" w:name="_Ref515974494"/>
      <w:bookmarkStart w:id="94" w:name="_Ref516385973"/>
      <w:bookmarkStart w:id="95" w:name="_Toc516397245"/>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5A5513">
        <w:rPr>
          <w:noProof/>
        </w:rPr>
        <w:t>11</w:t>
      </w:r>
      <w:r w:rsidR="00327E21">
        <w:rPr>
          <w:noProof/>
        </w:rPr>
        <w:fldChar w:fldCharType="end"/>
      </w:r>
      <w:bookmarkEnd w:id="93"/>
      <w:r>
        <w:t>: Exoskeleton Design</w:t>
      </w:r>
      <w:bookmarkEnd w:id="94"/>
      <w:bookmarkEnd w:id="95"/>
    </w:p>
    <w:p w14:paraId="2A595E9D" w14:textId="0E946413" w:rsidR="0072726D" w:rsidRDefault="00E876A9" w:rsidP="0072726D">
      <w:r>
        <w:fldChar w:fldCharType="begin"/>
      </w:r>
      <w:r>
        <w:instrText xml:space="preserve"> REF _Ref516342274 \r \h </w:instrText>
      </w:r>
      <w:r>
        <w:fldChar w:fldCharType="separate"/>
      </w:r>
      <w:r w:rsidR="005A5513">
        <w:t>3.3</w:t>
      </w:r>
      <w:r>
        <w:fldChar w:fldCharType="end"/>
      </w:r>
      <w:r>
        <w:t xml:space="preserve"> - </w:t>
      </w:r>
      <w:r>
        <w:fldChar w:fldCharType="begin"/>
      </w:r>
      <w:r>
        <w:instrText xml:space="preserve"> REF _Ref516342278 \h </w:instrText>
      </w:r>
      <w:r>
        <w:fldChar w:fldCharType="separate"/>
      </w:r>
      <w:r w:rsidR="005A5513">
        <w:t>Signal Flow Diagram</w:t>
      </w:r>
      <w:r>
        <w:fldChar w:fldCharType="end"/>
      </w:r>
      <w:r>
        <w:t xml:space="preserve"> - </w:t>
      </w:r>
      <w:r>
        <w:fldChar w:fldCharType="begin"/>
      </w:r>
      <w:r>
        <w:instrText xml:space="preserve"> REF _Ref516342335 \h </w:instrText>
      </w:r>
      <w:r>
        <w:fldChar w:fldCharType="separate"/>
      </w:r>
      <w:r w:rsidR="005A5513">
        <w:t xml:space="preserve">Figure </w:t>
      </w:r>
      <w:r w:rsidR="005A5513">
        <w:rPr>
          <w:noProof/>
        </w:rPr>
        <w:t>12</w:t>
      </w:r>
      <w:r>
        <w:fldChar w:fldCharType="end"/>
      </w:r>
      <w:r>
        <w:t xml:space="preserve"> is a signal flow diagram detailing the system configuration. </w:t>
      </w:r>
      <w:r w:rsidR="0072726D">
        <w:t>The configuration designed featured:</w:t>
      </w:r>
    </w:p>
    <w:p w14:paraId="418F79B0" w14:textId="3154E7C3" w:rsidR="0072726D" w:rsidRDefault="0072726D" w:rsidP="0072726D">
      <w:pPr>
        <w:pStyle w:val="ListParagraph"/>
        <w:numPr>
          <w:ilvl w:val="0"/>
          <w:numId w:val="34"/>
        </w:numPr>
      </w:pPr>
      <w:r>
        <w:t xml:space="preserve">6 Position sensors at the end of each </w:t>
      </w:r>
      <w:r w:rsidR="00886422">
        <w:t>link</w:t>
      </w:r>
      <w:r>
        <w:t>;</w:t>
      </w:r>
    </w:p>
    <w:p w14:paraId="383C27CF" w14:textId="77777777" w:rsidR="0072726D" w:rsidRDefault="0072726D" w:rsidP="0072726D">
      <w:pPr>
        <w:pStyle w:val="ListParagraph"/>
        <w:numPr>
          <w:ilvl w:val="0"/>
          <w:numId w:val="34"/>
        </w:numPr>
      </w:pPr>
      <w:r>
        <w:t xml:space="preserve">4 force sensors, one at each of the contact zones; </w:t>
      </w:r>
    </w:p>
    <w:p w14:paraId="76D005FD" w14:textId="4D78B1B0" w:rsidR="0072726D" w:rsidRDefault="0072726D" w:rsidP="0072726D">
      <w:pPr>
        <w:pStyle w:val="ListParagraph"/>
        <w:numPr>
          <w:ilvl w:val="0"/>
          <w:numId w:val="34"/>
        </w:numPr>
      </w:pPr>
      <w:r>
        <w:t>Control modules at the end</w:t>
      </w:r>
      <w:r w:rsidR="00886422">
        <w:rPr>
          <w:rStyle w:val="FootnoteReference"/>
        </w:rPr>
        <w:footnoteReference w:id="23"/>
      </w:r>
      <w:r>
        <w:t xml:space="preserve"> of each </w:t>
      </w:r>
      <w:r w:rsidR="00886422">
        <w:t>link</w:t>
      </w:r>
      <w:r>
        <w:t>; and,</w:t>
      </w:r>
    </w:p>
    <w:p w14:paraId="2582BA4A" w14:textId="6821C9A6" w:rsidR="0072726D" w:rsidRDefault="0072726D" w:rsidP="0072726D">
      <w:pPr>
        <w:pStyle w:val="ListParagraph"/>
        <w:numPr>
          <w:ilvl w:val="0"/>
          <w:numId w:val="34"/>
        </w:numPr>
      </w:pPr>
      <w:r>
        <w:t>Daisy chain communications between the control modules.</w:t>
      </w:r>
    </w:p>
    <w:p w14:paraId="23317AA2" w14:textId="7A935F59" w:rsidR="0072726D" w:rsidRDefault="0072726D" w:rsidP="0072726D">
      <w:r>
        <w:lastRenderedPageBreak/>
        <w:t xml:space="preserve">For the controls and communication system to feature a </w:t>
      </w:r>
      <w:r w:rsidR="00C9290E">
        <w:t>consistent</w:t>
      </w:r>
      <w:r>
        <w:t xml:space="preserve"> </w:t>
      </w:r>
      <w:r w:rsidR="00137107">
        <w:t>syntax</w:t>
      </w:r>
      <w:r>
        <w:t xml:space="preserve"> </w:t>
      </w:r>
      <w:r w:rsidR="00C9290E">
        <w:t>regarding</w:t>
      </w:r>
      <w:r>
        <w:t xml:space="preserve"> the system variables, each link and it </w:t>
      </w:r>
      <w:r w:rsidR="00C9290E">
        <w:t>associated</w:t>
      </w:r>
      <w:r>
        <w:t xml:space="preserve"> sensors designated an ID, see </w:t>
      </w:r>
      <w:r w:rsidR="00D401E4">
        <w:fldChar w:fldCharType="begin"/>
      </w:r>
      <w:r w:rsidR="00D401E4">
        <w:instrText xml:space="preserve"> REF _Ref516059548 \h </w:instrText>
      </w:r>
      <w:r w:rsidR="00D401E4">
        <w:fldChar w:fldCharType="separate"/>
      </w:r>
      <w:r w:rsidR="005A5513">
        <w:t xml:space="preserve">Table </w:t>
      </w:r>
      <w:r w:rsidR="005A5513">
        <w:rPr>
          <w:noProof/>
        </w:rPr>
        <w:t>3</w:t>
      </w:r>
      <w:r w:rsidR="00D401E4">
        <w:fldChar w:fldCharType="end"/>
      </w:r>
      <w:r>
        <w:t>.</w:t>
      </w:r>
    </w:p>
    <w:p w14:paraId="4774459A" w14:textId="760C55E6" w:rsidR="00D401E4" w:rsidRDefault="00D401E4" w:rsidP="00D401E4">
      <w:pPr>
        <w:pStyle w:val="Caption"/>
        <w:keepNext/>
      </w:pPr>
      <w:bookmarkStart w:id="96" w:name="_Ref516059548"/>
      <w:bookmarkStart w:id="97" w:name="_Toc516397273"/>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5A5513">
        <w:rPr>
          <w:noProof/>
        </w:rPr>
        <w:t>3</w:t>
      </w:r>
      <w:r w:rsidR="00327E21">
        <w:rPr>
          <w:noProof/>
        </w:rPr>
        <w:fldChar w:fldCharType="end"/>
      </w:r>
      <w:bookmarkEnd w:id="96"/>
      <w:r>
        <w:t>: System Designations</w:t>
      </w:r>
      <w:bookmarkEnd w:id="97"/>
    </w:p>
    <w:tbl>
      <w:tblPr>
        <w:tblStyle w:val="TableGrid"/>
        <w:tblW w:w="0" w:type="auto"/>
        <w:jc w:val="center"/>
        <w:tblLook w:val="04A0" w:firstRow="1" w:lastRow="0" w:firstColumn="1" w:lastColumn="0" w:noHBand="0" w:noVBand="1"/>
      </w:tblPr>
      <w:tblGrid>
        <w:gridCol w:w="1556"/>
        <w:gridCol w:w="1376"/>
        <w:gridCol w:w="470"/>
        <w:gridCol w:w="1203"/>
        <w:gridCol w:w="1003"/>
        <w:gridCol w:w="763"/>
      </w:tblGrid>
      <w:tr w:rsidR="0072726D" w:rsidRPr="00613BB5" w14:paraId="573A09E3" w14:textId="77777777" w:rsidTr="00AD5AF6">
        <w:trPr>
          <w:jc w:val="center"/>
        </w:trPr>
        <w:tc>
          <w:tcPr>
            <w:tcW w:w="0" w:type="auto"/>
          </w:tcPr>
          <w:p w14:paraId="3C3A52D9" w14:textId="77777777" w:rsidR="0072726D" w:rsidRPr="00613BB5" w:rsidRDefault="0072726D" w:rsidP="00613BB5">
            <w:r w:rsidRPr="00613BB5">
              <w:t>Link</w:t>
            </w:r>
          </w:p>
        </w:tc>
        <w:tc>
          <w:tcPr>
            <w:tcW w:w="0" w:type="auto"/>
          </w:tcPr>
          <w:p w14:paraId="248918F0" w14:textId="77777777" w:rsidR="0072726D" w:rsidRPr="00613BB5" w:rsidRDefault="0072726D" w:rsidP="00613BB5">
            <w:r w:rsidRPr="00613BB5">
              <w:t>Designation</w:t>
            </w:r>
          </w:p>
        </w:tc>
        <w:tc>
          <w:tcPr>
            <w:tcW w:w="0" w:type="auto"/>
          </w:tcPr>
          <w:p w14:paraId="3A8E7B51" w14:textId="77777777" w:rsidR="0072726D" w:rsidRPr="00613BB5" w:rsidRDefault="0072726D" w:rsidP="00613BB5">
            <w:r w:rsidRPr="00613BB5">
              <w:t>ID</w:t>
            </w:r>
          </w:p>
        </w:tc>
        <w:tc>
          <w:tcPr>
            <w:tcW w:w="0" w:type="auto"/>
          </w:tcPr>
          <w:p w14:paraId="071D9AE3" w14:textId="77777777" w:rsidR="0072726D" w:rsidRPr="00613BB5" w:rsidRDefault="0072726D" w:rsidP="00613BB5">
            <w:r w:rsidRPr="00613BB5">
              <w:t>Controller</w:t>
            </w:r>
          </w:p>
        </w:tc>
        <w:tc>
          <w:tcPr>
            <w:tcW w:w="0" w:type="auto"/>
          </w:tcPr>
          <w:p w14:paraId="15CB9C62" w14:textId="77777777" w:rsidR="0072726D" w:rsidRPr="00613BB5" w:rsidRDefault="0072726D" w:rsidP="00613BB5">
            <w:r w:rsidRPr="00613BB5">
              <w:t>Position</w:t>
            </w:r>
          </w:p>
        </w:tc>
        <w:tc>
          <w:tcPr>
            <w:tcW w:w="0" w:type="auto"/>
          </w:tcPr>
          <w:p w14:paraId="3F3B0BA2" w14:textId="77777777" w:rsidR="0072726D" w:rsidRPr="00613BB5" w:rsidRDefault="0072726D" w:rsidP="00613BB5">
            <w:r w:rsidRPr="00613BB5">
              <w:t>Force</w:t>
            </w:r>
          </w:p>
        </w:tc>
      </w:tr>
      <w:tr w:rsidR="0072726D" w:rsidRPr="00613BB5" w14:paraId="53772594" w14:textId="77777777" w:rsidTr="00AD5AF6">
        <w:trPr>
          <w:jc w:val="center"/>
        </w:trPr>
        <w:tc>
          <w:tcPr>
            <w:tcW w:w="0" w:type="auto"/>
          </w:tcPr>
          <w:p w14:paraId="689A209B" w14:textId="77777777" w:rsidR="0072726D" w:rsidRPr="00613BB5" w:rsidRDefault="0072726D" w:rsidP="00613BB5">
            <w:pPr>
              <w:rPr>
                <w:b/>
              </w:rPr>
            </w:pPr>
            <w:r w:rsidRPr="00613BB5">
              <w:rPr>
                <w:b/>
              </w:rPr>
              <w:t>Total System</w:t>
            </w:r>
          </w:p>
        </w:tc>
        <w:tc>
          <w:tcPr>
            <w:tcW w:w="0" w:type="auto"/>
          </w:tcPr>
          <w:p w14:paraId="7BE1BDA9" w14:textId="77777777" w:rsidR="0072726D" w:rsidRPr="00613BB5" w:rsidRDefault="0072726D" w:rsidP="00613BB5">
            <w:pPr>
              <w:rPr>
                <w:b/>
              </w:rPr>
            </w:pPr>
            <w:r w:rsidRPr="00613BB5">
              <w:rPr>
                <w:b/>
              </w:rPr>
              <w:t>-</w:t>
            </w:r>
          </w:p>
        </w:tc>
        <w:tc>
          <w:tcPr>
            <w:tcW w:w="0" w:type="auto"/>
          </w:tcPr>
          <w:p w14:paraId="1E35F70E" w14:textId="77777777" w:rsidR="0072726D" w:rsidRPr="00613BB5" w:rsidRDefault="0072726D" w:rsidP="00613BB5">
            <w:pPr>
              <w:rPr>
                <w:b/>
              </w:rPr>
            </w:pPr>
            <w:r w:rsidRPr="00613BB5">
              <w:rPr>
                <w:b/>
              </w:rPr>
              <w:t>-</w:t>
            </w:r>
          </w:p>
        </w:tc>
        <w:tc>
          <w:tcPr>
            <w:tcW w:w="0" w:type="auto"/>
          </w:tcPr>
          <w:p w14:paraId="175394E7" w14:textId="77777777" w:rsidR="0072726D" w:rsidRPr="00613BB5" w:rsidRDefault="0072726D" w:rsidP="00613BB5">
            <w:pPr>
              <w:rPr>
                <w:b/>
              </w:rPr>
            </w:pPr>
            <w:r w:rsidRPr="00613BB5">
              <w:rPr>
                <w:b/>
              </w:rPr>
              <w:t>6</w:t>
            </w:r>
          </w:p>
        </w:tc>
        <w:tc>
          <w:tcPr>
            <w:tcW w:w="0" w:type="auto"/>
          </w:tcPr>
          <w:p w14:paraId="7C8419F6" w14:textId="77777777" w:rsidR="0072726D" w:rsidRPr="00613BB5" w:rsidRDefault="0072726D" w:rsidP="00613BB5">
            <w:pPr>
              <w:rPr>
                <w:b/>
              </w:rPr>
            </w:pPr>
            <w:r w:rsidRPr="00613BB5">
              <w:rPr>
                <w:b/>
              </w:rPr>
              <w:t>6</w:t>
            </w:r>
          </w:p>
        </w:tc>
        <w:tc>
          <w:tcPr>
            <w:tcW w:w="0" w:type="auto"/>
          </w:tcPr>
          <w:p w14:paraId="72E4ED79" w14:textId="77777777" w:rsidR="0072726D" w:rsidRPr="00613BB5" w:rsidRDefault="0072726D" w:rsidP="00613BB5">
            <w:pPr>
              <w:rPr>
                <w:b/>
              </w:rPr>
            </w:pPr>
            <w:r w:rsidRPr="00613BB5">
              <w:rPr>
                <w:b/>
              </w:rPr>
              <w:t>4</w:t>
            </w:r>
          </w:p>
        </w:tc>
      </w:tr>
      <w:tr w:rsidR="0072726D" w:rsidRPr="00613BB5" w14:paraId="2CEBE512" w14:textId="77777777" w:rsidTr="00AD5AF6">
        <w:trPr>
          <w:jc w:val="center"/>
        </w:trPr>
        <w:tc>
          <w:tcPr>
            <w:tcW w:w="0" w:type="auto"/>
          </w:tcPr>
          <w:p w14:paraId="1CE98AE4" w14:textId="77777777" w:rsidR="0072726D" w:rsidRPr="00613BB5" w:rsidRDefault="0072726D" w:rsidP="00613BB5">
            <w:r w:rsidRPr="00613BB5">
              <w:t>Left Foot</w:t>
            </w:r>
          </w:p>
        </w:tc>
        <w:tc>
          <w:tcPr>
            <w:tcW w:w="0" w:type="auto"/>
          </w:tcPr>
          <w:p w14:paraId="4682046D" w14:textId="77777777" w:rsidR="0072726D" w:rsidRPr="00613BB5" w:rsidRDefault="0072726D" w:rsidP="00613BB5">
            <w:r w:rsidRPr="00613BB5">
              <w:t>LF</w:t>
            </w:r>
          </w:p>
        </w:tc>
        <w:tc>
          <w:tcPr>
            <w:tcW w:w="0" w:type="auto"/>
          </w:tcPr>
          <w:p w14:paraId="04F09AE6" w14:textId="77777777" w:rsidR="0072726D" w:rsidRPr="00613BB5" w:rsidRDefault="0072726D" w:rsidP="00613BB5">
            <w:r w:rsidRPr="00613BB5">
              <w:t>01</w:t>
            </w:r>
          </w:p>
        </w:tc>
        <w:tc>
          <w:tcPr>
            <w:tcW w:w="0" w:type="auto"/>
          </w:tcPr>
          <w:p w14:paraId="1D73201B" w14:textId="77777777" w:rsidR="0072726D" w:rsidRPr="00613BB5" w:rsidRDefault="0072726D" w:rsidP="00613BB5">
            <w:r w:rsidRPr="00613BB5">
              <w:t>C01</w:t>
            </w:r>
          </w:p>
        </w:tc>
        <w:tc>
          <w:tcPr>
            <w:tcW w:w="0" w:type="auto"/>
          </w:tcPr>
          <w:p w14:paraId="64A36846" w14:textId="77777777" w:rsidR="0072726D" w:rsidRPr="00613BB5" w:rsidRDefault="0072726D" w:rsidP="00613BB5">
            <w:r w:rsidRPr="00613BB5">
              <w:t>P01</w:t>
            </w:r>
          </w:p>
        </w:tc>
        <w:tc>
          <w:tcPr>
            <w:tcW w:w="0" w:type="auto"/>
          </w:tcPr>
          <w:p w14:paraId="6BE435AB" w14:textId="77777777" w:rsidR="0072726D" w:rsidRPr="00613BB5" w:rsidRDefault="0072726D" w:rsidP="00613BB5">
            <w:r w:rsidRPr="00613BB5">
              <w:t>F01</w:t>
            </w:r>
          </w:p>
        </w:tc>
      </w:tr>
      <w:tr w:rsidR="0072726D" w:rsidRPr="00613BB5" w14:paraId="6C76CC86" w14:textId="77777777" w:rsidTr="00AD5AF6">
        <w:trPr>
          <w:jc w:val="center"/>
        </w:trPr>
        <w:tc>
          <w:tcPr>
            <w:tcW w:w="0" w:type="auto"/>
          </w:tcPr>
          <w:p w14:paraId="70BFB86E" w14:textId="77777777" w:rsidR="0072726D" w:rsidRPr="00613BB5" w:rsidRDefault="0072726D" w:rsidP="00613BB5">
            <w:r w:rsidRPr="00613BB5">
              <w:t>Left Shin</w:t>
            </w:r>
          </w:p>
        </w:tc>
        <w:tc>
          <w:tcPr>
            <w:tcW w:w="0" w:type="auto"/>
          </w:tcPr>
          <w:p w14:paraId="06134C73" w14:textId="77777777" w:rsidR="0072726D" w:rsidRPr="00613BB5" w:rsidRDefault="0072726D" w:rsidP="00613BB5">
            <w:r w:rsidRPr="00613BB5">
              <w:t>LS</w:t>
            </w:r>
          </w:p>
        </w:tc>
        <w:tc>
          <w:tcPr>
            <w:tcW w:w="0" w:type="auto"/>
          </w:tcPr>
          <w:p w14:paraId="2D688E40" w14:textId="77777777" w:rsidR="0072726D" w:rsidRPr="00613BB5" w:rsidRDefault="0072726D" w:rsidP="00613BB5">
            <w:r w:rsidRPr="00613BB5">
              <w:t>02</w:t>
            </w:r>
          </w:p>
        </w:tc>
        <w:tc>
          <w:tcPr>
            <w:tcW w:w="0" w:type="auto"/>
          </w:tcPr>
          <w:p w14:paraId="1F26091D" w14:textId="77777777" w:rsidR="0072726D" w:rsidRPr="00613BB5" w:rsidRDefault="0072726D" w:rsidP="00613BB5">
            <w:r w:rsidRPr="00613BB5">
              <w:t>C02</w:t>
            </w:r>
          </w:p>
        </w:tc>
        <w:tc>
          <w:tcPr>
            <w:tcW w:w="0" w:type="auto"/>
          </w:tcPr>
          <w:p w14:paraId="11386B8A" w14:textId="77777777" w:rsidR="0072726D" w:rsidRPr="00613BB5" w:rsidRDefault="0072726D" w:rsidP="00613BB5">
            <w:r w:rsidRPr="00613BB5">
              <w:t>P02</w:t>
            </w:r>
          </w:p>
        </w:tc>
        <w:tc>
          <w:tcPr>
            <w:tcW w:w="0" w:type="auto"/>
          </w:tcPr>
          <w:p w14:paraId="3C8243FB" w14:textId="77777777" w:rsidR="0072726D" w:rsidRPr="00613BB5" w:rsidRDefault="0072726D" w:rsidP="00613BB5">
            <w:r w:rsidRPr="00613BB5">
              <w:t>-</w:t>
            </w:r>
          </w:p>
        </w:tc>
      </w:tr>
      <w:tr w:rsidR="0072726D" w:rsidRPr="00613BB5" w14:paraId="1C6E91BB" w14:textId="77777777" w:rsidTr="00AD5AF6">
        <w:trPr>
          <w:jc w:val="center"/>
        </w:trPr>
        <w:tc>
          <w:tcPr>
            <w:tcW w:w="0" w:type="auto"/>
          </w:tcPr>
          <w:p w14:paraId="24911071" w14:textId="77777777" w:rsidR="0072726D" w:rsidRPr="00613BB5" w:rsidRDefault="0072726D" w:rsidP="00613BB5">
            <w:r w:rsidRPr="00613BB5">
              <w:t>Left Thigh</w:t>
            </w:r>
          </w:p>
        </w:tc>
        <w:tc>
          <w:tcPr>
            <w:tcW w:w="0" w:type="auto"/>
          </w:tcPr>
          <w:p w14:paraId="6C3077EB" w14:textId="77777777" w:rsidR="0072726D" w:rsidRPr="00613BB5" w:rsidRDefault="0072726D" w:rsidP="00613BB5">
            <w:r w:rsidRPr="00613BB5">
              <w:t>LT</w:t>
            </w:r>
          </w:p>
        </w:tc>
        <w:tc>
          <w:tcPr>
            <w:tcW w:w="0" w:type="auto"/>
          </w:tcPr>
          <w:p w14:paraId="1A756D68" w14:textId="77777777" w:rsidR="0072726D" w:rsidRPr="00613BB5" w:rsidRDefault="0072726D" w:rsidP="00613BB5">
            <w:r w:rsidRPr="00613BB5">
              <w:t>03</w:t>
            </w:r>
          </w:p>
        </w:tc>
        <w:tc>
          <w:tcPr>
            <w:tcW w:w="0" w:type="auto"/>
          </w:tcPr>
          <w:p w14:paraId="25F2EC26" w14:textId="77777777" w:rsidR="0072726D" w:rsidRPr="00613BB5" w:rsidRDefault="0072726D" w:rsidP="00613BB5">
            <w:r w:rsidRPr="00613BB5">
              <w:t>C03</w:t>
            </w:r>
          </w:p>
        </w:tc>
        <w:tc>
          <w:tcPr>
            <w:tcW w:w="0" w:type="auto"/>
          </w:tcPr>
          <w:p w14:paraId="735A3E93" w14:textId="77777777" w:rsidR="0072726D" w:rsidRPr="00613BB5" w:rsidRDefault="0072726D" w:rsidP="00613BB5">
            <w:r w:rsidRPr="00613BB5">
              <w:t>P03</w:t>
            </w:r>
          </w:p>
        </w:tc>
        <w:tc>
          <w:tcPr>
            <w:tcW w:w="0" w:type="auto"/>
          </w:tcPr>
          <w:p w14:paraId="681F8642" w14:textId="77777777" w:rsidR="0072726D" w:rsidRPr="00613BB5" w:rsidRDefault="0072726D" w:rsidP="00613BB5">
            <w:r w:rsidRPr="00613BB5">
              <w:t>F03</w:t>
            </w:r>
          </w:p>
        </w:tc>
      </w:tr>
      <w:tr w:rsidR="0072726D" w:rsidRPr="00613BB5" w14:paraId="00C04FA5" w14:textId="77777777" w:rsidTr="00AD5AF6">
        <w:trPr>
          <w:jc w:val="center"/>
        </w:trPr>
        <w:tc>
          <w:tcPr>
            <w:tcW w:w="0" w:type="auto"/>
          </w:tcPr>
          <w:p w14:paraId="58D98128" w14:textId="77777777" w:rsidR="0072726D" w:rsidRPr="00613BB5" w:rsidRDefault="0072726D" w:rsidP="00613BB5">
            <w:r w:rsidRPr="00613BB5">
              <w:t>Right Foot</w:t>
            </w:r>
          </w:p>
        </w:tc>
        <w:tc>
          <w:tcPr>
            <w:tcW w:w="0" w:type="auto"/>
          </w:tcPr>
          <w:p w14:paraId="2B3CCDA6" w14:textId="77777777" w:rsidR="0072726D" w:rsidRPr="00613BB5" w:rsidRDefault="0072726D" w:rsidP="00613BB5">
            <w:r w:rsidRPr="00613BB5">
              <w:t>RF</w:t>
            </w:r>
          </w:p>
        </w:tc>
        <w:tc>
          <w:tcPr>
            <w:tcW w:w="0" w:type="auto"/>
          </w:tcPr>
          <w:p w14:paraId="56AA2548" w14:textId="77777777" w:rsidR="0072726D" w:rsidRPr="00613BB5" w:rsidRDefault="0072726D" w:rsidP="00613BB5">
            <w:r w:rsidRPr="00613BB5">
              <w:t>04</w:t>
            </w:r>
          </w:p>
        </w:tc>
        <w:tc>
          <w:tcPr>
            <w:tcW w:w="0" w:type="auto"/>
          </w:tcPr>
          <w:p w14:paraId="58651C0A" w14:textId="77777777" w:rsidR="0072726D" w:rsidRPr="00613BB5" w:rsidRDefault="0072726D" w:rsidP="00613BB5">
            <w:r w:rsidRPr="00613BB5">
              <w:t>C04</w:t>
            </w:r>
          </w:p>
        </w:tc>
        <w:tc>
          <w:tcPr>
            <w:tcW w:w="0" w:type="auto"/>
          </w:tcPr>
          <w:p w14:paraId="39F18027" w14:textId="77777777" w:rsidR="0072726D" w:rsidRPr="00613BB5" w:rsidRDefault="0072726D" w:rsidP="00613BB5">
            <w:r w:rsidRPr="00613BB5">
              <w:t>P04</w:t>
            </w:r>
          </w:p>
        </w:tc>
        <w:tc>
          <w:tcPr>
            <w:tcW w:w="0" w:type="auto"/>
          </w:tcPr>
          <w:p w14:paraId="00CE2DD1" w14:textId="77777777" w:rsidR="0072726D" w:rsidRPr="00613BB5" w:rsidRDefault="0072726D" w:rsidP="00613BB5">
            <w:r w:rsidRPr="00613BB5">
              <w:t>F04</w:t>
            </w:r>
          </w:p>
        </w:tc>
      </w:tr>
      <w:tr w:rsidR="0072726D" w:rsidRPr="00613BB5" w14:paraId="36A9BDEA" w14:textId="77777777" w:rsidTr="00AD5AF6">
        <w:trPr>
          <w:jc w:val="center"/>
        </w:trPr>
        <w:tc>
          <w:tcPr>
            <w:tcW w:w="0" w:type="auto"/>
          </w:tcPr>
          <w:p w14:paraId="6CBC2091" w14:textId="77777777" w:rsidR="0072726D" w:rsidRPr="00613BB5" w:rsidRDefault="0072726D" w:rsidP="00613BB5">
            <w:r w:rsidRPr="00613BB5">
              <w:t>Right Shin</w:t>
            </w:r>
          </w:p>
        </w:tc>
        <w:tc>
          <w:tcPr>
            <w:tcW w:w="0" w:type="auto"/>
          </w:tcPr>
          <w:p w14:paraId="083A45CA" w14:textId="77777777" w:rsidR="0072726D" w:rsidRPr="00613BB5" w:rsidRDefault="0072726D" w:rsidP="00613BB5">
            <w:r w:rsidRPr="00613BB5">
              <w:t>RS</w:t>
            </w:r>
          </w:p>
        </w:tc>
        <w:tc>
          <w:tcPr>
            <w:tcW w:w="0" w:type="auto"/>
          </w:tcPr>
          <w:p w14:paraId="3E93F8ED" w14:textId="77777777" w:rsidR="0072726D" w:rsidRPr="00613BB5" w:rsidRDefault="0072726D" w:rsidP="00613BB5">
            <w:r w:rsidRPr="00613BB5">
              <w:t>05</w:t>
            </w:r>
          </w:p>
        </w:tc>
        <w:tc>
          <w:tcPr>
            <w:tcW w:w="0" w:type="auto"/>
          </w:tcPr>
          <w:p w14:paraId="4DC16BD2" w14:textId="77777777" w:rsidR="0072726D" w:rsidRPr="00613BB5" w:rsidRDefault="0072726D" w:rsidP="00613BB5">
            <w:r w:rsidRPr="00613BB5">
              <w:t>C05</w:t>
            </w:r>
          </w:p>
        </w:tc>
        <w:tc>
          <w:tcPr>
            <w:tcW w:w="0" w:type="auto"/>
          </w:tcPr>
          <w:p w14:paraId="10523B52" w14:textId="77777777" w:rsidR="0072726D" w:rsidRPr="00613BB5" w:rsidRDefault="0072726D" w:rsidP="00613BB5">
            <w:r w:rsidRPr="00613BB5">
              <w:t>P05</w:t>
            </w:r>
          </w:p>
        </w:tc>
        <w:tc>
          <w:tcPr>
            <w:tcW w:w="0" w:type="auto"/>
          </w:tcPr>
          <w:p w14:paraId="3DBA7F13" w14:textId="77777777" w:rsidR="0072726D" w:rsidRPr="00613BB5" w:rsidRDefault="0072726D" w:rsidP="00613BB5">
            <w:r w:rsidRPr="00613BB5">
              <w:t>-</w:t>
            </w:r>
          </w:p>
        </w:tc>
      </w:tr>
      <w:tr w:rsidR="0072726D" w:rsidRPr="00613BB5" w14:paraId="4E5B8A72" w14:textId="77777777" w:rsidTr="00AD5AF6">
        <w:trPr>
          <w:jc w:val="center"/>
        </w:trPr>
        <w:tc>
          <w:tcPr>
            <w:tcW w:w="0" w:type="auto"/>
          </w:tcPr>
          <w:p w14:paraId="28E794D3" w14:textId="77777777" w:rsidR="0072726D" w:rsidRPr="00613BB5" w:rsidRDefault="0072726D" w:rsidP="00613BB5">
            <w:r w:rsidRPr="00613BB5">
              <w:t>Right Thigh</w:t>
            </w:r>
          </w:p>
        </w:tc>
        <w:tc>
          <w:tcPr>
            <w:tcW w:w="0" w:type="auto"/>
          </w:tcPr>
          <w:p w14:paraId="57451BD2" w14:textId="77777777" w:rsidR="0072726D" w:rsidRPr="00613BB5" w:rsidRDefault="0072726D" w:rsidP="00613BB5">
            <w:r w:rsidRPr="00613BB5">
              <w:t>RT</w:t>
            </w:r>
          </w:p>
        </w:tc>
        <w:tc>
          <w:tcPr>
            <w:tcW w:w="0" w:type="auto"/>
          </w:tcPr>
          <w:p w14:paraId="114937D6" w14:textId="77777777" w:rsidR="0072726D" w:rsidRPr="00613BB5" w:rsidRDefault="0072726D" w:rsidP="00613BB5">
            <w:r w:rsidRPr="00613BB5">
              <w:t>06</w:t>
            </w:r>
          </w:p>
        </w:tc>
        <w:tc>
          <w:tcPr>
            <w:tcW w:w="0" w:type="auto"/>
          </w:tcPr>
          <w:p w14:paraId="40EFB97A" w14:textId="77777777" w:rsidR="0072726D" w:rsidRPr="00613BB5" w:rsidRDefault="0072726D" w:rsidP="00613BB5">
            <w:r w:rsidRPr="00613BB5">
              <w:t>C06</w:t>
            </w:r>
          </w:p>
        </w:tc>
        <w:tc>
          <w:tcPr>
            <w:tcW w:w="0" w:type="auto"/>
          </w:tcPr>
          <w:p w14:paraId="47AB41A8" w14:textId="77777777" w:rsidR="0072726D" w:rsidRPr="00613BB5" w:rsidRDefault="0072726D" w:rsidP="00613BB5">
            <w:r w:rsidRPr="00613BB5">
              <w:t>P06</w:t>
            </w:r>
          </w:p>
        </w:tc>
        <w:tc>
          <w:tcPr>
            <w:tcW w:w="0" w:type="auto"/>
          </w:tcPr>
          <w:p w14:paraId="100296B0" w14:textId="77777777" w:rsidR="0072726D" w:rsidRPr="00613BB5" w:rsidRDefault="0072726D" w:rsidP="00613BB5">
            <w:r w:rsidRPr="00613BB5">
              <w:t>F06</w:t>
            </w:r>
          </w:p>
        </w:tc>
      </w:tr>
    </w:tbl>
    <w:p w14:paraId="28DB0D35" w14:textId="77777777" w:rsidR="0072726D" w:rsidRDefault="0072726D" w:rsidP="0072726D"/>
    <w:p w14:paraId="76968344" w14:textId="071534BD" w:rsidR="0072726D" w:rsidRDefault="0072726D" w:rsidP="0072726D">
      <w:r>
        <w:t>To simplify the design process</w:t>
      </w:r>
      <w:r w:rsidR="00F46EEE">
        <w:t xml:space="preserve">, </w:t>
      </w:r>
      <w:r>
        <w:t>modularise the controller design</w:t>
      </w:r>
      <w:r w:rsidR="00F46EEE">
        <w:t>, and reduce the distance signals were to travel</w:t>
      </w:r>
      <w:r>
        <w:t>, a controller would be created for each limb section. Each controller would be physically identical, with the controllers for the shins</w:t>
      </w:r>
      <w:r w:rsidR="00137107">
        <w:rPr>
          <w:rStyle w:val="FootnoteReference"/>
        </w:rPr>
        <w:footnoteReference w:id="24"/>
      </w:r>
      <w:r>
        <w:t xml:space="preserve"> not interfacing with a force sensor. To reduce the load on the feet sections, C01 and C03 were located on the ankle.</w:t>
      </w:r>
      <w:r w:rsidR="00332F01">
        <w:t xml:space="preserve"> </w:t>
      </w:r>
    </w:p>
    <w:p w14:paraId="0736BFD1" w14:textId="289581A3" w:rsidR="0072726D" w:rsidRDefault="0072726D" w:rsidP="0072726D">
      <w:r>
        <w:t xml:space="preserve">As seen in </w:t>
      </w:r>
      <w:r w:rsidR="00EE50E4">
        <w:fldChar w:fldCharType="begin"/>
      </w:r>
      <w:r w:rsidR="00EE50E4">
        <w:instrText xml:space="preserve"> REF _Ref516059935 \h </w:instrText>
      </w:r>
      <w:r w:rsidR="00EE50E4">
        <w:fldChar w:fldCharType="separate"/>
      </w:r>
      <w:r w:rsidR="005A5513">
        <w:t xml:space="preserve">Table </w:t>
      </w:r>
      <w:r w:rsidR="005A5513">
        <w:rPr>
          <w:noProof/>
        </w:rPr>
        <w:t>4</w:t>
      </w:r>
      <w:r w:rsidR="00EE50E4">
        <w:fldChar w:fldCharType="end"/>
      </w:r>
      <w:r>
        <w:t>, each controller was responsible for reading up to 6 values and communicating them to the other controllers.</w:t>
      </w:r>
      <w:r w:rsidR="00EC1069" w:rsidRPr="00EC1069">
        <w:t xml:space="preserve"> </w:t>
      </w:r>
      <w:r w:rsidR="00EC1069">
        <w:t>From this system configuration the requirements for the controllers could be defined.</w:t>
      </w:r>
    </w:p>
    <w:p w14:paraId="7B821BFE" w14:textId="7251C504" w:rsidR="00EE50E4" w:rsidRDefault="00EE50E4" w:rsidP="00EE50E4">
      <w:pPr>
        <w:pStyle w:val="Caption"/>
        <w:keepNext/>
      </w:pPr>
      <w:bookmarkStart w:id="98" w:name="_Ref516059935"/>
      <w:bookmarkStart w:id="99" w:name="_Toc516397274"/>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5A5513">
        <w:rPr>
          <w:noProof/>
        </w:rPr>
        <w:t>4</w:t>
      </w:r>
      <w:r w:rsidR="00327E21">
        <w:rPr>
          <w:noProof/>
        </w:rPr>
        <w:fldChar w:fldCharType="end"/>
      </w:r>
      <w:bookmarkEnd w:id="98"/>
      <w:r>
        <w:t>: ADC Requirements</w:t>
      </w:r>
      <w:bookmarkEnd w:id="99"/>
    </w:p>
    <w:tbl>
      <w:tblPr>
        <w:tblStyle w:val="TableGrid"/>
        <w:tblW w:w="0" w:type="auto"/>
        <w:jc w:val="center"/>
        <w:tblLook w:val="04A0" w:firstRow="1" w:lastRow="0" w:firstColumn="1" w:lastColumn="0" w:noHBand="0" w:noVBand="1"/>
      </w:tblPr>
      <w:tblGrid>
        <w:gridCol w:w="1717"/>
        <w:gridCol w:w="1157"/>
      </w:tblGrid>
      <w:tr w:rsidR="0072726D" w14:paraId="74B8F71F" w14:textId="77777777" w:rsidTr="00AD5AF6">
        <w:trPr>
          <w:jc w:val="center"/>
        </w:trPr>
        <w:tc>
          <w:tcPr>
            <w:tcW w:w="0" w:type="auto"/>
          </w:tcPr>
          <w:p w14:paraId="5A696EFE" w14:textId="77777777" w:rsidR="0072726D" w:rsidRDefault="0072726D" w:rsidP="00AD5AF6">
            <w:r>
              <w:t>Component</w:t>
            </w:r>
          </w:p>
        </w:tc>
        <w:tc>
          <w:tcPr>
            <w:tcW w:w="0" w:type="auto"/>
          </w:tcPr>
          <w:p w14:paraId="19D3FDB6" w14:textId="77777777" w:rsidR="0072726D" w:rsidRDefault="0072726D" w:rsidP="00AD5AF6">
            <w:r>
              <w:t>IO</w:t>
            </w:r>
          </w:p>
        </w:tc>
      </w:tr>
      <w:tr w:rsidR="0072726D" w14:paraId="79C64033" w14:textId="77777777" w:rsidTr="00AD5AF6">
        <w:trPr>
          <w:jc w:val="center"/>
        </w:trPr>
        <w:tc>
          <w:tcPr>
            <w:tcW w:w="0" w:type="auto"/>
          </w:tcPr>
          <w:p w14:paraId="76ED4F74" w14:textId="77777777" w:rsidR="0072726D" w:rsidRDefault="0072726D" w:rsidP="00AD5AF6">
            <w:r>
              <w:t>Controller</w:t>
            </w:r>
          </w:p>
        </w:tc>
        <w:tc>
          <w:tcPr>
            <w:tcW w:w="0" w:type="auto"/>
          </w:tcPr>
          <w:p w14:paraId="090E0443" w14:textId="77777777" w:rsidR="0072726D" w:rsidRDefault="0072726D" w:rsidP="00AD5AF6">
            <w:r>
              <w:t>6 Inputs</w:t>
            </w:r>
          </w:p>
        </w:tc>
      </w:tr>
      <w:tr w:rsidR="0072726D" w14:paraId="627C635A" w14:textId="77777777" w:rsidTr="00AD5AF6">
        <w:trPr>
          <w:jc w:val="center"/>
        </w:trPr>
        <w:tc>
          <w:tcPr>
            <w:tcW w:w="0" w:type="auto"/>
          </w:tcPr>
          <w:p w14:paraId="4599D7C4" w14:textId="77777777" w:rsidR="0072726D" w:rsidRDefault="0072726D" w:rsidP="00AD5AF6">
            <w:r>
              <w:t>Position Sensor</w:t>
            </w:r>
          </w:p>
        </w:tc>
        <w:tc>
          <w:tcPr>
            <w:tcW w:w="0" w:type="auto"/>
          </w:tcPr>
          <w:p w14:paraId="39F76221" w14:textId="77777777" w:rsidR="0072726D" w:rsidRDefault="0072726D" w:rsidP="00AD5AF6">
            <w:r>
              <w:t>4 Outputs</w:t>
            </w:r>
          </w:p>
        </w:tc>
      </w:tr>
      <w:tr w:rsidR="0072726D" w14:paraId="630E820C" w14:textId="77777777" w:rsidTr="00AD5AF6">
        <w:trPr>
          <w:jc w:val="center"/>
        </w:trPr>
        <w:tc>
          <w:tcPr>
            <w:tcW w:w="0" w:type="auto"/>
          </w:tcPr>
          <w:p w14:paraId="58FC6BF4" w14:textId="77777777" w:rsidR="0072726D" w:rsidRDefault="0072726D" w:rsidP="00AD5AF6">
            <w:r>
              <w:t>Force Sensor</w:t>
            </w:r>
          </w:p>
        </w:tc>
        <w:tc>
          <w:tcPr>
            <w:tcW w:w="0" w:type="auto"/>
          </w:tcPr>
          <w:p w14:paraId="66C65DEF" w14:textId="77777777" w:rsidR="0072726D" w:rsidRDefault="0072726D" w:rsidP="00AD5AF6">
            <w:r>
              <w:t>2 Outputs</w:t>
            </w:r>
          </w:p>
        </w:tc>
      </w:tr>
    </w:tbl>
    <w:p w14:paraId="1A374A5C" w14:textId="77777777" w:rsidR="0072726D" w:rsidRDefault="0072726D" w:rsidP="0072726D">
      <w:pPr>
        <w:pStyle w:val="Heading3"/>
      </w:pPr>
      <w:bookmarkStart w:id="100" w:name="_Ref516314306"/>
      <w:r>
        <w:t>Controller</w:t>
      </w:r>
      <w:bookmarkEnd w:id="100"/>
    </w:p>
    <w:p w14:paraId="562C74DA" w14:textId="77777777" w:rsidR="0072726D" w:rsidRDefault="0072726D" w:rsidP="0072726D">
      <w:r>
        <w:t>The requirements for the controller to be selected were:</w:t>
      </w:r>
    </w:p>
    <w:p w14:paraId="028BA957" w14:textId="32F64D09" w:rsidR="0072726D" w:rsidRDefault="0072726D" w:rsidP="0072726D">
      <w:pPr>
        <w:pStyle w:val="ListParagraph"/>
        <w:numPr>
          <w:ilvl w:val="0"/>
          <w:numId w:val="35"/>
        </w:numPr>
      </w:pPr>
      <w:r>
        <w:t>Minimum of six ADC channels</w:t>
      </w:r>
      <w:r w:rsidR="005F58F0">
        <w:rPr>
          <w:rStyle w:val="FootnoteReference"/>
        </w:rPr>
        <w:footnoteReference w:id="25"/>
      </w:r>
      <w:r>
        <w:t>;</w:t>
      </w:r>
    </w:p>
    <w:p w14:paraId="42EC0F6D" w14:textId="1B8F34E8" w:rsidR="0072726D" w:rsidRDefault="0072726D" w:rsidP="0072726D">
      <w:pPr>
        <w:pStyle w:val="ListParagraph"/>
        <w:numPr>
          <w:ilvl w:val="0"/>
          <w:numId w:val="35"/>
        </w:numPr>
      </w:pPr>
      <w:r>
        <w:t>Minimum of two UART channels;</w:t>
      </w:r>
    </w:p>
    <w:p w14:paraId="5FED6460" w14:textId="2F60A244" w:rsidR="00283BDD" w:rsidRDefault="00283BDD" w:rsidP="00283BDD">
      <w:pPr>
        <w:pStyle w:val="ListParagraph"/>
        <w:numPr>
          <w:ilvl w:val="1"/>
          <w:numId w:val="35"/>
        </w:numPr>
      </w:pPr>
      <w:r>
        <w:lastRenderedPageBreak/>
        <w:t>With DMA.</w:t>
      </w:r>
    </w:p>
    <w:p w14:paraId="75189181" w14:textId="77777777" w:rsidR="0072726D" w:rsidRDefault="0072726D" w:rsidP="0072726D">
      <w:pPr>
        <w:pStyle w:val="ListParagraph"/>
        <w:numPr>
          <w:ilvl w:val="0"/>
          <w:numId w:val="35"/>
        </w:numPr>
      </w:pPr>
      <w:r>
        <w:t>Minimum of two PWM channels;</w:t>
      </w:r>
    </w:p>
    <w:p w14:paraId="4A92E897" w14:textId="77777777" w:rsidR="0072726D" w:rsidRDefault="0072726D" w:rsidP="0072726D">
      <w:pPr>
        <w:pStyle w:val="ListParagraph"/>
        <w:numPr>
          <w:ilvl w:val="0"/>
          <w:numId w:val="35"/>
        </w:numPr>
      </w:pPr>
      <w:r>
        <w:t>3.3 – 5V operating voltage (preferable);</w:t>
      </w:r>
    </w:p>
    <w:p w14:paraId="00F1C3E6" w14:textId="77777777" w:rsidR="0072726D" w:rsidRDefault="0072726D" w:rsidP="0072726D">
      <w:pPr>
        <w:pStyle w:val="ListParagraph"/>
        <w:numPr>
          <w:ilvl w:val="0"/>
          <w:numId w:val="35"/>
        </w:numPr>
      </w:pPr>
      <w:r>
        <w:t>Integrated probe/debugger (preferable);</w:t>
      </w:r>
    </w:p>
    <w:p w14:paraId="55F4F644" w14:textId="77777777" w:rsidR="0072726D" w:rsidRDefault="0072726D" w:rsidP="0072726D">
      <w:pPr>
        <w:pStyle w:val="ListParagraph"/>
        <w:numPr>
          <w:ilvl w:val="0"/>
          <w:numId w:val="35"/>
        </w:numPr>
      </w:pPr>
      <w:r>
        <w:t>USB programming (preferable).</w:t>
      </w:r>
    </w:p>
    <w:p w14:paraId="3D9D6392" w14:textId="5BDB1DB5" w:rsidR="0072726D" w:rsidRDefault="0072726D" w:rsidP="0072726D">
      <w:r>
        <w:t xml:space="preserve">The controller select was the </w:t>
      </w:r>
      <w:r w:rsidRPr="00A9579F">
        <w:t>STM32F303</w:t>
      </w:r>
      <w:r>
        <w:t>K8</w:t>
      </w:r>
      <w:r>
        <w:rPr>
          <w:rStyle w:val="FootnoteReference"/>
        </w:rPr>
        <w:footnoteReference w:id="26"/>
      </w:r>
      <w:r>
        <w:t xml:space="preserve"> on a STM </w:t>
      </w:r>
      <w:r w:rsidRPr="00A9579F">
        <w:t>NUCLEO-F303K8</w:t>
      </w:r>
      <w:r>
        <w:rPr>
          <w:rStyle w:val="FootnoteReference"/>
        </w:rPr>
        <w:footnoteReference w:id="27"/>
      </w:r>
      <w:r>
        <w:t xml:space="preserve"> development board. The </w:t>
      </w:r>
      <w:r w:rsidRPr="00A9579F">
        <w:t>STM32F303</w:t>
      </w:r>
      <w:r>
        <w:t xml:space="preserve">K8 </w:t>
      </w:r>
      <w:r w:rsidR="007D181E">
        <w:t>met</w:t>
      </w:r>
      <w:r>
        <w:t xml:space="preserve"> the requirements of the system:</w:t>
      </w:r>
    </w:p>
    <w:p w14:paraId="5A019D32" w14:textId="77777777" w:rsidR="0072726D" w:rsidRDefault="0072726D" w:rsidP="0072726D">
      <w:pPr>
        <w:pStyle w:val="ListParagraph"/>
        <w:numPr>
          <w:ilvl w:val="0"/>
          <w:numId w:val="36"/>
        </w:numPr>
      </w:pPr>
      <w:r>
        <w:t>Ten ADC channels (eight after GPIO were allocated);</w:t>
      </w:r>
    </w:p>
    <w:p w14:paraId="0AF87A1C" w14:textId="293DC4B3" w:rsidR="0072726D" w:rsidRDefault="0072726D" w:rsidP="0072726D">
      <w:pPr>
        <w:pStyle w:val="ListParagraph"/>
        <w:numPr>
          <w:ilvl w:val="0"/>
          <w:numId w:val="36"/>
        </w:numPr>
      </w:pPr>
      <w:r>
        <w:t>Two UART channels;</w:t>
      </w:r>
    </w:p>
    <w:p w14:paraId="41AFD122" w14:textId="534E25AB" w:rsidR="00283BDD" w:rsidRDefault="00283BDD" w:rsidP="00283BDD">
      <w:pPr>
        <w:pStyle w:val="ListParagraph"/>
        <w:numPr>
          <w:ilvl w:val="1"/>
          <w:numId w:val="36"/>
        </w:numPr>
      </w:pPr>
      <w:r>
        <w:t>With DMA</w:t>
      </w:r>
      <w:r w:rsidR="00F2099F">
        <w:t>.</w:t>
      </w:r>
    </w:p>
    <w:p w14:paraId="797129B5" w14:textId="77777777" w:rsidR="0072726D" w:rsidRDefault="0072726D" w:rsidP="0072726D">
      <w:pPr>
        <w:pStyle w:val="ListParagraph"/>
        <w:numPr>
          <w:ilvl w:val="0"/>
          <w:numId w:val="36"/>
        </w:numPr>
      </w:pPr>
      <w:r>
        <w:t>Fourteen PWM channels;</w:t>
      </w:r>
    </w:p>
    <w:p w14:paraId="055A0509" w14:textId="7938F176" w:rsidR="0072726D" w:rsidRDefault="0072726D" w:rsidP="0072726D">
      <w:pPr>
        <w:pStyle w:val="ListParagraph"/>
        <w:numPr>
          <w:ilvl w:val="0"/>
          <w:numId w:val="36"/>
        </w:numPr>
      </w:pPr>
      <w:r>
        <w:t>5V operating voltage</w:t>
      </w:r>
      <w:r w:rsidR="00801709">
        <w:rPr>
          <w:rStyle w:val="FootnoteReference"/>
        </w:rPr>
        <w:footnoteReference w:id="28"/>
      </w:r>
      <w:r>
        <w:t>;</w:t>
      </w:r>
    </w:p>
    <w:p w14:paraId="697FDC8B" w14:textId="77777777" w:rsidR="0072726D" w:rsidRDefault="0072726D" w:rsidP="0072726D">
      <w:pPr>
        <w:pStyle w:val="ListParagraph"/>
        <w:numPr>
          <w:ilvl w:val="0"/>
          <w:numId w:val="36"/>
        </w:numPr>
      </w:pPr>
      <w:r>
        <w:t xml:space="preserve">Integrated debugger/probe/debugger (in the form of a </w:t>
      </w:r>
      <w:r w:rsidRPr="00E2716B">
        <w:t>ST-LINK</w:t>
      </w:r>
      <w:r>
        <w:rPr>
          <w:rStyle w:val="FootnoteReference"/>
        </w:rPr>
        <w:footnoteReference w:id="29"/>
      </w:r>
      <w:r>
        <w:t xml:space="preserve"> on the development board); </w:t>
      </w:r>
    </w:p>
    <w:p w14:paraId="693CBC20" w14:textId="77777777" w:rsidR="0072726D" w:rsidRDefault="0072726D" w:rsidP="0072726D">
      <w:pPr>
        <w:pStyle w:val="ListParagraph"/>
        <w:numPr>
          <w:ilvl w:val="0"/>
          <w:numId w:val="36"/>
        </w:numPr>
      </w:pPr>
      <w:r>
        <w:t xml:space="preserve">Supports the </w:t>
      </w:r>
      <w:r w:rsidRPr="00E05E96">
        <w:t xml:space="preserve">STM32CubeMX </w:t>
      </w:r>
      <w:r>
        <w:rPr>
          <w:rStyle w:val="FootnoteReference"/>
        </w:rPr>
        <w:footnoteReference w:id="30"/>
      </w:r>
      <w:r>
        <w:t xml:space="preserve"> initialization code generator; and,</w:t>
      </w:r>
    </w:p>
    <w:p w14:paraId="5A0A0C96" w14:textId="77777777" w:rsidR="0072726D" w:rsidRPr="001479D0" w:rsidRDefault="0072726D" w:rsidP="0072726D">
      <w:pPr>
        <w:pStyle w:val="ListParagraph"/>
        <w:numPr>
          <w:ilvl w:val="0"/>
          <w:numId w:val="36"/>
        </w:numPr>
      </w:pPr>
      <w:r>
        <w:t>USB programming.</w:t>
      </w:r>
    </w:p>
    <w:p w14:paraId="4E91C516" w14:textId="77777777" w:rsidR="0072726D" w:rsidRDefault="0072726D" w:rsidP="0072726D">
      <w:pPr>
        <w:pStyle w:val="Heading4"/>
      </w:pPr>
      <w:r>
        <w:t>Code</w:t>
      </w:r>
    </w:p>
    <w:p w14:paraId="04728B86" w14:textId="42B707E0" w:rsidR="0072726D" w:rsidRDefault="0072726D" w:rsidP="0072726D">
      <w:r>
        <w:t xml:space="preserve">Using </w:t>
      </w:r>
      <w:r w:rsidRPr="00E05E96">
        <w:t>STM32CubeMX</w:t>
      </w:r>
      <w:r>
        <w:t xml:space="preserve"> the hardware and peripherals for the MCU</w:t>
      </w:r>
      <w:r>
        <w:rPr>
          <w:rStyle w:val="FootnoteReference"/>
        </w:rPr>
        <w:footnoteReference w:id="31"/>
      </w:r>
      <w:r>
        <w:t xml:space="preserve"> were </w:t>
      </w:r>
      <w:r w:rsidR="00BE52CC">
        <w:t>enabled, the</w:t>
      </w:r>
      <w:r>
        <w:t xml:space="preserve"> pinout for this configuration may be seen in </w:t>
      </w:r>
      <w:r w:rsidR="0049701F">
        <w:fldChar w:fldCharType="begin"/>
      </w:r>
      <w:r w:rsidR="0049701F">
        <w:instrText xml:space="preserve"> REF _Ref516342437 \r \h </w:instrText>
      </w:r>
      <w:r w:rsidR="0049701F">
        <w:fldChar w:fldCharType="separate"/>
      </w:r>
      <w:r w:rsidR="005A5513">
        <w:t>3.5</w:t>
      </w:r>
      <w:r w:rsidR="0049701F">
        <w:fldChar w:fldCharType="end"/>
      </w:r>
      <w:r w:rsidR="0049701F">
        <w:t xml:space="preserve"> - </w:t>
      </w:r>
      <w:r w:rsidR="0049701F">
        <w:fldChar w:fldCharType="begin"/>
      </w:r>
      <w:r w:rsidR="0049701F">
        <w:instrText xml:space="preserve"> REF _Ref516342440 \h </w:instrText>
      </w:r>
      <w:r w:rsidR="0049701F">
        <w:fldChar w:fldCharType="separate"/>
      </w:r>
      <w:r w:rsidR="005A5513" w:rsidRPr="00A9579F">
        <w:t>STM32F303</w:t>
      </w:r>
      <w:r w:rsidR="005A5513">
        <w:t>K8 Pinout</w:t>
      </w:r>
      <w:r w:rsidR="0049701F">
        <w:fldChar w:fldCharType="end"/>
      </w:r>
      <w:r w:rsidR="0049701F">
        <w:t xml:space="preserve"> - </w:t>
      </w:r>
      <w:r>
        <w:fldChar w:fldCharType="begin"/>
      </w:r>
      <w:r>
        <w:instrText xml:space="preserve"> REF _Ref515987355 \h </w:instrText>
      </w:r>
      <w:r>
        <w:fldChar w:fldCharType="separate"/>
      </w:r>
      <w:r w:rsidR="005A5513">
        <w:t xml:space="preserve">Figure </w:t>
      </w:r>
      <w:r w:rsidR="005A5513">
        <w:rPr>
          <w:noProof/>
        </w:rPr>
        <w:t>14</w:t>
      </w:r>
      <w:r>
        <w:fldChar w:fldCharType="end"/>
      </w:r>
      <w:r>
        <w:t>. The settings for the peripherals may be found in their respective sections</w:t>
      </w:r>
      <w:r w:rsidR="00A15A82">
        <w:t xml:space="preserve"> </w:t>
      </w:r>
      <w:r w:rsidR="00A15A82">
        <w:rPr>
          <w:rStyle w:val="FootnoteReference"/>
        </w:rPr>
        <w:footnoteReference w:id="32"/>
      </w:r>
      <w:r w:rsidR="00E07611" w:rsidRPr="00E07611">
        <w:rPr>
          <w:vertAlign w:val="superscript"/>
        </w:rPr>
        <w:t>,</w:t>
      </w:r>
      <w:r w:rsidR="00A15A82">
        <w:rPr>
          <w:rStyle w:val="FootnoteReference"/>
        </w:rPr>
        <w:footnoteReference w:id="33"/>
      </w:r>
      <w:r w:rsidR="00E07611" w:rsidRPr="00E07611">
        <w:rPr>
          <w:vertAlign w:val="superscript"/>
        </w:rPr>
        <w:t>,</w:t>
      </w:r>
      <w:r w:rsidR="00A15A82">
        <w:rPr>
          <w:rStyle w:val="FootnoteReference"/>
        </w:rPr>
        <w:footnoteReference w:id="34"/>
      </w:r>
      <w:r w:rsidR="00A15A82">
        <w:t>.</w:t>
      </w:r>
      <w:r w:rsidR="00F96CED" w:rsidRPr="00F96CED">
        <w:t xml:space="preserve"> </w:t>
      </w:r>
      <w:r w:rsidR="00F96CED">
        <w:t xml:space="preserve">The code written to implement the system may be found in the </w:t>
      </w:r>
      <w:r w:rsidR="00F96CED" w:rsidRPr="005757B5">
        <w:t>attached code “\Code (C)” or</w:t>
      </w:r>
      <w:r w:rsidR="00F96CED">
        <w:t xml:space="preserve"> </w:t>
      </w:r>
      <w:r w:rsidR="00F96CED">
        <w:fldChar w:fldCharType="begin"/>
      </w:r>
      <w:r w:rsidR="00F96CED">
        <w:instrText xml:space="preserve"> REF _Ref516334002 \r \h </w:instrText>
      </w:r>
      <w:r w:rsidR="00F96CED">
        <w:fldChar w:fldCharType="separate"/>
      </w:r>
      <w:r w:rsidR="005A5513">
        <w:t>18</w:t>
      </w:r>
      <w:r w:rsidR="00F96CED">
        <w:fldChar w:fldCharType="end"/>
      </w:r>
      <w:r w:rsidR="00F96CED">
        <w:t xml:space="preserve"> - </w:t>
      </w:r>
      <w:r w:rsidR="00F96CED">
        <w:fldChar w:fldCharType="begin"/>
      </w:r>
      <w:r w:rsidR="00F96CED">
        <w:instrText xml:space="preserve"> REF _Ref516334005 \h </w:instrText>
      </w:r>
      <w:r w:rsidR="00F96CED">
        <w:fldChar w:fldCharType="separate"/>
      </w:r>
      <w:r w:rsidR="005A5513">
        <w:t>Appendix H: Code Snippets</w:t>
      </w:r>
      <w:r w:rsidR="00F96CED">
        <w:fldChar w:fldCharType="end"/>
      </w:r>
      <w:r w:rsidR="00F96CED">
        <w:t>.</w:t>
      </w:r>
      <w:r w:rsidR="00A770D1">
        <w:t xml:space="preserve"> </w:t>
      </w:r>
      <w:r w:rsidR="00342257">
        <w:fldChar w:fldCharType="begin"/>
      </w:r>
      <w:r w:rsidR="00342257">
        <w:instrText xml:space="preserve"> REF _Ref516342413 \r \h </w:instrText>
      </w:r>
      <w:r w:rsidR="00342257">
        <w:fldChar w:fldCharType="separate"/>
      </w:r>
      <w:r w:rsidR="005A5513">
        <w:t>3.4</w:t>
      </w:r>
      <w:r w:rsidR="00342257">
        <w:fldChar w:fldCharType="end"/>
      </w:r>
      <w:r w:rsidR="00342257">
        <w:t xml:space="preserve"> - </w:t>
      </w:r>
      <w:r w:rsidR="00342257">
        <w:fldChar w:fldCharType="begin"/>
      </w:r>
      <w:r w:rsidR="00342257">
        <w:instrText xml:space="preserve"> REF _Ref516342416 \h </w:instrText>
      </w:r>
      <w:r w:rsidR="00342257">
        <w:fldChar w:fldCharType="separate"/>
      </w:r>
      <w:r w:rsidR="005A5513">
        <w:t>Process Flow Diagram</w:t>
      </w:r>
      <w:r w:rsidR="00342257">
        <w:fldChar w:fldCharType="end"/>
      </w:r>
      <w:r w:rsidR="00342257">
        <w:t xml:space="preserve"> </w:t>
      </w:r>
      <w:r w:rsidR="0007473F">
        <w:t xml:space="preserve">- </w:t>
      </w:r>
      <w:r w:rsidR="002E5234">
        <w:fldChar w:fldCharType="begin"/>
      </w:r>
      <w:r w:rsidR="002E5234">
        <w:instrText xml:space="preserve"> REF _Ref516079142 \h </w:instrText>
      </w:r>
      <w:r w:rsidR="002E5234">
        <w:fldChar w:fldCharType="separate"/>
      </w:r>
      <w:r w:rsidR="005A5513">
        <w:t xml:space="preserve">Figure </w:t>
      </w:r>
      <w:r w:rsidR="005A5513">
        <w:rPr>
          <w:noProof/>
        </w:rPr>
        <w:t>13</w:t>
      </w:r>
      <w:r w:rsidR="002E5234">
        <w:fldChar w:fldCharType="end"/>
      </w:r>
      <w:r w:rsidR="002E5234">
        <w:t xml:space="preserve"> </w:t>
      </w:r>
      <w:r>
        <w:t>is process flow diagram detailing the systems behaviour.</w:t>
      </w:r>
      <w:r w:rsidR="00601A62">
        <w:t xml:space="preserve"> </w:t>
      </w:r>
    </w:p>
    <w:p w14:paraId="395F43A2" w14:textId="77777777" w:rsidR="0072726D" w:rsidRDefault="0072726D" w:rsidP="0072726D">
      <w:pPr>
        <w:pStyle w:val="Heading3"/>
      </w:pPr>
      <w:bookmarkStart w:id="101" w:name="_Ref516314568"/>
      <w:r>
        <w:lastRenderedPageBreak/>
        <w:t>Controller PCB</w:t>
      </w:r>
      <w:bookmarkEnd w:id="101"/>
    </w:p>
    <w:p w14:paraId="16B28149" w14:textId="77777777" w:rsidR="0072726D" w:rsidRDefault="0072726D" w:rsidP="0072726D">
      <w:r>
        <w:t>The controller MCU/development board was mounted on a dedicated controller PCB. The controller PCB would support:</w:t>
      </w:r>
    </w:p>
    <w:p w14:paraId="29D59C4E" w14:textId="2379C01E" w:rsidR="0072726D" w:rsidRDefault="0072726D" w:rsidP="001B244D">
      <w:pPr>
        <w:pStyle w:val="ListParagraph"/>
        <w:numPr>
          <w:ilvl w:val="0"/>
          <w:numId w:val="38"/>
        </w:numPr>
      </w:pPr>
      <w:r>
        <w:t>Headers for sensor connections</w:t>
      </w:r>
      <w:r w:rsidR="002B4991">
        <w:rPr>
          <w:rStyle w:val="FootnoteReference"/>
        </w:rPr>
        <w:footnoteReference w:id="35"/>
      </w:r>
      <w:r w:rsidR="003A51FF">
        <w:t xml:space="preserve">, </w:t>
      </w:r>
      <w:r>
        <w:t>debugging</w:t>
      </w:r>
      <w:r w:rsidR="002B4991">
        <w:rPr>
          <w:rStyle w:val="FootnoteReference"/>
        </w:rPr>
        <w:footnoteReference w:id="36"/>
      </w:r>
      <w:r w:rsidR="003A51FF">
        <w:t xml:space="preserve">, </w:t>
      </w:r>
      <w:r>
        <w:t>servo control</w:t>
      </w:r>
      <w:r w:rsidR="003A51FF">
        <w:t xml:space="preserve">, and </w:t>
      </w:r>
      <w:r>
        <w:t>system communication</w:t>
      </w:r>
      <w:r w:rsidR="003A51FF">
        <w:rPr>
          <w:rStyle w:val="FootnoteReference"/>
        </w:rPr>
        <w:footnoteReference w:id="37"/>
      </w:r>
    </w:p>
    <w:p w14:paraId="034428BD" w14:textId="77777777" w:rsidR="0072726D" w:rsidRDefault="0072726D" w:rsidP="0072726D">
      <w:pPr>
        <w:pStyle w:val="ListParagraph"/>
        <w:numPr>
          <w:ilvl w:val="0"/>
          <w:numId w:val="38"/>
        </w:numPr>
      </w:pPr>
      <w:r>
        <w:t>Socket for the MCU;</w:t>
      </w:r>
    </w:p>
    <w:p w14:paraId="68DB84D8" w14:textId="77777777" w:rsidR="0072726D" w:rsidRDefault="0072726D" w:rsidP="0072726D">
      <w:pPr>
        <w:pStyle w:val="ListParagraph"/>
        <w:numPr>
          <w:ilvl w:val="0"/>
          <w:numId w:val="38"/>
        </w:numPr>
      </w:pPr>
      <w:r>
        <w:t>Power supply provisions;</w:t>
      </w:r>
    </w:p>
    <w:p w14:paraId="48844D6C" w14:textId="14F03456" w:rsidR="0072726D" w:rsidRDefault="0072726D" w:rsidP="0072726D">
      <w:pPr>
        <w:pStyle w:val="ListParagraph"/>
        <w:numPr>
          <w:ilvl w:val="1"/>
          <w:numId w:val="38"/>
        </w:numPr>
      </w:pPr>
      <w:r>
        <w:t xml:space="preserve">Discussed in </w:t>
      </w:r>
      <w:r w:rsidR="00080990">
        <w:fldChar w:fldCharType="begin"/>
      </w:r>
      <w:r w:rsidR="00080990">
        <w:instrText xml:space="preserve"> REF _Ref516314162 \r \h </w:instrText>
      </w:r>
      <w:r w:rsidR="00080990">
        <w:fldChar w:fldCharType="separate"/>
      </w:r>
      <w:r w:rsidR="005A5513">
        <w:t>3.2.8</w:t>
      </w:r>
      <w:r w:rsidR="00080990">
        <w:fldChar w:fldCharType="end"/>
      </w:r>
      <w:r w:rsidR="00080990">
        <w:t xml:space="preserve"> - </w:t>
      </w:r>
      <w:r w:rsidR="00080990">
        <w:fldChar w:fldCharType="begin"/>
      </w:r>
      <w:r w:rsidR="00080990">
        <w:instrText xml:space="preserve"> REF _Ref516314162 \h </w:instrText>
      </w:r>
      <w:r w:rsidR="00080990">
        <w:fldChar w:fldCharType="separate"/>
      </w:r>
      <w:r w:rsidR="005A5513">
        <w:t>Power Supply</w:t>
      </w:r>
      <w:r w:rsidR="00080990">
        <w:fldChar w:fldCharType="end"/>
      </w:r>
      <w:r>
        <w:t>;</w:t>
      </w:r>
    </w:p>
    <w:p w14:paraId="169AFD35" w14:textId="77563A86" w:rsidR="0072726D" w:rsidRDefault="0072726D" w:rsidP="0072726D">
      <w:pPr>
        <w:pStyle w:val="ListParagraph"/>
        <w:numPr>
          <w:ilvl w:val="0"/>
          <w:numId w:val="38"/>
        </w:numPr>
      </w:pPr>
      <w:r>
        <w:t>Axillary components (e.g. amplifiers</w:t>
      </w:r>
      <w:r w:rsidR="00F853C2">
        <w:t xml:space="preserve"> </w:t>
      </w:r>
      <w:r>
        <w:t>for sensors</w:t>
      </w:r>
      <w:r w:rsidR="00F853C2">
        <w:t>)</w:t>
      </w:r>
      <w:r>
        <w:t>; and,</w:t>
      </w:r>
    </w:p>
    <w:p w14:paraId="52F08CFB" w14:textId="34E78628" w:rsidR="0072726D" w:rsidRDefault="0072726D" w:rsidP="0072726D">
      <w:pPr>
        <w:pStyle w:val="ListParagraph"/>
        <w:numPr>
          <w:ilvl w:val="0"/>
          <w:numId w:val="38"/>
        </w:numPr>
      </w:pPr>
      <w:r>
        <w:t>Indicator LEDs</w:t>
      </w:r>
      <w:r w:rsidR="00F814AE">
        <w:rPr>
          <w:rStyle w:val="FootnoteReference"/>
        </w:rPr>
        <w:footnoteReference w:id="38"/>
      </w:r>
      <w:r>
        <w:t>.</w:t>
      </w:r>
    </w:p>
    <w:p w14:paraId="38864BF4" w14:textId="25D363A4" w:rsidR="0072726D" w:rsidRDefault="0072726D" w:rsidP="005A5B09">
      <w:r>
        <w:t xml:space="preserve">The schematics of the PCB created may be found in </w:t>
      </w:r>
      <w:r w:rsidR="00D104DD">
        <w:t>“\</w:t>
      </w:r>
      <w:r w:rsidR="00D104DD" w:rsidRPr="00D104DD">
        <w:t>PCB Schematics\Controller</w:t>
      </w:r>
      <w:r w:rsidR="00D104DD">
        <w:t>”</w:t>
      </w:r>
      <w:r w:rsidR="00A15414">
        <w:t xml:space="preserve"> or the attached documents</w:t>
      </w:r>
      <w:r w:rsidR="00C0375F">
        <w:t>.</w:t>
      </w:r>
      <w:r w:rsidR="005A5B09">
        <w:t xml:space="preserve"> </w:t>
      </w:r>
      <w:r>
        <w:t>The commissioned PCB may be seen in kt</w:t>
      </w:r>
      <w:r w:rsidR="0007518B">
        <w:t>.</w:t>
      </w:r>
    </w:p>
    <w:p w14:paraId="131C9E3E" w14:textId="77777777" w:rsidR="0072726D" w:rsidRDefault="0072726D" w:rsidP="0072726D">
      <w:pPr>
        <w:pStyle w:val="Heading3"/>
      </w:pPr>
      <w:bookmarkStart w:id="102" w:name="_Ref516319346"/>
      <w:r>
        <w:t>Reading Sensor Signals</w:t>
      </w:r>
      <w:bookmarkEnd w:id="102"/>
    </w:p>
    <w:p w14:paraId="3CF861D9" w14:textId="5C00C9FE" w:rsidR="0072726D" w:rsidRDefault="00392B80" w:rsidP="0072726D">
      <w:r>
        <w:t>E</w:t>
      </w:r>
      <w:r w:rsidR="0072726D">
        <w:t>ach</w:t>
      </w:r>
      <w:r>
        <w:t xml:space="preserve"> board</w:t>
      </w:r>
      <w:r w:rsidR="0072726D">
        <w:t xml:space="preserve"> controller was to read up to six signal values.</w:t>
      </w:r>
      <w:r>
        <w:t xml:space="preserve"> </w:t>
      </w:r>
      <w:r w:rsidR="0072726D">
        <w:t>Readings were taken by utilising 6 of the 12 Bit ADCs</w:t>
      </w:r>
      <w:r w:rsidR="001728BD">
        <w:rPr>
          <w:rStyle w:val="FootnoteReference"/>
        </w:rPr>
        <w:footnoteReference w:id="39"/>
      </w:r>
      <w:r w:rsidR="0072726D">
        <w:t xml:space="preserve"> on the NUCLEO boards. These peripherals were initialised using </w:t>
      </w:r>
      <w:r w:rsidR="0072726D" w:rsidRPr="00E05E96">
        <w:t>STM32CubeMX</w:t>
      </w:r>
      <w:r w:rsidR="0072726D">
        <w:t xml:space="preserve"> with the settings shown in </w:t>
      </w:r>
      <w:r w:rsidR="00B716AE">
        <w:fldChar w:fldCharType="begin"/>
      </w:r>
      <w:r w:rsidR="00B716AE">
        <w:instrText xml:space="preserve"> REF _Ref516060314 \h </w:instrText>
      </w:r>
      <w:r w:rsidR="00B716AE">
        <w:fldChar w:fldCharType="separate"/>
      </w:r>
      <w:r w:rsidR="005A5513">
        <w:t xml:space="preserve">Table </w:t>
      </w:r>
      <w:r w:rsidR="005A5513">
        <w:rPr>
          <w:noProof/>
        </w:rPr>
        <w:t>5</w:t>
      </w:r>
      <w:r w:rsidR="00B716AE">
        <w:fldChar w:fldCharType="end"/>
      </w:r>
      <w:r w:rsidR="0072726D">
        <w:t>.</w:t>
      </w:r>
      <w:r w:rsidR="00621D71" w:rsidRPr="00621D71">
        <w:t xml:space="preserve"> </w:t>
      </w:r>
      <w:r w:rsidR="00621D71">
        <w:t xml:space="preserve">The pins used, and their designated roles and IDs may be found in </w:t>
      </w:r>
      <w:r w:rsidR="00621D71">
        <w:fldChar w:fldCharType="begin"/>
      </w:r>
      <w:r w:rsidR="00621D71">
        <w:instrText xml:space="preserve"> REF _Ref516060485 \h </w:instrText>
      </w:r>
      <w:r w:rsidR="00621D71">
        <w:fldChar w:fldCharType="separate"/>
      </w:r>
      <w:r w:rsidR="005A5513">
        <w:t xml:space="preserve">Table </w:t>
      </w:r>
      <w:r w:rsidR="005A5513">
        <w:rPr>
          <w:noProof/>
        </w:rPr>
        <w:t>6</w:t>
      </w:r>
      <w:r w:rsidR="00621D71">
        <w:fldChar w:fldCharType="end"/>
      </w:r>
      <w:r w:rsidR="00621D71">
        <w:t>.</w:t>
      </w:r>
    </w:p>
    <w:p w14:paraId="4A0671FE" w14:textId="1B6492B1" w:rsidR="00B11291" w:rsidRDefault="00B11291" w:rsidP="00B11291">
      <w:pPr>
        <w:pStyle w:val="Caption"/>
        <w:keepNext/>
      </w:pPr>
      <w:bookmarkStart w:id="103" w:name="_Ref516060314"/>
      <w:bookmarkStart w:id="104" w:name="_Toc516397275"/>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5A5513">
        <w:rPr>
          <w:noProof/>
        </w:rPr>
        <w:t>5</w:t>
      </w:r>
      <w:r w:rsidR="00327E21">
        <w:rPr>
          <w:noProof/>
        </w:rPr>
        <w:fldChar w:fldCharType="end"/>
      </w:r>
      <w:bookmarkEnd w:id="103"/>
      <w:r>
        <w:t>: ADC Configuration</w:t>
      </w:r>
      <w:bookmarkEnd w:id="104"/>
    </w:p>
    <w:tbl>
      <w:tblPr>
        <w:tblStyle w:val="TableGrid"/>
        <w:tblW w:w="0" w:type="auto"/>
        <w:jc w:val="center"/>
        <w:tblLook w:val="04A0" w:firstRow="1" w:lastRow="0" w:firstColumn="1" w:lastColumn="0" w:noHBand="0" w:noVBand="1"/>
      </w:tblPr>
      <w:tblGrid>
        <w:gridCol w:w="3343"/>
        <w:gridCol w:w="3343"/>
      </w:tblGrid>
      <w:tr w:rsidR="0072726D" w14:paraId="1C09FBEA" w14:textId="77777777" w:rsidTr="003F2401">
        <w:trPr>
          <w:jc w:val="center"/>
        </w:trPr>
        <w:tc>
          <w:tcPr>
            <w:tcW w:w="0" w:type="auto"/>
          </w:tcPr>
          <w:p w14:paraId="1FCEA497" w14:textId="77777777" w:rsidR="0072726D" w:rsidRDefault="0072726D" w:rsidP="00AD5AF6">
            <w:r>
              <w:t>Parameter</w:t>
            </w:r>
          </w:p>
        </w:tc>
        <w:tc>
          <w:tcPr>
            <w:tcW w:w="0" w:type="auto"/>
          </w:tcPr>
          <w:p w14:paraId="558CF7C4" w14:textId="77777777" w:rsidR="0072726D" w:rsidRDefault="0072726D" w:rsidP="00AD5AF6">
            <w:r>
              <w:t>Value</w:t>
            </w:r>
          </w:p>
        </w:tc>
      </w:tr>
      <w:tr w:rsidR="0072726D" w14:paraId="2C657D1B" w14:textId="77777777" w:rsidTr="003F2401">
        <w:trPr>
          <w:jc w:val="center"/>
        </w:trPr>
        <w:tc>
          <w:tcPr>
            <w:tcW w:w="0" w:type="auto"/>
          </w:tcPr>
          <w:p w14:paraId="4611EE17" w14:textId="77777777" w:rsidR="0072726D" w:rsidRDefault="0072726D" w:rsidP="00AD5AF6">
            <w:proofErr w:type="spellStart"/>
            <w:r w:rsidRPr="00570F9F">
              <w:t>ADCs_Common_Settings</w:t>
            </w:r>
            <w:proofErr w:type="spellEnd"/>
            <w:r>
              <w:t xml:space="preserve"> Mode</w:t>
            </w:r>
          </w:p>
        </w:tc>
        <w:tc>
          <w:tcPr>
            <w:tcW w:w="0" w:type="auto"/>
          </w:tcPr>
          <w:p w14:paraId="38E7B708" w14:textId="77777777" w:rsidR="0072726D" w:rsidRDefault="0072726D" w:rsidP="00AD5AF6">
            <w:r w:rsidRPr="00570F9F">
              <w:t>Independent mode</w:t>
            </w:r>
          </w:p>
        </w:tc>
      </w:tr>
      <w:tr w:rsidR="0072726D" w14:paraId="084E9D8B" w14:textId="77777777" w:rsidTr="003F2401">
        <w:trPr>
          <w:jc w:val="center"/>
        </w:trPr>
        <w:tc>
          <w:tcPr>
            <w:tcW w:w="0" w:type="auto"/>
          </w:tcPr>
          <w:p w14:paraId="4C7D4E6C" w14:textId="77777777" w:rsidR="0072726D" w:rsidRDefault="0072726D" w:rsidP="00AD5AF6">
            <w:r w:rsidRPr="00570F9F">
              <w:t xml:space="preserve">Clock </w:t>
            </w:r>
            <w:proofErr w:type="spellStart"/>
            <w:r w:rsidRPr="00570F9F">
              <w:t>Prescale</w:t>
            </w:r>
            <w:r>
              <w:t>r</w:t>
            </w:r>
            <w:proofErr w:type="spellEnd"/>
          </w:p>
        </w:tc>
        <w:tc>
          <w:tcPr>
            <w:tcW w:w="0" w:type="auto"/>
          </w:tcPr>
          <w:p w14:paraId="7E36685C" w14:textId="77777777" w:rsidR="0072726D" w:rsidRDefault="0072726D" w:rsidP="00AD5AF6">
            <w:r w:rsidRPr="00777287">
              <w:t>ADC Asynchronous clock mode</w:t>
            </w:r>
          </w:p>
        </w:tc>
      </w:tr>
      <w:tr w:rsidR="0072726D" w14:paraId="514DB7BF" w14:textId="77777777" w:rsidTr="003F2401">
        <w:trPr>
          <w:jc w:val="center"/>
        </w:trPr>
        <w:tc>
          <w:tcPr>
            <w:tcW w:w="0" w:type="auto"/>
          </w:tcPr>
          <w:p w14:paraId="4AFE8462" w14:textId="77777777" w:rsidR="0072726D" w:rsidRDefault="0072726D" w:rsidP="00AD5AF6">
            <w:r w:rsidRPr="00777287">
              <w:t>Resolution</w:t>
            </w:r>
          </w:p>
        </w:tc>
        <w:tc>
          <w:tcPr>
            <w:tcW w:w="0" w:type="auto"/>
          </w:tcPr>
          <w:p w14:paraId="212987DC" w14:textId="77777777" w:rsidR="0072726D" w:rsidRDefault="0072726D" w:rsidP="00AD5AF6">
            <w:r w:rsidRPr="00777287">
              <w:t>ADC 12-bit resolution</w:t>
            </w:r>
          </w:p>
        </w:tc>
      </w:tr>
      <w:tr w:rsidR="0072726D" w14:paraId="7CA11F3D" w14:textId="77777777" w:rsidTr="003F2401">
        <w:trPr>
          <w:jc w:val="center"/>
        </w:trPr>
        <w:tc>
          <w:tcPr>
            <w:tcW w:w="0" w:type="auto"/>
          </w:tcPr>
          <w:p w14:paraId="2D8EF666" w14:textId="77777777" w:rsidR="0072726D" w:rsidRDefault="0072726D" w:rsidP="00AD5AF6">
            <w:r w:rsidRPr="00777287">
              <w:t>Enable Regular Conversions</w:t>
            </w:r>
          </w:p>
        </w:tc>
        <w:tc>
          <w:tcPr>
            <w:tcW w:w="0" w:type="auto"/>
          </w:tcPr>
          <w:p w14:paraId="608F82FD" w14:textId="77777777" w:rsidR="0072726D" w:rsidRDefault="0072726D" w:rsidP="00AD5AF6">
            <w:r w:rsidRPr="00777287">
              <w:t>Enable</w:t>
            </w:r>
          </w:p>
        </w:tc>
      </w:tr>
      <w:tr w:rsidR="0072726D" w14:paraId="73131ADB" w14:textId="77777777" w:rsidTr="003F2401">
        <w:trPr>
          <w:jc w:val="center"/>
        </w:trPr>
        <w:tc>
          <w:tcPr>
            <w:tcW w:w="0" w:type="auto"/>
          </w:tcPr>
          <w:p w14:paraId="4C38669D" w14:textId="77777777" w:rsidR="0072726D" w:rsidRDefault="0072726D" w:rsidP="00AD5AF6">
            <w:r w:rsidRPr="00777287">
              <w:t>Sampling Time</w:t>
            </w:r>
          </w:p>
        </w:tc>
        <w:tc>
          <w:tcPr>
            <w:tcW w:w="0" w:type="auto"/>
          </w:tcPr>
          <w:p w14:paraId="2AC56DD4" w14:textId="77777777" w:rsidR="0072726D" w:rsidRDefault="0072726D" w:rsidP="00AD5AF6">
            <w:r w:rsidRPr="00777287">
              <w:t>1.5 Cycles</w:t>
            </w:r>
          </w:p>
        </w:tc>
      </w:tr>
    </w:tbl>
    <w:p w14:paraId="3EFA3048" w14:textId="77777777" w:rsidR="0072726D" w:rsidRDefault="0072726D" w:rsidP="0072726D"/>
    <w:p w14:paraId="680E4056" w14:textId="43ED21EC" w:rsidR="003F2401" w:rsidRDefault="003F2401" w:rsidP="003F2401">
      <w:pPr>
        <w:pStyle w:val="Caption"/>
        <w:keepNext/>
      </w:pPr>
      <w:bookmarkStart w:id="105" w:name="_Ref516060485"/>
      <w:bookmarkStart w:id="106" w:name="_Toc516397276"/>
      <w:r>
        <w:lastRenderedPageBreak/>
        <w:t xml:space="preserve">Table </w:t>
      </w:r>
      <w:r w:rsidR="00327E21">
        <w:rPr>
          <w:noProof/>
        </w:rPr>
        <w:fldChar w:fldCharType="begin"/>
      </w:r>
      <w:r w:rsidR="00327E21">
        <w:rPr>
          <w:noProof/>
        </w:rPr>
        <w:instrText xml:space="preserve"> SEQ Table \* ARABIC </w:instrText>
      </w:r>
      <w:r w:rsidR="00327E21">
        <w:rPr>
          <w:noProof/>
        </w:rPr>
        <w:fldChar w:fldCharType="separate"/>
      </w:r>
      <w:r w:rsidR="005A5513">
        <w:rPr>
          <w:noProof/>
        </w:rPr>
        <w:t>6</w:t>
      </w:r>
      <w:r w:rsidR="00327E21">
        <w:rPr>
          <w:noProof/>
        </w:rPr>
        <w:fldChar w:fldCharType="end"/>
      </w:r>
      <w:bookmarkEnd w:id="105"/>
      <w:r>
        <w:t>: ADC Pins</w:t>
      </w:r>
      <w:bookmarkEnd w:id="106"/>
    </w:p>
    <w:tbl>
      <w:tblPr>
        <w:tblStyle w:val="TableGrid"/>
        <w:tblW w:w="0" w:type="auto"/>
        <w:jc w:val="center"/>
        <w:tblLook w:val="04A0" w:firstRow="1" w:lastRow="0" w:firstColumn="1" w:lastColumn="0" w:noHBand="0" w:noVBand="1"/>
      </w:tblPr>
      <w:tblGrid>
        <w:gridCol w:w="723"/>
        <w:gridCol w:w="1796"/>
        <w:gridCol w:w="723"/>
        <w:gridCol w:w="1016"/>
      </w:tblGrid>
      <w:tr w:rsidR="0072726D" w14:paraId="08F4310A" w14:textId="77777777" w:rsidTr="003F2401">
        <w:trPr>
          <w:jc w:val="center"/>
        </w:trPr>
        <w:tc>
          <w:tcPr>
            <w:tcW w:w="0" w:type="auto"/>
          </w:tcPr>
          <w:p w14:paraId="6A570C46" w14:textId="77777777" w:rsidR="0072726D" w:rsidRDefault="0072726D" w:rsidP="00AD5AF6">
            <w:r>
              <w:t>ADC</w:t>
            </w:r>
          </w:p>
        </w:tc>
        <w:tc>
          <w:tcPr>
            <w:tcW w:w="0" w:type="auto"/>
          </w:tcPr>
          <w:p w14:paraId="287EDB95" w14:textId="77777777" w:rsidR="0072726D" w:rsidRDefault="0072726D" w:rsidP="00AD5AF6">
            <w:r>
              <w:t>Role</w:t>
            </w:r>
          </w:p>
        </w:tc>
        <w:tc>
          <w:tcPr>
            <w:tcW w:w="0" w:type="auto"/>
          </w:tcPr>
          <w:p w14:paraId="25BAAA2A" w14:textId="77777777" w:rsidR="0072726D" w:rsidRDefault="0072726D" w:rsidP="00AD5AF6">
            <w:r>
              <w:t>ADC</w:t>
            </w:r>
          </w:p>
        </w:tc>
        <w:tc>
          <w:tcPr>
            <w:tcW w:w="0" w:type="auto"/>
          </w:tcPr>
          <w:p w14:paraId="051EC83B" w14:textId="77777777" w:rsidR="0072726D" w:rsidRDefault="0072726D" w:rsidP="00AD5AF6">
            <w:r>
              <w:t>Channel</w:t>
            </w:r>
          </w:p>
        </w:tc>
      </w:tr>
      <w:tr w:rsidR="0072726D" w14:paraId="2E3689EC" w14:textId="77777777" w:rsidTr="003F2401">
        <w:trPr>
          <w:jc w:val="center"/>
        </w:trPr>
        <w:tc>
          <w:tcPr>
            <w:tcW w:w="0" w:type="auto"/>
          </w:tcPr>
          <w:p w14:paraId="1B0A098D" w14:textId="77777777" w:rsidR="0072726D" w:rsidRDefault="0072726D" w:rsidP="00AD5AF6">
            <w:r>
              <w:t>A</w:t>
            </w:r>
          </w:p>
        </w:tc>
        <w:tc>
          <w:tcPr>
            <w:tcW w:w="0" w:type="auto"/>
          </w:tcPr>
          <w:p w14:paraId="6B1D338C" w14:textId="77777777" w:rsidR="0072726D" w:rsidRDefault="0072726D" w:rsidP="00AD5AF6">
            <w:r>
              <w:t>Force (Internal)</w:t>
            </w:r>
          </w:p>
        </w:tc>
        <w:tc>
          <w:tcPr>
            <w:tcW w:w="0" w:type="auto"/>
          </w:tcPr>
          <w:p w14:paraId="5A4F6D15" w14:textId="77777777" w:rsidR="0072726D" w:rsidRDefault="0072726D" w:rsidP="00AD5AF6">
            <w:r>
              <w:t>1</w:t>
            </w:r>
          </w:p>
        </w:tc>
        <w:tc>
          <w:tcPr>
            <w:tcW w:w="0" w:type="auto"/>
          </w:tcPr>
          <w:p w14:paraId="341895C6" w14:textId="77777777" w:rsidR="0072726D" w:rsidRDefault="0072726D" w:rsidP="00AD5AF6">
            <w:r>
              <w:t>1</w:t>
            </w:r>
          </w:p>
        </w:tc>
      </w:tr>
      <w:tr w:rsidR="0072726D" w14:paraId="45886667" w14:textId="77777777" w:rsidTr="003F2401">
        <w:trPr>
          <w:jc w:val="center"/>
        </w:trPr>
        <w:tc>
          <w:tcPr>
            <w:tcW w:w="0" w:type="auto"/>
          </w:tcPr>
          <w:p w14:paraId="7D55F706" w14:textId="77777777" w:rsidR="0072726D" w:rsidRDefault="0072726D" w:rsidP="00AD5AF6">
            <w:r>
              <w:t>B</w:t>
            </w:r>
          </w:p>
        </w:tc>
        <w:tc>
          <w:tcPr>
            <w:tcW w:w="0" w:type="auto"/>
          </w:tcPr>
          <w:p w14:paraId="65F2AEA4" w14:textId="77777777" w:rsidR="0072726D" w:rsidRDefault="0072726D" w:rsidP="00AD5AF6">
            <w:r>
              <w:t>Force (External)</w:t>
            </w:r>
          </w:p>
        </w:tc>
        <w:tc>
          <w:tcPr>
            <w:tcW w:w="0" w:type="auto"/>
          </w:tcPr>
          <w:p w14:paraId="2A22C762" w14:textId="77777777" w:rsidR="0072726D" w:rsidRDefault="0072726D" w:rsidP="00AD5AF6">
            <w:r>
              <w:t>1</w:t>
            </w:r>
          </w:p>
        </w:tc>
        <w:tc>
          <w:tcPr>
            <w:tcW w:w="0" w:type="auto"/>
          </w:tcPr>
          <w:p w14:paraId="1347D378" w14:textId="77777777" w:rsidR="0072726D" w:rsidRDefault="0072726D" w:rsidP="00AD5AF6">
            <w:r>
              <w:t>2</w:t>
            </w:r>
          </w:p>
        </w:tc>
      </w:tr>
      <w:tr w:rsidR="0072726D" w14:paraId="1519D547" w14:textId="77777777" w:rsidTr="003F2401">
        <w:trPr>
          <w:jc w:val="center"/>
        </w:trPr>
        <w:tc>
          <w:tcPr>
            <w:tcW w:w="0" w:type="auto"/>
          </w:tcPr>
          <w:p w14:paraId="1CCD6605" w14:textId="77777777" w:rsidR="0072726D" w:rsidRDefault="0072726D" w:rsidP="00AD5AF6">
            <w:r>
              <w:t>C</w:t>
            </w:r>
          </w:p>
        </w:tc>
        <w:tc>
          <w:tcPr>
            <w:tcW w:w="0" w:type="auto"/>
          </w:tcPr>
          <w:p w14:paraId="0ECF972D" w14:textId="77777777" w:rsidR="0072726D" w:rsidRDefault="0072726D" w:rsidP="00AD5AF6">
            <w:r>
              <w:t>Position 1a</w:t>
            </w:r>
          </w:p>
        </w:tc>
        <w:tc>
          <w:tcPr>
            <w:tcW w:w="0" w:type="auto"/>
          </w:tcPr>
          <w:p w14:paraId="4CE74628" w14:textId="77777777" w:rsidR="0072726D" w:rsidRDefault="0072726D" w:rsidP="00AD5AF6">
            <w:r>
              <w:t>2</w:t>
            </w:r>
          </w:p>
        </w:tc>
        <w:tc>
          <w:tcPr>
            <w:tcW w:w="0" w:type="auto"/>
          </w:tcPr>
          <w:p w14:paraId="5F7B37D5" w14:textId="77777777" w:rsidR="0072726D" w:rsidRDefault="0072726D" w:rsidP="00AD5AF6">
            <w:r>
              <w:t>1</w:t>
            </w:r>
          </w:p>
        </w:tc>
      </w:tr>
      <w:tr w:rsidR="0072726D" w14:paraId="25AE596E" w14:textId="77777777" w:rsidTr="003F2401">
        <w:trPr>
          <w:jc w:val="center"/>
        </w:trPr>
        <w:tc>
          <w:tcPr>
            <w:tcW w:w="0" w:type="auto"/>
          </w:tcPr>
          <w:p w14:paraId="1B17B1AD" w14:textId="77777777" w:rsidR="0072726D" w:rsidRDefault="0072726D" w:rsidP="00AD5AF6">
            <w:r>
              <w:t>D</w:t>
            </w:r>
          </w:p>
        </w:tc>
        <w:tc>
          <w:tcPr>
            <w:tcW w:w="0" w:type="auto"/>
          </w:tcPr>
          <w:p w14:paraId="77080C1E" w14:textId="77777777" w:rsidR="0072726D" w:rsidRDefault="0072726D" w:rsidP="00AD5AF6">
            <w:r>
              <w:t>Position 1b</w:t>
            </w:r>
          </w:p>
        </w:tc>
        <w:tc>
          <w:tcPr>
            <w:tcW w:w="0" w:type="auto"/>
          </w:tcPr>
          <w:p w14:paraId="0AC5C5AD" w14:textId="77777777" w:rsidR="0072726D" w:rsidRDefault="0072726D" w:rsidP="00AD5AF6">
            <w:r>
              <w:t>2</w:t>
            </w:r>
          </w:p>
        </w:tc>
        <w:tc>
          <w:tcPr>
            <w:tcW w:w="0" w:type="auto"/>
          </w:tcPr>
          <w:p w14:paraId="603D2B2D" w14:textId="77777777" w:rsidR="0072726D" w:rsidRDefault="0072726D" w:rsidP="00AD5AF6">
            <w:r>
              <w:t>2</w:t>
            </w:r>
          </w:p>
        </w:tc>
      </w:tr>
      <w:tr w:rsidR="0072726D" w14:paraId="2159D3B1" w14:textId="77777777" w:rsidTr="003F2401">
        <w:trPr>
          <w:jc w:val="center"/>
        </w:trPr>
        <w:tc>
          <w:tcPr>
            <w:tcW w:w="0" w:type="auto"/>
          </w:tcPr>
          <w:p w14:paraId="2CA9A302" w14:textId="77777777" w:rsidR="0072726D" w:rsidRDefault="0072726D" w:rsidP="00AD5AF6">
            <w:r>
              <w:t>E</w:t>
            </w:r>
          </w:p>
        </w:tc>
        <w:tc>
          <w:tcPr>
            <w:tcW w:w="0" w:type="auto"/>
          </w:tcPr>
          <w:p w14:paraId="02DF5999" w14:textId="77777777" w:rsidR="0072726D" w:rsidRDefault="0072726D" w:rsidP="00AD5AF6">
            <w:r>
              <w:t>Position 2a</w:t>
            </w:r>
          </w:p>
        </w:tc>
        <w:tc>
          <w:tcPr>
            <w:tcW w:w="0" w:type="auto"/>
          </w:tcPr>
          <w:p w14:paraId="4D7CFC34" w14:textId="77777777" w:rsidR="0072726D" w:rsidRDefault="0072726D" w:rsidP="00AD5AF6">
            <w:r>
              <w:t>2</w:t>
            </w:r>
          </w:p>
        </w:tc>
        <w:tc>
          <w:tcPr>
            <w:tcW w:w="0" w:type="auto"/>
          </w:tcPr>
          <w:p w14:paraId="4EE42485" w14:textId="77777777" w:rsidR="0072726D" w:rsidRDefault="0072726D" w:rsidP="00AD5AF6">
            <w:r>
              <w:t>3</w:t>
            </w:r>
          </w:p>
        </w:tc>
      </w:tr>
      <w:tr w:rsidR="0072726D" w14:paraId="11469D9C" w14:textId="77777777" w:rsidTr="003F2401">
        <w:trPr>
          <w:jc w:val="center"/>
        </w:trPr>
        <w:tc>
          <w:tcPr>
            <w:tcW w:w="0" w:type="auto"/>
          </w:tcPr>
          <w:p w14:paraId="0E1AEAD2" w14:textId="77777777" w:rsidR="0072726D" w:rsidRDefault="0072726D" w:rsidP="00AD5AF6">
            <w:r>
              <w:t>F</w:t>
            </w:r>
          </w:p>
        </w:tc>
        <w:tc>
          <w:tcPr>
            <w:tcW w:w="0" w:type="auto"/>
          </w:tcPr>
          <w:p w14:paraId="39AF32A3" w14:textId="77777777" w:rsidR="0072726D" w:rsidRDefault="0072726D" w:rsidP="00AD5AF6">
            <w:r>
              <w:t>Position 2b</w:t>
            </w:r>
          </w:p>
        </w:tc>
        <w:tc>
          <w:tcPr>
            <w:tcW w:w="0" w:type="auto"/>
          </w:tcPr>
          <w:p w14:paraId="11366179" w14:textId="77777777" w:rsidR="0072726D" w:rsidRDefault="0072726D" w:rsidP="00AD5AF6">
            <w:r>
              <w:t>2</w:t>
            </w:r>
          </w:p>
        </w:tc>
        <w:tc>
          <w:tcPr>
            <w:tcW w:w="0" w:type="auto"/>
          </w:tcPr>
          <w:p w14:paraId="6E4612A8" w14:textId="77777777" w:rsidR="0072726D" w:rsidRDefault="0072726D" w:rsidP="00AD5AF6">
            <w:r>
              <w:t>4</w:t>
            </w:r>
          </w:p>
        </w:tc>
      </w:tr>
    </w:tbl>
    <w:p w14:paraId="5D1936C6" w14:textId="77777777" w:rsidR="0072726D" w:rsidRDefault="0072726D" w:rsidP="0072726D"/>
    <w:p w14:paraId="2B572040" w14:textId="6178721C" w:rsidR="0072726D" w:rsidRDefault="0072726D" w:rsidP="0072726D">
      <w:r>
        <w:t>To update the ADC values a handler function was created</w:t>
      </w:r>
      <w:r w:rsidR="00392B80">
        <w:rPr>
          <w:rStyle w:val="FootnoteReference"/>
        </w:rPr>
        <w:footnoteReference w:id="40"/>
      </w:r>
      <w:r>
        <w:t xml:space="preserve"> that would update the globally stored values for each ADC reading.</w:t>
      </w:r>
    </w:p>
    <w:p w14:paraId="487CF451" w14:textId="77777777" w:rsidR="0072726D" w:rsidRDefault="0072726D" w:rsidP="0072726D">
      <w:pPr>
        <w:pStyle w:val="Heading3"/>
      </w:pPr>
      <w:r>
        <w:t>Intersystem communication</w:t>
      </w:r>
    </w:p>
    <w:p w14:paraId="5F2F1CEB" w14:textId="43EAD789" w:rsidR="0072726D" w:rsidRDefault="0072726D" w:rsidP="0072726D">
      <w:r>
        <w:t xml:space="preserve">As the measurement of the system was to be conducted across multiple controllers a method of communicating within the system was required. </w:t>
      </w:r>
      <w:r w:rsidR="004677D7">
        <w:t>Fortunately,</w:t>
      </w:r>
      <w:r>
        <w:t xml:space="preserve"> the existing communication system</w:t>
      </w:r>
      <w:r w:rsidR="00BE7B60">
        <w:t xml:space="preserve"> </w:t>
      </w:r>
      <w:r>
        <w:t>was sufficient to enable intra and inter system communications. All controllers were connected in a daisy chain (C01 to C02 to C03 to C04 to C05 to C06) and would pass messages received on to the next board. This process is detailed in SS4</w:t>
      </w:r>
      <w:r w:rsidR="006F4E3E">
        <w:rPr>
          <w:rStyle w:val="FootnoteReference"/>
        </w:rPr>
        <w:footnoteReference w:id="41"/>
      </w:r>
      <w:r>
        <w:t>.</w:t>
      </w:r>
    </w:p>
    <w:p w14:paraId="2D753B43" w14:textId="77777777" w:rsidR="0072726D" w:rsidRDefault="0072726D" w:rsidP="0072726D">
      <w:pPr>
        <w:pStyle w:val="Heading3"/>
      </w:pPr>
      <w:bookmarkStart w:id="107" w:name="_Ref516314394"/>
      <w:r>
        <w:t>Controller Mount</w:t>
      </w:r>
      <w:bookmarkEnd w:id="107"/>
    </w:p>
    <w:p w14:paraId="4102AC5F" w14:textId="5A087B82" w:rsidR="00A318AF" w:rsidRDefault="0072726D" w:rsidP="00C1380E">
      <w:r>
        <w:t>To affix the controller PCB in place, a mount was constructed that could be attached to the mount structure discussed in</w:t>
      </w:r>
      <w:r w:rsidR="004E6514">
        <w:t xml:space="preserve"> </w:t>
      </w:r>
      <w:r w:rsidR="004E6514">
        <w:fldChar w:fldCharType="begin"/>
      </w:r>
      <w:r w:rsidR="004E6514">
        <w:instrText xml:space="preserve"> REF _Ref516336772 \r \h </w:instrText>
      </w:r>
      <w:r w:rsidR="004E6514">
        <w:fldChar w:fldCharType="separate"/>
      </w:r>
      <w:r w:rsidR="005A5513">
        <w:t>19.1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5A5513">
        <w:t>Mount Structure</w:t>
      </w:r>
      <w:r w:rsidR="004E6514">
        <w:fldChar w:fldCharType="end"/>
      </w:r>
      <w:r>
        <w:t xml:space="preserve">. The CAD for the mount is found in </w:t>
      </w:r>
      <w:r w:rsidR="00300A28" w:rsidRPr="00300A28">
        <w:t>“\CAD Schematics” or the attached documents</w:t>
      </w:r>
      <w:r w:rsidR="006E3898">
        <w:t>.</w:t>
      </w:r>
      <w:r w:rsidR="00A35F3F">
        <w:t xml:space="preserve"> </w:t>
      </w:r>
      <w:r>
        <w:t>For the mounting of controllers C01 &amp; C02 and C03 &amp; C04 is modified mount structure was created that could support two controller boards</w:t>
      </w:r>
      <w:r w:rsidR="00663BFF">
        <w:t>.</w:t>
      </w:r>
    </w:p>
    <w:p w14:paraId="770B7861" w14:textId="77777777" w:rsidR="0072726D" w:rsidRDefault="0072726D" w:rsidP="0072726D">
      <w:pPr>
        <w:pStyle w:val="Heading3"/>
      </w:pPr>
      <w:bookmarkStart w:id="108" w:name="_Ref516314162"/>
      <w:r>
        <w:t>Power Supply</w:t>
      </w:r>
      <w:bookmarkEnd w:id="108"/>
    </w:p>
    <w:p w14:paraId="0E162231" w14:textId="3AD145DD" w:rsidR="0072726D" w:rsidRDefault="00663BFF" w:rsidP="0072726D">
      <w:r>
        <w:t>T</w:t>
      </w:r>
      <w:r w:rsidR="0072726D">
        <w:t>he NUCLEO boards could be powered via USB or an external supply</w:t>
      </w:r>
      <w:r>
        <w:rPr>
          <w:rStyle w:val="FootnoteReference"/>
        </w:rPr>
        <w:footnoteReference w:id="42"/>
      </w:r>
      <w:r w:rsidR="0072726D">
        <w:t>. When powered via USB the NUCLEO generated a 5V and a 3.3V rail. To power the controller board, and connected sensors boards, power was</w:t>
      </w:r>
      <w:r w:rsidR="005C52BD">
        <w:t xml:space="preserve"> provided</w:t>
      </w:r>
      <w:r w:rsidR="0072726D">
        <w:t xml:space="preserve"> via the NUCLEO microUSB port. MicroUSB cables could then be connected to one of</w:t>
      </w:r>
      <w:r w:rsidR="0005798F">
        <w:t xml:space="preserve"> the</w:t>
      </w:r>
      <w:r w:rsidR="0072726D">
        <w:t xml:space="preserve"> two </w:t>
      </w:r>
      <w:r w:rsidR="00031281">
        <w:t>options</w:t>
      </w:r>
      <w:r w:rsidR="0072726D">
        <w:t xml:space="preserve"> created:</w:t>
      </w:r>
    </w:p>
    <w:p w14:paraId="022A7C82" w14:textId="09421C61" w:rsidR="0072726D" w:rsidRDefault="0072726D" w:rsidP="0072726D">
      <w:pPr>
        <w:pStyle w:val="ListParagraph"/>
        <w:numPr>
          <w:ilvl w:val="0"/>
          <w:numId w:val="40"/>
        </w:numPr>
      </w:pPr>
      <w:r>
        <w:t xml:space="preserve">A tethered solution: the microUSB to USB cables could be connected to a multiway USB charger connected to an </w:t>
      </w:r>
      <w:r w:rsidR="00031281">
        <w:t>extension</w:t>
      </w:r>
      <w:r>
        <w:t xml:space="preserve"> cord allowing the system to be power via mains.</w:t>
      </w:r>
    </w:p>
    <w:p w14:paraId="32F73E60" w14:textId="6DCF1D3F" w:rsidR="0072726D" w:rsidRDefault="0072726D" w:rsidP="0072726D">
      <w:pPr>
        <w:pStyle w:val="ListParagraph"/>
        <w:numPr>
          <w:ilvl w:val="0"/>
          <w:numId w:val="40"/>
        </w:numPr>
      </w:pPr>
      <w:r>
        <w:lastRenderedPageBreak/>
        <w:t xml:space="preserve">A portable </w:t>
      </w:r>
      <w:r w:rsidR="00031281">
        <w:t>solution</w:t>
      </w:r>
      <w:r>
        <w:t>: the microUSB to USB cables could be connected to 2000mAh</w:t>
      </w:r>
      <w:r w:rsidR="009B1096">
        <w:t xml:space="preserve"> </w:t>
      </w:r>
      <w:r>
        <w:t>(7.4kW) portable chargers.</w:t>
      </w:r>
    </w:p>
    <w:p w14:paraId="0212655E" w14:textId="00B40983" w:rsidR="00BE41E2" w:rsidRPr="006630C0" w:rsidRDefault="00BE41E2" w:rsidP="00BE41E2">
      <w:r>
        <w:t xml:space="preserve">This allowed for the batteries or </w:t>
      </w:r>
      <w:r w:rsidR="005E784A">
        <w:t>power</w:t>
      </w:r>
      <w:r>
        <w:t xml:space="preserve"> supply for the system to not be mounted on the legs of the exoskeleton, reducing torque requirements.</w:t>
      </w:r>
    </w:p>
    <w:p w14:paraId="51C2C237" w14:textId="287EAFB4" w:rsidR="00C51579" w:rsidRDefault="0072726D" w:rsidP="0072726D">
      <w:r>
        <w:t>CAT 5e cables were used to connect the NUCLEO boards</w:t>
      </w:r>
      <w:r w:rsidR="004132CA">
        <w:rPr>
          <w:rStyle w:val="FootnoteReference"/>
        </w:rPr>
        <w:footnoteReference w:id="43"/>
      </w:r>
      <w:r>
        <w:t xml:space="preserve">. The cables were designed to provide RX and TX wired for the UART communication systems, however, as CAT 5e features 8 cables, the remaining cables were used to provide a common ground and 5V rail to connected boards. This allowed the power consumption of the boards and the system to be distributed amounts the system. Additionally, if a board were to </w:t>
      </w:r>
      <w:r w:rsidR="00031281">
        <w:t>lose</w:t>
      </w:r>
      <w:r>
        <w:t xml:space="preserve"> power, the other boards could be used to power it via their 5V supply</w:t>
      </w:r>
      <w:r>
        <w:rPr>
          <w:rStyle w:val="FootnoteReference"/>
        </w:rPr>
        <w:footnoteReference w:id="44"/>
      </w:r>
      <w:r>
        <w:t>, essentially providing back up power to the system.</w:t>
      </w:r>
    </w:p>
    <w:p w14:paraId="1F274A82" w14:textId="416226F5" w:rsidR="00EA4E61" w:rsidRDefault="00EA4E61">
      <w:pPr>
        <w:spacing w:line="259" w:lineRule="auto"/>
        <w:jc w:val="left"/>
      </w:pPr>
      <w:r>
        <w:br w:type="page"/>
      </w:r>
    </w:p>
    <w:p w14:paraId="4518445F" w14:textId="7C2567BA" w:rsidR="00235A5A" w:rsidRDefault="00235A5A" w:rsidP="00EA4E61">
      <w:pPr>
        <w:pStyle w:val="Heading2"/>
      </w:pPr>
      <w:bookmarkStart w:id="109" w:name="_Ref516342274"/>
      <w:bookmarkStart w:id="110" w:name="_Ref516342278"/>
      <w:bookmarkStart w:id="111" w:name="_Toc516397173"/>
      <w:r>
        <w:lastRenderedPageBreak/>
        <w:t>Signal Flow Diagram</w:t>
      </w:r>
      <w:bookmarkEnd w:id="109"/>
      <w:bookmarkEnd w:id="110"/>
      <w:bookmarkEnd w:id="111"/>
    </w:p>
    <w:p w14:paraId="74A1FF7F" w14:textId="77777777" w:rsidR="00EC193C" w:rsidRDefault="00EC193C" w:rsidP="00EC193C">
      <w:pPr>
        <w:keepNext/>
        <w:spacing w:line="259" w:lineRule="auto"/>
        <w:jc w:val="center"/>
      </w:pPr>
      <w:r>
        <w:rPr>
          <w:noProof/>
        </w:rPr>
        <w:drawing>
          <wp:inline distT="0" distB="0" distL="0" distR="0" wp14:anchorId="19FE61A4" wp14:editId="02E990FC">
            <wp:extent cx="5327540" cy="8284779"/>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278" cy="8354351"/>
                    </a:xfrm>
                    <a:prstGeom prst="rect">
                      <a:avLst/>
                    </a:prstGeom>
                    <a:noFill/>
                  </pic:spPr>
                </pic:pic>
              </a:graphicData>
            </a:graphic>
          </wp:inline>
        </w:drawing>
      </w:r>
    </w:p>
    <w:p w14:paraId="4DE67504" w14:textId="72DCF9A7" w:rsidR="00EA4E61" w:rsidRDefault="00EC193C" w:rsidP="009668C7">
      <w:pPr>
        <w:pStyle w:val="Caption"/>
      </w:pPr>
      <w:bookmarkStart w:id="112" w:name="_Ref516342335"/>
      <w:bookmarkStart w:id="113" w:name="_Toc516397246"/>
      <w:r>
        <w:t xml:space="preserve">Figure </w:t>
      </w:r>
      <w:r>
        <w:fldChar w:fldCharType="begin"/>
      </w:r>
      <w:r>
        <w:instrText xml:space="preserve"> SEQ Figure \* ARABIC </w:instrText>
      </w:r>
      <w:r>
        <w:fldChar w:fldCharType="separate"/>
      </w:r>
      <w:r w:rsidR="005A5513">
        <w:rPr>
          <w:noProof/>
        </w:rPr>
        <w:t>12</w:t>
      </w:r>
      <w:r>
        <w:fldChar w:fldCharType="end"/>
      </w:r>
      <w:bookmarkEnd w:id="112"/>
      <w:r>
        <w:t>: Signal Flow Diagram</w:t>
      </w:r>
      <w:bookmarkEnd w:id="113"/>
      <w:r w:rsidR="00EA4E61">
        <w:br w:type="page"/>
      </w:r>
    </w:p>
    <w:p w14:paraId="6836ECC7" w14:textId="739F0C39" w:rsidR="00235A5A" w:rsidRDefault="00235A5A" w:rsidP="00EA4E61">
      <w:pPr>
        <w:pStyle w:val="Heading2"/>
      </w:pPr>
      <w:bookmarkStart w:id="114" w:name="_Ref516342413"/>
      <w:bookmarkStart w:id="115" w:name="_Ref516342416"/>
      <w:bookmarkStart w:id="116" w:name="_Toc516397174"/>
      <w:r>
        <w:lastRenderedPageBreak/>
        <w:t>Process Flow Diagram</w:t>
      </w:r>
      <w:bookmarkEnd w:id="114"/>
      <w:bookmarkEnd w:id="115"/>
      <w:bookmarkEnd w:id="116"/>
    </w:p>
    <w:p w14:paraId="5288FB2C" w14:textId="27DE7506" w:rsidR="00EA4E61" w:rsidRDefault="00EC193C" w:rsidP="00EA4E61">
      <w:pPr>
        <w:keepNext/>
        <w:jc w:val="center"/>
      </w:pPr>
      <w:r>
        <w:rPr>
          <w:noProof/>
        </w:rPr>
        <w:drawing>
          <wp:inline distT="0" distB="0" distL="0" distR="0" wp14:anchorId="5288D992" wp14:editId="2EB1F01E">
            <wp:extent cx="2645664" cy="376410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1492" cy="3786621"/>
                    </a:xfrm>
                    <a:prstGeom prst="rect">
                      <a:avLst/>
                    </a:prstGeom>
                    <a:noFill/>
                  </pic:spPr>
                </pic:pic>
              </a:graphicData>
            </a:graphic>
          </wp:inline>
        </w:drawing>
      </w:r>
    </w:p>
    <w:p w14:paraId="37A4EEED" w14:textId="5A1DC287" w:rsidR="00EA4E61" w:rsidRDefault="00EA4E61" w:rsidP="00EA4E61">
      <w:pPr>
        <w:pStyle w:val="Caption"/>
      </w:pPr>
      <w:bookmarkStart w:id="117" w:name="_Ref516079142"/>
      <w:bookmarkStart w:id="118" w:name="_Toc516397247"/>
      <w:r>
        <w:t xml:space="preserve">Figure </w:t>
      </w:r>
      <w:r>
        <w:rPr>
          <w:noProof/>
        </w:rPr>
        <w:fldChar w:fldCharType="begin"/>
      </w:r>
      <w:r>
        <w:rPr>
          <w:noProof/>
        </w:rPr>
        <w:instrText xml:space="preserve"> SEQ Figure \* ARABIC </w:instrText>
      </w:r>
      <w:r>
        <w:rPr>
          <w:noProof/>
        </w:rPr>
        <w:fldChar w:fldCharType="separate"/>
      </w:r>
      <w:r w:rsidR="005A5513">
        <w:rPr>
          <w:noProof/>
        </w:rPr>
        <w:t>13</w:t>
      </w:r>
      <w:r>
        <w:rPr>
          <w:noProof/>
        </w:rPr>
        <w:fldChar w:fldCharType="end"/>
      </w:r>
      <w:bookmarkEnd w:id="117"/>
      <w:r>
        <w:t>: Process Flow Diagram</w:t>
      </w:r>
      <w:bookmarkEnd w:id="118"/>
    </w:p>
    <w:p w14:paraId="0E5A21FC" w14:textId="1387C98A" w:rsidR="00EC193C" w:rsidRDefault="00611D5D" w:rsidP="00EC193C">
      <w:pPr>
        <w:pStyle w:val="Heading2"/>
      </w:pPr>
      <w:bookmarkStart w:id="119" w:name="_Ref516342437"/>
      <w:bookmarkStart w:id="120" w:name="_Ref516342440"/>
      <w:bookmarkStart w:id="121" w:name="_Toc516397175"/>
      <w:r w:rsidRPr="00A9579F">
        <w:t>STM32F303</w:t>
      </w:r>
      <w:r>
        <w:t>K8 Pinout</w:t>
      </w:r>
      <w:bookmarkEnd w:id="119"/>
      <w:bookmarkEnd w:id="120"/>
      <w:bookmarkEnd w:id="121"/>
    </w:p>
    <w:p w14:paraId="32D678AB" w14:textId="77777777" w:rsidR="00EC193C" w:rsidRDefault="00EC193C" w:rsidP="00EC193C">
      <w:pPr>
        <w:jc w:val="center"/>
      </w:pPr>
      <w:r>
        <w:rPr>
          <w:noProof/>
        </w:rPr>
        <w:drawing>
          <wp:inline distT="0" distB="0" distL="0" distR="0" wp14:anchorId="7765B8CE" wp14:editId="53D9F7ED">
            <wp:extent cx="3711957" cy="3620469"/>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440" t="1565" r="7632" b="382"/>
                    <a:stretch/>
                  </pic:blipFill>
                  <pic:spPr bwMode="auto">
                    <a:xfrm>
                      <a:off x="0" y="0"/>
                      <a:ext cx="3759926" cy="3667256"/>
                    </a:xfrm>
                    <a:prstGeom prst="rect">
                      <a:avLst/>
                    </a:prstGeom>
                    <a:ln>
                      <a:noFill/>
                    </a:ln>
                    <a:extLst>
                      <a:ext uri="{53640926-AAD7-44D8-BBD7-CCE9431645EC}">
                        <a14:shadowObscured xmlns:a14="http://schemas.microsoft.com/office/drawing/2010/main"/>
                      </a:ext>
                    </a:extLst>
                  </pic:spPr>
                </pic:pic>
              </a:graphicData>
            </a:graphic>
          </wp:inline>
        </w:drawing>
      </w:r>
    </w:p>
    <w:p w14:paraId="68E013D5" w14:textId="7EC3CAD8" w:rsidR="00EC193C" w:rsidRDefault="00EC193C" w:rsidP="00EC193C">
      <w:pPr>
        <w:pStyle w:val="Caption"/>
      </w:pPr>
      <w:bookmarkStart w:id="122" w:name="_Ref515987355"/>
      <w:bookmarkStart w:id="123" w:name="_Toc516397248"/>
      <w:r>
        <w:t xml:space="preserve">Figure </w:t>
      </w:r>
      <w:r>
        <w:rPr>
          <w:noProof/>
        </w:rPr>
        <w:fldChar w:fldCharType="begin"/>
      </w:r>
      <w:r>
        <w:rPr>
          <w:noProof/>
        </w:rPr>
        <w:instrText xml:space="preserve"> SEQ Figure \* ARABIC </w:instrText>
      </w:r>
      <w:r>
        <w:rPr>
          <w:noProof/>
        </w:rPr>
        <w:fldChar w:fldCharType="separate"/>
      </w:r>
      <w:r w:rsidR="005A5513">
        <w:rPr>
          <w:noProof/>
        </w:rPr>
        <w:t>14</w:t>
      </w:r>
      <w:r>
        <w:rPr>
          <w:noProof/>
        </w:rPr>
        <w:fldChar w:fldCharType="end"/>
      </w:r>
      <w:bookmarkEnd w:id="122"/>
      <w:r>
        <w:t>: Controller Pinout</w:t>
      </w:r>
      <w:bookmarkEnd w:id="123"/>
    </w:p>
    <w:p w14:paraId="480A7CE4" w14:textId="48517E6B" w:rsidR="00300E54" w:rsidRDefault="00652432" w:rsidP="005A4B54">
      <w:pPr>
        <w:pStyle w:val="Heading1"/>
      </w:pPr>
      <w:bookmarkStart w:id="124" w:name="_Toc516397176"/>
      <w:r w:rsidRPr="00300E54">
        <w:lastRenderedPageBreak/>
        <w:t>Approach and execution</w:t>
      </w:r>
      <w:r>
        <w:t xml:space="preserve">: </w:t>
      </w:r>
      <w:r w:rsidR="00300E54">
        <w:t>SS1</w:t>
      </w:r>
      <w:bookmarkEnd w:id="124"/>
    </w:p>
    <w:p w14:paraId="0AF3B33E" w14:textId="67A3732B" w:rsidR="001D3E93" w:rsidRDefault="001D3E93" w:rsidP="001D3E93">
      <w:pPr>
        <w:pStyle w:val="Heading2"/>
      </w:pPr>
      <w:bookmarkStart w:id="125" w:name="_Toc516397177"/>
      <w:r>
        <w:t>Definition and Requirement</w:t>
      </w:r>
      <w:r w:rsidR="00A452FB">
        <w:t>s</w:t>
      </w:r>
      <w:bookmarkEnd w:id="125"/>
    </w:p>
    <w:p w14:paraId="42300D04" w14:textId="0CDF2673" w:rsidR="001D3E93" w:rsidRDefault="001D3E93" w:rsidP="001D3E93">
      <w:r>
        <w:t>The purpose of subsystem one (SS1) was to detect the position of the pilot relative to the position of the exoskeleton in real time. This may be accomplished</w:t>
      </w:r>
      <w:r w:rsidR="006C0018">
        <w:t xml:space="preserve"> </w:t>
      </w:r>
      <w:r>
        <w:t>by m</w:t>
      </w:r>
      <w:r w:rsidRPr="009764C0">
        <w:t>easur</w:t>
      </w:r>
      <w:r>
        <w:t>ing the</w:t>
      </w:r>
      <w:r w:rsidRPr="009764C0">
        <w:t xml:space="preserve"> position of limbs in relation to fixed rotational axis on suit</w:t>
      </w:r>
      <w:r>
        <w:t>.</w:t>
      </w:r>
    </w:p>
    <w:p w14:paraId="487034D5" w14:textId="5CA1CA57" w:rsidR="001D3E93" w:rsidRDefault="0062280E" w:rsidP="0062280E">
      <w:pPr>
        <w:jc w:val="center"/>
      </w:pPr>
      <w:r>
        <w:rPr>
          <w:noProof/>
        </w:rPr>
        <w:drawing>
          <wp:inline distT="0" distB="0" distL="0" distR="0" wp14:anchorId="363DD876" wp14:editId="4BB29BE2">
            <wp:extent cx="5580000" cy="3675240"/>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13A7BC2E" w14:textId="1D7FEC49" w:rsidR="001D3E93" w:rsidRDefault="001D3E93" w:rsidP="001D3E93">
      <w:pPr>
        <w:pStyle w:val="Caption"/>
      </w:pPr>
      <w:bookmarkStart w:id="126" w:name="_Ref515463211"/>
      <w:bookmarkStart w:id="127" w:name="_Toc516397249"/>
      <w:r>
        <w:t xml:space="preserve">Figure </w:t>
      </w:r>
      <w:r>
        <w:rPr>
          <w:noProof/>
        </w:rPr>
        <w:fldChar w:fldCharType="begin"/>
      </w:r>
      <w:r>
        <w:rPr>
          <w:noProof/>
        </w:rPr>
        <w:instrText xml:space="preserve"> SEQ Figure \* ARABIC </w:instrText>
      </w:r>
      <w:r>
        <w:rPr>
          <w:noProof/>
        </w:rPr>
        <w:fldChar w:fldCharType="separate"/>
      </w:r>
      <w:r w:rsidR="005A5513">
        <w:rPr>
          <w:noProof/>
        </w:rPr>
        <w:t>15</w:t>
      </w:r>
      <w:r>
        <w:rPr>
          <w:noProof/>
        </w:rPr>
        <w:fldChar w:fldCharType="end"/>
      </w:r>
      <w:r>
        <w:t>: SS1 Breakdown</w:t>
      </w:r>
      <w:bookmarkEnd w:id="126"/>
      <w:bookmarkEnd w:id="127"/>
    </w:p>
    <w:p w14:paraId="24EADA4C" w14:textId="5C13E88B" w:rsidR="001D3E93" w:rsidRDefault="001D3E93" w:rsidP="001D3E93">
      <w:r>
        <w:t xml:space="preserve">As detailed in </w:t>
      </w:r>
      <w:r>
        <w:fldChar w:fldCharType="begin"/>
      </w:r>
      <w:r>
        <w:instrText xml:space="preserve"> REF _Ref515463211 \h  \* MERGEFORMAT </w:instrText>
      </w:r>
      <w:r>
        <w:fldChar w:fldCharType="separate"/>
      </w:r>
      <w:r w:rsidR="005A5513">
        <w:t xml:space="preserve">Figure </w:t>
      </w:r>
      <w:r w:rsidR="005A5513">
        <w:rPr>
          <w:noProof/>
        </w:rPr>
        <w:t>15</w:t>
      </w:r>
      <w:r w:rsidR="005A5513">
        <w:t>: SS1 Breakdown</w:t>
      </w:r>
      <w:r>
        <w:fldChar w:fldCharType="end"/>
      </w:r>
      <w:r>
        <w:t>, to measure</w:t>
      </w:r>
      <w:r w:rsidRPr="009857B9">
        <w:t xml:space="preserve"> </w:t>
      </w:r>
      <w:r>
        <w:t>the</w:t>
      </w:r>
      <w:r w:rsidRPr="009764C0">
        <w:t xml:space="preserve"> position of limbs in relation to fixed rotational axis on suit</w:t>
      </w:r>
      <w:r>
        <w:t>:</w:t>
      </w:r>
    </w:p>
    <w:p w14:paraId="103A8CFF" w14:textId="4B266DB3" w:rsidR="001D3E93" w:rsidRDefault="001D3E93" w:rsidP="00E9684C">
      <w:pPr>
        <w:pStyle w:val="ListParagraph"/>
        <w:numPr>
          <w:ilvl w:val="0"/>
          <w:numId w:val="12"/>
        </w:numPr>
        <w:rPr>
          <w:noProof/>
        </w:rPr>
      </w:pPr>
      <w:r>
        <w:rPr>
          <w:noProof/>
        </w:rPr>
        <w:t>a fixed rotational axis must be defined</w:t>
      </w:r>
      <w:r w:rsidR="00E9684C">
        <w:rPr>
          <w:rStyle w:val="FootnoteReference"/>
          <w:noProof/>
        </w:rPr>
        <w:footnoteReference w:id="45"/>
      </w:r>
      <w:r>
        <w:rPr>
          <w:noProof/>
        </w:rPr>
        <w:t>;</w:t>
      </w:r>
    </w:p>
    <w:p w14:paraId="313FD5C6" w14:textId="77777777" w:rsidR="001D3E93" w:rsidRDefault="001D3E93" w:rsidP="001D3E93">
      <w:pPr>
        <w:pStyle w:val="ListParagraph"/>
        <w:numPr>
          <w:ilvl w:val="0"/>
          <w:numId w:val="12"/>
        </w:numPr>
        <w:rPr>
          <w:noProof/>
        </w:rPr>
      </w:pPr>
      <w:r>
        <w:rPr>
          <w:noProof/>
        </w:rPr>
        <w:t>the position/distance must be measured; and,</w:t>
      </w:r>
    </w:p>
    <w:p w14:paraId="7E49F5CA" w14:textId="1BF9D60F" w:rsidR="001D3E93" w:rsidRDefault="001D3E93" w:rsidP="00782389">
      <w:pPr>
        <w:pStyle w:val="ListParagraph"/>
        <w:numPr>
          <w:ilvl w:val="0"/>
          <w:numId w:val="12"/>
        </w:numPr>
        <w:rPr>
          <w:noProof/>
        </w:rPr>
      </w:pPr>
      <w:r>
        <w:rPr>
          <w:noProof/>
        </w:rPr>
        <w:t>the measured distance must be parsed from raw values into useable data</w:t>
      </w:r>
      <w:r w:rsidR="00782389">
        <w:rPr>
          <w:rStyle w:val="FootnoteReference"/>
          <w:noProof/>
        </w:rPr>
        <w:footnoteReference w:id="46"/>
      </w:r>
      <w:r>
        <w:rPr>
          <w:noProof/>
        </w:rPr>
        <w:t>.</w:t>
      </w:r>
    </w:p>
    <w:p w14:paraId="76673CB1" w14:textId="40BFD90C" w:rsidR="001D3E93" w:rsidRDefault="001D3E93" w:rsidP="001D3E93">
      <w:pPr>
        <w:rPr>
          <w:noProof/>
        </w:rPr>
      </w:pPr>
      <w:r>
        <w:rPr>
          <w:noProof/>
        </w:rPr>
        <w:t>The process of measuring the distance will entail</w:t>
      </w:r>
      <w:r w:rsidR="000F7E59">
        <w:rPr>
          <w:noProof/>
        </w:rPr>
        <w:t>ed</w:t>
      </w:r>
      <w:r>
        <w:rPr>
          <w:noProof/>
        </w:rPr>
        <w:t>:</w:t>
      </w:r>
    </w:p>
    <w:p w14:paraId="71904B4F" w14:textId="2CF4B811" w:rsidR="001D3E93" w:rsidRDefault="001D3E93" w:rsidP="001D3E93">
      <w:pPr>
        <w:pStyle w:val="ListParagraph"/>
        <w:numPr>
          <w:ilvl w:val="0"/>
          <w:numId w:val="13"/>
        </w:numPr>
        <w:rPr>
          <w:noProof/>
        </w:rPr>
      </w:pPr>
      <w:r>
        <w:rPr>
          <w:noProof/>
        </w:rPr>
        <w:t>detecting a signal; the specific type depend</w:t>
      </w:r>
      <w:r w:rsidR="000F7E59">
        <w:rPr>
          <w:noProof/>
        </w:rPr>
        <w:t>ed</w:t>
      </w:r>
      <w:r>
        <w:rPr>
          <w:noProof/>
        </w:rPr>
        <w:t xml:space="preserve"> on the techonlogy selected</w:t>
      </w:r>
      <w:r w:rsidR="008D5612">
        <w:rPr>
          <w:noProof/>
        </w:rPr>
        <w:t xml:space="preserve"> </w:t>
      </w:r>
      <w:r w:rsidR="008D5612">
        <w:rPr>
          <w:rStyle w:val="FootnoteReference"/>
          <w:noProof/>
        </w:rPr>
        <w:footnoteReference w:id="47"/>
      </w:r>
      <w:r>
        <w:rPr>
          <w:noProof/>
        </w:rPr>
        <w:t>;</w:t>
      </w:r>
      <w:r w:rsidR="000A5EC9">
        <w:rPr>
          <w:noProof/>
        </w:rPr>
        <w:t xml:space="preserve"> and,</w:t>
      </w:r>
    </w:p>
    <w:p w14:paraId="0C71D66B" w14:textId="151AF79E" w:rsidR="001D3E93" w:rsidRPr="004E5396" w:rsidRDefault="001D3E93" w:rsidP="001D3E93">
      <w:pPr>
        <w:pStyle w:val="ListParagraph"/>
        <w:numPr>
          <w:ilvl w:val="0"/>
          <w:numId w:val="13"/>
        </w:numPr>
        <w:rPr>
          <w:noProof/>
        </w:rPr>
      </w:pPr>
      <w:r>
        <w:rPr>
          <w:noProof/>
        </w:rPr>
        <w:lastRenderedPageBreak/>
        <w:t xml:space="preserve">reading the signal, ostensibly with an ADC, into a format that </w:t>
      </w:r>
      <w:r w:rsidR="000F7E59">
        <w:rPr>
          <w:noProof/>
        </w:rPr>
        <w:t>could</w:t>
      </w:r>
      <w:r>
        <w:rPr>
          <w:noProof/>
        </w:rPr>
        <w:t xml:space="preserve"> be parsed by the control systems.</w:t>
      </w:r>
    </w:p>
    <w:p w14:paraId="28ECFBB7" w14:textId="77777777" w:rsidR="001D3E93" w:rsidRPr="00CB2AC9" w:rsidRDefault="001D3E93" w:rsidP="001D3E93">
      <w:pPr>
        <w:pStyle w:val="Heading2"/>
      </w:pPr>
      <w:bookmarkStart w:id="128" w:name="_Toc516397178"/>
      <w:r>
        <w:t>Approach and Execution</w:t>
      </w:r>
      <w:bookmarkEnd w:id="128"/>
    </w:p>
    <w:p w14:paraId="26816FA0" w14:textId="52110ECD" w:rsidR="001D3E93" w:rsidRDefault="001D3E93" w:rsidP="001D3E93">
      <w:pPr>
        <w:pStyle w:val="Heading3"/>
      </w:pPr>
      <w:bookmarkStart w:id="129" w:name="_Ref516314022"/>
      <w:r>
        <w:t>Perceiving Distance</w:t>
      </w:r>
      <w:bookmarkEnd w:id="129"/>
    </w:p>
    <w:p w14:paraId="63919777" w14:textId="1DF6D92B" w:rsidR="006735C0" w:rsidRDefault="006735C0" w:rsidP="006735C0">
      <w:pPr>
        <w:jc w:val="left"/>
      </w:pPr>
      <w:r>
        <w:t xml:space="preserve">As seen in </w:t>
      </w:r>
      <w:r>
        <w:fldChar w:fldCharType="begin"/>
      </w:r>
      <w:r>
        <w:instrText xml:space="preserve"> REF _Ref516144430 \h </w:instrText>
      </w:r>
      <w:r>
        <w:fldChar w:fldCharType="separate"/>
      </w:r>
      <w:r w:rsidR="005A5513">
        <w:t xml:space="preserve">Figure </w:t>
      </w:r>
      <w:r w:rsidR="005A5513">
        <w:rPr>
          <w:noProof/>
        </w:rPr>
        <w:t>16</w:t>
      </w:r>
      <w:r>
        <w:fldChar w:fldCharType="end"/>
      </w:r>
      <w:r>
        <w:t xml:space="preserve">, the position of a straight rod of a fixed length can be described by the relation of a point on the rod (as an angle) to a fixed rotational axis and origin. Therefore, to determine the current state of the pilot it is possible to observe the location of each </w:t>
      </w:r>
      <w:r w:rsidR="00600FB9">
        <w:t>link</w:t>
      </w:r>
      <w:r w:rsidR="00600FB9">
        <w:rPr>
          <w:rStyle w:val="FootnoteReference"/>
        </w:rPr>
        <w:footnoteReference w:id="48"/>
      </w:r>
      <w:r>
        <w:t xml:space="preserve"> in relation to a fixed rotation axis.</w:t>
      </w:r>
      <w:r w:rsidR="00A60DC6" w:rsidRPr="00A60DC6">
        <w:t xml:space="preserve"> </w:t>
      </w:r>
      <w:r w:rsidR="00A60DC6">
        <w:t>By observing the position of the pilot’s link in relation to the exoskeleton’s, it is possible to know where the pilot is positioned</w:t>
      </w:r>
      <w:r w:rsidR="00A60DC6">
        <w:rPr>
          <w:rStyle w:val="FootnoteReference"/>
        </w:rPr>
        <w:footnoteReference w:id="49"/>
      </w:r>
      <w:r w:rsidR="00A60DC6">
        <w:t>.</w:t>
      </w:r>
    </w:p>
    <w:p w14:paraId="636CA591" w14:textId="77777777" w:rsidR="006735C0" w:rsidRDefault="006735C0" w:rsidP="006735C0">
      <w:pPr>
        <w:keepNext/>
        <w:jc w:val="center"/>
      </w:pPr>
      <w:r>
        <w:rPr>
          <w:noProof/>
        </w:rPr>
        <w:drawing>
          <wp:inline distT="0" distB="0" distL="0" distR="0" wp14:anchorId="7266F85D" wp14:editId="735305E3">
            <wp:extent cx="2313319" cy="1440000"/>
            <wp:effectExtent l="0" t="0" r="0"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3319" cy="1440000"/>
                    </a:xfrm>
                    <a:prstGeom prst="rect">
                      <a:avLst/>
                    </a:prstGeom>
                    <a:noFill/>
                  </pic:spPr>
                </pic:pic>
              </a:graphicData>
            </a:graphic>
          </wp:inline>
        </w:drawing>
      </w:r>
    </w:p>
    <w:p w14:paraId="5A1896BF" w14:textId="392A8C99" w:rsidR="006735C0" w:rsidRDefault="006735C0" w:rsidP="006735C0">
      <w:pPr>
        <w:pStyle w:val="Caption"/>
      </w:pPr>
      <w:bookmarkStart w:id="130" w:name="_Ref516144430"/>
      <w:bookmarkStart w:id="131" w:name="_Ref515619319"/>
      <w:bookmarkStart w:id="132" w:name="_Toc515883998"/>
      <w:bookmarkStart w:id="133" w:name="_Toc516397250"/>
      <w:r>
        <w:t xml:space="preserve">Figure </w:t>
      </w:r>
      <w:r>
        <w:rPr>
          <w:noProof/>
        </w:rPr>
        <w:fldChar w:fldCharType="begin"/>
      </w:r>
      <w:r>
        <w:rPr>
          <w:noProof/>
        </w:rPr>
        <w:instrText xml:space="preserve"> SEQ Figure \* ARABIC </w:instrText>
      </w:r>
      <w:r>
        <w:rPr>
          <w:noProof/>
        </w:rPr>
        <w:fldChar w:fldCharType="separate"/>
      </w:r>
      <w:r w:rsidR="005A5513">
        <w:rPr>
          <w:noProof/>
        </w:rPr>
        <w:t>16</w:t>
      </w:r>
      <w:r>
        <w:rPr>
          <w:noProof/>
        </w:rPr>
        <w:fldChar w:fldCharType="end"/>
      </w:r>
      <w:bookmarkEnd w:id="130"/>
      <w:r>
        <w:t>: Point and Angle to Orientation</w:t>
      </w:r>
      <w:bookmarkEnd w:id="131"/>
      <w:bookmarkEnd w:id="132"/>
      <w:bookmarkEnd w:id="133"/>
    </w:p>
    <w:p w14:paraId="4EA4264A" w14:textId="66AEB39A" w:rsidR="001D3E93" w:rsidRDefault="001D3E93" w:rsidP="001D3E93">
      <w:r>
        <w:t xml:space="preserve">When considering the conditions of operation, the distance perception system was expected to take reading from </w:t>
      </w:r>
      <w:r w:rsidR="009E0EE0" w:rsidRPr="009E0EE0">
        <w:t>amorphous</w:t>
      </w:r>
      <w:r>
        <w:t xml:space="preserve"> human body parts</w:t>
      </w:r>
      <w:r w:rsidR="00C72EB1">
        <w:t>,</w:t>
      </w:r>
      <w:r>
        <w:t xml:space="preserve"> which may be clothed, shaved, hairy, firm, or soft. Body parts with rounded uneven surfaces at close ranges.</w:t>
      </w:r>
    </w:p>
    <w:p w14:paraId="0A5DC492" w14:textId="4A8034E6" w:rsidR="001D3E93" w:rsidRDefault="001D3E93" w:rsidP="001D3E93">
      <w:r>
        <w:t>The conditions of operation featured many unknowns and the specific approach selected for the actuators could not be known prior to selection of the proximity sensing metho</w:t>
      </w:r>
      <w:r w:rsidR="00E6793B">
        <w:t>d</w:t>
      </w:r>
      <w:r>
        <w:t>. As such, the possibility of acoustic noise in the actuation system or the environment in general could not be dismissed.</w:t>
      </w:r>
    </w:p>
    <w:p w14:paraId="507CB40D" w14:textId="47B16BB8" w:rsidR="000C0339" w:rsidRDefault="001D3E93" w:rsidP="001D3E93">
      <w:r>
        <w:t>Given this understanding of the operating conditions, ultrasonic sensors were considered inappropriate for the creation of a robust design within the constraints of the project.</w:t>
      </w:r>
      <w:r w:rsidR="00F36CBC">
        <w:t xml:space="preserve"> Instead </w:t>
      </w:r>
      <w:r w:rsidR="000C0339">
        <w:t>IR range sensing was selected as the approach for determining distance as:</w:t>
      </w:r>
    </w:p>
    <w:p w14:paraId="3B421CE5" w14:textId="77777777" w:rsidR="008B3C30" w:rsidRDefault="008B3C30" w:rsidP="000C0339">
      <w:pPr>
        <w:pStyle w:val="ListParagraph"/>
        <w:numPr>
          <w:ilvl w:val="0"/>
          <w:numId w:val="45"/>
        </w:numPr>
      </w:pPr>
      <w:r>
        <w:t>The feature no minimum distance;</w:t>
      </w:r>
    </w:p>
    <w:p w14:paraId="2255B732" w14:textId="3A0EC833" w:rsidR="008B3C30" w:rsidRDefault="008B3C30" w:rsidP="000C0339">
      <w:pPr>
        <w:pStyle w:val="ListParagraph"/>
        <w:numPr>
          <w:ilvl w:val="0"/>
          <w:numId w:val="45"/>
        </w:numPr>
      </w:pPr>
      <w:r>
        <w:t>While impeded function on uneven, rough, soft surfaces;</w:t>
      </w:r>
      <w:r w:rsidR="001B4CE6">
        <w:t xml:space="preserve"> and,</w:t>
      </w:r>
    </w:p>
    <w:p w14:paraId="25B14272" w14:textId="650736D5" w:rsidR="008B3C30" w:rsidRDefault="008B3C30" w:rsidP="001B4CE6">
      <w:pPr>
        <w:pStyle w:val="ListParagraph"/>
        <w:numPr>
          <w:ilvl w:val="0"/>
          <w:numId w:val="45"/>
        </w:numPr>
      </w:pPr>
      <w:r>
        <w:lastRenderedPageBreak/>
        <w:t>Aren’t affected by acoustic noise or mechanical vibrations</w:t>
      </w:r>
      <w:r w:rsidR="001B4CE6">
        <w:t>.</w:t>
      </w:r>
    </w:p>
    <w:p w14:paraId="0690305D" w14:textId="21458F5F" w:rsidR="0094068C" w:rsidRDefault="0094068C" w:rsidP="001D3E93">
      <w:r>
        <w:t xml:space="preserve">Additional sensors types considered found in </w:t>
      </w:r>
      <w:r w:rsidR="002B7111">
        <w:fldChar w:fldCharType="begin"/>
      </w:r>
      <w:r w:rsidR="002B7111">
        <w:instrText xml:space="preserve"> REF _Ref516319532 \r \h </w:instrText>
      </w:r>
      <w:r w:rsidR="002B7111">
        <w:fldChar w:fldCharType="separate"/>
      </w:r>
      <w:r w:rsidR="005A5513">
        <w:t>13</w:t>
      </w:r>
      <w:r w:rsidR="002B7111">
        <w:fldChar w:fldCharType="end"/>
      </w:r>
      <w:r w:rsidR="002B7111">
        <w:t xml:space="preserve"> </w:t>
      </w:r>
      <w:r w:rsidR="00976408">
        <w:t>-</w:t>
      </w:r>
      <w:r w:rsidR="00253318">
        <w:t xml:space="preserve"> </w:t>
      </w:r>
      <w:r w:rsidR="00976408">
        <w:fldChar w:fldCharType="begin"/>
      </w:r>
      <w:r w:rsidR="00976408">
        <w:instrText xml:space="preserve"> REF _Ref516319532 \h </w:instrText>
      </w:r>
      <w:r w:rsidR="00976408">
        <w:fldChar w:fldCharType="separate"/>
      </w:r>
      <w:r w:rsidR="005A5513">
        <w:t>Appendix C: Proximity Sensors</w:t>
      </w:r>
      <w:r w:rsidR="00976408">
        <w:fldChar w:fldCharType="end"/>
      </w:r>
      <w:r>
        <w:t>.</w:t>
      </w:r>
    </w:p>
    <w:p w14:paraId="0AEF4E24" w14:textId="3C3613E8" w:rsidR="001D3E93" w:rsidRDefault="001D3E93" w:rsidP="00712E5E">
      <w:r>
        <w:t xml:space="preserve">The Vishay </w:t>
      </w:r>
      <w:r w:rsidRPr="00CD4F6F">
        <w:t>TCRT5000</w:t>
      </w:r>
      <w:r>
        <w:rPr>
          <w:rStyle w:val="FootnoteReference"/>
        </w:rPr>
        <w:footnoteReference w:id="50"/>
      </w:r>
      <w:r w:rsidRPr="00CD4F6F">
        <w:t xml:space="preserve"> </w:t>
      </w:r>
      <w:r>
        <w:t xml:space="preserve">was selected for the IR range sensing </w:t>
      </w:r>
      <w:sdt>
        <w:sdtPr>
          <w:id w:val="979730042"/>
          <w:citation/>
        </w:sdtPr>
        <w:sdtContent>
          <w:r>
            <w:fldChar w:fldCharType="begin"/>
          </w:r>
          <w:r>
            <w:instrText xml:space="preserve"> CITATION Vis17 \l 3081 </w:instrText>
          </w:r>
          <w:r>
            <w:fldChar w:fldCharType="separate"/>
          </w:r>
          <w:r w:rsidR="005A5513">
            <w:rPr>
              <w:noProof/>
            </w:rPr>
            <w:t>(Vishay Semiconductors, 2017)</w:t>
          </w:r>
          <w:r>
            <w:fldChar w:fldCharType="end"/>
          </w:r>
        </w:sdtContent>
      </w:sdt>
      <w:r>
        <w:t>. As stated by the manufacturer “The TCRT5000 and TCRT5000L are reflective sensors which include an infrared emitter and phototransistor in a leaded package which blocks visible light.”</w:t>
      </w:r>
      <w:sdt>
        <w:sdtPr>
          <w:id w:val="-655452172"/>
          <w:citation/>
        </w:sdtPr>
        <w:sdtContent>
          <w:r>
            <w:fldChar w:fldCharType="begin"/>
          </w:r>
          <w:r>
            <w:instrText xml:space="preserve"> CITATION Vis17 \l 3081 </w:instrText>
          </w:r>
          <w:r>
            <w:fldChar w:fldCharType="separate"/>
          </w:r>
          <w:r w:rsidR="005A5513">
            <w:rPr>
              <w:noProof/>
            </w:rPr>
            <w:t xml:space="preserve"> (Vishay Semiconductors, 2017)</w:t>
          </w:r>
          <w:r>
            <w:fldChar w:fldCharType="end"/>
          </w:r>
        </w:sdtContent>
      </w:sdt>
      <w:r>
        <w:t>.</w:t>
      </w:r>
      <w:r w:rsidR="007D0B8E">
        <w:t xml:space="preserve"> </w:t>
      </w:r>
    </w:p>
    <w:p w14:paraId="32319CBC" w14:textId="254F1C68" w:rsidR="001D3E93" w:rsidRPr="000A6C68" w:rsidRDefault="001D3E93" w:rsidP="00CE474C">
      <w:r>
        <w:t xml:space="preserve">A printed circuit board (PCB) would be created to which an IR transceiver, or emitter and receiver, could be </w:t>
      </w:r>
      <w:r w:rsidR="00BF1A05">
        <w:t>mounted</w:t>
      </w:r>
      <w:r>
        <w:t>. The PCB was designed in Altium Designer (16.1), the PCB schematic may be found in the attached documents under the designation “</w:t>
      </w:r>
      <w:r w:rsidRPr="00A7422D">
        <w:t>IR Sensor Mount</w:t>
      </w:r>
      <w:r>
        <w:t>”</w:t>
      </w:r>
      <w:r w:rsidR="00E16930">
        <w:t xml:space="preserve">. </w:t>
      </w:r>
      <w:r>
        <w:t>The PCBs were fabricated and assembled as shown in</w:t>
      </w:r>
      <w:r w:rsidR="00B626BB">
        <w:t xml:space="preserve"> </w:t>
      </w:r>
      <w:proofErr w:type="spellStart"/>
      <w:r w:rsidR="00B626BB">
        <w:t>kt</w:t>
      </w:r>
      <w:proofErr w:type="spellEnd"/>
      <w:r>
        <w:t xml:space="preserve"> </w:t>
      </w:r>
    </w:p>
    <w:p w14:paraId="3456A2C7" w14:textId="77777777" w:rsidR="001D3E93" w:rsidRDefault="001D3E93" w:rsidP="001D3E93">
      <w:pPr>
        <w:pStyle w:val="Heading3"/>
      </w:pPr>
      <w:bookmarkStart w:id="134" w:name="_Ref516314262"/>
      <w:r>
        <w:t>Fixed Rotational Axis</w:t>
      </w:r>
      <w:bookmarkEnd w:id="134"/>
    </w:p>
    <w:p w14:paraId="382475C5" w14:textId="368ED4CE" w:rsidR="001D3E93" w:rsidRDefault="001D3E93" w:rsidP="001D3E93">
      <w:r>
        <w:t>The fixed rotational axis upon which distance measurements would be referenced was determined to be the hip, knee, and ankle joints</w:t>
      </w:r>
      <w:r w:rsidR="00E529EF">
        <w:t>,</w:t>
      </w:r>
      <w:r>
        <w:t xml:space="preserve"> where ostensibly the actuators were to be place. </w:t>
      </w:r>
      <w:r w:rsidR="00456C65">
        <w:t>A</w:t>
      </w:r>
      <w:r>
        <w:t xml:space="preserve">s the size of </w:t>
      </w:r>
      <w:r w:rsidR="00190903">
        <w:t>links</w:t>
      </w:r>
      <w:r>
        <w:t xml:space="preserve"> was dependent on the mechanical build</w:t>
      </w:r>
      <w:r w:rsidR="00456C65">
        <w:rPr>
          <w:rStyle w:val="FootnoteReference"/>
        </w:rPr>
        <w:footnoteReference w:id="51"/>
      </w:r>
      <w:r>
        <w:t xml:space="preserve"> estimations where required for the majority of the project regarding the specific length of </w:t>
      </w:r>
      <w:r w:rsidR="00190903">
        <w:t>link</w:t>
      </w:r>
      <w:r w:rsidR="00B51B69">
        <w:t>s</w:t>
      </w:r>
      <w:r>
        <w:t>.</w:t>
      </w:r>
      <w:r w:rsidR="00B32FDC">
        <w:t xml:space="preserve"> </w:t>
      </w:r>
      <w:r w:rsidRPr="007002C8">
        <w:t xml:space="preserve">While it was presumed the </w:t>
      </w:r>
      <w:r w:rsidR="009E2472" w:rsidRPr="007002C8">
        <w:t>exoskeleton’s,</w:t>
      </w:r>
      <w:r w:rsidRPr="007002C8">
        <w:t xml:space="preserve"> structural systems would be on the external sides of the pilot’s body, the mounts for the position detection system would be designed without specifies on materials or dimensions of the exoskeleton</w:t>
      </w:r>
      <w:r w:rsidR="00DE0515">
        <w:rPr>
          <w:rStyle w:val="FootnoteReference"/>
        </w:rPr>
        <w:footnoteReference w:id="52"/>
      </w:r>
      <w:r w:rsidRPr="007002C8">
        <w:t>.</w:t>
      </w:r>
    </w:p>
    <w:p w14:paraId="6AFAFA16" w14:textId="07D0BC6C" w:rsidR="00DF3EBA" w:rsidRDefault="00DF3EBA" w:rsidP="00694CE3">
      <w:r>
        <w:t>The mount structure design process may be found in</w:t>
      </w:r>
      <w:r w:rsidR="004E6514">
        <w:t xml:space="preserve"> </w:t>
      </w:r>
      <w:r w:rsidR="004E6514">
        <w:fldChar w:fldCharType="begin"/>
      </w:r>
      <w:r w:rsidR="004E6514">
        <w:instrText xml:space="preserve"> REF _Ref516336772 \r \h </w:instrText>
      </w:r>
      <w:r w:rsidR="004E6514">
        <w:fldChar w:fldCharType="separate"/>
      </w:r>
      <w:r w:rsidR="005A5513">
        <w:t>19.1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5A5513">
        <w:t>Mount Structure</w:t>
      </w:r>
      <w:r w:rsidR="004E6514">
        <w:fldChar w:fldCharType="end"/>
      </w:r>
      <w:r>
        <w:t>.</w:t>
      </w:r>
    </w:p>
    <w:p w14:paraId="1EC8A36D" w14:textId="1263BB1F" w:rsidR="001D3E93" w:rsidRDefault="001D3E93" w:rsidP="001D3E93">
      <w:r>
        <w:t>Presuming a fixed mounting place (as given by the mount structure) a scaffolding structure would be required to mount the IR sensor PCBs in place. After testing the effective range of the IR sensors created it was determined that two sensors working in tandem provided the most reliable measurements of position. Two sensors doubled the effective IR emitted, and given the irregular surfaces of the human body, the readings could be averaged to give a more consistent reading.</w:t>
      </w:r>
    </w:p>
    <w:p w14:paraId="123256C8" w14:textId="5761339B" w:rsidR="001D3E93" w:rsidRDefault="007518A8" w:rsidP="001D3E93">
      <w:r>
        <w:t>T</w:t>
      </w:r>
      <w:r w:rsidR="001D3E93">
        <w:t xml:space="preserve">he goals of the control systems </w:t>
      </w:r>
      <w:proofErr w:type="gramStart"/>
      <w:r w:rsidR="008A6BC4">
        <w:t>was</w:t>
      </w:r>
      <w:proofErr w:type="gramEnd"/>
      <w:r w:rsidR="001D3E93">
        <w:t xml:space="preserve"> not to maintain an exact distance from the pilot, but </w:t>
      </w:r>
      <w:r w:rsidR="00474FE0">
        <w:t>instead</w:t>
      </w:r>
      <w:r w:rsidR="00090889">
        <w:t xml:space="preserve"> </w:t>
      </w:r>
      <w:r w:rsidR="001E4302">
        <w:t>to maintain</w:t>
      </w:r>
      <w:r w:rsidR="001D3E93">
        <w:t xml:space="preserve"> the </w:t>
      </w:r>
      <w:r w:rsidR="00FE32E8">
        <w:t>same</w:t>
      </w:r>
      <w:r w:rsidR="001D3E93">
        <w:t xml:space="preserve"> distance on either side of the pilot. Rather than a solution comprised of measuring the pilot and attempting to maintain a specific offset, sensors on either </w:t>
      </w:r>
      <w:r w:rsidR="001D3E93">
        <w:lastRenderedPageBreak/>
        <w:t>side of the pilot could be used to detect the difference in the offset on both sides.</w:t>
      </w:r>
      <w:r w:rsidR="006A606A">
        <w:t xml:space="preserve"> This way sensors would not need to be calibrated to the width of the </w:t>
      </w:r>
      <w:r w:rsidR="00491607">
        <w:t>pilot</w:t>
      </w:r>
      <w:r w:rsidR="006A606A">
        <w:rPr>
          <w:rStyle w:val="FootnoteReference"/>
        </w:rPr>
        <w:footnoteReference w:id="53"/>
      </w:r>
    </w:p>
    <w:p w14:paraId="3037E364" w14:textId="25ADD6E7" w:rsidR="001D3E93" w:rsidRDefault="001D3E93" w:rsidP="001D3E93">
      <w:r>
        <w:t xml:space="preserve">The design depicted in </w:t>
      </w:r>
      <w:r>
        <w:fldChar w:fldCharType="begin"/>
      </w:r>
      <w:r>
        <w:instrText xml:space="preserve"> REF _Ref515529908 \h  \* MERGEFORMAT </w:instrText>
      </w:r>
      <w:r>
        <w:fldChar w:fldCharType="separate"/>
      </w:r>
      <w:r w:rsidR="005A5513">
        <w:t xml:space="preserve">Figure </w:t>
      </w:r>
      <w:r w:rsidR="005A5513">
        <w:rPr>
          <w:noProof/>
        </w:rPr>
        <w:t>17</w:t>
      </w:r>
      <w:r w:rsidR="005A5513">
        <w:t>: Sensor Frame</w:t>
      </w:r>
      <w:r>
        <w:fldChar w:fldCharType="end"/>
      </w:r>
      <w:r>
        <w:t xml:space="preserve"> was created. The frame (B) would envelope the pilot (A), and attach to the mount structure (F), see </w:t>
      </w:r>
      <w:r>
        <w:fldChar w:fldCharType="begin"/>
      </w:r>
      <w:r>
        <w:instrText xml:space="preserve"> REF _Ref515524749 \h  \* MERGEFORMAT </w:instrText>
      </w:r>
      <w:r>
        <w:fldChar w:fldCharType="separate"/>
      </w:r>
      <w:r w:rsidR="005A5513">
        <w:t xml:space="preserve">Figure </w:t>
      </w:r>
      <w:r w:rsidR="005A5513">
        <w:rPr>
          <w:noProof/>
        </w:rPr>
        <w:t>36</w:t>
      </w:r>
      <w:r w:rsidR="005A5513">
        <w:t>: Mount Structure</w:t>
      </w:r>
      <w:r>
        <w:fldChar w:fldCharType="end"/>
      </w:r>
      <w:r>
        <w:t>, on the outside edge of the pilot. A pair of sensors would detect in tandem (C) on either side the pilot (D), effectively measuring the position of the front and back of their leg in relation to the actuation of the exoskeleton.</w:t>
      </w:r>
    </w:p>
    <w:p w14:paraId="6B1B37A9" w14:textId="562DB2E6" w:rsidR="001D3E93" w:rsidRDefault="001B32FE" w:rsidP="001B32FE">
      <w:pPr>
        <w:jc w:val="center"/>
      </w:pPr>
      <w:r>
        <w:rPr>
          <w:noProof/>
        </w:rPr>
        <w:drawing>
          <wp:inline distT="0" distB="0" distL="0" distR="0" wp14:anchorId="6E6B04EC" wp14:editId="4EE7F5A7">
            <wp:extent cx="3256274" cy="18728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9721"/>
                    <a:stretch/>
                  </pic:blipFill>
                  <pic:spPr bwMode="auto">
                    <a:xfrm>
                      <a:off x="0" y="0"/>
                      <a:ext cx="3275135" cy="1883716"/>
                    </a:xfrm>
                    <a:prstGeom prst="rect">
                      <a:avLst/>
                    </a:prstGeom>
                    <a:noFill/>
                    <a:ln>
                      <a:noFill/>
                    </a:ln>
                    <a:extLst>
                      <a:ext uri="{53640926-AAD7-44D8-BBD7-CCE9431645EC}">
                        <a14:shadowObscured xmlns:a14="http://schemas.microsoft.com/office/drawing/2010/main"/>
                      </a:ext>
                    </a:extLst>
                  </pic:spPr>
                </pic:pic>
              </a:graphicData>
            </a:graphic>
          </wp:inline>
        </w:drawing>
      </w:r>
    </w:p>
    <w:p w14:paraId="0E33416A" w14:textId="1BFBFB05" w:rsidR="001D3E93" w:rsidRDefault="001D3E93" w:rsidP="001D3E93">
      <w:pPr>
        <w:pStyle w:val="Caption"/>
      </w:pPr>
      <w:bookmarkStart w:id="135" w:name="_Ref515529908"/>
      <w:bookmarkStart w:id="136" w:name="_Toc516397251"/>
      <w:r>
        <w:t xml:space="preserve">Figure </w:t>
      </w:r>
      <w:r>
        <w:rPr>
          <w:noProof/>
        </w:rPr>
        <w:fldChar w:fldCharType="begin"/>
      </w:r>
      <w:r>
        <w:rPr>
          <w:noProof/>
        </w:rPr>
        <w:instrText xml:space="preserve"> SEQ Figure \* ARABIC </w:instrText>
      </w:r>
      <w:r>
        <w:rPr>
          <w:noProof/>
        </w:rPr>
        <w:fldChar w:fldCharType="separate"/>
      </w:r>
      <w:r w:rsidR="005A5513">
        <w:rPr>
          <w:noProof/>
        </w:rPr>
        <w:t>17</w:t>
      </w:r>
      <w:r>
        <w:rPr>
          <w:noProof/>
        </w:rPr>
        <w:fldChar w:fldCharType="end"/>
      </w:r>
      <w:r>
        <w:t>: Sensor Frame</w:t>
      </w:r>
      <w:bookmarkEnd w:id="135"/>
      <w:bookmarkEnd w:id="136"/>
    </w:p>
    <w:p w14:paraId="5F612C17" w14:textId="65C49E40" w:rsidR="001D3E93" w:rsidRDefault="001D3E93" w:rsidP="001D3E93">
      <w:r>
        <w:t xml:space="preserve">As shown </w:t>
      </w:r>
      <w:proofErr w:type="spellStart"/>
      <w:r w:rsidR="00495737">
        <w:t>kt</w:t>
      </w:r>
      <w:proofErr w:type="spellEnd"/>
      <w:r>
        <w:t>, the sensor frame was constructed. Aluminium was selected for is strength and weight (relative to other metals). Once tested using the rig developed in</w:t>
      </w:r>
      <w:r w:rsidR="006C0018">
        <w:t xml:space="preserve"> </w:t>
      </w:r>
      <w:r w:rsidR="006C0018">
        <w:fldChar w:fldCharType="begin"/>
      </w:r>
      <w:r w:rsidR="006C0018">
        <w:instrText xml:space="preserve"> REF _Ref516315404 \r \h </w:instrText>
      </w:r>
      <w:r w:rsidR="006C0018">
        <w:fldChar w:fldCharType="separate"/>
      </w:r>
      <w:r w:rsidR="005A5513">
        <w:t>8.2.2</w:t>
      </w:r>
      <w:r w:rsidR="006C0018">
        <w:fldChar w:fldCharType="end"/>
      </w:r>
      <w:r w:rsidR="006C0018">
        <w:t xml:space="preserve"> - </w:t>
      </w:r>
      <w:r w:rsidR="006C0018">
        <w:fldChar w:fldCharType="begin"/>
      </w:r>
      <w:r w:rsidR="006C0018">
        <w:instrText xml:space="preserve"> REF _Ref516315404 \h </w:instrText>
      </w:r>
      <w:r w:rsidR="006C0018">
        <w:fldChar w:fldCharType="separate"/>
      </w:r>
      <w:r w:rsidR="005A5513">
        <w:t>A</w:t>
      </w:r>
      <w:r w:rsidR="005A5513" w:rsidRPr="0045014C">
        <w:t xml:space="preserve">pparatus </w:t>
      </w:r>
      <w:r w:rsidR="005A5513">
        <w:t>A: Position detection</w:t>
      </w:r>
      <w:r w:rsidR="006C0018">
        <w:fldChar w:fldCharType="end"/>
      </w:r>
      <w:r>
        <w:t>, a lighter material was sought. Wood was selected. While adequate for a prototype, the materials used should be replaced with lighter plastic or carbon fibre materials for future designs; the structural requirements of the system are minimal and weight reduction is a priority</w:t>
      </w:r>
      <w:r w:rsidR="00815E86">
        <w:rPr>
          <w:rStyle w:val="FootnoteReference"/>
        </w:rPr>
        <w:footnoteReference w:id="54"/>
      </w:r>
      <w:r>
        <w:t>.</w:t>
      </w:r>
    </w:p>
    <w:p w14:paraId="492F47DE" w14:textId="77777777" w:rsidR="001D3E93" w:rsidRDefault="001D3E93" w:rsidP="001D3E93">
      <w:pPr>
        <w:pStyle w:val="Heading3"/>
      </w:pPr>
      <w:r>
        <w:t>Mapping Values</w:t>
      </w:r>
    </w:p>
    <w:p w14:paraId="35E4EC7C" w14:textId="599974A5" w:rsidR="001D3E93" w:rsidRDefault="001D3E93" w:rsidP="001D3E93">
      <w:r>
        <w:t xml:space="preserve">As discussed in </w:t>
      </w:r>
      <w:r w:rsidR="00BB1E51">
        <w:fldChar w:fldCharType="begin"/>
      </w:r>
      <w:r w:rsidR="00BB1E51">
        <w:instrText xml:space="preserve"> REF _Ref516314435 \r \h </w:instrText>
      </w:r>
      <w:r w:rsidR="00BB1E51">
        <w:fldChar w:fldCharType="separate"/>
      </w:r>
      <w:r w:rsidR="005A5513">
        <w:t>1.3.1.2.1</w:t>
      </w:r>
      <w:r w:rsidR="00BB1E51">
        <w:fldChar w:fldCharType="end"/>
      </w:r>
      <w:r w:rsidR="00BB1E51">
        <w:t xml:space="preserve"> - </w:t>
      </w:r>
      <w:r w:rsidR="00BB1E51">
        <w:fldChar w:fldCharType="begin"/>
      </w:r>
      <w:r w:rsidR="00BB1E51">
        <w:instrText xml:space="preserve"> REF _Ref516314438 \h </w:instrText>
      </w:r>
      <w:r w:rsidR="00BB1E51">
        <w:fldChar w:fldCharType="separate"/>
      </w:r>
      <w:r w:rsidR="005A5513">
        <w:t>Variations</w:t>
      </w:r>
      <w:r w:rsidR="00BB1E51">
        <w:fldChar w:fldCharType="end"/>
      </w:r>
      <w:r>
        <w:t xml:space="preserve">, the lower extremity exoskeleton was never constructed. As such, the controls developed in </w:t>
      </w:r>
      <w:r w:rsidR="00683B01">
        <w:fldChar w:fldCharType="begin"/>
      </w:r>
      <w:r w:rsidR="00683B01">
        <w:instrText xml:space="preserve"> REF _Ref516334219 \r \h </w:instrText>
      </w:r>
      <w:r w:rsidR="00683B01">
        <w:fldChar w:fldCharType="separate"/>
      </w:r>
      <w:r w:rsidR="005A5513">
        <w:t>6</w:t>
      </w:r>
      <w:r w:rsidR="00683B01">
        <w:fldChar w:fldCharType="end"/>
      </w:r>
      <w:r w:rsidR="00683B01">
        <w:t xml:space="preserve"> - </w:t>
      </w:r>
      <w:r w:rsidR="00683B01">
        <w:fldChar w:fldCharType="begin"/>
      </w:r>
      <w:r w:rsidR="00683B01">
        <w:instrText xml:space="preserve"> REF _Ref516334222 \h </w:instrText>
      </w:r>
      <w:r w:rsidR="00683B01">
        <w:fldChar w:fldCharType="separate"/>
      </w:r>
      <w:r w:rsidR="005A5513" w:rsidRPr="00300E54">
        <w:t>Approach and execution</w:t>
      </w:r>
      <w:r w:rsidR="005A5513">
        <w:t>: SS3</w:t>
      </w:r>
      <w:r w:rsidR="00683B01">
        <w:fldChar w:fldCharType="end"/>
      </w:r>
      <w:r w:rsidR="00683B01">
        <w:t xml:space="preserve"> </w:t>
      </w:r>
      <w:r>
        <w:t xml:space="preserve">were not needed. Instead, as discussed in </w:t>
      </w:r>
      <w:r w:rsidR="002421E1">
        <w:fldChar w:fldCharType="begin"/>
      </w:r>
      <w:r w:rsidR="002421E1">
        <w:instrText xml:space="preserve"> REF _Ref516314470 \r \h </w:instrText>
      </w:r>
      <w:r w:rsidR="002421E1">
        <w:fldChar w:fldCharType="separate"/>
      </w:r>
      <w:r w:rsidR="005A5513">
        <w:t>6.2.7</w:t>
      </w:r>
      <w:r w:rsidR="002421E1">
        <w:fldChar w:fldCharType="end"/>
      </w:r>
      <w:r w:rsidR="002421E1">
        <w:t xml:space="preserve"> - </w:t>
      </w:r>
      <w:r w:rsidR="002421E1">
        <w:fldChar w:fldCharType="begin"/>
      </w:r>
      <w:r w:rsidR="002421E1">
        <w:instrText xml:space="preserve"> REF _Ref516314470 \h </w:instrText>
      </w:r>
      <w:r w:rsidR="002421E1">
        <w:fldChar w:fldCharType="separate"/>
      </w:r>
      <w:r w:rsidR="005A5513">
        <w:t>PID Tuning</w:t>
      </w:r>
      <w:r w:rsidR="002421E1">
        <w:fldChar w:fldCharType="end"/>
      </w:r>
      <w:r>
        <w:t>, an empirical method was used for the controls of the 1 DOF system. The result is that the explicit mapping from voltage to distance was not require</w:t>
      </w:r>
      <w:r w:rsidR="00C658DD">
        <w:t>d</w:t>
      </w:r>
      <w:r w:rsidR="00C62604">
        <w:t xml:space="preserve">, and </w:t>
      </w:r>
      <w:r>
        <w:t>only the difference in voltage mattered to the controls.</w:t>
      </w:r>
    </w:p>
    <w:p w14:paraId="2A512CE9" w14:textId="77777777" w:rsidR="001D3E93" w:rsidRDefault="001D3E93" w:rsidP="001D3E93">
      <w:pPr>
        <w:pStyle w:val="Heading3"/>
      </w:pPr>
      <w:r>
        <w:lastRenderedPageBreak/>
        <w:t>Amplification</w:t>
      </w:r>
    </w:p>
    <w:p w14:paraId="0734B4A6" w14:textId="77777777" w:rsidR="001D3E93" w:rsidRDefault="001D3E93" w:rsidP="001D3E93">
      <w:r>
        <w:t>Upon testing individual sensors, the system behaved correctly. However, when multiple sensors where tested at the same time on the same board they were found to have identical values at all times. This was inexplicable and previously unobserved behaviour.</w:t>
      </w:r>
    </w:p>
    <w:p w14:paraId="0C02FB28" w14:textId="0CFBF75A" w:rsidR="001D3E93" w:rsidRDefault="001D3E93" w:rsidP="001D3E93">
      <w:r>
        <w:t>When the microcontroller took</w:t>
      </w:r>
      <w:r w:rsidR="00A66ECE">
        <w:t xml:space="preserve"> ADC</w:t>
      </w:r>
      <w:r>
        <w:t xml:space="preserve"> readings a capacitor was charged to hold a consistent voltage (the signal voltage) and the voltage of this capacitor was read. When reading directly from each of the sensors the capacitor would become charged, and when swapping to the next pin for the next reading rather than the sensor forcing the capacitor, the capacitor discharged into the sensor and drove the ADC voltage</w:t>
      </w:r>
      <w:r w:rsidR="004B4259">
        <w:rPr>
          <w:rStyle w:val="FootnoteReference"/>
        </w:rPr>
        <w:footnoteReference w:id="55"/>
      </w:r>
      <w:r>
        <w:t xml:space="preserve">. </w:t>
      </w:r>
    </w:p>
    <w:p w14:paraId="5991E876" w14:textId="77777777" w:rsidR="00161822" w:rsidRDefault="001D3E93" w:rsidP="001D3E93">
      <w:r>
        <w:t>One solution was pausing to allow the capacitor to discharge, however this prevented the speed of measurement desired.</w:t>
      </w:r>
      <w:r w:rsidR="00637138">
        <w:t xml:space="preserve"> </w:t>
      </w:r>
      <w:r>
        <w:t>Instead, a voltage follower</w:t>
      </w:r>
      <w:r w:rsidR="00263421">
        <w:rPr>
          <w:rStyle w:val="FootnoteReference"/>
        </w:rPr>
        <w:footnoteReference w:id="56"/>
      </w:r>
      <w:r>
        <w:t xml:space="preserve"> was implemented for each of the sensors so that the signal voltage would drive the ADC capacitor. For an op-amp the </w:t>
      </w:r>
      <w:r w:rsidRPr="00946071">
        <w:t>LM358AD</w:t>
      </w:r>
      <w:r>
        <w:rPr>
          <w:rStyle w:val="FootnoteReference"/>
        </w:rPr>
        <w:footnoteReference w:id="57"/>
      </w:r>
      <w:r w:rsidRPr="00946071">
        <w:t xml:space="preserve"> </w:t>
      </w:r>
      <w:r>
        <w:t xml:space="preserve">was selected. </w:t>
      </w:r>
    </w:p>
    <w:p w14:paraId="1FEDE299" w14:textId="00334414" w:rsidR="001D3E93" w:rsidRDefault="001D3E93" w:rsidP="001D3E93">
      <w:r>
        <w:t xml:space="preserve">In the PCB that was originally fabricated instead of pins 1-2 and 6-7 being shorted (for a gain of 1), pins 2-3 and 5-6 were </w:t>
      </w:r>
      <w:r w:rsidR="00161822">
        <w:t>shorted. To</w:t>
      </w:r>
      <w:r>
        <w:t xml:space="preserve"> make a functional circuit, the physical traces on the fabricated PCB were severed. While unsightly</w:t>
      </w:r>
      <w:r w:rsidR="00F7209A">
        <w:t>.</w:t>
      </w:r>
      <w:r>
        <w:t xml:space="preserve"> the solution </w:t>
      </w:r>
      <w:r w:rsidR="00637138">
        <w:t>worked,</w:t>
      </w:r>
      <w:r>
        <w:t xml:space="preserve"> and readings taken from individual ADCs were correct.</w:t>
      </w:r>
      <w:r w:rsidR="00F7209A">
        <w:t xml:space="preserve"> </w:t>
      </w:r>
      <w:r>
        <w:t>Future iterations of the PCB remedied the short.</w:t>
      </w:r>
    </w:p>
    <w:p w14:paraId="58CB0B9C" w14:textId="293FF990" w:rsidR="00AA4096" w:rsidRDefault="005B084E">
      <w:pPr>
        <w:spacing w:line="259" w:lineRule="auto"/>
        <w:jc w:val="left"/>
      </w:pPr>
      <w:r>
        <w:br w:type="page"/>
      </w:r>
      <w:r w:rsidR="00AA4096">
        <w:lastRenderedPageBreak/>
        <w:br w:type="page"/>
      </w:r>
    </w:p>
    <w:p w14:paraId="355941E5" w14:textId="43671A45" w:rsidR="00300E54" w:rsidRDefault="00652432" w:rsidP="005A4B54">
      <w:pPr>
        <w:pStyle w:val="Heading1"/>
      </w:pPr>
      <w:bookmarkStart w:id="137" w:name="_Ref516392015"/>
      <w:bookmarkStart w:id="138" w:name="_Ref516392018"/>
      <w:bookmarkStart w:id="139" w:name="_Toc516397179"/>
      <w:r w:rsidRPr="00300E54">
        <w:lastRenderedPageBreak/>
        <w:t>Approach and execution</w:t>
      </w:r>
      <w:r>
        <w:t xml:space="preserve">: </w:t>
      </w:r>
      <w:r w:rsidR="00300E54">
        <w:t>SS2</w:t>
      </w:r>
      <w:bookmarkEnd w:id="137"/>
      <w:bookmarkEnd w:id="138"/>
      <w:bookmarkEnd w:id="139"/>
    </w:p>
    <w:p w14:paraId="4D2CD8E9" w14:textId="267C7F3F" w:rsidR="00421587" w:rsidRDefault="00A452FB" w:rsidP="00A452FB">
      <w:pPr>
        <w:pStyle w:val="Heading2"/>
      </w:pPr>
      <w:bookmarkStart w:id="140" w:name="_Toc516397180"/>
      <w:r w:rsidRPr="00A452FB">
        <w:t>Definition and Requirements</w:t>
      </w:r>
      <w:bookmarkEnd w:id="140"/>
    </w:p>
    <w:p w14:paraId="4C8A4F71" w14:textId="67D2BF80" w:rsidR="00421587" w:rsidRDefault="00421587" w:rsidP="00421587">
      <w:r w:rsidRPr="003E2AB1">
        <w:t xml:space="preserve">The purpose of subsystem </w:t>
      </w:r>
      <w:r>
        <w:t>two</w:t>
      </w:r>
      <w:r w:rsidRPr="003E2AB1">
        <w:t xml:space="preserve"> (SS</w:t>
      </w:r>
      <w:r>
        <w:t>2</w:t>
      </w:r>
      <w:r w:rsidRPr="003E2AB1">
        <w:t xml:space="preserve">) is to </w:t>
      </w:r>
      <w:r>
        <w:t>measure the force applied to the internals and externals of the suit</w:t>
      </w:r>
      <w:r w:rsidRPr="003E2AB1">
        <w:t>.</w:t>
      </w:r>
    </w:p>
    <w:p w14:paraId="711671FF" w14:textId="77777777" w:rsidR="00421587" w:rsidRDefault="00421587" w:rsidP="00421587">
      <w:pPr>
        <w:keepNext/>
        <w:jc w:val="center"/>
      </w:pPr>
      <w:r>
        <w:rPr>
          <w:noProof/>
        </w:rPr>
        <w:drawing>
          <wp:inline distT="0" distB="0" distL="0" distR="0" wp14:anchorId="7A15E7A2" wp14:editId="3564295D">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5203C93" w14:textId="6ED60C91" w:rsidR="00421587" w:rsidRDefault="00421587" w:rsidP="00421587">
      <w:pPr>
        <w:pStyle w:val="Caption"/>
      </w:pPr>
      <w:bookmarkStart w:id="141" w:name="_Ref515700284"/>
      <w:bookmarkStart w:id="142" w:name="_Toc516397252"/>
      <w:r>
        <w:t xml:space="preserve">Figure </w:t>
      </w:r>
      <w:r>
        <w:rPr>
          <w:noProof/>
        </w:rPr>
        <w:fldChar w:fldCharType="begin"/>
      </w:r>
      <w:r>
        <w:rPr>
          <w:noProof/>
        </w:rPr>
        <w:instrText xml:space="preserve"> SEQ Figure \* ARABIC </w:instrText>
      </w:r>
      <w:r>
        <w:rPr>
          <w:noProof/>
        </w:rPr>
        <w:fldChar w:fldCharType="separate"/>
      </w:r>
      <w:r w:rsidR="005A5513">
        <w:rPr>
          <w:noProof/>
        </w:rPr>
        <w:t>18</w:t>
      </w:r>
      <w:r>
        <w:rPr>
          <w:noProof/>
        </w:rPr>
        <w:fldChar w:fldCharType="end"/>
      </w:r>
      <w:r>
        <w:t>: SS2 Breakdown</w:t>
      </w:r>
      <w:bookmarkEnd w:id="141"/>
      <w:bookmarkEnd w:id="142"/>
    </w:p>
    <w:p w14:paraId="40C08D79" w14:textId="7090A53C" w:rsidR="00421587" w:rsidRDefault="00421587" w:rsidP="00421587">
      <w:r>
        <w:t xml:space="preserve">As seen in </w:t>
      </w:r>
      <w:r>
        <w:fldChar w:fldCharType="begin"/>
      </w:r>
      <w:r>
        <w:instrText xml:space="preserve"> REF _Ref515700284 \h  \* MERGEFORMAT </w:instrText>
      </w:r>
      <w:r>
        <w:fldChar w:fldCharType="separate"/>
      </w:r>
      <w:r w:rsidR="005A5513">
        <w:t xml:space="preserve">Figure </w:t>
      </w:r>
      <w:r w:rsidR="005A5513">
        <w:rPr>
          <w:noProof/>
        </w:rPr>
        <w:t>18</w:t>
      </w:r>
      <w:r w:rsidR="005A5513">
        <w:t>: SS2 Breakdown</w:t>
      </w:r>
      <w:r>
        <w:fldChar w:fldCharType="end"/>
      </w:r>
      <w:r>
        <w:t>, to measure the force applied to the suit at the designated contact points (feet and upper thigh) the following was required:</w:t>
      </w:r>
    </w:p>
    <w:p w14:paraId="36002C08" w14:textId="0D83BA32" w:rsidR="00421587" w:rsidRDefault="00421587" w:rsidP="00421587">
      <w:pPr>
        <w:pStyle w:val="ListParagraph"/>
        <w:numPr>
          <w:ilvl w:val="0"/>
          <w:numId w:val="23"/>
        </w:numPr>
      </w:pPr>
      <w:r>
        <w:t>Creating of rigid contact point upon which force application could be measured</w:t>
      </w:r>
      <w:r w:rsidR="00DA1D6D">
        <w:rPr>
          <w:rStyle w:val="FootnoteReference"/>
        </w:rPr>
        <w:footnoteReference w:id="58"/>
      </w:r>
      <w:r>
        <w:t>;</w:t>
      </w:r>
    </w:p>
    <w:p w14:paraId="1FB0FBDD" w14:textId="3A13D2D9" w:rsidR="00421587" w:rsidRDefault="00421587" w:rsidP="00421587">
      <w:pPr>
        <w:pStyle w:val="ListParagraph"/>
        <w:numPr>
          <w:ilvl w:val="0"/>
          <w:numId w:val="23"/>
        </w:numPr>
      </w:pPr>
      <w:r>
        <w:t>Measuring the force applied to the surface</w:t>
      </w:r>
      <w:r w:rsidR="00DA1D6D">
        <w:rPr>
          <w:rStyle w:val="FootnoteReference"/>
        </w:rPr>
        <w:footnoteReference w:id="59"/>
      </w:r>
      <w:r>
        <w:t>; and,</w:t>
      </w:r>
    </w:p>
    <w:p w14:paraId="1C156E24" w14:textId="4FAFD22A" w:rsidR="00421587" w:rsidRDefault="00421587" w:rsidP="008C0B0F">
      <w:pPr>
        <w:pStyle w:val="ListParagraph"/>
        <w:numPr>
          <w:ilvl w:val="0"/>
          <w:numId w:val="23"/>
        </w:numPr>
        <w:rPr>
          <w:noProof/>
        </w:rPr>
      </w:pPr>
      <w:r>
        <w:rPr>
          <w:noProof/>
        </w:rPr>
        <w:t>The measured distance must be parsed from raw values into useable data</w:t>
      </w:r>
      <w:r w:rsidR="00DA1D6D">
        <w:rPr>
          <w:rStyle w:val="FootnoteReference"/>
          <w:noProof/>
        </w:rPr>
        <w:footnoteReference w:id="60"/>
      </w:r>
      <w:r>
        <w:rPr>
          <w:noProof/>
        </w:rPr>
        <w:t>.</w:t>
      </w:r>
    </w:p>
    <w:p w14:paraId="631DED02" w14:textId="1CD18A58" w:rsidR="00682187" w:rsidRPr="00B57336" w:rsidRDefault="00682187" w:rsidP="00682187">
      <w:pPr>
        <w:jc w:val="left"/>
      </w:pPr>
      <w:r>
        <w:t>As stated in</w:t>
      </w:r>
      <w:r w:rsidR="006C0018">
        <w:t xml:space="preserve"> </w:t>
      </w:r>
      <w:r w:rsidR="006C0018">
        <w:fldChar w:fldCharType="begin"/>
      </w:r>
      <w:r w:rsidR="006C0018">
        <w:instrText xml:space="preserve"> REF _Ref516315671 \r \h </w:instrText>
      </w:r>
      <w:r w:rsidR="006C0018">
        <w:fldChar w:fldCharType="separate"/>
      </w:r>
      <w:r w:rsidR="005A5513">
        <w:t>1.3</w:t>
      </w:r>
      <w:r w:rsidR="006C0018">
        <w:fldChar w:fldCharType="end"/>
      </w:r>
      <w:r w:rsidR="006C0018">
        <w:t xml:space="preserve"> - </w:t>
      </w:r>
      <w:r w:rsidR="006C0018">
        <w:fldChar w:fldCharType="begin"/>
      </w:r>
      <w:r w:rsidR="006C0018">
        <w:instrText xml:space="preserve"> REF _Ref516315671 \h </w:instrText>
      </w:r>
      <w:r w:rsidR="006C0018">
        <w:fldChar w:fldCharType="separate"/>
      </w:r>
      <w:r w:rsidR="005A5513">
        <w:t>Scope</w:t>
      </w:r>
      <w:r w:rsidR="006C0018">
        <w:fldChar w:fldCharType="end"/>
      </w:r>
      <w:r>
        <w:t xml:space="preserve">, the pilot may apply force to the internals of the exoskeleton to indicate the desire to increase the force output of the suit. As a result, the force applied to the internals of the exoskeleton must be measured. For the representative motions required for a </w:t>
      </w:r>
      <w:r>
        <w:lastRenderedPageBreak/>
        <w:t xml:space="preserve">proof of concept; contact is only required with the ground and a seat, therefore the only locations where force regulation is required are the rear and the feet. </w:t>
      </w:r>
    </w:p>
    <w:p w14:paraId="11E0C8AA" w14:textId="77777777" w:rsidR="00421587" w:rsidRDefault="00421587" w:rsidP="00421587">
      <w:pPr>
        <w:pStyle w:val="Heading2"/>
      </w:pPr>
      <w:bookmarkStart w:id="143" w:name="_Toc516397181"/>
      <w:r w:rsidRPr="00F00E1F">
        <w:t>Approach and Execution</w:t>
      </w:r>
      <w:bookmarkEnd w:id="143"/>
    </w:p>
    <w:p w14:paraId="777EE8DD" w14:textId="77777777" w:rsidR="00421587" w:rsidRDefault="00421587" w:rsidP="00421587">
      <w:pPr>
        <w:pStyle w:val="Heading3"/>
      </w:pPr>
      <w:r>
        <w:t>Measure Force</w:t>
      </w:r>
    </w:p>
    <w:p w14:paraId="65D5A6C7" w14:textId="16BDBDC5" w:rsidR="00421587" w:rsidRDefault="00421587" w:rsidP="00334D42">
      <w:r>
        <w:t xml:space="preserve">Load cells would be used to measure the force application to the contact points. Load cells allow for the </w:t>
      </w:r>
      <w:r w:rsidR="00ED4E9B">
        <w:t>precise</w:t>
      </w:r>
      <w:r>
        <w:t xml:space="preserve"> measurement of force application in real time. Given the weight of the individuals associated with the project and preliminary estimations of the exoskeleton mass it was assumed that the mass for the entire system and pilot would not exceed 150 kg. Due to the incrementation of load cell ratings, four </w:t>
      </w:r>
      <w:r w:rsidR="00D62686" w:rsidRPr="00655678">
        <w:t>YZC-161B</w:t>
      </w:r>
      <w:r w:rsidR="00D62686">
        <w:t xml:space="preserve"> </w:t>
      </w:r>
      <w:r>
        <w:t>50kg load cells</w:t>
      </w:r>
      <w:r w:rsidR="000D0180">
        <w:rPr>
          <w:rStyle w:val="FootnoteReference"/>
        </w:rPr>
        <w:footnoteReference w:id="61"/>
      </w:r>
      <w:r>
        <w:t xml:space="preserve"> were selected</w:t>
      </w:r>
      <w:r w:rsidR="00614DEC">
        <w:t xml:space="preserve">. </w:t>
      </w:r>
      <w:r w:rsidR="0043445A">
        <w:t>T</w:t>
      </w:r>
      <w:r>
        <w:t xml:space="preserve">he </w:t>
      </w:r>
      <w:r w:rsidRPr="00655678">
        <w:t>YZC-161B</w:t>
      </w:r>
      <w:r>
        <w:rPr>
          <w:rStyle w:val="FootnoteReference"/>
        </w:rPr>
        <w:footnoteReference w:id="62"/>
      </w:r>
      <w:r w:rsidRPr="00655678">
        <w:t xml:space="preserve"> 50kg</w:t>
      </w:r>
      <w:r>
        <w:t xml:space="preserve"> is a flat strain-gauge type load cell specifically rated for human mass measurement. The </w:t>
      </w:r>
      <w:r w:rsidR="00646BED">
        <w:t>configuration</w:t>
      </w:r>
      <w:r>
        <w:t xml:space="preserve"> of the YZC-161B may be found in </w:t>
      </w:r>
      <w:r>
        <w:fldChar w:fldCharType="begin"/>
      </w:r>
      <w:r>
        <w:instrText xml:space="preserve"> REF _Ref515650781 \h  \* MERGEFORMAT </w:instrText>
      </w:r>
      <w:r>
        <w:fldChar w:fldCharType="separate"/>
      </w:r>
      <w:r w:rsidR="005A5513">
        <w:t xml:space="preserve">Figure </w:t>
      </w:r>
      <w:r w:rsidR="005A5513">
        <w:rPr>
          <w:noProof/>
        </w:rPr>
        <w:t>19</w:t>
      </w:r>
      <w:r w:rsidR="005A5513">
        <w:t>: YZC-161B Wire Configuration</w:t>
      </w:r>
      <w:r>
        <w:fldChar w:fldCharType="end"/>
      </w:r>
      <w:r>
        <w:t>.</w:t>
      </w:r>
    </w:p>
    <w:p w14:paraId="38BACCE2" w14:textId="5DEC9878" w:rsidR="00334D42" w:rsidRDefault="00334D42" w:rsidP="00421587">
      <w:pPr>
        <w:jc w:val="center"/>
      </w:pPr>
      <w:r>
        <w:rPr>
          <w:noProof/>
        </w:rPr>
        <w:drawing>
          <wp:inline distT="0" distB="0" distL="0" distR="0" wp14:anchorId="103DC5E0" wp14:editId="73ADA59F">
            <wp:extent cx="2399160" cy="679088"/>
            <wp:effectExtent l="0" t="0" r="1270" b="698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20914" cy="685245"/>
                    </a:xfrm>
                    <a:prstGeom prst="rect">
                      <a:avLst/>
                    </a:prstGeom>
                    <a:noFill/>
                  </pic:spPr>
                </pic:pic>
              </a:graphicData>
            </a:graphic>
          </wp:inline>
        </w:drawing>
      </w:r>
    </w:p>
    <w:p w14:paraId="506C175A" w14:textId="75C9C5AA" w:rsidR="00421587" w:rsidRDefault="00421587" w:rsidP="00421587">
      <w:pPr>
        <w:pStyle w:val="Caption"/>
      </w:pPr>
      <w:bookmarkStart w:id="144" w:name="_Ref515650781"/>
      <w:bookmarkStart w:id="145" w:name="_Toc516397253"/>
      <w:r>
        <w:t xml:space="preserve">Figure </w:t>
      </w:r>
      <w:r>
        <w:rPr>
          <w:noProof/>
        </w:rPr>
        <w:fldChar w:fldCharType="begin"/>
      </w:r>
      <w:r>
        <w:rPr>
          <w:noProof/>
        </w:rPr>
        <w:instrText xml:space="preserve"> SEQ Figure \* ARABIC </w:instrText>
      </w:r>
      <w:r>
        <w:rPr>
          <w:noProof/>
        </w:rPr>
        <w:fldChar w:fldCharType="separate"/>
      </w:r>
      <w:r w:rsidR="005A5513">
        <w:rPr>
          <w:noProof/>
        </w:rPr>
        <w:t>19</w:t>
      </w:r>
      <w:r>
        <w:rPr>
          <w:noProof/>
        </w:rPr>
        <w:fldChar w:fldCharType="end"/>
      </w:r>
      <w:r>
        <w:t>: YZC-161B Wire Configuration</w:t>
      </w:r>
      <w:bookmarkEnd w:id="144"/>
      <w:bookmarkEnd w:id="145"/>
    </w:p>
    <w:p w14:paraId="5BF5DD36" w14:textId="279AE15D" w:rsidR="00752BC3" w:rsidRDefault="00421587" w:rsidP="00421587">
      <w:r>
        <w:t xml:space="preserve">Four YZC-161B were wired in Wheatstone bridge configuration as shown in </w:t>
      </w:r>
      <w:r>
        <w:fldChar w:fldCharType="begin"/>
      </w:r>
      <w:r>
        <w:instrText xml:space="preserve"> REF _Ref515649384 \h  \* MERGEFORMAT </w:instrText>
      </w:r>
      <w:r>
        <w:fldChar w:fldCharType="separate"/>
      </w:r>
      <w:r w:rsidR="005A5513">
        <w:t xml:space="preserve">Figure </w:t>
      </w:r>
      <w:r w:rsidR="005A5513">
        <w:rPr>
          <w:noProof/>
        </w:rPr>
        <w:t>20</w:t>
      </w:r>
      <w:r w:rsidR="005A5513">
        <w:t>: Load Cell Configuration</w:t>
      </w:r>
      <w:r>
        <w:fldChar w:fldCharType="end"/>
      </w:r>
      <w:r w:rsidR="00EC768C">
        <w:rPr>
          <w:rStyle w:val="FootnoteReference"/>
        </w:rPr>
        <w:footnoteReference w:id="63"/>
      </w:r>
      <w:r>
        <w:t>.</w:t>
      </w:r>
    </w:p>
    <w:p w14:paraId="7AEA5CED" w14:textId="641217DB" w:rsidR="00421587" w:rsidRDefault="00752BC3" w:rsidP="000E7E6E">
      <w:pPr>
        <w:jc w:val="center"/>
      </w:pPr>
      <w:r>
        <w:rPr>
          <w:noProof/>
        </w:rPr>
        <w:drawing>
          <wp:inline distT="0" distB="0" distL="0" distR="0" wp14:anchorId="3CDAFBF0" wp14:editId="23F9B09A">
            <wp:extent cx="4682872" cy="2469856"/>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11665" cy="2485042"/>
                    </a:xfrm>
                    <a:prstGeom prst="rect">
                      <a:avLst/>
                    </a:prstGeom>
                    <a:noFill/>
                  </pic:spPr>
                </pic:pic>
              </a:graphicData>
            </a:graphic>
          </wp:inline>
        </w:drawing>
      </w:r>
    </w:p>
    <w:p w14:paraId="0BFBDD59" w14:textId="00B3C601" w:rsidR="00421587" w:rsidRDefault="00421587" w:rsidP="00421587">
      <w:pPr>
        <w:pStyle w:val="Caption"/>
      </w:pPr>
      <w:bookmarkStart w:id="146" w:name="_Ref515649384"/>
      <w:bookmarkStart w:id="147" w:name="_Toc516397254"/>
      <w:r>
        <w:lastRenderedPageBreak/>
        <w:t xml:space="preserve">Figure </w:t>
      </w:r>
      <w:r>
        <w:rPr>
          <w:noProof/>
        </w:rPr>
        <w:fldChar w:fldCharType="begin"/>
      </w:r>
      <w:r>
        <w:rPr>
          <w:noProof/>
        </w:rPr>
        <w:instrText xml:space="preserve"> SEQ Figure \* ARABIC </w:instrText>
      </w:r>
      <w:r>
        <w:rPr>
          <w:noProof/>
        </w:rPr>
        <w:fldChar w:fldCharType="separate"/>
      </w:r>
      <w:r w:rsidR="005A5513">
        <w:rPr>
          <w:noProof/>
        </w:rPr>
        <w:t>20</w:t>
      </w:r>
      <w:r>
        <w:rPr>
          <w:noProof/>
        </w:rPr>
        <w:fldChar w:fldCharType="end"/>
      </w:r>
      <w:r>
        <w:t>: Load Cell Configuration</w:t>
      </w:r>
      <w:bookmarkEnd w:id="146"/>
      <w:bookmarkEnd w:id="147"/>
    </w:p>
    <w:p w14:paraId="58674C83" w14:textId="04414808" w:rsidR="00421587" w:rsidRDefault="00421587" w:rsidP="00421587">
      <w:r>
        <w:t xml:space="preserve">The configuration shown in </w:t>
      </w:r>
      <w:r>
        <w:fldChar w:fldCharType="begin"/>
      </w:r>
      <w:r>
        <w:instrText xml:space="preserve"> REF _Ref515649384 \h  \* MERGEFORMAT </w:instrText>
      </w:r>
      <w:r>
        <w:fldChar w:fldCharType="separate"/>
      </w:r>
      <w:r w:rsidR="005A5513">
        <w:t xml:space="preserve">Figure </w:t>
      </w:r>
      <w:r w:rsidR="005A5513">
        <w:rPr>
          <w:noProof/>
        </w:rPr>
        <w:t>20</w:t>
      </w:r>
      <w:r w:rsidR="005A5513">
        <w:t>: Load Cell Configuration</w:t>
      </w:r>
      <w:r>
        <w:fldChar w:fldCharType="end"/>
      </w:r>
      <w:r>
        <w:t xml:space="preserve"> was implement in the PCB design of the controller boards, detailed in </w:t>
      </w:r>
      <w:r w:rsidR="00802443">
        <w:fldChar w:fldCharType="begin"/>
      </w:r>
      <w:r w:rsidR="00802443">
        <w:instrText xml:space="preserve"> REF _Ref516314568 \r \h </w:instrText>
      </w:r>
      <w:r w:rsidR="00802443">
        <w:fldChar w:fldCharType="separate"/>
      </w:r>
      <w:r w:rsidR="005A5513">
        <w:t>3.2.4</w:t>
      </w:r>
      <w:r w:rsidR="00802443">
        <w:fldChar w:fldCharType="end"/>
      </w:r>
      <w:r w:rsidR="00802443">
        <w:t xml:space="preserve"> - </w:t>
      </w:r>
      <w:r w:rsidR="00802443">
        <w:fldChar w:fldCharType="begin"/>
      </w:r>
      <w:r w:rsidR="00802443">
        <w:instrText xml:space="preserve"> REF _Ref516314568 \h </w:instrText>
      </w:r>
      <w:r w:rsidR="00802443">
        <w:fldChar w:fldCharType="separate"/>
      </w:r>
      <w:r w:rsidR="005A5513">
        <w:t>Controller PCB</w:t>
      </w:r>
      <w:r w:rsidR="00802443">
        <w:fldChar w:fldCharType="end"/>
      </w:r>
      <w:r>
        <w:t xml:space="preserve">, in the schematic shown in </w:t>
      </w:r>
      <w:r>
        <w:fldChar w:fldCharType="begin"/>
      </w:r>
      <w:r>
        <w:instrText xml:space="preserve"> REF _Ref515649580 \h  \* MERGEFORMAT </w:instrText>
      </w:r>
      <w:r>
        <w:fldChar w:fldCharType="separate"/>
      </w:r>
      <w:r w:rsidR="005A5513">
        <w:t xml:space="preserve">Figure </w:t>
      </w:r>
      <w:r w:rsidR="005A5513">
        <w:rPr>
          <w:noProof/>
        </w:rPr>
        <w:t>21</w:t>
      </w:r>
      <w:r w:rsidR="005A5513">
        <w:t>: Load Cell Topology</w:t>
      </w:r>
      <w:r>
        <w:fldChar w:fldCharType="end"/>
      </w:r>
      <w:r>
        <w:t>, where B and T refer to the external and internal (bottom and top) load cell sets respectively.</w:t>
      </w:r>
    </w:p>
    <w:p w14:paraId="0DEF2BBD" w14:textId="77777777" w:rsidR="00421587" w:rsidRDefault="00421587" w:rsidP="00421587">
      <w:pPr>
        <w:keepNext/>
        <w:jc w:val="center"/>
      </w:pPr>
      <w:r>
        <w:rPr>
          <w:noProof/>
        </w:rPr>
        <w:drawing>
          <wp:inline distT="0" distB="0" distL="0" distR="0" wp14:anchorId="654E3BC6" wp14:editId="340E9245">
            <wp:extent cx="3404797" cy="1800000"/>
            <wp:effectExtent l="0" t="0" r="571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4797" cy="1800000"/>
                    </a:xfrm>
                    <a:prstGeom prst="rect">
                      <a:avLst/>
                    </a:prstGeom>
                  </pic:spPr>
                </pic:pic>
              </a:graphicData>
            </a:graphic>
          </wp:inline>
        </w:drawing>
      </w:r>
    </w:p>
    <w:p w14:paraId="2B6DA596" w14:textId="1367075B" w:rsidR="00421587" w:rsidRPr="008F068A" w:rsidRDefault="00421587" w:rsidP="00421587">
      <w:pPr>
        <w:pStyle w:val="Caption"/>
      </w:pPr>
      <w:bookmarkStart w:id="148" w:name="_Ref515649580"/>
      <w:bookmarkStart w:id="149" w:name="_Toc516397255"/>
      <w:r>
        <w:t xml:space="preserve">Figure </w:t>
      </w:r>
      <w:r>
        <w:rPr>
          <w:noProof/>
        </w:rPr>
        <w:fldChar w:fldCharType="begin"/>
      </w:r>
      <w:r>
        <w:rPr>
          <w:noProof/>
        </w:rPr>
        <w:instrText xml:space="preserve"> SEQ Figure \* ARABIC </w:instrText>
      </w:r>
      <w:r>
        <w:rPr>
          <w:noProof/>
        </w:rPr>
        <w:fldChar w:fldCharType="separate"/>
      </w:r>
      <w:r w:rsidR="005A5513">
        <w:rPr>
          <w:noProof/>
        </w:rPr>
        <w:t>21</w:t>
      </w:r>
      <w:r>
        <w:rPr>
          <w:noProof/>
        </w:rPr>
        <w:fldChar w:fldCharType="end"/>
      </w:r>
      <w:r>
        <w:t>: Load Cell Topology</w:t>
      </w:r>
      <w:bookmarkEnd w:id="148"/>
      <w:bookmarkEnd w:id="149"/>
    </w:p>
    <w:p w14:paraId="2876409D" w14:textId="2E8D5BC5" w:rsidR="00421587" w:rsidRDefault="00421587" w:rsidP="00421587">
      <w:pPr>
        <w:pStyle w:val="Heading3"/>
      </w:pPr>
      <w:bookmarkStart w:id="150" w:name="_Ref516314726"/>
      <w:r>
        <w:t>Signal</w:t>
      </w:r>
      <w:r w:rsidR="00135015">
        <w:t xml:space="preserve"> Amplification</w:t>
      </w:r>
      <w:bookmarkEnd w:id="150"/>
    </w:p>
    <w:p w14:paraId="6A531BD8" w14:textId="389B1F05" w:rsidR="00421587" w:rsidRDefault="00421587" w:rsidP="00421587">
      <w:r>
        <w:t>To measure the signal output by the Wheatstone bridge configuration an instrumentation amplifier was used. The amplifier selected was the INA125</w:t>
      </w:r>
      <w:r>
        <w:rPr>
          <w:rStyle w:val="FootnoteReference"/>
        </w:rPr>
        <w:footnoteReference w:id="64"/>
      </w:r>
      <w:r w:rsidR="00A73A4A">
        <w:t xml:space="preserve">. </w:t>
      </w:r>
      <w:r>
        <w:t xml:space="preserve">The INA125s in the project were wired as depicted in </w:t>
      </w:r>
      <w:r>
        <w:fldChar w:fldCharType="begin"/>
      </w:r>
      <w:r>
        <w:instrText xml:space="preserve"> REF _Ref515652636 \h  \* MERGEFORMAT </w:instrText>
      </w:r>
      <w:r>
        <w:fldChar w:fldCharType="separate"/>
      </w:r>
      <w:r w:rsidR="005A5513">
        <w:t xml:space="preserve">Figure </w:t>
      </w:r>
      <w:r w:rsidR="005A5513">
        <w:rPr>
          <w:noProof/>
        </w:rPr>
        <w:t>22</w:t>
      </w:r>
      <w:r w:rsidR="005A5513">
        <w:t>: Load Cell Amplifier Topology</w:t>
      </w:r>
      <w:r>
        <w:fldChar w:fldCharType="end"/>
      </w:r>
      <w:r>
        <w:t>.</w:t>
      </w:r>
    </w:p>
    <w:p w14:paraId="11601998" w14:textId="77777777" w:rsidR="00421587" w:rsidRDefault="00421587" w:rsidP="00421587">
      <w:pPr>
        <w:keepNext/>
        <w:jc w:val="center"/>
      </w:pPr>
      <w:r>
        <w:rPr>
          <w:noProof/>
        </w:rPr>
        <w:lastRenderedPageBreak/>
        <w:drawing>
          <wp:inline distT="0" distB="0" distL="0" distR="0" wp14:anchorId="06595006" wp14:editId="2C13205F">
            <wp:extent cx="3694854" cy="3308258"/>
            <wp:effectExtent l="0" t="0" r="127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0720" cy="3313510"/>
                    </a:xfrm>
                    <a:prstGeom prst="rect">
                      <a:avLst/>
                    </a:prstGeom>
                  </pic:spPr>
                </pic:pic>
              </a:graphicData>
            </a:graphic>
          </wp:inline>
        </w:drawing>
      </w:r>
    </w:p>
    <w:p w14:paraId="2EC293D1" w14:textId="1D2496B9" w:rsidR="00421587" w:rsidRDefault="00421587" w:rsidP="00421587">
      <w:pPr>
        <w:pStyle w:val="Caption"/>
      </w:pPr>
      <w:bookmarkStart w:id="151" w:name="_Ref515652636"/>
      <w:bookmarkStart w:id="152" w:name="_Toc516397256"/>
      <w:r>
        <w:t xml:space="preserve">Figure </w:t>
      </w:r>
      <w:r>
        <w:rPr>
          <w:noProof/>
        </w:rPr>
        <w:fldChar w:fldCharType="begin"/>
      </w:r>
      <w:r>
        <w:rPr>
          <w:noProof/>
        </w:rPr>
        <w:instrText xml:space="preserve"> SEQ Figure \* ARABIC </w:instrText>
      </w:r>
      <w:r>
        <w:rPr>
          <w:noProof/>
        </w:rPr>
        <w:fldChar w:fldCharType="separate"/>
      </w:r>
      <w:r w:rsidR="005A5513">
        <w:rPr>
          <w:noProof/>
        </w:rPr>
        <w:t>22</w:t>
      </w:r>
      <w:r>
        <w:rPr>
          <w:noProof/>
        </w:rPr>
        <w:fldChar w:fldCharType="end"/>
      </w:r>
      <w:r>
        <w:t>: Load Cell Amplifier Topology</w:t>
      </w:r>
      <w:bookmarkEnd w:id="151"/>
      <w:bookmarkEnd w:id="152"/>
    </w:p>
    <w:p w14:paraId="79AD8A38" w14:textId="0EEEF020" w:rsidR="00421587" w:rsidRPr="006E7A97" w:rsidRDefault="00421587" w:rsidP="00421587">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5A5513" w:rsidRPr="005A5513">
        <w:rPr>
          <w:szCs w:val="24"/>
        </w:rPr>
        <w:t xml:space="preserve">Figure </w:t>
      </w:r>
      <w:r w:rsidR="005A5513" w:rsidRPr="005A5513">
        <w:rPr>
          <w:noProof/>
          <w:szCs w:val="24"/>
        </w:rPr>
        <w:t>22</w:t>
      </w:r>
      <w:r w:rsidR="005A5513" w:rsidRPr="005A5513">
        <w:rPr>
          <w:szCs w:val="24"/>
        </w:rPr>
        <w:t>: Load Cell Amplifier Topology</w:t>
      </w:r>
      <w:r w:rsidRPr="006E7A97">
        <w:rPr>
          <w:rFonts w:eastAsiaTheme="minorEastAsia"/>
          <w:szCs w:val="24"/>
        </w:rPr>
        <w:fldChar w:fldCharType="end"/>
      </w:r>
      <w:r w:rsidRPr="006E7A97">
        <w:rPr>
          <w:rFonts w:eastAsiaTheme="minorEastAsia"/>
          <w:szCs w:val="24"/>
        </w:rPr>
        <w:t>. The gain of the amplifier was given by</w:t>
      </w:r>
      <w:r>
        <w:rPr>
          <w:rFonts w:eastAsiaTheme="minorEastAsia"/>
          <w:szCs w:val="24"/>
        </w:rPr>
        <w:t xml:space="preserve"> </w:t>
      </w:r>
      <w:r>
        <w:rPr>
          <w:rFonts w:eastAsiaTheme="minorEastAsia"/>
          <w:szCs w:val="24"/>
        </w:rPr>
        <w:fldChar w:fldCharType="begin"/>
      </w:r>
      <w:r>
        <w:rPr>
          <w:rFonts w:eastAsiaTheme="minorEastAsia"/>
          <w:szCs w:val="24"/>
        </w:rPr>
        <w:instrText xml:space="preserve"> REF _Ref515653124 \h  \* MERGEFORMAT </w:instrText>
      </w:r>
      <w:r>
        <w:rPr>
          <w:rFonts w:eastAsiaTheme="minorEastAsia"/>
          <w:szCs w:val="24"/>
        </w:rPr>
      </w:r>
      <w:r>
        <w:rPr>
          <w:rFonts w:eastAsiaTheme="minorEastAsia"/>
          <w:szCs w:val="24"/>
        </w:rPr>
        <w:fldChar w:fldCharType="separate"/>
      </w:r>
      <w:r w:rsidR="005A5513">
        <w:t xml:space="preserve">Equation </w:t>
      </w:r>
      <w:r w:rsidR="005A5513">
        <w:rPr>
          <w:noProof/>
        </w:rPr>
        <w:t>7</w:t>
      </w:r>
      <w:r w:rsidR="005A5513">
        <w:t>: INA125 Gain</w:t>
      </w:r>
      <w:r>
        <w:rPr>
          <w:rFonts w:eastAsiaTheme="minorEastAsia"/>
          <w:szCs w:val="24"/>
        </w:rPr>
        <w:fldChar w:fldCharType="end"/>
      </w:r>
      <w:r>
        <w:rPr>
          <w:rFonts w:eastAsiaTheme="minorEastAsia"/>
          <w:szCs w:val="24"/>
        </w:rPr>
        <w:t>.</w:t>
      </w:r>
    </w:p>
    <w:p w14:paraId="119C899F" w14:textId="77777777" w:rsidR="00421587" w:rsidRPr="006E7A97" w:rsidRDefault="00421587" w:rsidP="00421587">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D58553B" w14:textId="2DBEE62F" w:rsidR="00421587" w:rsidRDefault="00421587" w:rsidP="00421587">
      <w:pPr>
        <w:pStyle w:val="Caption"/>
      </w:pPr>
      <w:bookmarkStart w:id="153" w:name="_Ref515653124"/>
      <w:bookmarkStart w:id="154" w:name="_Toc516397294"/>
      <w:r>
        <w:t xml:space="preserve">Equation </w:t>
      </w:r>
      <w:r>
        <w:rPr>
          <w:noProof/>
        </w:rPr>
        <w:fldChar w:fldCharType="begin"/>
      </w:r>
      <w:r>
        <w:rPr>
          <w:noProof/>
        </w:rPr>
        <w:instrText xml:space="preserve"> SEQ Equation \* ARABIC </w:instrText>
      </w:r>
      <w:r>
        <w:rPr>
          <w:noProof/>
        </w:rPr>
        <w:fldChar w:fldCharType="separate"/>
      </w:r>
      <w:r w:rsidR="005A5513">
        <w:rPr>
          <w:noProof/>
        </w:rPr>
        <w:t>7</w:t>
      </w:r>
      <w:r>
        <w:rPr>
          <w:noProof/>
        </w:rPr>
        <w:fldChar w:fldCharType="end"/>
      </w:r>
      <w:r>
        <w:t>: INA125 Gain</w:t>
      </w:r>
      <w:bookmarkEnd w:id="153"/>
      <w:bookmarkEnd w:id="154"/>
    </w:p>
    <w:p w14:paraId="73F614A5" w14:textId="72CEDA46" w:rsidR="00421587" w:rsidRDefault="00421587" w:rsidP="00421587">
      <w:r>
        <w:t xml:space="preserve">Alas, the quality control for the YZC-161B was </w:t>
      </w:r>
      <w:r w:rsidR="009F4D33">
        <w:t>inconsistent</w:t>
      </w:r>
      <w:r w:rsidR="009F4D33">
        <w:rPr>
          <w:rStyle w:val="FootnoteReference"/>
        </w:rPr>
        <w:footnoteReference w:id="65"/>
      </w:r>
      <w:r w:rsidR="00DF2B4D">
        <w:t xml:space="preserve"> and</w:t>
      </w:r>
      <w:r w:rsidR="005A76E2">
        <w:t xml:space="preserve"> t</w:t>
      </w:r>
      <w:r>
        <w:t>he gain required could not be determined in advance</w:t>
      </w:r>
      <w:r w:rsidR="00B96A73">
        <w:rPr>
          <w:rStyle w:val="FootnoteReference"/>
        </w:rPr>
        <w:footnoteReference w:id="66"/>
      </w:r>
      <w:r>
        <w:t>.</w:t>
      </w:r>
      <w:r w:rsidR="00AB6CBB">
        <w:t xml:space="preserve"> </w:t>
      </w:r>
      <w:r>
        <w:t xml:space="preserve">Instead, socket headers were attached to a calibration board in place of resistors </w:t>
      </w:r>
      <w:r w:rsidR="00CA595C">
        <w:rPr>
          <w:rStyle w:val="FootnoteReference"/>
        </w:rPr>
        <w:footnoteReference w:id="67"/>
      </w:r>
      <w:r>
        <w:t xml:space="preserve">. A load cell could </w:t>
      </w:r>
      <w:r w:rsidR="00FC52DB">
        <w:t>t</w:t>
      </w:r>
      <w:r>
        <w:t>hen be attached to the board and calibrated, finding the resistor and gain that was most suitable.</w:t>
      </w:r>
    </w:p>
    <w:p w14:paraId="359C1751" w14:textId="37A4D2AB" w:rsidR="00421587" w:rsidRDefault="00421587" w:rsidP="00421587">
      <w:r>
        <w:t>As discussed in</w:t>
      </w:r>
      <w:r w:rsidR="00AB0DC9">
        <w:t xml:space="preserve"> </w:t>
      </w:r>
      <w:r w:rsidR="00AB0DC9">
        <w:fldChar w:fldCharType="begin"/>
      </w:r>
      <w:r w:rsidR="00AB0DC9">
        <w:instrText xml:space="preserve"> REF _Ref516314644 \r \h </w:instrText>
      </w:r>
      <w:r w:rsidR="00AB0DC9">
        <w:fldChar w:fldCharType="separate"/>
      </w:r>
      <w:r w:rsidR="005A5513">
        <w:t>1.3.1.2.1</w:t>
      </w:r>
      <w:r w:rsidR="00AB0DC9">
        <w:fldChar w:fldCharType="end"/>
      </w:r>
      <w:r w:rsidR="00AB0DC9">
        <w:t xml:space="preserve"> - </w:t>
      </w:r>
      <w:r w:rsidR="00AB0DC9">
        <w:fldChar w:fldCharType="begin"/>
      </w:r>
      <w:r w:rsidR="00AB0DC9">
        <w:instrText xml:space="preserve"> REF _Ref516314646 \h </w:instrText>
      </w:r>
      <w:r w:rsidR="00AB0DC9">
        <w:fldChar w:fldCharType="separate"/>
      </w:r>
      <w:r w:rsidR="005A5513">
        <w:t>Variations</w:t>
      </w:r>
      <w:r w:rsidR="00AB0DC9">
        <w:fldChar w:fldCharType="end"/>
      </w:r>
      <w:r>
        <w:t xml:space="preserve">, the demonstration to be conducted would not include a fully constructed exoskeleton and demonstration rigs were to be created. Consequentially, rather than configuring the load cells for full force range expected by the system, instead the </w:t>
      </w:r>
      <w:r>
        <w:lastRenderedPageBreak/>
        <w:t>load cells were configured so that the force applied by human hands would be sufficient to trigger a system response.</w:t>
      </w:r>
      <w:r w:rsidR="00E50DBC">
        <w:t xml:space="preserve"> </w:t>
      </w:r>
      <w:r>
        <w:t>To calibrate the load cells the following method was used:</w:t>
      </w:r>
    </w:p>
    <w:p w14:paraId="40375E56" w14:textId="77777777" w:rsidR="00421587" w:rsidRDefault="00421587" w:rsidP="00421587">
      <w:pPr>
        <w:pStyle w:val="ListParagraph"/>
        <w:numPr>
          <w:ilvl w:val="0"/>
          <w:numId w:val="24"/>
        </w:numPr>
      </w:pPr>
      <w:r>
        <w:t>Tare the load cells by recording the values taken at no weight applied;</w:t>
      </w:r>
    </w:p>
    <w:p w14:paraId="272ACFE7" w14:textId="77777777" w:rsidR="00421587" w:rsidRDefault="00421587" w:rsidP="00421587">
      <w:pPr>
        <w:pStyle w:val="ListParagraph"/>
        <w:numPr>
          <w:ilvl w:val="0"/>
          <w:numId w:val="24"/>
        </w:numPr>
      </w:pPr>
      <w:r>
        <w:t>Place a known weight on the load cells and record the readings;</w:t>
      </w:r>
    </w:p>
    <w:p w14:paraId="30768F69" w14:textId="77777777" w:rsidR="00421587" w:rsidRDefault="00421587" w:rsidP="00421587">
      <w:pPr>
        <w:pStyle w:val="ListParagraph"/>
        <w:numPr>
          <w:ilvl w:val="0"/>
          <w:numId w:val="24"/>
        </w:numPr>
      </w:pPr>
      <w:r>
        <w:t>Repeat step 2 with all available known weights; and,</w:t>
      </w:r>
    </w:p>
    <w:p w14:paraId="4F68755A" w14:textId="77777777" w:rsidR="00421587" w:rsidRDefault="00421587" w:rsidP="00421587">
      <w:pPr>
        <w:pStyle w:val="ListParagraph"/>
        <w:numPr>
          <w:ilvl w:val="0"/>
          <w:numId w:val="24"/>
        </w:numPr>
      </w:pPr>
      <w:r>
        <w:t>Repeat steps 2 and 3 at least 3 times.</w:t>
      </w:r>
    </w:p>
    <w:p w14:paraId="756ADF19" w14:textId="121BBC74" w:rsidR="00421587" w:rsidRDefault="00421587" w:rsidP="00421587">
      <w:r>
        <w:t>The results</w:t>
      </w:r>
      <w:r w:rsidR="002661A4">
        <w:rPr>
          <w:rStyle w:val="FootnoteReference"/>
        </w:rPr>
        <w:footnoteReference w:id="68"/>
      </w:r>
      <w:r>
        <w:t xml:space="preserve"> were then processed, and the relationship between the sensor readings and mass were determined. As seen in </w:t>
      </w:r>
      <w:r>
        <w:fldChar w:fldCharType="begin"/>
      </w:r>
      <w:r>
        <w:instrText xml:space="preserve"> REF _Ref515700349 \h  \* MERGEFORMAT </w:instrText>
      </w:r>
      <w:r>
        <w:fldChar w:fldCharType="separate"/>
      </w:r>
      <w:r w:rsidR="005A5513">
        <w:t xml:space="preserve">Figure </w:t>
      </w:r>
      <w:r w:rsidR="005A5513">
        <w:rPr>
          <w:noProof/>
        </w:rPr>
        <w:t>23</w:t>
      </w:r>
      <w:r w:rsidR="005A5513">
        <w:t>: Load Cell Calibration Data</w:t>
      </w:r>
      <w:r>
        <w:fldChar w:fldCharType="end"/>
      </w:r>
      <w:r>
        <w:t>, the relationship between the voltage output and the mass is linear. Note that the change in resistance of the load cells is directly proportional, and the voltage follows the opposite relationship.</w:t>
      </w:r>
    </w:p>
    <w:p w14:paraId="1FFDC762" w14:textId="77777777" w:rsidR="00421587" w:rsidRDefault="00421587" w:rsidP="00421587">
      <w:pPr>
        <w:jc w:val="center"/>
      </w:pPr>
      <w:r>
        <w:rPr>
          <w:noProof/>
        </w:rPr>
        <w:drawing>
          <wp:inline distT="0" distB="0" distL="0" distR="0" wp14:anchorId="1091DCFB" wp14:editId="46D74C18">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65D6B378" w14:textId="04CAD7BE" w:rsidR="00421587" w:rsidRDefault="00421587" w:rsidP="00421587">
      <w:pPr>
        <w:pStyle w:val="Caption"/>
      </w:pPr>
      <w:bookmarkStart w:id="155" w:name="_Ref515700349"/>
      <w:bookmarkStart w:id="156" w:name="_Toc516397257"/>
      <w:r>
        <w:t xml:space="preserve">Figure </w:t>
      </w:r>
      <w:r>
        <w:rPr>
          <w:noProof/>
        </w:rPr>
        <w:fldChar w:fldCharType="begin"/>
      </w:r>
      <w:r>
        <w:rPr>
          <w:noProof/>
        </w:rPr>
        <w:instrText xml:space="preserve"> SEQ Figure \* ARABIC </w:instrText>
      </w:r>
      <w:r>
        <w:rPr>
          <w:noProof/>
        </w:rPr>
        <w:fldChar w:fldCharType="separate"/>
      </w:r>
      <w:r w:rsidR="005A5513">
        <w:rPr>
          <w:noProof/>
        </w:rPr>
        <w:t>23</w:t>
      </w:r>
      <w:r>
        <w:rPr>
          <w:noProof/>
        </w:rPr>
        <w:fldChar w:fldCharType="end"/>
      </w:r>
      <w:r>
        <w:t>: Load Cell Calibration Data</w:t>
      </w:r>
      <w:bookmarkEnd w:id="155"/>
      <w:bookmarkEnd w:id="156"/>
    </w:p>
    <w:p w14:paraId="78AFFD9F" w14:textId="6B7AAD25" w:rsidR="00421587" w:rsidRDefault="00421587" w:rsidP="00421587">
      <w:r>
        <w:t xml:space="preserve">For the load cells used for the demonstration and test B, as detailed in </w:t>
      </w:r>
      <w:r w:rsidR="00AB0DC9">
        <w:fldChar w:fldCharType="begin"/>
      </w:r>
      <w:r w:rsidR="00AB0DC9">
        <w:instrText xml:space="preserve"> REF _Ref516314685 \r \h </w:instrText>
      </w:r>
      <w:r w:rsidR="00AB0DC9">
        <w:fldChar w:fldCharType="separate"/>
      </w:r>
      <w:r w:rsidR="005A5513">
        <w:t>8.2.3</w:t>
      </w:r>
      <w:r w:rsidR="00AB0DC9">
        <w:fldChar w:fldCharType="end"/>
      </w:r>
      <w:r w:rsidR="00AB0DC9">
        <w:t xml:space="preserve"> - </w:t>
      </w:r>
      <w:r w:rsidR="00AB0DC9">
        <w:fldChar w:fldCharType="begin"/>
      </w:r>
      <w:r w:rsidR="00AB0DC9">
        <w:instrText xml:space="preserve"> REF _Ref516314685 \h </w:instrText>
      </w:r>
      <w:r w:rsidR="00AB0DC9">
        <w:fldChar w:fldCharType="separate"/>
      </w:r>
      <w:r w:rsidR="005A5513">
        <w:t>A</w:t>
      </w:r>
      <w:r w:rsidR="005A5513" w:rsidRPr="0045014C">
        <w:t xml:space="preserve">pparatus </w:t>
      </w:r>
      <w:r w:rsidR="005A5513">
        <w:t>B: Force detection</w:t>
      </w:r>
      <w:r w:rsidR="00AB0DC9">
        <w:fldChar w:fldCharType="end"/>
      </w:r>
      <w:r>
        <w:t xml:space="preserve"> the configuration in </w:t>
      </w:r>
      <w:r>
        <w:fldChar w:fldCharType="begin"/>
      </w:r>
      <w:r>
        <w:instrText xml:space="preserve"> REF _Ref515693052 \h  \* MERGEFORMAT </w:instrText>
      </w:r>
      <w:r>
        <w:fldChar w:fldCharType="separate"/>
      </w:r>
      <w:r w:rsidR="005A5513">
        <w:t xml:space="preserve">Table </w:t>
      </w:r>
      <w:r w:rsidR="005A5513">
        <w:rPr>
          <w:noProof/>
        </w:rPr>
        <w:t>7</w:t>
      </w:r>
      <w:r w:rsidR="005A5513">
        <w:t>: Load Cell Calibration</w:t>
      </w:r>
      <w:r>
        <w:fldChar w:fldCharType="end"/>
      </w:r>
      <w:r>
        <w:t xml:space="preserve"> was used.</w:t>
      </w:r>
    </w:p>
    <w:p w14:paraId="12A1C6B5" w14:textId="5DD25ADD" w:rsidR="00421587" w:rsidRDefault="00421587" w:rsidP="00421587">
      <w:pPr>
        <w:pStyle w:val="Caption"/>
        <w:keepNext/>
      </w:pPr>
      <w:bookmarkStart w:id="157" w:name="_Ref515693052"/>
      <w:bookmarkStart w:id="158" w:name="_Toc516397277"/>
      <w:r>
        <w:t xml:space="preserve">Table </w:t>
      </w:r>
      <w:r>
        <w:rPr>
          <w:noProof/>
        </w:rPr>
        <w:fldChar w:fldCharType="begin"/>
      </w:r>
      <w:r>
        <w:rPr>
          <w:noProof/>
        </w:rPr>
        <w:instrText xml:space="preserve"> SEQ Table \* ARABIC </w:instrText>
      </w:r>
      <w:r>
        <w:rPr>
          <w:noProof/>
        </w:rPr>
        <w:fldChar w:fldCharType="separate"/>
      </w:r>
      <w:r w:rsidR="005A5513">
        <w:rPr>
          <w:noProof/>
        </w:rPr>
        <w:t>7</w:t>
      </w:r>
      <w:r>
        <w:rPr>
          <w:noProof/>
        </w:rPr>
        <w:fldChar w:fldCharType="end"/>
      </w:r>
      <w:r>
        <w:t>: Load Cell Calibration</w:t>
      </w:r>
      <w:bookmarkEnd w:id="157"/>
      <w:bookmarkEnd w:id="158"/>
    </w:p>
    <w:tbl>
      <w:tblPr>
        <w:tblStyle w:val="TableGrid"/>
        <w:tblW w:w="0" w:type="auto"/>
        <w:tblLook w:val="04A0" w:firstRow="1" w:lastRow="0" w:firstColumn="1" w:lastColumn="0" w:noHBand="0" w:noVBand="1"/>
      </w:tblPr>
      <w:tblGrid>
        <w:gridCol w:w="1969"/>
        <w:gridCol w:w="680"/>
        <w:gridCol w:w="816"/>
        <w:gridCol w:w="4580"/>
      </w:tblGrid>
      <w:tr w:rsidR="00421587" w14:paraId="554E1B07" w14:textId="77777777" w:rsidTr="00AD5AF6">
        <w:tc>
          <w:tcPr>
            <w:tcW w:w="0" w:type="auto"/>
          </w:tcPr>
          <w:p w14:paraId="6350D0AA" w14:textId="77777777" w:rsidR="00421587" w:rsidRDefault="00421587" w:rsidP="00AD5AF6">
            <w:r>
              <w:t>Load Cell Array</w:t>
            </w:r>
          </w:p>
        </w:tc>
        <w:tc>
          <w:tcPr>
            <w:tcW w:w="0" w:type="auto"/>
          </w:tcPr>
          <w:p w14:paraId="2E61EB77" w14:textId="77777777" w:rsidR="00421587" w:rsidRPr="00AA6214" w:rsidRDefault="00820795" w:rsidP="00AD5AF6">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D9308AC" w14:textId="77777777" w:rsidR="00421587" w:rsidRDefault="00421587" w:rsidP="00AD5AF6">
            <w:r>
              <w:t>Gain</w:t>
            </w:r>
          </w:p>
        </w:tc>
        <w:tc>
          <w:tcPr>
            <w:tcW w:w="0" w:type="auto"/>
          </w:tcPr>
          <w:p w14:paraId="0CC0A387" w14:textId="77777777" w:rsidR="00421587" w:rsidRDefault="00421587" w:rsidP="00AD5AF6">
            <w:r>
              <w:t>Voltage to Mass Function (as enacted in C)</w:t>
            </w:r>
          </w:p>
        </w:tc>
      </w:tr>
      <w:tr w:rsidR="00421587" w14:paraId="67BBC63B" w14:textId="77777777" w:rsidTr="00AD5AF6">
        <w:tc>
          <w:tcPr>
            <w:tcW w:w="0" w:type="auto"/>
          </w:tcPr>
          <w:p w14:paraId="306FC318" w14:textId="77777777" w:rsidR="00421587" w:rsidRDefault="00421587" w:rsidP="00AD5AF6">
            <w:r>
              <w:t>Top (Internal)</w:t>
            </w:r>
          </w:p>
        </w:tc>
        <w:tc>
          <w:tcPr>
            <w:tcW w:w="0" w:type="auto"/>
          </w:tcPr>
          <w:p w14:paraId="4A9C4A9B" w14:textId="77777777" w:rsidR="00421587" w:rsidRDefault="00421587" w:rsidP="00AD5AF6">
            <w:r>
              <w:t>4.7</w:t>
            </w:r>
            <m:oMath>
              <m:r>
                <m:rPr>
                  <m:sty m:val="p"/>
                </m:rPr>
                <w:rPr>
                  <w:rFonts w:ascii="Cambria Math" w:hAnsi="Cambria Math"/>
                </w:rPr>
                <m:t>Ω</m:t>
              </m:r>
            </m:oMath>
          </w:p>
        </w:tc>
        <w:tc>
          <w:tcPr>
            <w:tcW w:w="0" w:type="auto"/>
          </w:tcPr>
          <w:p w14:paraId="68E702CF" w14:textId="77777777" w:rsidR="00421587" w:rsidRDefault="00421587" w:rsidP="00AD5AF6">
            <w:r>
              <w:t>12800</w:t>
            </w:r>
          </w:p>
        </w:tc>
        <w:tc>
          <w:tcPr>
            <w:tcW w:w="0" w:type="auto"/>
          </w:tcPr>
          <w:p w14:paraId="0163ABA0" w14:textId="77777777" w:rsidR="00421587" w:rsidRDefault="00421587" w:rsidP="00AD5AF6">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421587" w14:paraId="69CD2F8C" w14:textId="77777777" w:rsidTr="00AD5AF6">
        <w:tc>
          <w:tcPr>
            <w:tcW w:w="0" w:type="auto"/>
          </w:tcPr>
          <w:p w14:paraId="29B0AC9D" w14:textId="77777777" w:rsidR="00421587" w:rsidRDefault="00421587" w:rsidP="00AD5AF6">
            <w:r>
              <w:t>Bottom (External)</w:t>
            </w:r>
          </w:p>
        </w:tc>
        <w:tc>
          <w:tcPr>
            <w:tcW w:w="0" w:type="auto"/>
          </w:tcPr>
          <w:p w14:paraId="79DAC68B" w14:textId="77777777" w:rsidR="00421587" w:rsidRDefault="00421587" w:rsidP="00AD5AF6">
            <w:r>
              <w:t>47</w:t>
            </w:r>
            <m:oMath>
              <m:r>
                <m:rPr>
                  <m:sty m:val="p"/>
                </m:rPr>
                <w:rPr>
                  <w:rFonts w:ascii="Cambria Math" w:hAnsi="Cambria Math"/>
                </w:rPr>
                <m:t>Ω</m:t>
              </m:r>
            </m:oMath>
          </w:p>
        </w:tc>
        <w:tc>
          <w:tcPr>
            <w:tcW w:w="0" w:type="auto"/>
          </w:tcPr>
          <w:p w14:paraId="58FFB596" w14:textId="77777777" w:rsidR="00421587" w:rsidRDefault="00421587" w:rsidP="00AD5AF6">
            <w:r w:rsidRPr="00F10F48">
              <w:t>1280</w:t>
            </w:r>
          </w:p>
        </w:tc>
        <w:tc>
          <w:tcPr>
            <w:tcW w:w="0" w:type="auto"/>
          </w:tcPr>
          <w:p w14:paraId="64E61554" w14:textId="77777777" w:rsidR="00421587" w:rsidRDefault="00421587" w:rsidP="00AD5AF6">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7FA60D9C" w14:textId="77777777" w:rsidR="00421587" w:rsidRPr="0083158A" w:rsidRDefault="00421587" w:rsidP="00421587"/>
    <w:p w14:paraId="52CE20B2" w14:textId="77777777" w:rsidR="00421587" w:rsidRDefault="00421587" w:rsidP="00421587">
      <w:pPr>
        <w:pStyle w:val="Heading3"/>
      </w:pPr>
      <w:r>
        <w:lastRenderedPageBreak/>
        <w:t>Rigid Frame</w:t>
      </w:r>
    </w:p>
    <w:p w14:paraId="48C92D8C" w14:textId="15D6BA7C" w:rsidR="00421587" w:rsidRDefault="00421587" w:rsidP="00421587">
      <w:r>
        <w:t>A rigid frame was required to ensure proper demarcation between internal and external force application. The frame was also to serve as the mount for the load cell mounts. Two aluminium plates where used with screw holes as needed. As noted in</w:t>
      </w:r>
      <w:r w:rsidR="00AA05DA">
        <w:t xml:space="preserve"> </w:t>
      </w:r>
      <w:r w:rsidR="00AA05DA">
        <w:fldChar w:fldCharType="begin"/>
      </w:r>
      <w:r w:rsidR="00AA05DA">
        <w:instrText xml:space="preserve"> REF _Ref516314726 \r \h </w:instrText>
      </w:r>
      <w:r w:rsidR="00AA05DA">
        <w:fldChar w:fldCharType="separate"/>
      </w:r>
      <w:r w:rsidR="005A5513">
        <w:t>5.2.2</w:t>
      </w:r>
      <w:r w:rsidR="00AA05DA">
        <w:fldChar w:fldCharType="end"/>
      </w:r>
      <w:r w:rsidR="00AA05DA">
        <w:t xml:space="preserve"> - </w:t>
      </w:r>
      <w:r w:rsidR="00AA05DA">
        <w:fldChar w:fldCharType="begin"/>
      </w:r>
      <w:r w:rsidR="00AA05DA">
        <w:instrText xml:space="preserve"> REF _Ref516314726 \h </w:instrText>
      </w:r>
      <w:r w:rsidR="00AA05DA">
        <w:fldChar w:fldCharType="separate"/>
      </w:r>
      <w:r w:rsidR="005A5513">
        <w:t>Signal Amplification</w:t>
      </w:r>
      <w:r w:rsidR="00AA05DA">
        <w:fldChar w:fldCharType="end"/>
      </w:r>
      <w:r>
        <w:t>, the load cells s</w:t>
      </w:r>
      <w:r w:rsidR="00AA05DA">
        <w:t>h</w:t>
      </w:r>
      <w:r>
        <w:t xml:space="preserve">ipped did not match their description and feature prefabricated feet; rather than discarding them they were integrated into the design. </w:t>
      </w:r>
    </w:p>
    <w:p w14:paraId="3A4AE6E2" w14:textId="4C256FF1" w:rsidR="00421587" w:rsidRDefault="00421587" w:rsidP="00421587">
      <w:r>
        <w:t xml:space="preserve">The design for the rigid frame with load cells and mounts may be found in </w:t>
      </w:r>
      <w:r>
        <w:fldChar w:fldCharType="begin"/>
      </w:r>
      <w:r>
        <w:instrText xml:space="preserve"> REF _Ref515695783 \h  \* MERGEFORMAT </w:instrText>
      </w:r>
      <w:r>
        <w:fldChar w:fldCharType="separate"/>
      </w:r>
      <w:r w:rsidR="005A5513">
        <w:t xml:space="preserve">Figure </w:t>
      </w:r>
      <w:r w:rsidR="005A5513">
        <w:rPr>
          <w:noProof/>
        </w:rPr>
        <w:t>24</w:t>
      </w:r>
      <w:r w:rsidR="005A5513">
        <w:t>: Force Sensor Configuration</w:t>
      </w:r>
      <w:r>
        <w:fldChar w:fldCharType="end"/>
      </w:r>
      <w:r>
        <w:t xml:space="preserve">. A rigid centre plate separated the internal and external load cells. A rigid top plate was added to the internal edge of the rig to protect the load cells and ensure an evenly distributed force from the pilot. In the case where the pilot applied force to the environment (A) force applied would be transmitted to the internal load cells, but the external load cells would remain independent (receiving force only from obstacles. In the case were obstacles applied </w:t>
      </w:r>
      <w:r w:rsidR="000F6606">
        <w:t>force,</w:t>
      </w:r>
      <w:r>
        <w:t xml:space="preserve"> but the pilot did not, the rigid plate would decouple the force allowing the controls system to indicate a stop condition.</w:t>
      </w:r>
    </w:p>
    <w:p w14:paraId="6688372D" w14:textId="77777777" w:rsidR="00421587" w:rsidRDefault="00421587" w:rsidP="00421587">
      <w:pPr>
        <w:keepNext/>
        <w:jc w:val="center"/>
      </w:pPr>
      <w:r>
        <w:rPr>
          <w:noProof/>
        </w:rPr>
        <w:drawing>
          <wp:inline distT="0" distB="0" distL="0" distR="0" wp14:anchorId="4C8F166D" wp14:editId="285C280B">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12B9B9B4" w14:textId="65E58952" w:rsidR="00421587" w:rsidRPr="0076008F" w:rsidRDefault="00421587" w:rsidP="00421587">
      <w:pPr>
        <w:pStyle w:val="Caption"/>
      </w:pPr>
      <w:bookmarkStart w:id="159" w:name="_Ref515695783"/>
      <w:bookmarkStart w:id="160" w:name="_Toc516397258"/>
      <w:r>
        <w:t xml:space="preserve">Figure </w:t>
      </w:r>
      <w:r>
        <w:rPr>
          <w:noProof/>
        </w:rPr>
        <w:fldChar w:fldCharType="begin"/>
      </w:r>
      <w:r>
        <w:rPr>
          <w:noProof/>
        </w:rPr>
        <w:instrText xml:space="preserve"> SEQ Figure \* ARABIC </w:instrText>
      </w:r>
      <w:r>
        <w:rPr>
          <w:noProof/>
        </w:rPr>
        <w:fldChar w:fldCharType="separate"/>
      </w:r>
      <w:r w:rsidR="005A5513">
        <w:rPr>
          <w:noProof/>
        </w:rPr>
        <w:t>24</w:t>
      </w:r>
      <w:r>
        <w:rPr>
          <w:noProof/>
        </w:rPr>
        <w:fldChar w:fldCharType="end"/>
      </w:r>
      <w:r>
        <w:t>: Force Sensor Configuration</w:t>
      </w:r>
      <w:bookmarkEnd w:id="159"/>
      <w:bookmarkEnd w:id="160"/>
    </w:p>
    <w:p w14:paraId="6567B0B1" w14:textId="5AA52984" w:rsidR="00421587" w:rsidRDefault="000F6606" w:rsidP="00C564DD">
      <w:pPr>
        <w:spacing w:line="259" w:lineRule="auto"/>
        <w:jc w:val="left"/>
      </w:pPr>
      <w:r>
        <w:t xml:space="preserve">The </w:t>
      </w:r>
      <w:r w:rsidR="00E2304A">
        <w:t>constructed</w:t>
      </w:r>
      <w:r>
        <w:t xml:space="preserve"> force measurement system may be seen </w:t>
      </w:r>
      <w:r w:rsidR="00C564DD">
        <w:t xml:space="preserve">in </w:t>
      </w:r>
      <w:proofErr w:type="spellStart"/>
      <w:r w:rsidR="00C564DD">
        <w:t>kt</w:t>
      </w:r>
      <w:proofErr w:type="spellEnd"/>
      <w:r w:rsidR="00421587">
        <w:br w:type="page"/>
      </w:r>
    </w:p>
    <w:p w14:paraId="2DE4DC78" w14:textId="521B6384" w:rsidR="00300E54" w:rsidRDefault="00652432" w:rsidP="005A4B54">
      <w:pPr>
        <w:pStyle w:val="Heading1"/>
      </w:pPr>
      <w:bookmarkStart w:id="161" w:name="_Ref516334219"/>
      <w:bookmarkStart w:id="162" w:name="_Ref516334222"/>
      <w:bookmarkStart w:id="163" w:name="_Toc516397182"/>
      <w:r w:rsidRPr="00300E54">
        <w:lastRenderedPageBreak/>
        <w:t>Approach and execution</w:t>
      </w:r>
      <w:r>
        <w:t xml:space="preserve">: </w:t>
      </w:r>
      <w:r w:rsidR="00300E54">
        <w:t>SS3</w:t>
      </w:r>
      <w:bookmarkEnd w:id="161"/>
      <w:bookmarkEnd w:id="162"/>
      <w:bookmarkEnd w:id="163"/>
    </w:p>
    <w:p w14:paraId="56D650C9" w14:textId="0C537442" w:rsidR="009D1F08" w:rsidRDefault="00A452FB" w:rsidP="00A452FB">
      <w:pPr>
        <w:pStyle w:val="Heading2"/>
      </w:pPr>
      <w:bookmarkStart w:id="164" w:name="_Ref516391975"/>
      <w:bookmarkStart w:id="165" w:name="_Ref516391977"/>
      <w:bookmarkStart w:id="166" w:name="_Toc516397183"/>
      <w:r w:rsidRPr="00A452FB">
        <w:t>Definition and Requirements</w:t>
      </w:r>
      <w:bookmarkEnd w:id="164"/>
      <w:bookmarkEnd w:id="165"/>
      <w:bookmarkEnd w:id="166"/>
    </w:p>
    <w:p w14:paraId="76E6142B" w14:textId="21CA6017" w:rsidR="009D1F08" w:rsidRPr="003716C1" w:rsidRDefault="009D1F08" w:rsidP="009D1F08">
      <w:r w:rsidRPr="003716C1">
        <w:t xml:space="preserve">The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3A0BE10" w14:textId="77777777" w:rsidR="009D1F08" w:rsidRDefault="009D1F08" w:rsidP="009D1F08">
      <w:pPr>
        <w:keepNext/>
        <w:jc w:val="center"/>
      </w:pPr>
      <w:r>
        <w:rPr>
          <w:noProof/>
        </w:rPr>
        <w:drawing>
          <wp:inline distT="0" distB="0" distL="0" distR="0" wp14:anchorId="0A7991E7" wp14:editId="74DF00B7">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8A8632C" w14:textId="05D1D2E0" w:rsidR="009D1F08" w:rsidRPr="00543991" w:rsidRDefault="009D1F08" w:rsidP="009D1F08">
      <w:pPr>
        <w:pStyle w:val="Caption"/>
      </w:pPr>
      <w:bookmarkStart w:id="167" w:name="_Ref515700450"/>
      <w:bookmarkStart w:id="168" w:name="_Toc516397259"/>
      <w:r>
        <w:t xml:space="preserve">Figure </w:t>
      </w:r>
      <w:r>
        <w:rPr>
          <w:noProof/>
        </w:rPr>
        <w:fldChar w:fldCharType="begin"/>
      </w:r>
      <w:r>
        <w:rPr>
          <w:noProof/>
        </w:rPr>
        <w:instrText xml:space="preserve"> SEQ Figure \* ARABIC </w:instrText>
      </w:r>
      <w:r>
        <w:rPr>
          <w:noProof/>
        </w:rPr>
        <w:fldChar w:fldCharType="separate"/>
      </w:r>
      <w:r w:rsidR="005A5513">
        <w:rPr>
          <w:noProof/>
        </w:rPr>
        <w:t>25</w:t>
      </w:r>
      <w:r>
        <w:rPr>
          <w:noProof/>
        </w:rPr>
        <w:fldChar w:fldCharType="end"/>
      </w:r>
      <w:r>
        <w:t>: SS3 Breakdown</w:t>
      </w:r>
      <w:bookmarkEnd w:id="167"/>
      <w:bookmarkEnd w:id="168"/>
    </w:p>
    <w:p w14:paraId="6642C996" w14:textId="28984A78" w:rsidR="009D1F08" w:rsidRDefault="009D1F08" w:rsidP="009D1F08">
      <w:r>
        <w:t xml:space="preserve">As seen in </w:t>
      </w:r>
      <w:r>
        <w:fldChar w:fldCharType="begin"/>
      </w:r>
      <w:r>
        <w:instrText xml:space="preserve"> REF _Ref515700450 \h  \* MERGEFORMAT </w:instrText>
      </w:r>
      <w:r>
        <w:fldChar w:fldCharType="separate"/>
      </w:r>
      <w:r w:rsidR="005A5513">
        <w:t xml:space="preserve">Figure </w:t>
      </w:r>
      <w:r w:rsidR="005A5513">
        <w:rPr>
          <w:noProof/>
        </w:rPr>
        <w:t>25</w:t>
      </w:r>
      <w:r w:rsidR="005A5513">
        <w:t>: SS3 Breakdown</w:t>
      </w:r>
      <w:r>
        <w:fldChar w:fldCharType="end"/>
      </w:r>
      <w:r>
        <w:t>, to determine the action required in a</w:t>
      </w:r>
      <w:r w:rsidR="009B1C98">
        <w:t xml:space="preserve"> given</w:t>
      </w:r>
      <w:r>
        <w:t xml:space="preserve"> state</w:t>
      </w:r>
      <w:r w:rsidR="00AB7B75">
        <w:rPr>
          <w:rStyle w:val="FootnoteReference"/>
        </w:rPr>
        <w:footnoteReference w:id="69"/>
      </w:r>
      <w:r>
        <w:t xml:space="preserve"> the action required in any state must be known. To determine the general solution of what actions should be taken at any given state</w:t>
      </w:r>
      <w:r w:rsidR="00C408AD">
        <w:t>,</w:t>
      </w:r>
      <w:r>
        <w:t xml:space="preserve"> the controls parameters and method for the system </w:t>
      </w:r>
      <w:r w:rsidR="0072386D">
        <w:t>where</w:t>
      </w:r>
      <w:r>
        <w:t xml:space="preserve"> be derived, and then this model </w:t>
      </w:r>
      <w:r w:rsidR="00F6609E">
        <w:t>was</w:t>
      </w:r>
      <w:r>
        <w:t xml:space="preserve"> be refined by practically tuning the solution.</w:t>
      </w:r>
      <w:r w:rsidR="00E62151">
        <w:t xml:space="preserve"> </w:t>
      </w:r>
    </w:p>
    <w:p w14:paraId="2B3C6E63" w14:textId="77777777" w:rsidR="009D1F08" w:rsidRDefault="009D1F08" w:rsidP="009D1F08">
      <w:r>
        <w:t>To determine the control parameters for the system the following method is employed:</w:t>
      </w:r>
    </w:p>
    <w:p w14:paraId="48639F36" w14:textId="77777777" w:rsidR="009D1F08" w:rsidRDefault="009D1F08" w:rsidP="009D1F08">
      <w:pPr>
        <w:pStyle w:val="ListParagraph"/>
        <w:numPr>
          <w:ilvl w:val="0"/>
          <w:numId w:val="25"/>
        </w:numPr>
      </w:pPr>
      <w:r>
        <w:t>Derive the equations of motion (EOM) for the system;</w:t>
      </w:r>
    </w:p>
    <w:p w14:paraId="30DFACE4" w14:textId="77777777" w:rsidR="009D1F08" w:rsidRDefault="009D1F08" w:rsidP="009D1F08">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0FF86B3E" w14:textId="77777777" w:rsidR="009D1F08" w:rsidRDefault="009D1F08" w:rsidP="009D1F08">
      <w:pPr>
        <w:pStyle w:val="ListParagraph"/>
        <w:numPr>
          <w:ilvl w:val="0"/>
          <w:numId w:val="25"/>
        </w:numPr>
      </w:pPr>
      <w:r>
        <w:t>Transform the TF into the Laplace Domain; and,</w:t>
      </w:r>
    </w:p>
    <w:p w14:paraId="4836D6C8" w14:textId="77777777" w:rsidR="009D1F08" w:rsidRDefault="009D1F08" w:rsidP="009D1F08">
      <w:pPr>
        <w:pStyle w:val="ListParagraph"/>
        <w:numPr>
          <w:ilvl w:val="0"/>
          <w:numId w:val="25"/>
        </w:numPr>
      </w:pPr>
      <w:r>
        <w:t>Derive the PID parameters from the Laplace Domain TF.</w:t>
      </w:r>
    </w:p>
    <w:p w14:paraId="3C9CF0D5" w14:textId="3966496D" w:rsidR="009D1F08" w:rsidRDefault="009D1F08" w:rsidP="009D1F08">
      <w:pPr>
        <w:pStyle w:val="Heading2"/>
      </w:pPr>
      <w:bookmarkStart w:id="169" w:name="_Toc515732287"/>
      <w:bookmarkStart w:id="170" w:name="_Toc516397184"/>
      <w:r>
        <w:lastRenderedPageBreak/>
        <w:t>Approach and Execution</w:t>
      </w:r>
      <w:bookmarkEnd w:id="169"/>
      <w:bookmarkEnd w:id="170"/>
    </w:p>
    <w:p w14:paraId="6BCFEC86" w14:textId="44F03B75" w:rsidR="009D1F08" w:rsidRDefault="009A5442" w:rsidP="009D1F08">
      <w:r>
        <w:t xml:space="preserve">A 3 DOF control system was to control the lower extremity exoskeleton being constructed by the actuators and structural side of the project. </w:t>
      </w:r>
      <w:r w:rsidR="009D1F08">
        <w:t>Before the kinematics of the system could be found, the exoskeleton needed to be abstracted into a model. Consider the following:</w:t>
      </w:r>
    </w:p>
    <w:p w14:paraId="22B1C605" w14:textId="77777777" w:rsidR="009D1F08" w:rsidRDefault="009D1F08" w:rsidP="009D1F08">
      <w:pPr>
        <w:pStyle w:val="ListParagraph"/>
        <w:numPr>
          <w:ilvl w:val="0"/>
          <w:numId w:val="26"/>
        </w:numPr>
      </w:pPr>
      <w:r>
        <w:t>The exoskeleton is to be affixed to the lower torso of the pilot;</w:t>
      </w:r>
    </w:p>
    <w:p w14:paraId="276A2DEB" w14:textId="0C67F3BD" w:rsidR="009D1F08" w:rsidRDefault="009D1F08" w:rsidP="005D0558">
      <w:pPr>
        <w:pStyle w:val="ListParagraph"/>
        <w:numPr>
          <w:ilvl w:val="0"/>
          <w:numId w:val="26"/>
        </w:numPr>
      </w:pPr>
      <w:r>
        <w:t>The pilot is presumed to maintain the balance of the system using their body</w:t>
      </w:r>
      <w:r w:rsidR="005D0558">
        <w:t xml:space="preserve"> and </w:t>
      </w:r>
      <w:r>
        <w:t>should be able to manipulate the legs of the system independently;</w:t>
      </w:r>
      <w:r w:rsidR="007A31A1">
        <w:t xml:space="preserve"> and,</w:t>
      </w:r>
    </w:p>
    <w:p w14:paraId="0149691C" w14:textId="33C8A103" w:rsidR="009D1F08" w:rsidRDefault="009D1F08" w:rsidP="00232357">
      <w:pPr>
        <w:pStyle w:val="ListParagraph"/>
        <w:numPr>
          <w:ilvl w:val="0"/>
          <w:numId w:val="26"/>
        </w:numPr>
      </w:pPr>
      <w:r>
        <w:t>The legs, while part of the same exoskeletons, are essentially fixed at the pelvis and operate independently and,</w:t>
      </w:r>
      <w:r w:rsidR="004D306C">
        <w:t xml:space="preserve"> </w:t>
      </w:r>
      <w:r w:rsidR="007A31A1">
        <w:t>w</w:t>
      </w:r>
      <w:r>
        <w:t>e may therefore consider each leg as an independent manipulator with a fixed reference frame at the pelvis.</w:t>
      </w:r>
    </w:p>
    <w:p w14:paraId="2744A7F2" w14:textId="1163547E" w:rsidR="009D1F08" w:rsidRDefault="009D1F08" w:rsidP="00FD4D6F">
      <w:r>
        <w:t xml:space="preserve">As noted in </w:t>
      </w:r>
      <w:r w:rsidR="00EC60BD">
        <w:fldChar w:fldCharType="begin"/>
      </w:r>
      <w:r w:rsidR="00EC60BD">
        <w:instrText xml:space="preserve"> REF _Ref516314773 \r \h </w:instrText>
      </w:r>
      <w:r w:rsidR="00EC60BD">
        <w:fldChar w:fldCharType="separate"/>
      </w:r>
      <w:r w:rsidR="005A5513">
        <w:t>1.3.1.3</w:t>
      </w:r>
      <w:r w:rsidR="00EC60BD">
        <w:fldChar w:fldCharType="end"/>
      </w:r>
      <w:r w:rsidR="00EC60BD">
        <w:t xml:space="preserve"> - </w:t>
      </w:r>
      <w:r w:rsidR="00EC60BD">
        <w:fldChar w:fldCharType="begin"/>
      </w:r>
      <w:r w:rsidR="00EC60BD">
        <w:instrText xml:space="preserve"> REF _Ref516314773 \h </w:instrText>
      </w:r>
      <w:r w:rsidR="00EC60BD">
        <w:fldChar w:fldCharType="separate"/>
      </w:r>
      <w:r w:rsidR="005A5513">
        <w:t>Exclusions (Out of Scope)</w:t>
      </w:r>
      <w:r w:rsidR="00EC60BD">
        <w:fldChar w:fldCharType="end"/>
      </w:r>
      <w:r>
        <w:t xml:space="preserve">, each joint of the exoskeleton shall be constrained to 1 DOF. Therefore, we may abstract the exoskeleton as two 3 DOF RRR manipulators, as seen in </w:t>
      </w:r>
      <w:r>
        <w:fldChar w:fldCharType="begin"/>
      </w:r>
      <w:r>
        <w:instrText xml:space="preserve"> REF _Ref515733834 \h  \* MERGEFORMAT </w:instrText>
      </w:r>
      <w:r>
        <w:fldChar w:fldCharType="separate"/>
      </w:r>
      <w:r w:rsidR="005A5513">
        <w:t xml:space="preserve">Figure </w:t>
      </w:r>
      <w:r w:rsidR="005A5513">
        <w:rPr>
          <w:noProof/>
        </w:rPr>
        <w:t>26</w:t>
      </w:r>
      <w:r w:rsidR="005A5513">
        <w:t>: Exoskeleton Abstraction</w:t>
      </w:r>
      <w:r>
        <w:fldChar w:fldCharType="end"/>
      </w:r>
      <w:r>
        <w:t>.</w:t>
      </w:r>
    </w:p>
    <w:p w14:paraId="5325CDCD" w14:textId="38721B8F" w:rsidR="00FD4D6F" w:rsidRDefault="00FD4D6F" w:rsidP="009D1F08">
      <w:pPr>
        <w:jc w:val="center"/>
      </w:pPr>
      <w:r>
        <w:rPr>
          <w:noProof/>
        </w:rPr>
        <w:drawing>
          <wp:inline distT="0" distB="0" distL="0" distR="0" wp14:anchorId="166624D0" wp14:editId="03256FFE">
            <wp:extent cx="2038404" cy="1096760"/>
            <wp:effectExtent l="0" t="0" r="0" b="825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43283" cy="1099385"/>
                    </a:xfrm>
                    <a:prstGeom prst="rect">
                      <a:avLst/>
                    </a:prstGeom>
                    <a:noFill/>
                  </pic:spPr>
                </pic:pic>
              </a:graphicData>
            </a:graphic>
          </wp:inline>
        </w:drawing>
      </w:r>
    </w:p>
    <w:p w14:paraId="0FEBAFCF" w14:textId="342E259A" w:rsidR="009D1F08" w:rsidRDefault="009D1F08" w:rsidP="009D1F08">
      <w:pPr>
        <w:pStyle w:val="Caption"/>
      </w:pPr>
      <w:bookmarkStart w:id="171" w:name="_Ref515733834"/>
      <w:bookmarkStart w:id="172" w:name="_Toc516397260"/>
      <w:r>
        <w:t xml:space="preserve">Figure </w:t>
      </w:r>
      <w:r>
        <w:rPr>
          <w:noProof/>
        </w:rPr>
        <w:fldChar w:fldCharType="begin"/>
      </w:r>
      <w:r>
        <w:rPr>
          <w:noProof/>
        </w:rPr>
        <w:instrText xml:space="preserve"> SEQ Figure \* ARABIC </w:instrText>
      </w:r>
      <w:r>
        <w:rPr>
          <w:noProof/>
        </w:rPr>
        <w:fldChar w:fldCharType="separate"/>
      </w:r>
      <w:r w:rsidR="005A5513">
        <w:rPr>
          <w:noProof/>
        </w:rPr>
        <w:t>26</w:t>
      </w:r>
      <w:r>
        <w:rPr>
          <w:noProof/>
        </w:rPr>
        <w:fldChar w:fldCharType="end"/>
      </w:r>
      <w:r>
        <w:t>: Exoskeleton Abstraction</w:t>
      </w:r>
      <w:bookmarkEnd w:id="171"/>
      <w:bookmarkEnd w:id="172"/>
    </w:p>
    <w:p w14:paraId="06BAD2FE" w14:textId="00ACCD70" w:rsidR="009D1F08" w:rsidRDefault="009D1F08" w:rsidP="00775BB1">
      <w:r>
        <w:t xml:space="preserve">For modelling the system, the parameters seen in </w:t>
      </w:r>
      <w:r>
        <w:fldChar w:fldCharType="begin"/>
      </w:r>
      <w:r>
        <w:instrText xml:space="preserve"> REF _Ref515733912 \h  \* MERGEFORMAT </w:instrText>
      </w:r>
      <w:r>
        <w:fldChar w:fldCharType="separate"/>
      </w:r>
      <w:r w:rsidR="005A5513">
        <w:t xml:space="preserve">Figure </w:t>
      </w:r>
      <w:r w:rsidR="005A5513">
        <w:rPr>
          <w:noProof/>
        </w:rPr>
        <w:t>27</w:t>
      </w:r>
      <w:r w:rsidR="005A5513">
        <w:t>: 3 DOF RRR Parameterisation</w:t>
      </w:r>
      <w:r>
        <w:fldChar w:fldCharType="end"/>
      </w:r>
      <w:r>
        <w:t xml:space="preserve"> shall be used. Note angle shall be measured relative to the previous link with a clockwise positive convention.</w:t>
      </w:r>
    </w:p>
    <w:p w14:paraId="306EC829" w14:textId="37DF5B59" w:rsidR="003D7B39" w:rsidRDefault="003D7B39" w:rsidP="009D1F08">
      <w:pPr>
        <w:jc w:val="center"/>
      </w:pPr>
      <w:r>
        <w:rPr>
          <w:noProof/>
        </w:rPr>
        <w:drawing>
          <wp:inline distT="0" distB="0" distL="0" distR="0" wp14:anchorId="2507EB56" wp14:editId="4C5E4CC1">
            <wp:extent cx="3420686" cy="1805116"/>
            <wp:effectExtent l="0" t="0" r="889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81326" cy="1837116"/>
                    </a:xfrm>
                    <a:prstGeom prst="rect">
                      <a:avLst/>
                    </a:prstGeom>
                    <a:noFill/>
                  </pic:spPr>
                </pic:pic>
              </a:graphicData>
            </a:graphic>
          </wp:inline>
        </w:drawing>
      </w:r>
    </w:p>
    <w:p w14:paraId="483D06DB" w14:textId="548C5303" w:rsidR="009D1F08" w:rsidRDefault="009D1F08" w:rsidP="009D1F08">
      <w:pPr>
        <w:pStyle w:val="Caption"/>
      </w:pPr>
      <w:bookmarkStart w:id="173" w:name="_Ref515733912"/>
      <w:bookmarkStart w:id="174" w:name="_Toc516397261"/>
      <w:r>
        <w:t xml:space="preserve">Figure </w:t>
      </w:r>
      <w:r>
        <w:rPr>
          <w:noProof/>
        </w:rPr>
        <w:fldChar w:fldCharType="begin"/>
      </w:r>
      <w:r>
        <w:rPr>
          <w:noProof/>
        </w:rPr>
        <w:instrText xml:space="preserve"> SEQ Figure \* ARABIC </w:instrText>
      </w:r>
      <w:r>
        <w:rPr>
          <w:noProof/>
        </w:rPr>
        <w:fldChar w:fldCharType="separate"/>
      </w:r>
      <w:r w:rsidR="005A5513">
        <w:rPr>
          <w:noProof/>
        </w:rPr>
        <w:t>27</w:t>
      </w:r>
      <w:r>
        <w:rPr>
          <w:noProof/>
        </w:rPr>
        <w:fldChar w:fldCharType="end"/>
      </w:r>
      <w:r>
        <w:t>: 3 DOF RRR Parameterisation</w:t>
      </w:r>
      <w:bookmarkEnd w:id="173"/>
      <w:bookmarkEnd w:id="174"/>
    </w:p>
    <w:p w14:paraId="683CDC51" w14:textId="3ACAD4EA" w:rsidR="009D1F08" w:rsidRDefault="009D1F08" w:rsidP="009D1F08">
      <w:r>
        <w:lastRenderedPageBreak/>
        <w:t xml:space="preserve">As noted in </w:t>
      </w:r>
      <w:r w:rsidR="00EC60BD">
        <w:fldChar w:fldCharType="begin"/>
      </w:r>
      <w:r w:rsidR="00EC60BD">
        <w:instrText xml:space="preserve"> REF _Ref516314792 \r \h </w:instrText>
      </w:r>
      <w:r w:rsidR="00EC60BD">
        <w:fldChar w:fldCharType="separate"/>
      </w:r>
      <w:r w:rsidR="005A5513">
        <w:t>1.3.1.2.1</w:t>
      </w:r>
      <w:r w:rsidR="00EC60BD">
        <w:fldChar w:fldCharType="end"/>
      </w:r>
      <w:r w:rsidR="00EC60BD">
        <w:t xml:space="preserve"> - </w:t>
      </w:r>
      <w:r w:rsidR="00EC60BD">
        <w:fldChar w:fldCharType="begin"/>
      </w:r>
      <w:r w:rsidR="00EC60BD">
        <w:instrText xml:space="preserve"> REF _Ref516314794 \h </w:instrText>
      </w:r>
      <w:r w:rsidR="00EC60BD">
        <w:fldChar w:fldCharType="separate"/>
      </w:r>
      <w:r w:rsidR="005A5513">
        <w:t>Variations</w:t>
      </w:r>
      <w:r w:rsidR="00EC60BD">
        <w:fldChar w:fldCharType="end"/>
      </w:r>
      <w:r>
        <w:t xml:space="preserve"> the actual values for the exoskeleton were never confirmed and the controls had to be completed symbolically.</w:t>
      </w:r>
      <w:r w:rsidR="00E41B46">
        <w:t xml:space="preserve"> A general </w:t>
      </w:r>
      <w:r w:rsidR="004F001C">
        <w:t>solution</w:t>
      </w:r>
      <w:r w:rsidR="004F001C">
        <w:rPr>
          <w:rStyle w:val="FootnoteReference"/>
        </w:rPr>
        <w:footnoteReference w:id="70"/>
      </w:r>
      <w:r w:rsidR="00E41B46">
        <w:t xml:space="preserve"> was deriv</w:t>
      </w:r>
      <w:r w:rsidR="004F001C">
        <w:t>ed but</w:t>
      </w:r>
      <w:r>
        <w:t xml:space="preserve"> the equations </w:t>
      </w:r>
      <w:r w:rsidR="0018150F">
        <w:t>became</w:t>
      </w:r>
      <w:r>
        <w:t xml:space="preserve"> cumbersome and large. As a result, many of the equations shall be taken to their general form</w:t>
      </w:r>
      <w:r w:rsidR="009D6DC9">
        <w:rPr>
          <w:rStyle w:val="FootnoteReference"/>
        </w:rPr>
        <w:footnoteReference w:id="71"/>
      </w:r>
      <w:r>
        <w:t>, a</w:t>
      </w:r>
      <w:r w:rsidR="00C906B9">
        <w:t>nd</w:t>
      </w:r>
      <w:r>
        <w:t xml:space="preserve"> explicit solutions shall be left as an exercise to the reader.</w:t>
      </w:r>
    </w:p>
    <w:p w14:paraId="01DD0AB0" w14:textId="77777777" w:rsidR="009D1F08" w:rsidRDefault="009D1F08" w:rsidP="009D1F08">
      <w:pPr>
        <w:pStyle w:val="Heading3"/>
      </w:pPr>
      <w:bookmarkStart w:id="175" w:name="_Toc515732288"/>
      <w:bookmarkStart w:id="176" w:name="_Ref516386290"/>
      <w:bookmarkStart w:id="177" w:name="_Ref516386293"/>
      <w:r>
        <w:t>Jacobian</w:t>
      </w:r>
      <w:bookmarkEnd w:id="175"/>
      <w:bookmarkEnd w:id="176"/>
      <w:bookmarkEnd w:id="177"/>
    </w:p>
    <w:p w14:paraId="1AEC0307" w14:textId="35EC48E7" w:rsidR="009D1F08" w:rsidRDefault="009D1F08" w:rsidP="005E5CFF">
      <w:r>
        <w:t>To find the Jacobian of a 3 DOF Revolute Manipulator</w:t>
      </w:r>
      <w:r w:rsidR="005724CB">
        <w:t xml:space="preserve"> </w:t>
      </w:r>
      <w:r>
        <w:t>for a system at low velocity</w:t>
      </w:r>
      <w:r w:rsidR="00EC6936">
        <w:t xml:space="preserve"> </w:t>
      </w:r>
      <w:bookmarkStart w:id="178" w:name="_Ref516386276"/>
      <w:r w:rsidR="00EC6936">
        <w:rPr>
          <w:rStyle w:val="FootnoteReference"/>
        </w:rPr>
        <w:footnoteReference w:id="72"/>
      </w:r>
      <w:bookmarkEnd w:id="178"/>
      <w:r>
        <w:t>:</w:t>
      </w:r>
    </w:p>
    <w:p w14:paraId="08A1ADE8" w14:textId="485FE287" w:rsidR="009D1F08" w:rsidRPr="00073835" w:rsidRDefault="00820795"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D995E3F" w14:textId="6BD16FA3" w:rsidR="009D1F08" w:rsidRPr="00073835" w:rsidRDefault="00820795"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FC15CDF" w14:textId="398D36FC" w:rsidR="009D1F08" w:rsidRPr="00073835" w:rsidRDefault="00820795"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7814A383" w14:textId="77777777" w:rsidR="009D1F08" w:rsidRPr="00073835" w:rsidRDefault="009D1F08" w:rsidP="009D1F08">
      <w:pPr>
        <w:rPr>
          <w:rFonts w:eastAsiaTheme="minorEastAsia"/>
        </w:rPr>
      </w:pPr>
      <w:r>
        <w:t>The angular velocities are simply additive:</w:t>
      </w:r>
    </w:p>
    <w:p w14:paraId="095D3BC5" w14:textId="3ACCBD3B" w:rsidR="009D1F08" w:rsidRDefault="00820795"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 &amp;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8CAA724" w14:textId="310B507E" w:rsidR="009D1F08" w:rsidRDefault="009D1F08" w:rsidP="009D1F08">
      <w:r>
        <w:t>From which we obtain the Jacobian</w:t>
      </w:r>
      <w:r w:rsidRPr="002968AC">
        <w:t xml:space="preserve"> </w:t>
      </w:r>
      <w:r>
        <w:t xml:space="preserve">of a 3 DOF Revolute Manipulator, as seen in </w:t>
      </w:r>
      <w:r>
        <w:fldChar w:fldCharType="begin"/>
      </w:r>
      <w:r>
        <w:instrText xml:space="preserve"> REF _Ref515735642 \h  \* MERGEFORMAT </w:instrText>
      </w:r>
      <w:r>
        <w:fldChar w:fldCharType="separate"/>
      </w:r>
      <w:r w:rsidR="005A5513">
        <w:t xml:space="preserve">Equation </w:t>
      </w:r>
      <w:r w:rsidR="005A5513">
        <w:rPr>
          <w:noProof/>
        </w:rPr>
        <w:t>8</w:t>
      </w:r>
      <w:r>
        <w:fldChar w:fldCharType="end"/>
      </w:r>
      <w:r>
        <w:t>.</w:t>
      </w:r>
    </w:p>
    <w:p w14:paraId="717B0138" w14:textId="77777777" w:rsidR="009D1F08" w:rsidRDefault="00820795" w:rsidP="009D1F0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6EAA5D3" w14:textId="1D7B5D9F" w:rsidR="009D1F08" w:rsidRPr="00615714" w:rsidRDefault="009D1F08" w:rsidP="009D1F08">
      <w:pPr>
        <w:pStyle w:val="Caption"/>
      </w:pPr>
      <w:bookmarkStart w:id="179" w:name="_Ref515735642"/>
      <w:bookmarkStart w:id="180" w:name="_Ref515799292"/>
      <w:bookmarkStart w:id="181" w:name="_Toc516397295"/>
      <w:r>
        <w:t xml:space="preserve">Equation </w:t>
      </w:r>
      <w:r>
        <w:rPr>
          <w:noProof/>
        </w:rPr>
        <w:fldChar w:fldCharType="begin"/>
      </w:r>
      <w:r>
        <w:rPr>
          <w:noProof/>
        </w:rPr>
        <w:instrText xml:space="preserve"> SEQ Equation \* ARABIC </w:instrText>
      </w:r>
      <w:r>
        <w:rPr>
          <w:noProof/>
        </w:rPr>
        <w:fldChar w:fldCharType="separate"/>
      </w:r>
      <w:r w:rsidR="005A5513">
        <w:rPr>
          <w:noProof/>
        </w:rPr>
        <w:t>8</w:t>
      </w:r>
      <w:r>
        <w:rPr>
          <w:noProof/>
        </w:rPr>
        <w:fldChar w:fldCharType="end"/>
      </w:r>
      <w:bookmarkEnd w:id="179"/>
      <w:r>
        <w:t xml:space="preserve">: </w:t>
      </w:r>
      <w:r w:rsidRPr="00DC1D62">
        <w:t>3 DOF Revolute Manipulator Jacobian</w:t>
      </w:r>
      <w:bookmarkEnd w:id="180"/>
      <w:bookmarkEnd w:id="181"/>
    </w:p>
    <w:p w14:paraId="42E85975" w14:textId="77777777" w:rsidR="009D1F08" w:rsidRDefault="009D1F08" w:rsidP="009D1F08">
      <w:pPr>
        <w:pStyle w:val="Heading3"/>
      </w:pPr>
      <w:bookmarkStart w:id="182" w:name="_Toc515732289"/>
      <w:r>
        <w:lastRenderedPageBreak/>
        <w:t>Dynamics</w:t>
      </w:r>
      <w:bookmarkEnd w:id="182"/>
    </w:p>
    <w:p w14:paraId="66BCB41E" w14:textId="31816CC8" w:rsidR="009D1F08" w:rsidRDefault="009D1F08" w:rsidP="009D1F08">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Pr>
          <w:rFonts w:eastAsiaTheme="minorEastAsia"/>
        </w:rPr>
        <w:t xml:space="preserve"> (</w:t>
      </w:r>
      <w:r>
        <w:rPr>
          <w:rFonts w:eastAsiaTheme="minorEastAsia"/>
        </w:rPr>
        <w:fldChar w:fldCharType="begin"/>
      </w:r>
      <w:r>
        <w:rPr>
          <w:rFonts w:eastAsiaTheme="minorEastAsia"/>
        </w:rPr>
        <w:instrText xml:space="preserve"> REF _Ref515736038 \h  \* MERGEFORMAT </w:instrText>
      </w:r>
      <w:r>
        <w:rPr>
          <w:rFonts w:eastAsiaTheme="minorEastAsia"/>
        </w:rPr>
      </w:r>
      <w:r>
        <w:rPr>
          <w:rFonts w:eastAsiaTheme="minorEastAsia"/>
        </w:rPr>
        <w:fldChar w:fldCharType="separate"/>
      </w:r>
      <w:r w:rsidR="005A5513">
        <w:t xml:space="preserve">Equation </w:t>
      </w:r>
      <w:r w:rsidR="005A5513">
        <w:rPr>
          <w:noProof/>
        </w:rPr>
        <w:t>9</w:t>
      </w:r>
      <w:r>
        <w:rPr>
          <w:rFonts w:eastAsiaTheme="minorEastAsia"/>
        </w:rPr>
        <w:fldChar w:fldCharType="end"/>
      </w:r>
      <w:r>
        <w:rPr>
          <w:rFonts w:eastAsiaTheme="minorEastAsia"/>
        </w:rPr>
        <w:t>).</w:t>
      </w:r>
    </w:p>
    <w:p w14:paraId="7056E233" w14:textId="77777777" w:rsidR="009D1F08" w:rsidRDefault="00820795" w:rsidP="009D1F08">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5030AFAB" w14:textId="2746E4EA" w:rsidR="009D1F08" w:rsidRPr="008669FC" w:rsidRDefault="009D1F08" w:rsidP="009D1F08">
      <w:pPr>
        <w:pStyle w:val="Caption"/>
      </w:pPr>
      <w:bookmarkStart w:id="183" w:name="_Ref515736038"/>
      <w:bookmarkStart w:id="184" w:name="_Toc516397296"/>
      <w:r>
        <w:t xml:space="preserve">Equation </w:t>
      </w:r>
      <w:r>
        <w:rPr>
          <w:noProof/>
        </w:rPr>
        <w:fldChar w:fldCharType="begin"/>
      </w:r>
      <w:r>
        <w:rPr>
          <w:noProof/>
        </w:rPr>
        <w:instrText xml:space="preserve"> SEQ Equation \* ARABIC </w:instrText>
      </w:r>
      <w:r>
        <w:rPr>
          <w:noProof/>
        </w:rPr>
        <w:fldChar w:fldCharType="separate"/>
      </w:r>
      <w:r w:rsidR="005A5513">
        <w:rPr>
          <w:noProof/>
        </w:rPr>
        <w:t>9</w:t>
      </w:r>
      <w:r>
        <w:rPr>
          <w:noProof/>
        </w:rPr>
        <w:fldChar w:fldCharType="end"/>
      </w:r>
      <w:bookmarkEnd w:id="183"/>
      <w:r>
        <w:t>: Inertia Tensors</w:t>
      </w:r>
      <w:bookmarkEnd w:id="184"/>
    </w:p>
    <w:p w14:paraId="76D017BF" w14:textId="77777777" w:rsidR="009D1F08" w:rsidRDefault="009D1F08" w:rsidP="009D1F08">
      <w:pPr>
        <w:pStyle w:val="Heading4"/>
      </w:pPr>
      <w:r>
        <w:t>Explicit form of Manipulator Mass Matrix</w:t>
      </w:r>
    </w:p>
    <w:p w14:paraId="282BF86B" w14:textId="14127AC4" w:rsidR="009D1F08" w:rsidRDefault="009D1F08" w:rsidP="009D1F08">
      <w:r>
        <w:t xml:space="preserve">The mass matrix for the 3 DOF </w:t>
      </w:r>
      <w:r w:rsidRPr="008669FC">
        <w:t>Revolute Manipulator</w:t>
      </w:r>
      <w:r>
        <w:t xml:space="preserve"> is given by </w:t>
      </w:r>
      <w:r>
        <w:fldChar w:fldCharType="begin"/>
      </w:r>
      <w:r>
        <w:instrText xml:space="preserve"> REF _Ref515736282 \h  \* MERGEFORMAT </w:instrText>
      </w:r>
      <w:r>
        <w:fldChar w:fldCharType="separate"/>
      </w:r>
      <w:r w:rsidR="005A5513">
        <w:t xml:space="preserve">Equation </w:t>
      </w:r>
      <w:r w:rsidR="005A5513">
        <w:rPr>
          <w:noProof/>
        </w:rPr>
        <w:t>10</w:t>
      </w:r>
      <w:r>
        <w:fldChar w:fldCharType="end"/>
      </w:r>
      <w:r w:rsidR="00B875BC">
        <w:rPr>
          <w:rStyle w:val="FootnoteReference"/>
        </w:rPr>
        <w:footnoteReference w:id="73"/>
      </w:r>
      <w:r>
        <w:t>.</w:t>
      </w:r>
    </w:p>
    <w:p w14:paraId="39E5E86E" w14:textId="77777777" w:rsidR="009D1F08" w:rsidRDefault="009D1F08" w:rsidP="009D1F08">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128958" w14:textId="0B2611DF" w:rsidR="009D1F08" w:rsidRPr="009F0322" w:rsidRDefault="009D1F08" w:rsidP="009D1F08">
      <w:pPr>
        <w:pStyle w:val="Caption"/>
      </w:pPr>
      <w:bookmarkStart w:id="185" w:name="_Ref515736282"/>
      <w:bookmarkStart w:id="186" w:name="_Ref515803742"/>
      <w:bookmarkStart w:id="187" w:name="_Toc516397297"/>
      <w:r>
        <w:t xml:space="preserve">Equation </w:t>
      </w:r>
      <w:r>
        <w:rPr>
          <w:noProof/>
        </w:rPr>
        <w:fldChar w:fldCharType="begin"/>
      </w:r>
      <w:r>
        <w:rPr>
          <w:noProof/>
        </w:rPr>
        <w:instrText xml:space="preserve"> SEQ Equation \* ARABIC </w:instrText>
      </w:r>
      <w:r>
        <w:rPr>
          <w:noProof/>
        </w:rPr>
        <w:fldChar w:fldCharType="separate"/>
      </w:r>
      <w:r w:rsidR="005A5513">
        <w:rPr>
          <w:noProof/>
        </w:rPr>
        <w:t>10</w:t>
      </w:r>
      <w:r>
        <w:rPr>
          <w:noProof/>
        </w:rPr>
        <w:fldChar w:fldCharType="end"/>
      </w:r>
      <w:bookmarkEnd w:id="185"/>
      <w:r>
        <w:t>: M</w:t>
      </w:r>
      <w:r w:rsidRPr="001F5A43">
        <w:t xml:space="preserve">ass </w:t>
      </w:r>
      <w:r>
        <w:t>M</w:t>
      </w:r>
      <w:r w:rsidRPr="001F5A43">
        <w:t>atrix for the 3 DOF Revolute Manipulator</w:t>
      </w:r>
      <w:bookmarkEnd w:id="186"/>
      <w:bookmarkEnd w:id="187"/>
    </w:p>
    <w:p w14:paraId="162BD674" w14:textId="77777777" w:rsidR="009D1F08" w:rsidRDefault="009D1F08" w:rsidP="009D1F08">
      <w:pPr>
        <w:pStyle w:val="Heading4"/>
        <w:rPr>
          <w:rFonts w:eastAsiaTheme="minorEastAsia"/>
        </w:rPr>
      </w:pPr>
      <w:r>
        <w:rPr>
          <w:rFonts w:eastAsiaTheme="minorEastAsia"/>
        </w:rPr>
        <w:t>Vector of centrifugal and Coriolis forces</w:t>
      </w:r>
    </w:p>
    <w:p w14:paraId="2ACEDFAE" w14:textId="1351FB86" w:rsidR="009D1F08" w:rsidRDefault="009D1F08" w:rsidP="009D1F08">
      <w:r>
        <w:t xml:space="preserve">We begin with </w:t>
      </w:r>
      <w:r>
        <w:fldChar w:fldCharType="begin"/>
      </w:r>
      <w:r>
        <w:instrText xml:space="preserve"> REF _Ref515778925 \h  \* MERGEFORMAT </w:instrText>
      </w:r>
      <w:r>
        <w:fldChar w:fldCharType="separate"/>
      </w:r>
      <w:r w:rsidR="005A5513">
        <w:t xml:space="preserve">Equation </w:t>
      </w:r>
      <w:r w:rsidR="005A5513">
        <w:rPr>
          <w:noProof/>
        </w:rPr>
        <w:t>33</w:t>
      </w:r>
      <w:r>
        <w:fldChar w:fldCharType="end"/>
      </w:r>
      <w:r w:rsidR="00B875BC">
        <w:rPr>
          <w:rStyle w:val="FootnoteReference"/>
        </w:rPr>
        <w:footnoteReference w:id="74"/>
      </w:r>
      <w:r>
        <w:t>.</w:t>
      </w:r>
    </w:p>
    <w:p w14:paraId="27C33E55" w14:textId="4E6D9576" w:rsidR="009D1F08" w:rsidRPr="00D71A9D" w:rsidRDefault="009D1F08" w:rsidP="009D1F08">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083B172D" w14:textId="61E9A612" w:rsidR="009D1F08" w:rsidRPr="00E14347" w:rsidRDefault="009D1F08" w:rsidP="009D1F08">
      <w:pPr>
        <w:pStyle w:val="Caption"/>
        <w:rPr>
          <w:rFonts w:eastAsiaTheme="minorEastAsia"/>
        </w:rPr>
      </w:pPr>
      <w:bookmarkStart w:id="188" w:name="_Ref515803745"/>
      <w:bookmarkStart w:id="189" w:name="_Ref516376648"/>
      <w:bookmarkStart w:id="190" w:name="_Toc516397298"/>
      <w:r>
        <w:t xml:space="preserve">Equation </w:t>
      </w:r>
      <w:r>
        <w:rPr>
          <w:noProof/>
        </w:rPr>
        <w:fldChar w:fldCharType="begin"/>
      </w:r>
      <w:r>
        <w:rPr>
          <w:noProof/>
        </w:rPr>
        <w:instrText xml:space="preserve"> SEQ Equation \* ARABIC </w:instrText>
      </w:r>
      <w:r>
        <w:rPr>
          <w:noProof/>
        </w:rPr>
        <w:fldChar w:fldCharType="separate"/>
      </w:r>
      <w:r w:rsidR="005A5513">
        <w:rPr>
          <w:noProof/>
        </w:rPr>
        <w:t>11</w:t>
      </w:r>
      <w:r>
        <w:rPr>
          <w:noProof/>
        </w:rPr>
        <w:fldChar w:fldCharType="end"/>
      </w:r>
      <w:bookmarkEnd w:id="189"/>
      <w:r>
        <w:t xml:space="preserve">: </w:t>
      </w:r>
      <w:r w:rsidRPr="00D82E6D">
        <w:t>Vector of Centrifugal Forces</w:t>
      </w:r>
      <w:bookmarkEnd w:id="188"/>
      <w:bookmarkEnd w:id="190"/>
    </w:p>
    <w:p w14:paraId="5DF4DA16" w14:textId="41A703D9" w:rsidR="009D1F08" w:rsidRDefault="009D1F08" w:rsidP="009D1F08">
      <w:r>
        <w:t xml:space="preserve">Next </w:t>
      </w:r>
      <w:r>
        <w:fldChar w:fldCharType="begin"/>
      </w:r>
      <w:r>
        <w:instrText xml:space="preserve"> REF _Ref515800394 \h  \* MERGEFORMAT </w:instrText>
      </w:r>
      <w:r>
        <w:fldChar w:fldCharType="separate"/>
      </w:r>
      <w:r w:rsidR="005A5513">
        <w:t xml:space="preserve">Equation </w:t>
      </w:r>
      <w:r w:rsidR="005A5513">
        <w:rPr>
          <w:noProof/>
        </w:rPr>
        <w:t>34</w:t>
      </w:r>
      <w:r>
        <w:fldChar w:fldCharType="end"/>
      </w:r>
      <w:r w:rsidR="00B875BC">
        <w:rPr>
          <w:rStyle w:val="FootnoteReference"/>
        </w:rPr>
        <w:footnoteReference w:id="75"/>
      </w:r>
      <w:r>
        <w:t>.</w:t>
      </w:r>
    </w:p>
    <w:p w14:paraId="69A6879C" w14:textId="693AC084" w:rsidR="009D1F08" w:rsidRPr="00D71A9D" w:rsidRDefault="009D1F08" w:rsidP="009D1F08">
      <w:pPr>
        <w:rPr>
          <w:rFonts w:eastAsiaTheme="minorEastAsia"/>
        </w:rPr>
      </w:pPr>
      <m:oMathPara>
        <m:oMath>
          <m:r>
            <w:rPr>
              <w:rFonts w:ascii="Cambria Math" w:hAnsi="Cambria Math"/>
            </w:rPr>
            <w:lastRenderedPageBreak/>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34AD5446" w14:textId="2401B1A4" w:rsidR="009D1F08" w:rsidRPr="006D0087" w:rsidRDefault="009D1F08" w:rsidP="009D1F08">
      <w:pPr>
        <w:pStyle w:val="Caption"/>
        <w:rPr>
          <w:rFonts w:eastAsiaTheme="minorEastAsia"/>
        </w:rPr>
      </w:pPr>
      <w:bookmarkStart w:id="191" w:name="_Ref515803747"/>
      <w:bookmarkStart w:id="192" w:name="_Ref516376649"/>
      <w:bookmarkStart w:id="193" w:name="_Toc516397299"/>
      <w:r>
        <w:t xml:space="preserve">Equation </w:t>
      </w:r>
      <w:r>
        <w:rPr>
          <w:noProof/>
        </w:rPr>
        <w:fldChar w:fldCharType="begin"/>
      </w:r>
      <w:r>
        <w:rPr>
          <w:noProof/>
        </w:rPr>
        <w:instrText xml:space="preserve"> SEQ Equation \* ARABIC </w:instrText>
      </w:r>
      <w:r>
        <w:rPr>
          <w:noProof/>
        </w:rPr>
        <w:fldChar w:fldCharType="separate"/>
      </w:r>
      <w:r w:rsidR="005A5513">
        <w:rPr>
          <w:noProof/>
        </w:rPr>
        <w:t>12</w:t>
      </w:r>
      <w:r>
        <w:rPr>
          <w:noProof/>
        </w:rPr>
        <w:fldChar w:fldCharType="end"/>
      </w:r>
      <w:bookmarkEnd w:id="192"/>
      <w:r>
        <w:t xml:space="preserve">: </w:t>
      </w:r>
      <w:r w:rsidRPr="0050502E">
        <w:t>Vector of Coriolis Force</w:t>
      </w:r>
      <w:bookmarkEnd w:id="191"/>
      <w:bookmarkEnd w:id="193"/>
    </w:p>
    <w:p w14:paraId="316C0EBE" w14:textId="77777777" w:rsidR="009D1F08" w:rsidRDefault="009D1F08" w:rsidP="009D1F08">
      <w:pPr>
        <w:pStyle w:val="Heading4"/>
        <w:rPr>
          <w:rFonts w:eastAsiaTheme="minorEastAsia"/>
        </w:rPr>
      </w:pPr>
      <w:r>
        <w:rPr>
          <w:rFonts w:eastAsiaTheme="minorEastAsia"/>
        </w:rPr>
        <w:t>Vector of gravity force</w:t>
      </w:r>
    </w:p>
    <w:p w14:paraId="197E5FCC" w14:textId="075E6B5F" w:rsidR="009D1F08" w:rsidRDefault="009D1F08" w:rsidP="009D1F08">
      <w:r>
        <w:t xml:space="preserve">Continuing from </w:t>
      </w:r>
      <w:r>
        <w:fldChar w:fldCharType="begin"/>
      </w:r>
      <w:r>
        <w:instrText xml:space="preserve"> REF _Ref515798975 \h  \* MERGEFORMAT </w:instrText>
      </w:r>
      <w:r>
        <w:fldChar w:fldCharType="separate"/>
      </w:r>
      <w:r w:rsidR="005A5513">
        <w:t xml:space="preserve">Equation </w:t>
      </w:r>
      <w:r w:rsidR="005A5513">
        <w:rPr>
          <w:noProof/>
        </w:rPr>
        <w:t>37</w:t>
      </w:r>
      <w:r w:rsidR="005A5513">
        <w:t>: V</w:t>
      </w:r>
      <w:r w:rsidR="005A5513" w:rsidRPr="009709FC">
        <w:t xml:space="preserve">ector of </w:t>
      </w:r>
      <w:r w:rsidR="005A5513">
        <w:t>G</w:t>
      </w:r>
      <w:r w:rsidR="005A5513" w:rsidRPr="009709FC">
        <w:t xml:space="preserve">ravity </w:t>
      </w:r>
      <w:r w:rsidR="005A5513">
        <w:t>F</w:t>
      </w:r>
      <w:r w:rsidR="005A5513" w:rsidRPr="009709FC">
        <w:t>orce</w:t>
      </w:r>
      <w:r>
        <w:fldChar w:fldCharType="end"/>
      </w:r>
    </w:p>
    <w:p w14:paraId="1C1AFEA0" w14:textId="732E9755" w:rsidR="009D1F08" w:rsidRPr="00B74614" w:rsidRDefault="009D1F08" w:rsidP="009D1F08">
      <w:pPr>
        <w:rPr>
          <w:rFonts w:eastAsiaTheme="minorEastAsia"/>
        </w:rPr>
      </w:pPr>
      <w:bookmarkStart w:id="194"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r>
            <w:rPr>
              <w:rFonts w:ascii="Cambria Math" w:eastAsiaTheme="minorEastAsia" w:hAnsi="Cambria Math"/>
            </w:rPr>
            <m:t>=-g(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52A70762" w14:textId="0B9157DF" w:rsidR="009D1F08" w:rsidRDefault="009D1F08" w:rsidP="009D1F08">
      <w:pPr>
        <w:pStyle w:val="Caption"/>
      </w:pPr>
      <w:bookmarkStart w:id="195" w:name="_Toc516397300"/>
      <w:r>
        <w:t xml:space="preserve">Equation </w:t>
      </w:r>
      <w:r>
        <w:rPr>
          <w:noProof/>
        </w:rPr>
        <w:fldChar w:fldCharType="begin"/>
      </w:r>
      <w:r>
        <w:rPr>
          <w:noProof/>
        </w:rPr>
        <w:instrText xml:space="preserve"> SEQ Equation \* ARABIC </w:instrText>
      </w:r>
      <w:r>
        <w:rPr>
          <w:noProof/>
        </w:rPr>
        <w:fldChar w:fldCharType="separate"/>
      </w:r>
      <w:r w:rsidR="005A5513">
        <w:rPr>
          <w:noProof/>
        </w:rPr>
        <w:t>13</w:t>
      </w:r>
      <w:r>
        <w:rPr>
          <w:noProof/>
        </w:rPr>
        <w:fldChar w:fldCharType="end"/>
      </w:r>
      <w:bookmarkEnd w:id="194"/>
      <w:r>
        <w:t>: Gravity Vector</w:t>
      </w:r>
      <w:bookmarkEnd w:id="195"/>
    </w:p>
    <w:p w14:paraId="6CD30A79" w14:textId="1E5BF18D" w:rsidR="009D1F08" w:rsidRDefault="009D1F08" w:rsidP="009D1F08">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w:t>
      </w:r>
      <w:r w:rsidR="002610DC">
        <w:rPr>
          <w:rStyle w:val="FootnoteReference"/>
          <w:rFonts w:eastAsiaTheme="minorEastAsia"/>
        </w:rPr>
        <w:footnoteReference w:id="76"/>
      </w:r>
      <w:r>
        <w:rPr>
          <w:rFonts w:eastAsiaTheme="minorEastAsia"/>
        </w:rPr>
        <w:t xml:space="preserve">, we may find </w:t>
      </w:r>
      <w:r>
        <w:rPr>
          <w:rFonts w:eastAsiaTheme="minorEastAsia"/>
        </w:rPr>
        <w:fldChar w:fldCharType="begin"/>
      </w:r>
      <w:r>
        <w:rPr>
          <w:rFonts w:eastAsiaTheme="minorEastAsia"/>
        </w:rPr>
        <w:instrText xml:space="preserve"> REF _Ref515799354 \h  \* MERGEFORMAT </w:instrText>
      </w:r>
      <w:r>
        <w:rPr>
          <w:rFonts w:eastAsiaTheme="minorEastAsia"/>
        </w:rPr>
      </w:r>
      <w:r>
        <w:rPr>
          <w:rFonts w:eastAsiaTheme="minorEastAsia"/>
        </w:rPr>
        <w:fldChar w:fldCharType="separate"/>
      </w:r>
      <w:r w:rsidR="005A5513">
        <w:t xml:space="preserve">Equation </w:t>
      </w:r>
      <w:r w:rsidR="005A5513">
        <w:rPr>
          <w:noProof/>
        </w:rPr>
        <w:t>14</w:t>
      </w:r>
      <w:r>
        <w:rPr>
          <w:rFonts w:eastAsiaTheme="minorEastAsia"/>
        </w:rPr>
        <w:fldChar w:fldCharType="end"/>
      </w:r>
      <w:r w:rsidR="00B875BC">
        <w:rPr>
          <w:rStyle w:val="FootnoteReference"/>
          <w:rFonts w:eastAsiaTheme="minorEastAsia"/>
        </w:rPr>
        <w:footnoteReference w:id="77"/>
      </w:r>
      <w:r>
        <w:rPr>
          <w:rFonts w:eastAsiaTheme="minorEastAsia"/>
        </w:rPr>
        <w:t>.</w:t>
      </w:r>
    </w:p>
    <w:p w14:paraId="48610337" w14:textId="77777777" w:rsidR="009D1F08" w:rsidRPr="00FD5CF4" w:rsidRDefault="009D1F08" w:rsidP="009D1F08">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CC51EC9" w14:textId="632F4D9F" w:rsidR="009D1F08" w:rsidRDefault="009D1F08" w:rsidP="009D1F08">
      <w:pPr>
        <w:pStyle w:val="Caption"/>
      </w:pPr>
      <w:bookmarkStart w:id="196" w:name="_Ref515799354"/>
      <w:bookmarkStart w:id="197" w:name="_Ref515803748"/>
      <w:bookmarkStart w:id="198" w:name="_Toc516397301"/>
      <w:r>
        <w:t xml:space="preserve">Equation </w:t>
      </w:r>
      <w:r>
        <w:rPr>
          <w:noProof/>
        </w:rPr>
        <w:fldChar w:fldCharType="begin"/>
      </w:r>
      <w:r>
        <w:rPr>
          <w:noProof/>
        </w:rPr>
        <w:instrText xml:space="preserve"> SEQ Equation \* ARABIC </w:instrText>
      </w:r>
      <w:r>
        <w:rPr>
          <w:noProof/>
        </w:rPr>
        <w:fldChar w:fldCharType="separate"/>
      </w:r>
      <w:r w:rsidR="005A5513">
        <w:rPr>
          <w:noProof/>
        </w:rPr>
        <w:t>14</w:t>
      </w:r>
      <w:r>
        <w:rPr>
          <w:noProof/>
        </w:rPr>
        <w:fldChar w:fldCharType="end"/>
      </w:r>
      <w:bookmarkEnd w:id="196"/>
      <w:r>
        <w:t xml:space="preserve">: </w:t>
      </w:r>
      <w:r w:rsidRPr="004317D7">
        <w:t>Vector of Gravity Force</w:t>
      </w:r>
      <w:bookmarkEnd w:id="197"/>
      <w:bookmarkEnd w:id="198"/>
    </w:p>
    <w:p w14:paraId="0A08D529" w14:textId="77777777" w:rsidR="009D1F08" w:rsidRDefault="009D1F08" w:rsidP="009D1F08">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0FE62A50" w14:textId="65C50935" w:rsidR="009D1F08" w:rsidRDefault="009D1F08" w:rsidP="009D1F08">
      <w:r>
        <w:t>Base on</w:t>
      </w:r>
      <w:r w:rsidR="00EF3891">
        <w:t xml:space="preserve"> </w:t>
      </w:r>
      <w:r w:rsidR="00EF3891">
        <w:fldChar w:fldCharType="begin"/>
      </w:r>
      <w:r w:rsidR="00EF3891">
        <w:instrText xml:space="preserve"> REF _Ref515736282 \h </w:instrText>
      </w:r>
      <w:r w:rsidR="00EF3891">
        <w:fldChar w:fldCharType="separate"/>
      </w:r>
      <w:r w:rsidR="005A5513">
        <w:t xml:space="preserve">Equation </w:t>
      </w:r>
      <w:r w:rsidR="005A5513">
        <w:rPr>
          <w:noProof/>
        </w:rPr>
        <w:t>10</w:t>
      </w:r>
      <w:r w:rsidR="00EF3891">
        <w:fldChar w:fldCharType="end"/>
      </w:r>
      <w:r w:rsidR="00EF3891">
        <w:t xml:space="preserve">, </w:t>
      </w:r>
      <w:r w:rsidR="00EF3891">
        <w:fldChar w:fldCharType="begin"/>
      </w:r>
      <w:r w:rsidR="00EF3891">
        <w:instrText xml:space="preserve"> REF _Ref516376648 \h </w:instrText>
      </w:r>
      <w:r w:rsidR="00EF3891">
        <w:fldChar w:fldCharType="separate"/>
      </w:r>
      <w:r w:rsidR="005A5513">
        <w:t xml:space="preserve">Equation </w:t>
      </w:r>
      <w:r w:rsidR="005A5513">
        <w:rPr>
          <w:noProof/>
        </w:rPr>
        <w:t>11</w:t>
      </w:r>
      <w:r w:rsidR="00EF3891">
        <w:fldChar w:fldCharType="end"/>
      </w:r>
      <w:r w:rsidR="00EF3891">
        <w:t xml:space="preserve">, </w:t>
      </w:r>
      <w:r w:rsidR="00EF3891">
        <w:fldChar w:fldCharType="begin"/>
      </w:r>
      <w:r w:rsidR="00EF3891">
        <w:instrText xml:space="preserve"> REF _Ref516376649 \h </w:instrText>
      </w:r>
      <w:r w:rsidR="00EF3891">
        <w:fldChar w:fldCharType="separate"/>
      </w:r>
      <w:r w:rsidR="005A5513">
        <w:t xml:space="preserve">Equation </w:t>
      </w:r>
      <w:r w:rsidR="005A5513">
        <w:rPr>
          <w:noProof/>
        </w:rPr>
        <w:t>12</w:t>
      </w:r>
      <w:r w:rsidR="00EF3891">
        <w:fldChar w:fldCharType="end"/>
      </w:r>
      <w:r w:rsidR="00EF3891">
        <w:t xml:space="preserve">, and </w:t>
      </w:r>
      <w:r w:rsidR="00EF3891">
        <w:fldChar w:fldCharType="begin"/>
      </w:r>
      <w:r w:rsidR="00EF3891">
        <w:instrText xml:space="preserve"> REF _Ref515799354 \h </w:instrText>
      </w:r>
      <w:r w:rsidR="00EF3891">
        <w:fldChar w:fldCharType="separate"/>
      </w:r>
      <w:r w:rsidR="005A5513">
        <w:t xml:space="preserve">Equation </w:t>
      </w:r>
      <w:r w:rsidR="005A5513">
        <w:rPr>
          <w:noProof/>
        </w:rPr>
        <w:t>14</w:t>
      </w:r>
      <w:r w:rsidR="00EF3891">
        <w:fldChar w:fldCharType="end"/>
      </w:r>
      <w:r>
        <w:t xml:space="preserve"> we may find the solution to </w:t>
      </w:r>
      <w:r>
        <w:fldChar w:fldCharType="begin"/>
      </w:r>
      <w:r>
        <w:instrText xml:space="preserve"> REF _Ref515725428 \h  \* MERGEFORMAT </w:instrText>
      </w:r>
      <w:r>
        <w:fldChar w:fldCharType="separate"/>
      </w:r>
      <w:r w:rsidR="005A5513">
        <w:t xml:space="preserve">Equation </w:t>
      </w:r>
      <w:r w:rsidR="005A5513">
        <w:rPr>
          <w:noProof/>
        </w:rPr>
        <w:t>24</w:t>
      </w:r>
      <w:r>
        <w:fldChar w:fldCharType="end"/>
      </w:r>
      <w:r>
        <w:t xml:space="preserve">, as given by </w:t>
      </w:r>
      <w:r>
        <w:fldChar w:fldCharType="begin"/>
      </w:r>
      <w:r>
        <w:instrText xml:space="preserve"> REF _Ref515803840 \h  \* MERGEFORMAT </w:instrText>
      </w:r>
      <w:r>
        <w:fldChar w:fldCharType="separate"/>
      </w:r>
      <w:r w:rsidR="005A5513">
        <w:t xml:space="preserve">Equation </w:t>
      </w:r>
      <w:r w:rsidR="005A5513">
        <w:rPr>
          <w:noProof/>
        </w:rPr>
        <w:t>15</w:t>
      </w:r>
      <w:r>
        <w:fldChar w:fldCharType="end"/>
      </w:r>
      <w:r w:rsidR="00B875BC">
        <w:rPr>
          <w:rStyle w:val="FootnoteReference"/>
        </w:rPr>
        <w:footnoteReference w:id="78"/>
      </w:r>
    </w:p>
    <w:p w14:paraId="0BF1FD2E" w14:textId="77777777" w:rsidR="009D1F08" w:rsidRPr="00B92955" w:rsidRDefault="009D1F08" w:rsidP="009D1F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5D8A9770" w14:textId="0C47B6F6" w:rsidR="009D1F08" w:rsidRDefault="009D1F08" w:rsidP="009D1F08">
      <w:pPr>
        <w:pStyle w:val="Caption"/>
      </w:pPr>
      <w:bookmarkStart w:id="199" w:name="_Ref515803840"/>
      <w:bookmarkStart w:id="200" w:name="_Toc516397302"/>
      <w:r>
        <w:t xml:space="preserve">Equation </w:t>
      </w:r>
      <w:r>
        <w:rPr>
          <w:noProof/>
        </w:rPr>
        <w:fldChar w:fldCharType="begin"/>
      </w:r>
      <w:r>
        <w:rPr>
          <w:noProof/>
        </w:rPr>
        <w:instrText xml:space="preserve"> SEQ Equation \* ARABIC </w:instrText>
      </w:r>
      <w:r>
        <w:rPr>
          <w:noProof/>
        </w:rPr>
        <w:fldChar w:fldCharType="separate"/>
      </w:r>
      <w:r w:rsidR="005A5513">
        <w:rPr>
          <w:noProof/>
        </w:rPr>
        <w:t>15</w:t>
      </w:r>
      <w:r>
        <w:rPr>
          <w:noProof/>
        </w:rPr>
        <w:fldChar w:fldCharType="end"/>
      </w:r>
      <w:bookmarkEnd w:id="199"/>
      <w:r>
        <w:t xml:space="preserve">: </w:t>
      </w:r>
      <w:r w:rsidRPr="00CC75E7">
        <w:t>Equations of Motion</w:t>
      </w:r>
      <w:bookmarkEnd w:id="200"/>
    </w:p>
    <w:p w14:paraId="28E099B4" w14:textId="03967669" w:rsidR="009D1F08" w:rsidRDefault="009D1F08" w:rsidP="009D1F08">
      <w:r>
        <w:t>The output of these equations, and the equations of motion for the system are as seen in</w:t>
      </w:r>
      <w:r w:rsidR="00CB5BD9">
        <w:t xml:space="preserve"> </w:t>
      </w:r>
      <w:r w:rsidR="00191D95">
        <w:fldChar w:fldCharType="begin"/>
      </w:r>
      <w:r w:rsidR="00191D95">
        <w:instrText xml:space="preserve"> REF _Ref516314898 \r \h </w:instrText>
      </w:r>
      <w:r w:rsidR="00191D95">
        <w:fldChar w:fldCharType="separate"/>
      </w:r>
      <w:r w:rsidR="005A5513">
        <w:t>15</w:t>
      </w:r>
      <w:r w:rsidR="00191D95">
        <w:fldChar w:fldCharType="end"/>
      </w:r>
      <w:r w:rsidR="00191D95">
        <w:t xml:space="preserve"> - </w:t>
      </w:r>
      <w:r w:rsidR="00191D95">
        <w:fldChar w:fldCharType="begin"/>
      </w:r>
      <w:r w:rsidR="00191D95">
        <w:instrText xml:space="preserve"> REF _Ref516314903 \h </w:instrText>
      </w:r>
      <w:r w:rsidR="00191D95">
        <w:fldChar w:fldCharType="separate"/>
      </w:r>
      <w:r w:rsidR="005A5513">
        <w:t>Appendix E: Equations of Motion</w:t>
      </w:r>
      <w:r w:rsidR="00191D95">
        <w:fldChar w:fldCharType="end"/>
      </w:r>
      <w:r w:rsidR="00191D95">
        <w:t xml:space="preserve"> - </w:t>
      </w:r>
      <w:r>
        <w:fldChar w:fldCharType="begin"/>
      </w:r>
      <w:r>
        <w:instrText xml:space="preserve"> REF _Ref515804689 \h  \* MERGEFORMAT </w:instrText>
      </w:r>
      <w:r>
        <w:fldChar w:fldCharType="separate"/>
      </w:r>
      <w:r w:rsidR="005A5513">
        <w:t xml:space="preserve">Table </w:t>
      </w:r>
      <w:r w:rsidR="005A5513">
        <w:rPr>
          <w:noProof/>
        </w:rPr>
        <w:t>15</w:t>
      </w:r>
      <w:r w:rsidR="005A5513">
        <w:t>: Equations of Motion</w:t>
      </w:r>
      <w:r>
        <w:fldChar w:fldCharType="end"/>
      </w:r>
      <w:r>
        <w:t>.</w:t>
      </w:r>
    </w:p>
    <w:p w14:paraId="7AF6F687" w14:textId="77777777" w:rsidR="009D1F08" w:rsidRDefault="009D1F08" w:rsidP="009D1F08">
      <w:pPr>
        <w:pStyle w:val="Heading3"/>
      </w:pPr>
      <w:r>
        <w:t>Laplace Transform</w:t>
      </w:r>
    </w:p>
    <w:p w14:paraId="6F5C94AC" w14:textId="0D044417" w:rsidR="009D1F08" w:rsidRDefault="009D1F08" w:rsidP="009D1F08">
      <w:r>
        <w:t xml:space="preserve">Once the equations of motion (EOM) had been found via MATLAB, the Laplace transform was performed on the EOM. Alas, MATLAB doesn’t recognise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for </w:t>
      </w:r>
      <w:proofErr w:type="spellStart"/>
      <w:r w:rsidRPr="006A169E">
        <w:rPr>
          <w:rFonts w:eastAsiaTheme="minorEastAsia"/>
          <w:i/>
        </w:rPr>
        <w:t>syms</w:t>
      </w:r>
      <w:proofErr w:type="spellEnd"/>
      <w:r>
        <w:rPr>
          <w:rFonts w:eastAsiaTheme="minorEastAsia"/>
        </w:rPr>
        <w:t>; they had to be treated as separate variables. Thus, the Laplace transform could not be applied outright. Instead, it would be performed manually by transforming each term individually through string manipulation</w:t>
      </w:r>
      <w:r w:rsidR="00944F77">
        <w:rPr>
          <w:rStyle w:val="FootnoteReference"/>
          <w:rFonts w:eastAsiaTheme="minorEastAsia"/>
        </w:rPr>
        <w:footnoteReference w:id="79"/>
      </w:r>
      <w:r>
        <w:t xml:space="preserve">. This can be seen in detail in </w:t>
      </w:r>
      <w:r w:rsidR="0070324D" w:rsidRPr="0070324D">
        <w:t>attached files "\Code (</w:t>
      </w:r>
      <w:proofErr w:type="spellStart"/>
      <w:r w:rsidR="0070324D" w:rsidRPr="0070324D">
        <w:t>Matlab</w:t>
      </w:r>
      <w:proofErr w:type="spellEnd"/>
      <w:r w:rsidR="0070324D" w:rsidRPr="0070324D">
        <w:t>)"</w:t>
      </w:r>
      <w:r w:rsidR="007E77B8">
        <w:t>,</w:t>
      </w:r>
      <w:r>
        <w:t xml:space="preserve"> </w:t>
      </w:r>
      <w:r w:rsidR="007E77B8">
        <w:t>and involved</w:t>
      </w:r>
      <w:r>
        <w:t xml:space="preserve"> finding all instances of a variable (e.g. </w:t>
      </w:r>
      <w:r w:rsidRPr="000E5FD1">
        <w:t>cos(a3</w:t>
      </w:r>
      <w:r>
        <w:t xml:space="preserve">)) and transforming it (e.g. </w:t>
      </w:r>
      <w:r w:rsidRPr="000E5FD1">
        <w:t>'A3*(s</w:t>
      </w:r>
      <w:proofErr w:type="gramStart"/>
      <w:r w:rsidRPr="000E5FD1">
        <w:t>/(</w:t>
      </w:r>
      <w:proofErr w:type="gramEnd"/>
      <w:r w:rsidRPr="000E5FD1">
        <w:t>s^2 + 1))'</w:t>
      </w:r>
      <w:r>
        <w:t>)</w:t>
      </w:r>
      <w:r w:rsidR="003F6CBD">
        <w:rPr>
          <w:rStyle w:val="FootnoteReference"/>
        </w:rPr>
        <w:footnoteReference w:id="80"/>
      </w:r>
      <w:r>
        <w:t xml:space="preserve">. </w:t>
      </w:r>
    </w:p>
    <w:p w14:paraId="4DC07F99" w14:textId="2B5E855D" w:rsidR="009D1F08" w:rsidRDefault="009D1F08" w:rsidP="009D1F08">
      <w:r>
        <w:t xml:space="preserve">While 3D </w:t>
      </w:r>
      <w:r w:rsidR="00815C2C">
        <w:t>Laplace</w:t>
      </w:r>
      <w:r>
        <w:t xml:space="preserve"> transforms are possible </w:t>
      </w:r>
      <w:sdt>
        <w:sdtPr>
          <w:id w:val="-21015923"/>
          <w:citation/>
        </w:sdtPr>
        <w:sdtContent>
          <w:r>
            <w:fldChar w:fldCharType="begin"/>
          </w:r>
          <w:r>
            <w:instrText xml:space="preserve"> CITATION Daw18 \l 3081 </w:instrText>
          </w:r>
          <w:r>
            <w:fldChar w:fldCharType="separate"/>
          </w:r>
          <w:r w:rsidR="005A5513">
            <w:rPr>
              <w:noProof/>
            </w:rPr>
            <w:t>(Dawkins, 2018)</w:t>
          </w:r>
          <w:r>
            <w:fldChar w:fldCharType="end"/>
          </w:r>
        </w:sdtContent>
      </w:sdt>
      <w:r>
        <w:t xml:space="preserve"> it </w:t>
      </w:r>
      <w:r w:rsidR="00815C2C">
        <w:t>unnecessary</w:t>
      </w:r>
      <w:r w:rsidR="00FA3C86">
        <w:rPr>
          <w:rStyle w:val="FootnoteReference"/>
        </w:rPr>
        <w:footnoteReference w:id="81"/>
      </w:r>
      <w:r>
        <w:t>. Instead it will be assumed the behaviour of the systems in relation to a joint can be approximated to equal the behaviour of the system if the instantaneous state of the rest of the joints is constant</w:t>
      </w:r>
      <w:r w:rsidR="00F94518">
        <w:rPr>
          <w:rStyle w:val="FootnoteReference"/>
        </w:rPr>
        <w:footnoteReference w:id="82"/>
      </w:r>
      <w:r>
        <w:t xml:space="preserve">. </w:t>
      </w:r>
    </w:p>
    <w:p w14:paraId="6CEBE6D2" w14:textId="5BD1B49C" w:rsidR="009D1F08" w:rsidRDefault="009D1F08" w:rsidP="009D1F08">
      <w:r>
        <w:t>The resulting equations may be found in</w:t>
      </w:r>
      <w:r w:rsidR="00816A9D">
        <w:t xml:space="preserve"> </w:t>
      </w:r>
      <w:r w:rsidR="0010645E">
        <w:fldChar w:fldCharType="begin"/>
      </w:r>
      <w:r w:rsidR="0010645E">
        <w:instrText xml:space="preserve"> REF _Ref516314898 \r \h </w:instrText>
      </w:r>
      <w:r w:rsidR="0010645E">
        <w:fldChar w:fldCharType="separate"/>
      </w:r>
      <w:r w:rsidR="005A5513">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5A5513">
        <w:t>Appendix E: Equations of Motion</w:t>
      </w:r>
      <w:r w:rsidR="0010645E">
        <w:fldChar w:fldCharType="end"/>
      </w:r>
      <w:r w:rsidR="0010645E">
        <w:t xml:space="preserve"> - </w:t>
      </w:r>
      <w:r>
        <w:fldChar w:fldCharType="begin"/>
      </w:r>
      <w:r>
        <w:instrText xml:space="preserve"> REF _Ref515809168 \h  \* MERGEFORMAT </w:instrText>
      </w:r>
      <w:r>
        <w:fldChar w:fldCharType="separate"/>
      </w:r>
      <w:r w:rsidR="005A5513">
        <w:t xml:space="preserve">Table </w:t>
      </w:r>
      <w:r w:rsidR="005A5513">
        <w:rPr>
          <w:noProof/>
        </w:rPr>
        <w:t>16</w:t>
      </w:r>
      <w:r w:rsidR="005A5513">
        <w:t>: Laplace EOM</w:t>
      </w:r>
      <w:r>
        <w:fldChar w:fldCharType="end"/>
      </w:r>
      <w:r>
        <w:t>.</w:t>
      </w:r>
    </w:p>
    <w:p w14:paraId="0FA1E47F" w14:textId="3AC7BAB6" w:rsidR="009D1F08" w:rsidRDefault="009D1F08" w:rsidP="009D1F08">
      <w:pPr>
        <w:pStyle w:val="Heading3"/>
      </w:pPr>
      <w:r>
        <w:t>Transfer Function</w:t>
      </w:r>
      <w:r w:rsidR="00896ECF">
        <w:t>s</w:t>
      </w:r>
    </w:p>
    <w:p w14:paraId="50C78E57" w14:textId="3AC4332B" w:rsidR="009D1F08" w:rsidRDefault="009D1F08" w:rsidP="009D1F08">
      <w:pPr>
        <w:rPr>
          <w:rFonts w:eastAsiaTheme="minorEastAsia"/>
        </w:rPr>
      </w:pPr>
      <w:r>
        <w:t xml:space="preserve">Given the solution found in </w:t>
      </w:r>
      <w:r>
        <w:fldChar w:fldCharType="begin"/>
      </w:r>
      <w:r>
        <w:instrText xml:space="preserve"> REF _Ref515809168 \h  \* MERGEFORMAT </w:instrText>
      </w:r>
      <w:r>
        <w:fldChar w:fldCharType="separate"/>
      </w:r>
      <w:r w:rsidR="005A5513">
        <w:t xml:space="preserve">Table </w:t>
      </w:r>
      <w:r w:rsidR="005A5513">
        <w:rPr>
          <w:noProof/>
        </w:rPr>
        <w:t>16</w:t>
      </w:r>
      <w:r w:rsidR="005A5513">
        <w:t>: Laplace EOM</w:t>
      </w:r>
      <w:r>
        <w:fldChar w:fldCharType="end"/>
      </w:r>
      <w:r>
        <w:t xml:space="preserve">, we may rearrange the equations found so the solution is given in terms of 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Pr>
          <w:rFonts w:eastAsiaTheme="minorEastAsia"/>
        </w:rPr>
        <w:t xml:space="preserve">. The transfer functions for the system may be found in </w:t>
      </w:r>
      <w:r w:rsidR="0010645E">
        <w:fldChar w:fldCharType="begin"/>
      </w:r>
      <w:r w:rsidR="0010645E">
        <w:instrText xml:space="preserve"> REF _Ref516314898 \r \h </w:instrText>
      </w:r>
      <w:r w:rsidR="0010645E">
        <w:fldChar w:fldCharType="separate"/>
      </w:r>
      <w:r w:rsidR="005A5513">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5A5513">
        <w:t>Appendix E: Equations of Motion</w:t>
      </w:r>
      <w:r w:rsidR="0010645E">
        <w:fldChar w:fldCharType="end"/>
      </w:r>
      <w:r w:rsidR="0010645E">
        <w:t xml:space="preserve"> - </w:t>
      </w:r>
      <w:r w:rsidR="00F4028E">
        <w:rPr>
          <w:rFonts w:eastAsiaTheme="minorEastAsia"/>
        </w:rPr>
        <w:fldChar w:fldCharType="begin"/>
      </w:r>
      <w:r w:rsidR="00F4028E">
        <w:rPr>
          <w:rFonts w:eastAsiaTheme="minorEastAsia"/>
        </w:rPr>
        <w:instrText xml:space="preserve"> REF _Ref516062715 \h </w:instrText>
      </w:r>
      <w:r w:rsidR="00F4028E">
        <w:rPr>
          <w:rFonts w:eastAsiaTheme="minorEastAsia"/>
        </w:rPr>
      </w:r>
      <w:r w:rsidR="00F4028E">
        <w:rPr>
          <w:rFonts w:eastAsiaTheme="minorEastAsia"/>
        </w:rPr>
        <w:fldChar w:fldCharType="separate"/>
      </w:r>
      <w:r w:rsidR="005A5513">
        <w:t xml:space="preserve">Table </w:t>
      </w:r>
      <w:r w:rsidR="005A5513">
        <w:rPr>
          <w:noProof/>
        </w:rPr>
        <w:t>17</w:t>
      </w:r>
      <w:r w:rsidR="00F4028E">
        <w:rPr>
          <w:rFonts w:eastAsiaTheme="minorEastAsia"/>
        </w:rPr>
        <w:fldChar w:fldCharType="end"/>
      </w:r>
      <w:r w:rsidR="00F4028E">
        <w:rPr>
          <w:rFonts w:eastAsiaTheme="minorEastAsia"/>
        </w:rPr>
        <w:t>.</w:t>
      </w:r>
    </w:p>
    <w:p w14:paraId="2CB9058C" w14:textId="77777777" w:rsidR="009D1F08" w:rsidRDefault="009D1F08" w:rsidP="009D1F08">
      <w:pPr>
        <w:pStyle w:val="Heading3"/>
      </w:pPr>
      <w:r>
        <w:t>PID Development</w:t>
      </w:r>
    </w:p>
    <w:p w14:paraId="5116A792" w14:textId="100A0637" w:rsidR="009D1F08" w:rsidRDefault="009D1F08" w:rsidP="009D1F08">
      <w:r>
        <w:t>At this point we in many ways reach the limits of symbolic variables in MATLAB. PIDs can be created with tuneable parameters, so it is possible to treat the system’s variables (mass, length, etc…) as tuneable values preserving our purely algebraic solution</w:t>
      </w:r>
      <w:r w:rsidR="00D77262">
        <w:rPr>
          <w:rStyle w:val="FootnoteReference"/>
        </w:rPr>
        <w:footnoteReference w:id="83"/>
      </w:r>
      <w:r>
        <w:t>. Instead it is more prudent to develop the software to find the PID parameters for the system</w:t>
      </w:r>
      <w:r w:rsidRPr="00ED4A10">
        <w:t xml:space="preserve"> </w:t>
      </w:r>
      <w:r>
        <w:t>once basic fundamentals regarding the system can be confirmed.</w:t>
      </w:r>
    </w:p>
    <w:p w14:paraId="6D277277" w14:textId="64F658DE" w:rsidR="009D1F08" w:rsidRDefault="009D1F08" w:rsidP="009D1F08">
      <w:r>
        <w:lastRenderedPageBreak/>
        <w:t xml:space="preserve">See </w:t>
      </w:r>
      <w:r w:rsidR="009D6326" w:rsidRPr="009D6326">
        <w:t>"\Code (</w:t>
      </w:r>
      <w:proofErr w:type="spellStart"/>
      <w:r w:rsidR="009D6326" w:rsidRPr="009D6326">
        <w:t>Matlab</w:t>
      </w:r>
      <w:proofErr w:type="spellEnd"/>
      <w:r w:rsidR="009D6326" w:rsidRPr="009D6326">
        <w:t>)\materialise.pdf"</w:t>
      </w:r>
      <w:r>
        <w:t xml:space="preserve"> for MATLAB code which shall substitute all systems variables for their actual variables (when confirmed). This shall allow the reader to solve for the “actual” PID values for their system</w:t>
      </w:r>
      <w:r>
        <w:rPr>
          <w:rStyle w:val="FootnoteReference"/>
        </w:rPr>
        <w:footnoteReference w:id="84"/>
      </w:r>
      <w:r w:rsidR="00E941D2">
        <w:rPr>
          <w:rStyle w:val="FootnoteReference"/>
        </w:rPr>
        <w:footnoteReference w:id="85"/>
      </w:r>
      <w:r>
        <w:t xml:space="preserve">. </w:t>
      </w:r>
    </w:p>
    <w:p w14:paraId="643A73C6" w14:textId="01A6BEE1" w:rsidR="009D1F08" w:rsidRDefault="009D1F08" w:rsidP="009D1F08">
      <w:pPr>
        <w:pStyle w:val="Heading3"/>
      </w:pPr>
      <w:bookmarkStart w:id="201" w:name="_Ref516314470"/>
      <w:r>
        <w:t>PID Tuning</w:t>
      </w:r>
      <w:bookmarkEnd w:id="201"/>
    </w:p>
    <w:p w14:paraId="74F564D9" w14:textId="472117E5" w:rsidR="00CC0597" w:rsidRPr="00CC0597" w:rsidRDefault="00CC0597" w:rsidP="00CC0597">
      <w:r>
        <w:t>The servomotors used in testing featured their own embedded control systems, and their torque, angle, velocity, and acceleration could not be directly controlled. As such precise controls could not be derive from first principles. Instead the controls systems were tuned empirically to achieve the desired system response.</w:t>
      </w:r>
    </w:p>
    <w:p w14:paraId="1C685553" w14:textId="5702B761" w:rsidR="00A91754" w:rsidRDefault="009D1F08" w:rsidP="009D1F08">
      <w:r>
        <w:t>Empirical PID tuning methods, like the second Ziegler-Nichols method</w:t>
      </w:r>
      <w:r w:rsidR="00E422C6">
        <w:t xml:space="preserve">, </w:t>
      </w:r>
      <w:r>
        <w:t xml:space="preserve">allow for the tuning of PID values where the exact mathematical model of the system to be controlled is unknown. </w:t>
      </w:r>
    </w:p>
    <w:p w14:paraId="726D4D79" w14:textId="369B7D1F" w:rsidR="009D1F08" w:rsidRDefault="009D1F08" w:rsidP="009D1F08">
      <w:r>
        <w:t>As such, the second Ziegler-Nichols method for determine PID values, and PID control, were selected as the control structure for the system.</w:t>
      </w:r>
      <w:r w:rsidR="00F732F2">
        <w:t xml:space="preserve"> </w:t>
      </w:r>
      <w:r>
        <w:t xml:space="preserve">Following the second Ziegler-Nichols method the control parameters for the PID where empirically determined, as seen in </w:t>
      </w:r>
      <w:r>
        <w:fldChar w:fldCharType="begin"/>
      </w:r>
      <w:r>
        <w:instrText xml:space="preserve"> REF _Ref515891186 \h </w:instrText>
      </w:r>
      <w:r>
        <w:fldChar w:fldCharType="separate"/>
      </w:r>
      <w:r w:rsidR="005A5513">
        <w:t xml:space="preserve">Table </w:t>
      </w:r>
      <w:r w:rsidR="005A5513">
        <w:rPr>
          <w:noProof/>
        </w:rPr>
        <w:t>8</w:t>
      </w:r>
      <w:r>
        <w:fldChar w:fldCharType="end"/>
      </w:r>
      <w:r>
        <w:t xml:space="preserve">, the PID control was then implemented in C, as seen in </w:t>
      </w:r>
      <w:r w:rsidR="00315682">
        <w:fldChar w:fldCharType="begin"/>
      </w:r>
      <w:r w:rsidR="00315682">
        <w:instrText xml:space="preserve"> REF _Ref516334490 \r \h </w:instrText>
      </w:r>
      <w:r w:rsidR="00315682">
        <w:fldChar w:fldCharType="separate"/>
      </w:r>
      <w:r w:rsidR="005A5513">
        <w:t>18.8</w:t>
      </w:r>
      <w:r w:rsidR="00315682">
        <w:fldChar w:fldCharType="end"/>
      </w:r>
      <w:r w:rsidR="00315682">
        <w:t xml:space="preserve"> - </w:t>
      </w:r>
      <w:r w:rsidR="00315682">
        <w:fldChar w:fldCharType="begin"/>
      </w:r>
      <w:r w:rsidR="00315682">
        <w:instrText xml:space="preserve"> REF _Ref516334490 \h </w:instrText>
      </w:r>
      <w:r w:rsidR="00315682">
        <w:fldChar w:fldCharType="separate"/>
      </w:r>
      <w:r w:rsidR="005A5513">
        <w:t>PID</w:t>
      </w:r>
      <w:r w:rsidR="00315682">
        <w:fldChar w:fldCharType="end"/>
      </w:r>
      <w:r>
        <w:t xml:space="preserve">. </w:t>
      </w:r>
    </w:p>
    <w:p w14:paraId="66420C9F" w14:textId="07D4C0A5" w:rsidR="009D1F08" w:rsidRDefault="009D1F08" w:rsidP="009D1F08">
      <w:pPr>
        <w:pStyle w:val="Caption"/>
        <w:keepNext/>
      </w:pPr>
      <w:bookmarkStart w:id="202" w:name="_Ref515891186"/>
      <w:bookmarkStart w:id="203" w:name="_Toc516397278"/>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5A5513">
        <w:rPr>
          <w:noProof/>
        </w:rPr>
        <w:t>8</w:t>
      </w:r>
      <w:r w:rsidR="00327E21">
        <w:rPr>
          <w:noProof/>
        </w:rPr>
        <w:fldChar w:fldCharType="end"/>
      </w:r>
      <w:bookmarkEnd w:id="202"/>
      <w:r>
        <w:t>: 1 DOF PID Parameters</w:t>
      </w:r>
      <w:bookmarkEnd w:id="203"/>
    </w:p>
    <w:tbl>
      <w:tblPr>
        <w:tblStyle w:val="TableGrid"/>
        <w:tblW w:w="0" w:type="auto"/>
        <w:jc w:val="center"/>
        <w:tblLook w:val="04A0" w:firstRow="1" w:lastRow="0" w:firstColumn="1" w:lastColumn="0" w:noHBand="0" w:noVBand="1"/>
      </w:tblPr>
      <w:tblGrid>
        <w:gridCol w:w="1983"/>
        <w:gridCol w:w="790"/>
      </w:tblGrid>
      <w:tr w:rsidR="009D1F08" w14:paraId="37EC6DF5" w14:textId="77777777" w:rsidTr="00AD5AF6">
        <w:trPr>
          <w:jc w:val="center"/>
        </w:trPr>
        <w:tc>
          <w:tcPr>
            <w:tcW w:w="0" w:type="auto"/>
          </w:tcPr>
          <w:p w14:paraId="0EEB1EBC" w14:textId="77777777" w:rsidR="009D1F08" w:rsidRDefault="009D1F08" w:rsidP="00AD5AF6">
            <w:r>
              <w:t>Control Parameter</w:t>
            </w:r>
          </w:p>
        </w:tc>
        <w:tc>
          <w:tcPr>
            <w:tcW w:w="0" w:type="auto"/>
          </w:tcPr>
          <w:p w14:paraId="6D06C625" w14:textId="77777777" w:rsidR="009D1F08" w:rsidRDefault="009D1F08" w:rsidP="00AD5AF6">
            <w:r>
              <w:t>Value</w:t>
            </w:r>
          </w:p>
        </w:tc>
      </w:tr>
      <w:tr w:rsidR="009D1F08" w14:paraId="17990E16" w14:textId="77777777" w:rsidTr="00AD5AF6">
        <w:trPr>
          <w:jc w:val="center"/>
        </w:trPr>
        <w:tc>
          <w:tcPr>
            <w:tcW w:w="0" w:type="auto"/>
          </w:tcPr>
          <w:p w14:paraId="044314DE" w14:textId="77777777" w:rsidR="009D1F08" w:rsidRDefault="00820795"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1C84395B" w14:textId="77777777" w:rsidR="009D1F08" w:rsidRDefault="009D1F08" w:rsidP="00AD5AF6">
            <w:r>
              <w:t>5000</w:t>
            </w:r>
          </w:p>
        </w:tc>
      </w:tr>
      <w:tr w:rsidR="009D1F08" w14:paraId="3B3B242C" w14:textId="77777777" w:rsidTr="00AD5AF6">
        <w:trPr>
          <w:jc w:val="center"/>
        </w:trPr>
        <w:tc>
          <w:tcPr>
            <w:tcW w:w="0" w:type="auto"/>
          </w:tcPr>
          <w:p w14:paraId="65BE140B" w14:textId="77777777" w:rsidR="009D1F08" w:rsidRDefault="00820795" w:rsidP="00AD5AF6">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4813D0B9" w14:textId="77777777" w:rsidR="009D1F08" w:rsidRDefault="009D1F08" w:rsidP="00AD5AF6">
            <w:r>
              <w:t>500</w:t>
            </w:r>
          </w:p>
        </w:tc>
      </w:tr>
      <w:tr w:rsidR="009D1F08" w14:paraId="5612FDE0" w14:textId="77777777" w:rsidTr="00AD5AF6">
        <w:trPr>
          <w:jc w:val="center"/>
        </w:trPr>
        <w:tc>
          <w:tcPr>
            <w:tcW w:w="0" w:type="auto"/>
          </w:tcPr>
          <w:p w14:paraId="66E77317" w14:textId="77777777" w:rsidR="009D1F08" w:rsidRDefault="00820795" w:rsidP="00AD5AF6">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583721A8" w14:textId="77777777" w:rsidR="009D1F08" w:rsidRDefault="009D1F08" w:rsidP="00AD5AF6">
            <w:r>
              <w:t>0</w:t>
            </w:r>
          </w:p>
        </w:tc>
      </w:tr>
    </w:tbl>
    <w:p w14:paraId="31A25E08" w14:textId="77777777" w:rsidR="009D1F08" w:rsidRDefault="009D1F08" w:rsidP="009D1F08"/>
    <w:p w14:paraId="3CFE22B6" w14:textId="419E6B2F" w:rsidR="009D1F08" w:rsidRDefault="009D1F08" w:rsidP="009D1F08">
      <w:pPr>
        <w:keepNext/>
      </w:pPr>
      <w:r>
        <w:lastRenderedPageBreak/>
        <w:t>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 this is discussed further in </w:t>
      </w:r>
      <w:r w:rsidR="00FD598C">
        <w:rPr>
          <w:rFonts w:eastAsiaTheme="minorEastAsia"/>
        </w:rPr>
        <w:fldChar w:fldCharType="begin"/>
      </w:r>
      <w:r w:rsidR="00FD598C">
        <w:rPr>
          <w:rFonts w:eastAsiaTheme="minorEastAsia"/>
        </w:rPr>
        <w:instrText xml:space="preserve"> REF _Ref516315237 \r \h </w:instrText>
      </w:r>
      <w:r w:rsidR="00FD598C">
        <w:rPr>
          <w:rFonts w:eastAsiaTheme="minorEastAsia"/>
        </w:rPr>
      </w:r>
      <w:r w:rsidR="00FD598C">
        <w:rPr>
          <w:rFonts w:eastAsiaTheme="minorEastAsia"/>
        </w:rPr>
        <w:fldChar w:fldCharType="separate"/>
      </w:r>
      <w:r w:rsidR="005A5513">
        <w:rPr>
          <w:rFonts w:eastAsiaTheme="minorEastAsia"/>
        </w:rPr>
        <w:t>9.1.6</w:t>
      </w:r>
      <w:r w:rsidR="00FD598C">
        <w:rPr>
          <w:rFonts w:eastAsiaTheme="minorEastAsia"/>
        </w:rPr>
        <w:fldChar w:fldCharType="end"/>
      </w:r>
      <w:r w:rsidR="00FD598C">
        <w:rPr>
          <w:rFonts w:eastAsiaTheme="minorEastAsia"/>
        </w:rPr>
        <w:t xml:space="preserve"> - </w:t>
      </w:r>
      <w:r w:rsidR="00FD598C">
        <w:rPr>
          <w:rFonts w:eastAsiaTheme="minorEastAsia"/>
        </w:rPr>
        <w:fldChar w:fldCharType="begin"/>
      </w:r>
      <w:r w:rsidR="00FD598C">
        <w:rPr>
          <w:rFonts w:eastAsiaTheme="minorEastAsia"/>
        </w:rPr>
        <w:instrText xml:space="preserve"> REF _Ref516315237 \h </w:instrText>
      </w:r>
      <w:r w:rsidR="00FD598C">
        <w:rPr>
          <w:rFonts w:eastAsiaTheme="minorEastAsia"/>
        </w:rPr>
      </w:r>
      <w:r w:rsidR="00FD598C">
        <w:rPr>
          <w:rFonts w:eastAsiaTheme="minorEastAsia"/>
        </w:rPr>
        <w:fldChar w:fldCharType="separate"/>
      </w:r>
      <w:r w:rsidR="005A5513">
        <w:t>SS3</w:t>
      </w:r>
      <w:r w:rsidR="00FD598C">
        <w:rPr>
          <w:rFonts w:eastAsiaTheme="minorEastAsia"/>
        </w:rPr>
        <w:fldChar w:fldCharType="end"/>
      </w:r>
      <w:r>
        <w:rPr>
          <w:rFonts w:eastAsiaTheme="minorEastAsia"/>
        </w:rPr>
        <w:t>. The resulting system is not a PID, but a PI controller, as seen in</w:t>
      </w:r>
      <w:r>
        <w:t xml:space="preserve"> </w:t>
      </w:r>
      <w:r>
        <w:fldChar w:fldCharType="begin"/>
      </w:r>
      <w:r>
        <w:instrText xml:space="preserve"> REF _Ref515891555 \h </w:instrText>
      </w:r>
      <w:r>
        <w:fldChar w:fldCharType="separate"/>
      </w:r>
      <w:r w:rsidR="005A5513">
        <w:t xml:space="preserve">Figure </w:t>
      </w:r>
      <w:r w:rsidR="005A5513">
        <w:rPr>
          <w:noProof/>
        </w:rPr>
        <w:t>28</w:t>
      </w:r>
      <w:r>
        <w:fldChar w:fldCharType="end"/>
      </w:r>
      <w:r>
        <w:t xml:space="preserve">, with a transfer function as seen in </w:t>
      </w:r>
      <w:r w:rsidR="00524C68">
        <w:fldChar w:fldCharType="begin"/>
      </w:r>
      <w:r w:rsidR="00524C68">
        <w:instrText xml:space="preserve"> REF _Ref516063008 \h </w:instrText>
      </w:r>
      <w:r w:rsidR="00524C68">
        <w:fldChar w:fldCharType="separate"/>
      </w:r>
      <w:r w:rsidR="005A5513">
        <w:t xml:space="preserve">Equation </w:t>
      </w:r>
      <w:r w:rsidR="005A5513">
        <w:rPr>
          <w:noProof/>
        </w:rPr>
        <w:t>16</w:t>
      </w:r>
      <w:r w:rsidR="00524C68">
        <w:fldChar w:fldCharType="end"/>
      </w:r>
      <w:r>
        <w:t>.</w:t>
      </w:r>
    </w:p>
    <w:p w14:paraId="7C8676BB" w14:textId="77777777" w:rsidR="009D1F08" w:rsidRDefault="009D1F08" w:rsidP="009D1F08">
      <w:pPr>
        <w:keepNext/>
      </w:pPr>
      <w:r>
        <w:rPr>
          <w:noProof/>
        </w:rPr>
        <w:drawing>
          <wp:inline distT="0" distB="0" distL="0" distR="0" wp14:anchorId="27F40ED0" wp14:editId="58E90C6A">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4D85E33C" w14:textId="5B3B84BD" w:rsidR="009D1F08" w:rsidRDefault="009D1F08" w:rsidP="009D1F08">
      <w:pPr>
        <w:pStyle w:val="Caption"/>
      </w:pPr>
      <w:bookmarkStart w:id="204" w:name="_Ref515891555"/>
      <w:bookmarkStart w:id="205" w:name="_Toc516397262"/>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5A5513">
        <w:rPr>
          <w:noProof/>
        </w:rPr>
        <w:t>28</w:t>
      </w:r>
      <w:r w:rsidR="00327E21">
        <w:rPr>
          <w:noProof/>
        </w:rPr>
        <w:fldChar w:fldCharType="end"/>
      </w:r>
      <w:bookmarkEnd w:id="204"/>
      <w:r>
        <w:t>: PI Control Block Diagram</w:t>
      </w:r>
      <w:bookmarkEnd w:id="205"/>
    </w:p>
    <w:p w14:paraId="246B6604" w14:textId="77777777" w:rsidR="009D1F08" w:rsidRPr="00E83EB9" w:rsidRDefault="009D1F08" w:rsidP="009D1F08">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7356C89" w14:textId="77777777" w:rsidR="009D1F08" w:rsidRDefault="009D1F08" w:rsidP="009D1F08">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6791AFBD" w14:textId="77777777" w:rsidR="009D1F08" w:rsidRPr="00BB2223" w:rsidRDefault="009D1F08" w:rsidP="009D1F08">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7FC59A96" w14:textId="61337804" w:rsidR="009D1F08" w:rsidRDefault="009D1F08" w:rsidP="005E5F12">
      <w:pPr>
        <w:pStyle w:val="Caption"/>
      </w:pPr>
      <w:bookmarkStart w:id="206" w:name="_Ref516063008"/>
      <w:bookmarkStart w:id="207" w:name="_Toc516397303"/>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5A5513">
        <w:rPr>
          <w:noProof/>
        </w:rPr>
        <w:t>16</w:t>
      </w:r>
      <w:r w:rsidR="00327E21">
        <w:rPr>
          <w:noProof/>
        </w:rPr>
        <w:fldChar w:fldCharType="end"/>
      </w:r>
      <w:bookmarkEnd w:id="206"/>
      <w:r>
        <w:t>: PI Transfer Function</w:t>
      </w:r>
      <w:bookmarkEnd w:id="207"/>
      <w:r>
        <w:br w:type="page"/>
      </w:r>
    </w:p>
    <w:p w14:paraId="437370AA" w14:textId="1FE3A23C" w:rsidR="00300E54" w:rsidRDefault="00652432" w:rsidP="005A4B54">
      <w:pPr>
        <w:pStyle w:val="Heading1"/>
      </w:pPr>
      <w:bookmarkStart w:id="208" w:name="_Ref516314205"/>
      <w:bookmarkStart w:id="209" w:name="_Ref516314209"/>
      <w:bookmarkStart w:id="210" w:name="_Toc516397185"/>
      <w:r w:rsidRPr="00300E54">
        <w:lastRenderedPageBreak/>
        <w:t>Approach and execution</w:t>
      </w:r>
      <w:r>
        <w:t xml:space="preserve">: </w:t>
      </w:r>
      <w:r w:rsidR="00300E54">
        <w:t>SS4</w:t>
      </w:r>
      <w:bookmarkEnd w:id="208"/>
      <w:bookmarkEnd w:id="209"/>
      <w:bookmarkEnd w:id="210"/>
    </w:p>
    <w:p w14:paraId="0F3029DF" w14:textId="628AB05E" w:rsidR="009D1F08" w:rsidRDefault="00A452FB" w:rsidP="00A452FB">
      <w:pPr>
        <w:pStyle w:val="Heading2"/>
      </w:pPr>
      <w:bookmarkStart w:id="211" w:name="_Toc516397186"/>
      <w:r w:rsidRPr="00A452FB">
        <w:t>Definition and Requirements</w:t>
      </w:r>
      <w:bookmarkEnd w:id="211"/>
    </w:p>
    <w:p w14:paraId="45C315FF" w14:textId="6BD50C46" w:rsidR="009D1F08" w:rsidRPr="00F96924" w:rsidRDefault="009D1F08" w:rsidP="009D1F08">
      <w:r>
        <w:t>The purpose of subsystem four (SS4) is to communicate the desired action to the actuation system.</w:t>
      </w:r>
    </w:p>
    <w:p w14:paraId="682FA423" w14:textId="77777777" w:rsidR="009D1F08" w:rsidRDefault="009D1F08" w:rsidP="009D1F08">
      <w:pPr>
        <w:keepNext/>
        <w:jc w:val="center"/>
      </w:pPr>
      <w:r>
        <w:rPr>
          <w:noProof/>
        </w:rPr>
        <w:drawing>
          <wp:inline distT="0" distB="0" distL="0" distR="0" wp14:anchorId="69A3AF1A" wp14:editId="4781731A">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06B8BE04" w14:textId="45F2579D" w:rsidR="009D1F08" w:rsidRDefault="009D1F08" w:rsidP="009D1F08">
      <w:pPr>
        <w:pStyle w:val="Caption"/>
      </w:pPr>
      <w:bookmarkStart w:id="212" w:name="_Ref515531677"/>
      <w:bookmarkStart w:id="213" w:name="_Toc516397263"/>
      <w:r>
        <w:t xml:space="preserve">Figure </w:t>
      </w:r>
      <w:r>
        <w:rPr>
          <w:noProof/>
        </w:rPr>
        <w:fldChar w:fldCharType="begin"/>
      </w:r>
      <w:r>
        <w:rPr>
          <w:noProof/>
        </w:rPr>
        <w:instrText xml:space="preserve"> SEQ Figure \* ARABIC </w:instrText>
      </w:r>
      <w:r>
        <w:rPr>
          <w:noProof/>
        </w:rPr>
        <w:fldChar w:fldCharType="separate"/>
      </w:r>
      <w:r w:rsidR="005A5513">
        <w:rPr>
          <w:noProof/>
        </w:rPr>
        <w:t>29</w:t>
      </w:r>
      <w:r>
        <w:rPr>
          <w:noProof/>
        </w:rPr>
        <w:fldChar w:fldCharType="end"/>
      </w:r>
      <w:r>
        <w:t xml:space="preserve">: </w:t>
      </w:r>
      <w:r w:rsidRPr="00047BE5">
        <w:t>SS</w:t>
      </w:r>
      <w:r>
        <w:t>4</w:t>
      </w:r>
      <w:r w:rsidRPr="00047BE5">
        <w:t xml:space="preserve"> Breakdown</w:t>
      </w:r>
      <w:bookmarkEnd w:id="212"/>
      <w:bookmarkEnd w:id="213"/>
    </w:p>
    <w:p w14:paraId="667EC66F" w14:textId="330F86AB" w:rsidR="009D1F08" w:rsidRDefault="009D1F08" w:rsidP="009D1F08">
      <w:r>
        <w:t xml:space="preserve">As detailed in </w:t>
      </w:r>
      <w:r>
        <w:fldChar w:fldCharType="begin"/>
      </w:r>
      <w:r>
        <w:instrText xml:space="preserve"> REF _Ref515531677 \h  \* MERGEFORMAT </w:instrText>
      </w:r>
      <w:r>
        <w:fldChar w:fldCharType="separate"/>
      </w:r>
      <w:r w:rsidR="005A5513">
        <w:t xml:space="preserve">Figure </w:t>
      </w:r>
      <w:r w:rsidR="005A5513">
        <w:rPr>
          <w:noProof/>
        </w:rPr>
        <w:t>29</w:t>
      </w:r>
      <w:r w:rsidR="005A5513">
        <w:t xml:space="preserve">: </w:t>
      </w:r>
      <w:r w:rsidR="005A5513" w:rsidRPr="00047BE5">
        <w:t>SS</w:t>
      </w:r>
      <w:r w:rsidR="005A5513">
        <w:t>4</w:t>
      </w:r>
      <w:r w:rsidR="005A5513" w:rsidRPr="00047BE5">
        <w:t xml:space="preserve"> Breakdown</w:t>
      </w:r>
      <w:r>
        <w:fldChar w:fldCharType="end"/>
      </w:r>
      <w:r>
        <w:t>, to communicate the desired action to the actuation system</w:t>
      </w:r>
      <w:r w:rsidR="00E3202F">
        <w:t xml:space="preserve"> m</w:t>
      </w:r>
      <w:r>
        <w:t>essages would need to be received</w:t>
      </w:r>
      <w:r w:rsidR="00E3202F">
        <w:rPr>
          <w:rStyle w:val="FootnoteReference"/>
        </w:rPr>
        <w:footnoteReference w:id="86"/>
      </w:r>
      <w:r w:rsidR="00E3202F">
        <w:t xml:space="preserve"> and</w:t>
      </w:r>
      <w:r>
        <w:t xml:space="preserve"> sent</w:t>
      </w:r>
      <w:r w:rsidR="00E3202F">
        <w:rPr>
          <w:rStyle w:val="FootnoteReference"/>
        </w:rPr>
        <w:footnoteReference w:id="87"/>
      </w:r>
      <w:r>
        <w:t>.</w:t>
      </w:r>
      <w:r w:rsidR="00FF3D83">
        <w:t xml:space="preserve"> </w:t>
      </w:r>
      <w:r>
        <w:t>To ensure that messages where properly interpreted and created by all parties</w:t>
      </w:r>
      <w:r w:rsidR="00F2643E">
        <w:rPr>
          <w:rStyle w:val="FootnoteReference"/>
        </w:rPr>
        <w:footnoteReference w:id="88"/>
      </w:r>
      <w:r w:rsidR="00EE7C57">
        <w:t>,</w:t>
      </w:r>
      <w:r>
        <w:t xml:space="preserve"> a communication protocol and packet protocol would be need. </w:t>
      </w:r>
    </w:p>
    <w:p w14:paraId="2458375C" w14:textId="77777777" w:rsidR="009D1F08" w:rsidRDefault="009D1F08" w:rsidP="009D1F08">
      <w:pPr>
        <w:pStyle w:val="Heading3"/>
      </w:pPr>
      <w:r>
        <w:t>Communication Protocol</w:t>
      </w:r>
    </w:p>
    <w:p w14:paraId="67507C64" w14:textId="77777777" w:rsidR="009D1F08" w:rsidRDefault="009D1F08" w:rsidP="009D1F08">
      <w:r>
        <w:t>The requirements of the communication protocol where as follows:</w:t>
      </w:r>
    </w:p>
    <w:p w14:paraId="15C0FC78" w14:textId="77777777" w:rsidR="009D1F08" w:rsidRDefault="009D1F08" w:rsidP="009D1F08">
      <w:pPr>
        <w:pStyle w:val="ListParagraph"/>
        <w:numPr>
          <w:ilvl w:val="0"/>
          <w:numId w:val="19"/>
        </w:numPr>
      </w:pPr>
      <w:r>
        <w:t>ASCII messages must be transmittable;</w:t>
      </w:r>
    </w:p>
    <w:p w14:paraId="27A24FE7" w14:textId="77777777" w:rsidR="009D1F08" w:rsidRDefault="009D1F08" w:rsidP="009D1F08">
      <w:pPr>
        <w:pStyle w:val="ListParagraph"/>
        <w:numPr>
          <w:ilvl w:val="0"/>
          <w:numId w:val="19"/>
        </w:numPr>
      </w:pPr>
      <w:r>
        <w:t>Synchronisation or dependency between systems is to be avoided;</w:t>
      </w:r>
    </w:p>
    <w:p w14:paraId="18E00F43" w14:textId="77777777" w:rsidR="009D1F08" w:rsidRPr="00171C52" w:rsidRDefault="009D1F08" w:rsidP="009D1F08">
      <w:pPr>
        <w:pStyle w:val="ListParagraph"/>
        <w:numPr>
          <w:ilvl w:val="0"/>
          <w:numId w:val="19"/>
        </w:numPr>
      </w:pPr>
      <w:r>
        <w:t>Systems which required addresses for communication were to be excluded.</w:t>
      </w:r>
    </w:p>
    <w:p w14:paraId="66B6359C" w14:textId="77777777" w:rsidR="009D1F08" w:rsidRDefault="009D1F08" w:rsidP="009D1F08">
      <w:pPr>
        <w:pStyle w:val="Heading3"/>
      </w:pPr>
      <w:r>
        <w:lastRenderedPageBreak/>
        <w:t>Packet Protocol</w:t>
      </w:r>
      <w:r w:rsidRPr="00171C52">
        <w:t xml:space="preserve"> </w:t>
      </w:r>
    </w:p>
    <w:p w14:paraId="77338B51" w14:textId="77777777" w:rsidR="009D1F08" w:rsidRDefault="009D1F08" w:rsidP="009D1F08">
      <w:r>
        <w:t>The requirements of the packet protocol where as follows:</w:t>
      </w:r>
    </w:p>
    <w:p w14:paraId="0F74A6FA" w14:textId="77777777" w:rsidR="009D1F08" w:rsidRDefault="009D1F08" w:rsidP="009D1F08">
      <w:pPr>
        <w:pStyle w:val="ListParagraph"/>
        <w:numPr>
          <w:ilvl w:val="0"/>
          <w:numId w:val="19"/>
        </w:numPr>
      </w:pPr>
      <w:r>
        <w:t>Generic data types must be transmittable;</w:t>
      </w:r>
    </w:p>
    <w:p w14:paraId="093684BD" w14:textId="4427E8C0" w:rsidR="009D1F08" w:rsidRPr="0049055E" w:rsidRDefault="009D1F08" w:rsidP="009D1F08">
      <w:pPr>
        <w:pStyle w:val="ListParagraph"/>
        <w:numPr>
          <w:ilvl w:val="0"/>
          <w:numId w:val="19"/>
        </w:numPr>
      </w:pPr>
      <w:r>
        <w:t>Signed values</w:t>
      </w:r>
      <w:r w:rsidR="00572F6A">
        <w:rPr>
          <w:rStyle w:val="FootnoteReference"/>
        </w:rPr>
        <w:footnoteReference w:id="89"/>
      </w:r>
      <w:r>
        <w:t xml:space="preserve"> </w:t>
      </w:r>
      <w:r>
        <w:rPr>
          <w:rFonts w:eastAsiaTheme="minorEastAsia"/>
        </w:rPr>
        <w:t>of either integers or real numbers would be sent; and,</w:t>
      </w:r>
    </w:p>
    <w:p w14:paraId="0B8EF7D1" w14:textId="46286E62" w:rsidR="009D1F08" w:rsidRDefault="009D1F08" w:rsidP="009D1F08">
      <w:pPr>
        <w:pStyle w:val="ListParagraph"/>
        <w:numPr>
          <w:ilvl w:val="0"/>
          <w:numId w:val="19"/>
        </w:numPr>
      </w:pPr>
      <w:r>
        <w:t>Start and stop bits characters would be used to indicate the beginning and the end of messages</w:t>
      </w:r>
      <w:r w:rsidR="002D75D7">
        <w:rPr>
          <w:rStyle w:val="FootnoteReference"/>
        </w:rPr>
        <w:footnoteReference w:id="90"/>
      </w:r>
      <w:r>
        <w:t>.</w:t>
      </w:r>
    </w:p>
    <w:p w14:paraId="06C5C666" w14:textId="77777777" w:rsidR="009D1F08" w:rsidRDefault="009D1F08" w:rsidP="009D1F08">
      <w:pPr>
        <w:pStyle w:val="Heading3"/>
      </w:pPr>
      <w:r>
        <w:t>Connection Method</w:t>
      </w:r>
      <w:r w:rsidRPr="00171C52">
        <w:t xml:space="preserve"> </w:t>
      </w:r>
    </w:p>
    <w:p w14:paraId="6C58F6BE" w14:textId="77777777" w:rsidR="009D1F08" w:rsidRDefault="009D1F08" w:rsidP="009D1F08">
      <w:r>
        <w:t>The requirements of the connection where as follows:</w:t>
      </w:r>
    </w:p>
    <w:p w14:paraId="2BFEC000" w14:textId="77777777" w:rsidR="009D1F08" w:rsidRDefault="009D1F08" w:rsidP="009D1F08">
      <w:pPr>
        <w:pStyle w:val="ListParagraph"/>
        <w:numPr>
          <w:ilvl w:val="0"/>
          <w:numId w:val="19"/>
        </w:numPr>
      </w:pPr>
      <w:r>
        <w:t xml:space="preserve">Wired connection method; </w:t>
      </w:r>
    </w:p>
    <w:p w14:paraId="671885E8" w14:textId="77777777" w:rsidR="009D1F08" w:rsidRDefault="009D1F08" w:rsidP="009D1F08">
      <w:pPr>
        <w:pStyle w:val="ListParagraph"/>
        <w:numPr>
          <w:ilvl w:val="0"/>
          <w:numId w:val="19"/>
        </w:numPr>
      </w:pPr>
      <w:r>
        <w:t>A common ground should be established (where relevant); and,</w:t>
      </w:r>
    </w:p>
    <w:p w14:paraId="32D6012E" w14:textId="77777777" w:rsidR="009D1F08" w:rsidRPr="00A14364" w:rsidRDefault="009D1F08" w:rsidP="009D1F08">
      <w:pPr>
        <w:pStyle w:val="ListParagraph"/>
        <w:numPr>
          <w:ilvl w:val="0"/>
          <w:numId w:val="19"/>
        </w:numPr>
      </w:pPr>
      <w:r>
        <w:t>Where possible standardised jacks/sockets should be used.</w:t>
      </w:r>
    </w:p>
    <w:p w14:paraId="04C1DEDE" w14:textId="77777777" w:rsidR="009D1F08" w:rsidRDefault="009D1F08" w:rsidP="009D1F08">
      <w:pPr>
        <w:pStyle w:val="Heading2"/>
      </w:pPr>
      <w:bookmarkStart w:id="214" w:name="_Toc516397187"/>
      <w:r>
        <w:t>Approach and Execution</w:t>
      </w:r>
      <w:bookmarkEnd w:id="214"/>
    </w:p>
    <w:p w14:paraId="1C8FA013" w14:textId="77777777" w:rsidR="009D1F08" w:rsidRDefault="009D1F08" w:rsidP="009D1F08">
      <w:pPr>
        <w:pStyle w:val="Heading3"/>
      </w:pPr>
      <w:bookmarkStart w:id="215" w:name="_Ref516319301"/>
      <w:r>
        <w:t>Communication Protocol</w:t>
      </w:r>
      <w:bookmarkEnd w:id="215"/>
    </w:p>
    <w:p w14:paraId="175C1529" w14:textId="1DBD7BCA" w:rsidR="009D1F08" w:rsidRDefault="009D1F08" w:rsidP="009D1F08">
      <w:r>
        <w:t>As noted in</w:t>
      </w:r>
      <w:r w:rsidR="00536F0A">
        <w:fldChar w:fldCharType="begin"/>
      </w:r>
      <w:r w:rsidR="00536F0A">
        <w:instrText xml:space="preserve"> REF _Ref516314306 \r \h </w:instrText>
      </w:r>
      <w:r w:rsidR="00536F0A">
        <w:fldChar w:fldCharType="separate"/>
      </w:r>
      <w:r w:rsidR="005A5513">
        <w:t>3.2.3</w:t>
      </w:r>
      <w:r w:rsidR="00536F0A">
        <w:fldChar w:fldCharType="end"/>
      </w:r>
      <w:r w:rsidR="00536F0A">
        <w:t xml:space="preserve"> - </w:t>
      </w:r>
      <w:r w:rsidR="00536F0A">
        <w:fldChar w:fldCharType="begin"/>
      </w:r>
      <w:r w:rsidR="00536F0A">
        <w:instrText xml:space="preserve"> REF _Ref516314306 \h </w:instrText>
      </w:r>
      <w:r w:rsidR="00536F0A">
        <w:fldChar w:fldCharType="separate"/>
      </w:r>
      <w:r w:rsidR="005A5513">
        <w:t>Controller</w:t>
      </w:r>
      <w:r w:rsidR="00536F0A">
        <w:fldChar w:fldCharType="end"/>
      </w:r>
      <w:r>
        <w:t>, two communication channels were required per microcontroller.</w:t>
      </w:r>
      <w:r w:rsidR="00536F0A">
        <w:t xml:space="preserve"> </w:t>
      </w:r>
      <w:r>
        <w:t xml:space="preserve">Two UART channels where implemented in C for the STM32 </w:t>
      </w:r>
      <w:r w:rsidR="006728C4">
        <w:t>NUCLEO</w:t>
      </w:r>
      <w:r>
        <w:t xml:space="preserve"> boards. The pin used by each channel is shown in </w:t>
      </w:r>
      <w:r>
        <w:fldChar w:fldCharType="begin"/>
      </w:r>
      <w:r>
        <w:instrText xml:space="preserve"> REF _Ref515537237 \h  \* MERGEFORMAT </w:instrText>
      </w:r>
      <w:r>
        <w:fldChar w:fldCharType="separate"/>
      </w:r>
      <w:r w:rsidR="005A5513">
        <w:t xml:space="preserve">Table </w:t>
      </w:r>
      <w:r w:rsidR="005A5513">
        <w:rPr>
          <w:noProof/>
        </w:rPr>
        <w:t>9</w:t>
      </w:r>
      <w:r w:rsidR="005A5513">
        <w:t>: UART Pins</w:t>
      </w:r>
      <w:r>
        <w:fldChar w:fldCharType="end"/>
      </w:r>
      <w:r>
        <w:t>.</w:t>
      </w:r>
    </w:p>
    <w:p w14:paraId="42A4777F" w14:textId="4E608B15" w:rsidR="009D1F08" w:rsidRDefault="009D1F08" w:rsidP="009D1F08">
      <w:pPr>
        <w:pStyle w:val="Caption"/>
        <w:keepNext/>
      </w:pPr>
      <w:bookmarkStart w:id="216" w:name="_Ref515537237"/>
      <w:bookmarkStart w:id="217" w:name="_Toc516397279"/>
      <w:r>
        <w:t xml:space="preserve">Table </w:t>
      </w:r>
      <w:r>
        <w:rPr>
          <w:noProof/>
        </w:rPr>
        <w:fldChar w:fldCharType="begin"/>
      </w:r>
      <w:r>
        <w:rPr>
          <w:noProof/>
        </w:rPr>
        <w:instrText xml:space="preserve"> SEQ Table \* ARABIC </w:instrText>
      </w:r>
      <w:r>
        <w:rPr>
          <w:noProof/>
        </w:rPr>
        <w:fldChar w:fldCharType="separate"/>
      </w:r>
      <w:r w:rsidR="005A5513">
        <w:rPr>
          <w:noProof/>
        </w:rPr>
        <w:t>9</w:t>
      </w:r>
      <w:r>
        <w:rPr>
          <w:noProof/>
        </w:rPr>
        <w:fldChar w:fldCharType="end"/>
      </w:r>
      <w:r>
        <w:t>: UART Pins</w:t>
      </w:r>
      <w:bookmarkEnd w:id="216"/>
      <w:bookmarkEnd w:id="217"/>
    </w:p>
    <w:tbl>
      <w:tblPr>
        <w:tblStyle w:val="TableGrid"/>
        <w:tblW w:w="0" w:type="auto"/>
        <w:jc w:val="center"/>
        <w:tblLook w:val="04A0" w:firstRow="1" w:lastRow="0" w:firstColumn="1" w:lastColumn="0" w:noHBand="0" w:noVBand="1"/>
      </w:tblPr>
      <w:tblGrid>
        <w:gridCol w:w="1050"/>
        <w:gridCol w:w="1070"/>
        <w:gridCol w:w="2064"/>
        <w:gridCol w:w="2630"/>
        <w:gridCol w:w="1636"/>
      </w:tblGrid>
      <w:tr w:rsidR="009D1F08" w:rsidRPr="00F41945" w14:paraId="0DD44EAA" w14:textId="77777777" w:rsidTr="00F41945">
        <w:trPr>
          <w:trHeight w:val="414"/>
          <w:jc w:val="center"/>
        </w:trPr>
        <w:tc>
          <w:tcPr>
            <w:tcW w:w="0" w:type="auto"/>
            <w:vAlign w:val="center"/>
          </w:tcPr>
          <w:p w14:paraId="3A89266B" w14:textId="77777777" w:rsidR="009D1F08" w:rsidRPr="00F41945" w:rsidRDefault="009D1F08" w:rsidP="00F41945">
            <w:pPr>
              <w:rPr>
                <w:rFonts w:cs="Times New Roman"/>
              </w:rPr>
            </w:pPr>
            <w:r w:rsidRPr="00F41945">
              <w:rPr>
                <w:rFonts w:cs="Times New Roman"/>
              </w:rPr>
              <w:t>UART</w:t>
            </w:r>
          </w:p>
        </w:tc>
        <w:tc>
          <w:tcPr>
            <w:tcW w:w="0" w:type="auto"/>
            <w:vAlign w:val="center"/>
          </w:tcPr>
          <w:p w14:paraId="3A93A433" w14:textId="77777777" w:rsidR="009D1F08" w:rsidRPr="00F41945" w:rsidRDefault="009D1F08" w:rsidP="00F41945">
            <w:pPr>
              <w:rPr>
                <w:rFonts w:cs="Times New Roman"/>
              </w:rPr>
            </w:pPr>
            <w:r w:rsidRPr="00F41945">
              <w:rPr>
                <w:rFonts w:cs="Times New Roman"/>
              </w:rPr>
              <w:t>Function</w:t>
            </w:r>
          </w:p>
        </w:tc>
        <w:tc>
          <w:tcPr>
            <w:tcW w:w="0" w:type="auto"/>
            <w:vAlign w:val="center"/>
          </w:tcPr>
          <w:p w14:paraId="4D0EFD63" w14:textId="77777777" w:rsidR="009D1F08" w:rsidRPr="00F41945" w:rsidRDefault="009D1F08" w:rsidP="00F41945">
            <w:pPr>
              <w:rPr>
                <w:rFonts w:cs="Times New Roman"/>
              </w:rPr>
            </w:pPr>
            <w:r w:rsidRPr="00F41945">
              <w:rPr>
                <w:rFonts w:cs="Times New Roman"/>
              </w:rPr>
              <w:t>STM32F303k8 Pin</w:t>
            </w:r>
          </w:p>
        </w:tc>
        <w:tc>
          <w:tcPr>
            <w:tcW w:w="0" w:type="auto"/>
            <w:vAlign w:val="center"/>
          </w:tcPr>
          <w:p w14:paraId="531B9608" w14:textId="2FCDD68C" w:rsidR="009D1F08" w:rsidRPr="00F41945" w:rsidRDefault="00321201" w:rsidP="00F41945">
            <w:pPr>
              <w:rPr>
                <w:rFonts w:cs="Times New Roman"/>
              </w:rPr>
            </w:pPr>
            <w:r>
              <w:t xml:space="preserve">NUCLEO </w:t>
            </w:r>
            <w:r w:rsidR="009D1F08" w:rsidRPr="00F41945">
              <w:rPr>
                <w:rFonts w:cs="Times New Roman"/>
              </w:rPr>
              <w:t>Connector Pin</w:t>
            </w:r>
          </w:p>
        </w:tc>
        <w:tc>
          <w:tcPr>
            <w:tcW w:w="0" w:type="auto"/>
          </w:tcPr>
          <w:p w14:paraId="64578D4A" w14:textId="77777777" w:rsidR="009D1F08" w:rsidRPr="00F41945" w:rsidRDefault="009D1F08" w:rsidP="00F41945">
            <w:pPr>
              <w:rPr>
                <w:rFonts w:cs="Times New Roman"/>
              </w:rPr>
            </w:pPr>
            <w:r w:rsidRPr="00F41945">
              <w:rPr>
                <w:rFonts w:cs="Times New Roman"/>
              </w:rPr>
              <w:t>DMA Channel</w:t>
            </w:r>
          </w:p>
        </w:tc>
      </w:tr>
      <w:tr w:rsidR="009D1F08" w:rsidRPr="00F41945" w14:paraId="75CAE159" w14:textId="77777777" w:rsidTr="00F41945">
        <w:trPr>
          <w:trHeight w:val="414"/>
          <w:jc w:val="center"/>
        </w:trPr>
        <w:tc>
          <w:tcPr>
            <w:tcW w:w="0" w:type="auto"/>
            <w:vMerge w:val="restart"/>
            <w:vAlign w:val="center"/>
          </w:tcPr>
          <w:p w14:paraId="24DA9020" w14:textId="77777777" w:rsidR="009D1F08" w:rsidRPr="00F41945" w:rsidRDefault="009D1F08" w:rsidP="00F41945">
            <w:pPr>
              <w:rPr>
                <w:rFonts w:cs="Times New Roman"/>
              </w:rPr>
            </w:pPr>
            <w:r w:rsidRPr="00F41945">
              <w:rPr>
                <w:rFonts w:cs="Times New Roman"/>
              </w:rPr>
              <w:t>UART 1</w:t>
            </w:r>
          </w:p>
        </w:tc>
        <w:tc>
          <w:tcPr>
            <w:tcW w:w="0" w:type="auto"/>
            <w:vAlign w:val="center"/>
          </w:tcPr>
          <w:p w14:paraId="6FD7D039" w14:textId="77777777" w:rsidR="009D1F08" w:rsidRPr="00F41945" w:rsidRDefault="009D1F08" w:rsidP="00F41945">
            <w:pPr>
              <w:rPr>
                <w:rFonts w:cs="Times New Roman"/>
              </w:rPr>
            </w:pPr>
            <w:r w:rsidRPr="00F41945">
              <w:rPr>
                <w:rFonts w:cs="Times New Roman"/>
              </w:rPr>
              <w:t>RX</w:t>
            </w:r>
          </w:p>
        </w:tc>
        <w:tc>
          <w:tcPr>
            <w:tcW w:w="0" w:type="auto"/>
            <w:vAlign w:val="center"/>
          </w:tcPr>
          <w:p w14:paraId="455C082D" w14:textId="77777777" w:rsidR="009D1F08" w:rsidRPr="00F41945" w:rsidRDefault="009D1F08" w:rsidP="00F41945">
            <w:pPr>
              <w:rPr>
                <w:rFonts w:cs="Times New Roman"/>
              </w:rPr>
            </w:pPr>
            <w:r w:rsidRPr="00F41945">
              <w:rPr>
                <w:rFonts w:cs="Times New Roman"/>
              </w:rPr>
              <w:t>Port A Pin 10</w:t>
            </w:r>
          </w:p>
        </w:tc>
        <w:tc>
          <w:tcPr>
            <w:tcW w:w="0" w:type="auto"/>
            <w:vAlign w:val="center"/>
          </w:tcPr>
          <w:p w14:paraId="76B28EB8" w14:textId="77777777" w:rsidR="009D1F08" w:rsidRPr="00F41945" w:rsidRDefault="009D1F08" w:rsidP="00F41945">
            <w:pPr>
              <w:rPr>
                <w:rFonts w:cs="Times New Roman"/>
              </w:rPr>
            </w:pPr>
            <w:r w:rsidRPr="00F41945">
              <w:rPr>
                <w:rFonts w:cs="Times New Roman"/>
              </w:rPr>
              <w:t>D0</w:t>
            </w:r>
          </w:p>
        </w:tc>
        <w:tc>
          <w:tcPr>
            <w:tcW w:w="0" w:type="auto"/>
          </w:tcPr>
          <w:p w14:paraId="3B1A2A05" w14:textId="77777777" w:rsidR="009D1F08" w:rsidRPr="00F41945" w:rsidRDefault="009D1F08" w:rsidP="00F41945">
            <w:pPr>
              <w:rPr>
                <w:rFonts w:cs="Times New Roman"/>
              </w:rPr>
            </w:pPr>
            <w:r w:rsidRPr="00F41945">
              <w:rPr>
                <w:rFonts w:cs="Times New Roman"/>
              </w:rPr>
              <w:t>5</w:t>
            </w:r>
          </w:p>
        </w:tc>
      </w:tr>
      <w:tr w:rsidR="009D1F08" w:rsidRPr="00F41945" w14:paraId="41851C74" w14:textId="77777777" w:rsidTr="00F41945">
        <w:trPr>
          <w:trHeight w:val="414"/>
          <w:jc w:val="center"/>
        </w:trPr>
        <w:tc>
          <w:tcPr>
            <w:tcW w:w="0" w:type="auto"/>
            <w:vMerge/>
            <w:vAlign w:val="center"/>
          </w:tcPr>
          <w:p w14:paraId="033403E1" w14:textId="77777777" w:rsidR="009D1F08" w:rsidRPr="00F41945" w:rsidRDefault="009D1F08" w:rsidP="00F41945">
            <w:pPr>
              <w:rPr>
                <w:rFonts w:cs="Times New Roman"/>
              </w:rPr>
            </w:pPr>
          </w:p>
        </w:tc>
        <w:tc>
          <w:tcPr>
            <w:tcW w:w="0" w:type="auto"/>
            <w:vAlign w:val="center"/>
          </w:tcPr>
          <w:p w14:paraId="7D857B9E" w14:textId="77777777" w:rsidR="009D1F08" w:rsidRPr="00F41945" w:rsidRDefault="009D1F08" w:rsidP="00F41945">
            <w:pPr>
              <w:rPr>
                <w:rFonts w:cs="Times New Roman"/>
              </w:rPr>
            </w:pPr>
            <w:r w:rsidRPr="00F41945">
              <w:rPr>
                <w:rFonts w:cs="Times New Roman"/>
              </w:rPr>
              <w:t>TX</w:t>
            </w:r>
          </w:p>
        </w:tc>
        <w:tc>
          <w:tcPr>
            <w:tcW w:w="0" w:type="auto"/>
            <w:vAlign w:val="center"/>
          </w:tcPr>
          <w:p w14:paraId="04E4550A" w14:textId="77777777" w:rsidR="009D1F08" w:rsidRPr="00F41945" w:rsidRDefault="009D1F08" w:rsidP="00F41945">
            <w:pPr>
              <w:rPr>
                <w:rFonts w:cs="Times New Roman"/>
              </w:rPr>
            </w:pPr>
            <w:r w:rsidRPr="00F41945">
              <w:rPr>
                <w:rFonts w:cs="Times New Roman"/>
              </w:rPr>
              <w:t>Port A Pin 9</w:t>
            </w:r>
          </w:p>
        </w:tc>
        <w:tc>
          <w:tcPr>
            <w:tcW w:w="0" w:type="auto"/>
            <w:vAlign w:val="center"/>
          </w:tcPr>
          <w:p w14:paraId="469F15C2" w14:textId="77777777" w:rsidR="009D1F08" w:rsidRPr="00F41945" w:rsidRDefault="009D1F08" w:rsidP="00F41945">
            <w:pPr>
              <w:rPr>
                <w:rFonts w:cs="Times New Roman"/>
              </w:rPr>
            </w:pPr>
            <w:r w:rsidRPr="00F41945">
              <w:rPr>
                <w:rFonts w:cs="Times New Roman"/>
              </w:rPr>
              <w:t>D1</w:t>
            </w:r>
          </w:p>
        </w:tc>
        <w:tc>
          <w:tcPr>
            <w:tcW w:w="0" w:type="auto"/>
          </w:tcPr>
          <w:p w14:paraId="601284FF" w14:textId="77777777" w:rsidR="009D1F08" w:rsidRPr="00F41945" w:rsidRDefault="009D1F08" w:rsidP="00F41945">
            <w:pPr>
              <w:rPr>
                <w:rFonts w:cs="Times New Roman"/>
              </w:rPr>
            </w:pPr>
            <w:r w:rsidRPr="00F41945">
              <w:rPr>
                <w:rFonts w:cs="Times New Roman"/>
              </w:rPr>
              <w:t>4</w:t>
            </w:r>
          </w:p>
        </w:tc>
      </w:tr>
      <w:tr w:rsidR="009D1F08" w:rsidRPr="00F41945" w14:paraId="0AC5C997" w14:textId="77777777" w:rsidTr="00F41945">
        <w:trPr>
          <w:trHeight w:val="414"/>
          <w:jc w:val="center"/>
        </w:trPr>
        <w:tc>
          <w:tcPr>
            <w:tcW w:w="0" w:type="auto"/>
            <w:vMerge w:val="restart"/>
            <w:vAlign w:val="center"/>
          </w:tcPr>
          <w:p w14:paraId="2AA1649C" w14:textId="77777777" w:rsidR="009D1F08" w:rsidRPr="00F41945" w:rsidRDefault="009D1F08" w:rsidP="00F41945">
            <w:pPr>
              <w:rPr>
                <w:rFonts w:cs="Times New Roman"/>
              </w:rPr>
            </w:pPr>
            <w:r w:rsidRPr="00F41945">
              <w:rPr>
                <w:rFonts w:cs="Times New Roman"/>
              </w:rPr>
              <w:t>UART 2</w:t>
            </w:r>
          </w:p>
        </w:tc>
        <w:tc>
          <w:tcPr>
            <w:tcW w:w="0" w:type="auto"/>
            <w:vAlign w:val="center"/>
          </w:tcPr>
          <w:p w14:paraId="0C9D7FAE" w14:textId="77777777" w:rsidR="009D1F08" w:rsidRPr="00F41945" w:rsidRDefault="009D1F08" w:rsidP="00F41945">
            <w:pPr>
              <w:rPr>
                <w:rFonts w:cs="Times New Roman"/>
              </w:rPr>
            </w:pPr>
            <w:r w:rsidRPr="00F41945">
              <w:rPr>
                <w:rFonts w:cs="Times New Roman"/>
              </w:rPr>
              <w:t>RX</w:t>
            </w:r>
          </w:p>
        </w:tc>
        <w:tc>
          <w:tcPr>
            <w:tcW w:w="0" w:type="auto"/>
            <w:vAlign w:val="center"/>
          </w:tcPr>
          <w:p w14:paraId="1137E2DF" w14:textId="77777777" w:rsidR="009D1F08" w:rsidRPr="00F41945" w:rsidRDefault="009D1F08" w:rsidP="00F41945">
            <w:pPr>
              <w:rPr>
                <w:rFonts w:cs="Times New Roman"/>
              </w:rPr>
            </w:pPr>
            <w:r w:rsidRPr="00F41945">
              <w:rPr>
                <w:rFonts w:cs="Times New Roman"/>
              </w:rPr>
              <w:t>Port A Pin 3</w:t>
            </w:r>
          </w:p>
        </w:tc>
        <w:tc>
          <w:tcPr>
            <w:tcW w:w="0" w:type="auto"/>
            <w:vAlign w:val="center"/>
          </w:tcPr>
          <w:p w14:paraId="28074261" w14:textId="77777777" w:rsidR="009D1F08" w:rsidRPr="00F41945" w:rsidRDefault="009D1F08" w:rsidP="00F41945">
            <w:pPr>
              <w:rPr>
                <w:rFonts w:cs="Times New Roman"/>
              </w:rPr>
            </w:pPr>
            <w:r w:rsidRPr="00F41945">
              <w:rPr>
                <w:rFonts w:cs="Times New Roman"/>
              </w:rPr>
              <w:t>A2</w:t>
            </w:r>
          </w:p>
        </w:tc>
        <w:tc>
          <w:tcPr>
            <w:tcW w:w="0" w:type="auto"/>
          </w:tcPr>
          <w:p w14:paraId="398A5403" w14:textId="77777777" w:rsidR="009D1F08" w:rsidRPr="00F41945" w:rsidRDefault="009D1F08" w:rsidP="00F41945">
            <w:pPr>
              <w:rPr>
                <w:rFonts w:cs="Times New Roman"/>
              </w:rPr>
            </w:pPr>
            <w:r w:rsidRPr="00F41945">
              <w:rPr>
                <w:rFonts w:cs="Times New Roman"/>
              </w:rPr>
              <w:t>7</w:t>
            </w:r>
          </w:p>
        </w:tc>
      </w:tr>
      <w:tr w:rsidR="009D1F08" w:rsidRPr="00F41945" w14:paraId="089A405B" w14:textId="77777777" w:rsidTr="00F41945">
        <w:trPr>
          <w:trHeight w:val="414"/>
          <w:jc w:val="center"/>
        </w:trPr>
        <w:tc>
          <w:tcPr>
            <w:tcW w:w="0" w:type="auto"/>
            <w:vMerge/>
            <w:vAlign w:val="center"/>
          </w:tcPr>
          <w:p w14:paraId="60D358CE" w14:textId="77777777" w:rsidR="009D1F08" w:rsidRPr="00F41945" w:rsidRDefault="009D1F08" w:rsidP="00F41945">
            <w:pPr>
              <w:rPr>
                <w:rFonts w:cs="Times New Roman"/>
              </w:rPr>
            </w:pPr>
          </w:p>
        </w:tc>
        <w:tc>
          <w:tcPr>
            <w:tcW w:w="0" w:type="auto"/>
            <w:vAlign w:val="center"/>
          </w:tcPr>
          <w:p w14:paraId="2702C475" w14:textId="77777777" w:rsidR="009D1F08" w:rsidRPr="00F41945" w:rsidRDefault="009D1F08" w:rsidP="00F41945">
            <w:pPr>
              <w:rPr>
                <w:rFonts w:cs="Times New Roman"/>
              </w:rPr>
            </w:pPr>
            <w:r w:rsidRPr="00F41945">
              <w:rPr>
                <w:rFonts w:cs="Times New Roman"/>
              </w:rPr>
              <w:t>TX</w:t>
            </w:r>
          </w:p>
        </w:tc>
        <w:tc>
          <w:tcPr>
            <w:tcW w:w="0" w:type="auto"/>
            <w:vAlign w:val="center"/>
          </w:tcPr>
          <w:p w14:paraId="30378C61" w14:textId="77777777" w:rsidR="009D1F08" w:rsidRPr="00F41945" w:rsidRDefault="009D1F08" w:rsidP="00F41945">
            <w:pPr>
              <w:rPr>
                <w:rFonts w:cs="Times New Roman"/>
              </w:rPr>
            </w:pPr>
            <w:r w:rsidRPr="00F41945">
              <w:rPr>
                <w:rFonts w:cs="Times New Roman"/>
              </w:rPr>
              <w:t>Port A Pin 2</w:t>
            </w:r>
          </w:p>
        </w:tc>
        <w:tc>
          <w:tcPr>
            <w:tcW w:w="0" w:type="auto"/>
            <w:vAlign w:val="center"/>
          </w:tcPr>
          <w:p w14:paraId="5E1130D7" w14:textId="77777777" w:rsidR="009D1F08" w:rsidRPr="00F41945" w:rsidRDefault="009D1F08" w:rsidP="00F41945">
            <w:pPr>
              <w:rPr>
                <w:rFonts w:cs="Times New Roman"/>
              </w:rPr>
            </w:pPr>
            <w:r w:rsidRPr="00F41945">
              <w:rPr>
                <w:rFonts w:cs="Times New Roman"/>
              </w:rPr>
              <w:t>A7</w:t>
            </w:r>
          </w:p>
        </w:tc>
        <w:tc>
          <w:tcPr>
            <w:tcW w:w="0" w:type="auto"/>
          </w:tcPr>
          <w:p w14:paraId="548B8C82" w14:textId="77777777" w:rsidR="009D1F08" w:rsidRPr="00F41945" w:rsidRDefault="009D1F08" w:rsidP="00F41945">
            <w:pPr>
              <w:rPr>
                <w:rFonts w:cs="Times New Roman"/>
              </w:rPr>
            </w:pPr>
            <w:r w:rsidRPr="00F41945">
              <w:rPr>
                <w:rFonts w:cs="Times New Roman"/>
              </w:rPr>
              <w:t>6</w:t>
            </w:r>
          </w:p>
        </w:tc>
      </w:tr>
    </w:tbl>
    <w:p w14:paraId="3DEA01EB" w14:textId="3F1BD597" w:rsidR="009D1F08" w:rsidRDefault="009D1F08" w:rsidP="009D1F08">
      <w:r>
        <w:t xml:space="preserve">Much of the peripheral </w:t>
      </w:r>
      <w:r w:rsidR="00650540">
        <w:t>initialisation</w:t>
      </w:r>
      <w:r>
        <w:t xml:space="preserve"> was completed used STM32CubeMX. The configuration file used can be found in </w:t>
      </w:r>
      <w:r w:rsidR="00F1489C" w:rsidRPr="00F1489C">
        <w:t>the attached documents or in the file structure</w:t>
      </w:r>
      <w:r w:rsidR="00F1489C">
        <w:rPr>
          <w:rStyle w:val="FootnoteReference"/>
        </w:rPr>
        <w:footnoteReference w:id="91"/>
      </w:r>
      <w:r>
        <w:t xml:space="preserve">. The configuration of both UART channels may be found in </w:t>
      </w:r>
      <w:r>
        <w:fldChar w:fldCharType="begin"/>
      </w:r>
      <w:r>
        <w:instrText xml:space="preserve"> REF _Ref515537658 \h  \* MERGEFORMAT </w:instrText>
      </w:r>
      <w:r>
        <w:fldChar w:fldCharType="separate"/>
      </w:r>
      <w:r w:rsidR="005A5513">
        <w:t xml:space="preserve">Table </w:t>
      </w:r>
      <w:r w:rsidR="005A5513">
        <w:rPr>
          <w:noProof/>
        </w:rPr>
        <w:t>10</w:t>
      </w:r>
      <w:r w:rsidR="005A5513">
        <w:t>: UART Configuration</w:t>
      </w:r>
      <w:r>
        <w:fldChar w:fldCharType="end"/>
      </w:r>
      <w:r>
        <w:t>.</w:t>
      </w:r>
    </w:p>
    <w:p w14:paraId="5558624C" w14:textId="24B89052" w:rsidR="009D1F08" w:rsidRDefault="009D1F08" w:rsidP="009D1F08">
      <w:pPr>
        <w:pStyle w:val="Caption"/>
        <w:keepNext/>
      </w:pPr>
      <w:bookmarkStart w:id="218" w:name="_Ref515537658"/>
      <w:bookmarkStart w:id="219" w:name="_Toc516397280"/>
      <w:r>
        <w:lastRenderedPageBreak/>
        <w:t xml:space="preserve">Table </w:t>
      </w:r>
      <w:r>
        <w:rPr>
          <w:noProof/>
        </w:rPr>
        <w:fldChar w:fldCharType="begin"/>
      </w:r>
      <w:r>
        <w:rPr>
          <w:noProof/>
        </w:rPr>
        <w:instrText xml:space="preserve"> SEQ Table \* ARABIC </w:instrText>
      </w:r>
      <w:r>
        <w:rPr>
          <w:noProof/>
        </w:rPr>
        <w:fldChar w:fldCharType="separate"/>
      </w:r>
      <w:r w:rsidR="005A5513">
        <w:rPr>
          <w:noProof/>
        </w:rPr>
        <w:t>10</w:t>
      </w:r>
      <w:r>
        <w:rPr>
          <w:noProof/>
        </w:rPr>
        <w:fldChar w:fldCharType="end"/>
      </w:r>
      <w:r>
        <w:t>: UART Configuration</w:t>
      </w:r>
      <w:bookmarkEnd w:id="218"/>
      <w:bookmarkEnd w:id="219"/>
    </w:p>
    <w:tbl>
      <w:tblPr>
        <w:tblStyle w:val="TableGrid"/>
        <w:tblW w:w="0" w:type="auto"/>
        <w:jc w:val="center"/>
        <w:tblLook w:val="04A0" w:firstRow="1" w:lastRow="0" w:firstColumn="1" w:lastColumn="0" w:noHBand="0" w:noVBand="1"/>
      </w:tblPr>
      <w:tblGrid>
        <w:gridCol w:w="3142"/>
        <w:gridCol w:w="2556"/>
      </w:tblGrid>
      <w:tr w:rsidR="009D1F08" w14:paraId="691DC26A" w14:textId="77777777" w:rsidTr="004D014C">
        <w:trPr>
          <w:jc w:val="center"/>
        </w:trPr>
        <w:tc>
          <w:tcPr>
            <w:tcW w:w="0" w:type="auto"/>
          </w:tcPr>
          <w:p w14:paraId="3ABFD3DA" w14:textId="77777777" w:rsidR="009D1F08" w:rsidRDefault="009D1F08" w:rsidP="00AD5AF6">
            <w:r>
              <w:t>Parameter</w:t>
            </w:r>
          </w:p>
        </w:tc>
        <w:tc>
          <w:tcPr>
            <w:tcW w:w="0" w:type="auto"/>
          </w:tcPr>
          <w:p w14:paraId="6C2F2EA8" w14:textId="77777777" w:rsidR="009D1F08" w:rsidRDefault="009D1F08" w:rsidP="00AD5AF6">
            <w:r>
              <w:t>Value</w:t>
            </w:r>
          </w:p>
        </w:tc>
      </w:tr>
      <w:tr w:rsidR="009D1F08" w14:paraId="2172BCDA" w14:textId="77777777" w:rsidTr="004D014C">
        <w:trPr>
          <w:jc w:val="center"/>
        </w:trPr>
        <w:tc>
          <w:tcPr>
            <w:tcW w:w="0" w:type="auto"/>
          </w:tcPr>
          <w:p w14:paraId="35B83F30" w14:textId="77777777" w:rsidR="009D1F08" w:rsidRDefault="009D1F08" w:rsidP="00AD5AF6">
            <w:r>
              <w:t>Baud Rate</w:t>
            </w:r>
          </w:p>
        </w:tc>
        <w:tc>
          <w:tcPr>
            <w:tcW w:w="0" w:type="auto"/>
          </w:tcPr>
          <w:p w14:paraId="785CF6BE" w14:textId="77777777" w:rsidR="009D1F08" w:rsidRDefault="009D1F08" w:rsidP="00AD5AF6">
            <w:r>
              <w:t>9600 Bits/s</w:t>
            </w:r>
          </w:p>
        </w:tc>
      </w:tr>
      <w:tr w:rsidR="009D1F08" w14:paraId="37B6E240" w14:textId="77777777" w:rsidTr="004D014C">
        <w:trPr>
          <w:jc w:val="center"/>
        </w:trPr>
        <w:tc>
          <w:tcPr>
            <w:tcW w:w="0" w:type="auto"/>
          </w:tcPr>
          <w:p w14:paraId="49C3CB57" w14:textId="77777777" w:rsidR="009D1F08" w:rsidRDefault="009D1F08" w:rsidP="00AD5AF6">
            <w:r>
              <w:t>Word Length</w:t>
            </w:r>
          </w:p>
        </w:tc>
        <w:tc>
          <w:tcPr>
            <w:tcW w:w="0" w:type="auto"/>
          </w:tcPr>
          <w:p w14:paraId="775CA1C4" w14:textId="77777777" w:rsidR="009D1F08" w:rsidRDefault="009D1F08" w:rsidP="00AD5AF6">
            <w:r>
              <w:t>8 Bits (Including Parity)</w:t>
            </w:r>
          </w:p>
        </w:tc>
      </w:tr>
      <w:tr w:rsidR="009D1F08" w14:paraId="422FA357" w14:textId="77777777" w:rsidTr="004D014C">
        <w:trPr>
          <w:jc w:val="center"/>
        </w:trPr>
        <w:tc>
          <w:tcPr>
            <w:tcW w:w="0" w:type="auto"/>
          </w:tcPr>
          <w:p w14:paraId="7E128970" w14:textId="77777777" w:rsidR="009D1F08" w:rsidRDefault="009D1F08" w:rsidP="00AD5AF6">
            <w:r>
              <w:t>Parity</w:t>
            </w:r>
          </w:p>
        </w:tc>
        <w:tc>
          <w:tcPr>
            <w:tcW w:w="0" w:type="auto"/>
          </w:tcPr>
          <w:p w14:paraId="282F85E0" w14:textId="77777777" w:rsidR="009D1F08" w:rsidRDefault="009D1F08" w:rsidP="00AD5AF6">
            <w:r>
              <w:t>None</w:t>
            </w:r>
          </w:p>
        </w:tc>
      </w:tr>
      <w:tr w:rsidR="009D1F08" w14:paraId="5A83DD5B" w14:textId="77777777" w:rsidTr="004D014C">
        <w:trPr>
          <w:jc w:val="center"/>
        </w:trPr>
        <w:tc>
          <w:tcPr>
            <w:tcW w:w="0" w:type="auto"/>
          </w:tcPr>
          <w:p w14:paraId="389A0697" w14:textId="77777777" w:rsidR="009D1F08" w:rsidRDefault="009D1F08" w:rsidP="00AD5AF6">
            <w:r>
              <w:t>Stop Bits</w:t>
            </w:r>
          </w:p>
        </w:tc>
        <w:tc>
          <w:tcPr>
            <w:tcW w:w="0" w:type="auto"/>
          </w:tcPr>
          <w:p w14:paraId="07FB9B5C" w14:textId="77777777" w:rsidR="009D1F08" w:rsidRDefault="009D1F08" w:rsidP="00AD5AF6">
            <w:r>
              <w:t>1</w:t>
            </w:r>
          </w:p>
        </w:tc>
      </w:tr>
      <w:tr w:rsidR="009D1F08" w14:paraId="6912E656" w14:textId="77777777" w:rsidTr="004D014C">
        <w:trPr>
          <w:jc w:val="center"/>
        </w:trPr>
        <w:tc>
          <w:tcPr>
            <w:tcW w:w="0" w:type="auto"/>
          </w:tcPr>
          <w:p w14:paraId="0FCFCA19" w14:textId="77777777" w:rsidR="009D1F08" w:rsidRDefault="009D1F08" w:rsidP="00AD5AF6">
            <w:r>
              <w:t>Alternate Function (for GPIO)</w:t>
            </w:r>
          </w:p>
        </w:tc>
        <w:tc>
          <w:tcPr>
            <w:tcW w:w="0" w:type="auto"/>
          </w:tcPr>
          <w:p w14:paraId="3188D2FC" w14:textId="77777777" w:rsidR="009D1F08" w:rsidRDefault="009D1F08" w:rsidP="00AD5AF6">
            <w:r>
              <w:t>7</w:t>
            </w:r>
          </w:p>
        </w:tc>
      </w:tr>
    </w:tbl>
    <w:p w14:paraId="151B5473" w14:textId="77777777" w:rsidR="009D1F08" w:rsidRDefault="009D1F08" w:rsidP="009D1F08"/>
    <w:p w14:paraId="54838622" w14:textId="0F14DA25" w:rsidR="009D1F08" w:rsidRDefault="009D1F08" w:rsidP="009D1F08">
      <w:r>
        <w:t xml:space="preserve">Each UART was configured to use DMA to receive and transmit messages. The DMA settings can be found in </w:t>
      </w:r>
      <w:r>
        <w:fldChar w:fldCharType="begin"/>
      </w:r>
      <w:r>
        <w:instrText xml:space="preserve"> REF _Ref515537652 \h  \* MERGEFORMAT </w:instrText>
      </w:r>
      <w:r>
        <w:fldChar w:fldCharType="separate"/>
      </w:r>
      <w:r w:rsidR="005A5513">
        <w:t xml:space="preserve">Table </w:t>
      </w:r>
      <w:r w:rsidR="005A5513">
        <w:rPr>
          <w:noProof/>
        </w:rPr>
        <w:t>11</w:t>
      </w:r>
      <w:r w:rsidR="005A5513">
        <w:t>: DMA Configuration</w:t>
      </w:r>
      <w:r>
        <w:fldChar w:fldCharType="end"/>
      </w:r>
      <w:r>
        <w:t>.</w:t>
      </w:r>
    </w:p>
    <w:p w14:paraId="54BDB5B2" w14:textId="03EA2FFF" w:rsidR="009D1F08" w:rsidRDefault="009D1F08" w:rsidP="009D1F08">
      <w:pPr>
        <w:pStyle w:val="Caption"/>
        <w:keepNext/>
      </w:pPr>
      <w:bookmarkStart w:id="220" w:name="_Ref515537652"/>
      <w:bookmarkStart w:id="221" w:name="_Toc516397281"/>
      <w:r>
        <w:t xml:space="preserve">Table </w:t>
      </w:r>
      <w:r>
        <w:rPr>
          <w:noProof/>
        </w:rPr>
        <w:fldChar w:fldCharType="begin"/>
      </w:r>
      <w:r>
        <w:rPr>
          <w:noProof/>
        </w:rPr>
        <w:instrText xml:space="preserve"> SEQ Table \* ARABIC </w:instrText>
      </w:r>
      <w:r>
        <w:rPr>
          <w:noProof/>
        </w:rPr>
        <w:fldChar w:fldCharType="separate"/>
      </w:r>
      <w:r w:rsidR="005A5513">
        <w:rPr>
          <w:noProof/>
        </w:rPr>
        <w:t>11</w:t>
      </w:r>
      <w:r>
        <w:rPr>
          <w:noProof/>
        </w:rPr>
        <w:fldChar w:fldCharType="end"/>
      </w:r>
      <w:r>
        <w:t>: DMA Configuration</w:t>
      </w:r>
      <w:bookmarkEnd w:id="220"/>
      <w:bookmarkEnd w:id="221"/>
    </w:p>
    <w:tbl>
      <w:tblPr>
        <w:tblStyle w:val="TableGrid"/>
        <w:tblW w:w="0" w:type="auto"/>
        <w:jc w:val="center"/>
        <w:tblLook w:val="04A0" w:firstRow="1" w:lastRow="0" w:firstColumn="1" w:lastColumn="0" w:noHBand="0" w:noVBand="1"/>
      </w:tblPr>
      <w:tblGrid>
        <w:gridCol w:w="2536"/>
        <w:gridCol w:w="2322"/>
      </w:tblGrid>
      <w:tr w:rsidR="009D1F08" w14:paraId="29F88EC1" w14:textId="77777777" w:rsidTr="00AD5AF6">
        <w:trPr>
          <w:jc w:val="center"/>
        </w:trPr>
        <w:tc>
          <w:tcPr>
            <w:tcW w:w="0" w:type="auto"/>
          </w:tcPr>
          <w:p w14:paraId="0CF0445C" w14:textId="77777777" w:rsidR="009D1F08" w:rsidRDefault="009D1F08" w:rsidP="00AD5AF6">
            <w:r>
              <w:t>Parameter</w:t>
            </w:r>
          </w:p>
        </w:tc>
        <w:tc>
          <w:tcPr>
            <w:tcW w:w="0" w:type="auto"/>
          </w:tcPr>
          <w:p w14:paraId="787B36F7" w14:textId="77777777" w:rsidR="009D1F08" w:rsidRDefault="009D1F08" w:rsidP="00AD5AF6">
            <w:r>
              <w:t>Value</w:t>
            </w:r>
          </w:p>
        </w:tc>
      </w:tr>
      <w:tr w:rsidR="009D1F08" w14:paraId="347E5340" w14:textId="77777777" w:rsidTr="00AD5AF6">
        <w:trPr>
          <w:jc w:val="center"/>
        </w:trPr>
        <w:tc>
          <w:tcPr>
            <w:tcW w:w="0" w:type="auto"/>
          </w:tcPr>
          <w:p w14:paraId="3F8940AE" w14:textId="77777777" w:rsidR="009D1F08" w:rsidRDefault="009D1F08" w:rsidP="00AD5AF6">
            <w:r>
              <w:t>DMA Mode</w:t>
            </w:r>
          </w:p>
        </w:tc>
        <w:tc>
          <w:tcPr>
            <w:tcW w:w="0" w:type="auto"/>
          </w:tcPr>
          <w:p w14:paraId="0F832064" w14:textId="77777777" w:rsidR="009D1F08" w:rsidRDefault="009D1F08" w:rsidP="00AD5AF6">
            <w:r>
              <w:t>Normal (Not circular)</w:t>
            </w:r>
          </w:p>
        </w:tc>
      </w:tr>
      <w:tr w:rsidR="009D1F08" w14:paraId="117E2407" w14:textId="77777777" w:rsidTr="00AD5AF6">
        <w:trPr>
          <w:jc w:val="center"/>
        </w:trPr>
        <w:tc>
          <w:tcPr>
            <w:tcW w:w="0" w:type="auto"/>
          </w:tcPr>
          <w:p w14:paraId="6D4C9D8E" w14:textId="77777777" w:rsidR="009D1F08" w:rsidRDefault="009D1F08" w:rsidP="00AD5AF6">
            <w:r>
              <w:t>Data Width (Peripheral)</w:t>
            </w:r>
          </w:p>
        </w:tc>
        <w:tc>
          <w:tcPr>
            <w:tcW w:w="0" w:type="auto"/>
          </w:tcPr>
          <w:p w14:paraId="2F455296" w14:textId="77777777" w:rsidR="009D1F08" w:rsidRDefault="009D1F08" w:rsidP="00AD5AF6">
            <w:r>
              <w:t>Byte</w:t>
            </w:r>
          </w:p>
        </w:tc>
      </w:tr>
      <w:tr w:rsidR="009D1F08" w14:paraId="2C0D0AAC" w14:textId="77777777" w:rsidTr="00AD5AF6">
        <w:trPr>
          <w:jc w:val="center"/>
        </w:trPr>
        <w:tc>
          <w:tcPr>
            <w:tcW w:w="0" w:type="auto"/>
          </w:tcPr>
          <w:p w14:paraId="2F38EAB9" w14:textId="77777777" w:rsidR="009D1F08" w:rsidRDefault="009D1F08" w:rsidP="00AD5AF6">
            <w:r>
              <w:t>Data Width (Memory)</w:t>
            </w:r>
          </w:p>
        </w:tc>
        <w:tc>
          <w:tcPr>
            <w:tcW w:w="0" w:type="auto"/>
          </w:tcPr>
          <w:p w14:paraId="35918E4E" w14:textId="77777777" w:rsidR="009D1F08" w:rsidRDefault="009D1F08" w:rsidP="00AD5AF6">
            <w:r>
              <w:t>Byte</w:t>
            </w:r>
          </w:p>
        </w:tc>
      </w:tr>
      <w:tr w:rsidR="009D1F08" w14:paraId="621B1A49" w14:textId="77777777" w:rsidTr="00AD5AF6">
        <w:trPr>
          <w:jc w:val="center"/>
        </w:trPr>
        <w:tc>
          <w:tcPr>
            <w:tcW w:w="0" w:type="auto"/>
          </w:tcPr>
          <w:p w14:paraId="0B5F3524" w14:textId="77777777" w:rsidR="009D1F08" w:rsidRDefault="009D1F08" w:rsidP="00AD5AF6">
            <w:r>
              <w:t>Increment Address</w:t>
            </w:r>
          </w:p>
        </w:tc>
        <w:tc>
          <w:tcPr>
            <w:tcW w:w="0" w:type="auto"/>
          </w:tcPr>
          <w:p w14:paraId="5E865296" w14:textId="77777777" w:rsidR="009D1F08" w:rsidRDefault="009D1F08" w:rsidP="00AD5AF6">
            <w:r>
              <w:t>Memory</w:t>
            </w:r>
          </w:p>
        </w:tc>
      </w:tr>
      <w:tr w:rsidR="009D1F08" w14:paraId="3A5D5050" w14:textId="77777777" w:rsidTr="00AD5AF6">
        <w:trPr>
          <w:jc w:val="center"/>
        </w:trPr>
        <w:tc>
          <w:tcPr>
            <w:tcW w:w="0" w:type="auto"/>
          </w:tcPr>
          <w:p w14:paraId="44CC3B89" w14:textId="77777777" w:rsidR="009D1F08" w:rsidRDefault="009D1F08" w:rsidP="00AD5AF6">
            <w:r>
              <w:t xml:space="preserve">Priority </w:t>
            </w:r>
          </w:p>
        </w:tc>
        <w:tc>
          <w:tcPr>
            <w:tcW w:w="0" w:type="auto"/>
          </w:tcPr>
          <w:p w14:paraId="6A14C884" w14:textId="77777777" w:rsidR="009D1F08" w:rsidRDefault="009D1F08" w:rsidP="00AD5AF6">
            <w:r>
              <w:t>Medium</w:t>
            </w:r>
          </w:p>
        </w:tc>
      </w:tr>
    </w:tbl>
    <w:p w14:paraId="28DED72B" w14:textId="77777777" w:rsidR="009D1F08" w:rsidRDefault="009D1F08" w:rsidP="009D1F08"/>
    <w:p w14:paraId="07F158C1" w14:textId="77777777" w:rsidR="009D1F08" w:rsidRDefault="009D1F08" w:rsidP="009D1F08">
      <w:r>
        <w:t>The process of transmitting a message was as follows:</w:t>
      </w:r>
    </w:p>
    <w:p w14:paraId="50E68634" w14:textId="35D10AAD" w:rsidR="009D1F08" w:rsidRDefault="009D1F08" w:rsidP="009D1F08">
      <w:pPr>
        <w:pStyle w:val="ListParagraph"/>
        <w:numPr>
          <w:ilvl w:val="0"/>
          <w:numId w:val="20"/>
        </w:numPr>
      </w:pPr>
      <w:r>
        <w:t>Ensure UART 1 and 2 were ready for transmission</w:t>
      </w:r>
      <w:r w:rsidR="0009532E">
        <w:rPr>
          <w:rStyle w:val="FootnoteReference"/>
        </w:rPr>
        <w:footnoteReference w:id="92"/>
      </w:r>
      <w:r>
        <w:t>;</w:t>
      </w:r>
    </w:p>
    <w:p w14:paraId="35A516CD" w14:textId="77777777" w:rsidR="009D1F08" w:rsidRDefault="009D1F08" w:rsidP="009D1F08">
      <w:pPr>
        <w:pStyle w:val="ListParagraph"/>
        <w:numPr>
          <w:ilvl w:val="0"/>
          <w:numId w:val="20"/>
        </w:numPr>
      </w:pPr>
      <w:r>
        <w:lastRenderedPageBreak/>
        <w:t>Load message into buffer; and,</w:t>
      </w:r>
    </w:p>
    <w:p w14:paraId="5830A45E" w14:textId="0A7AFA4C" w:rsidR="009D1F08" w:rsidRDefault="009D1F08" w:rsidP="0039334B">
      <w:pPr>
        <w:pStyle w:val="ListParagraph"/>
        <w:numPr>
          <w:ilvl w:val="0"/>
          <w:numId w:val="20"/>
        </w:numPr>
      </w:pPr>
      <w:r>
        <w:t>Direct UART to transmit buffer via DMA</w:t>
      </w:r>
      <w:r w:rsidR="00B75C2D">
        <w:rPr>
          <w:rStyle w:val="FootnoteReference"/>
        </w:rPr>
        <w:footnoteReference w:id="93"/>
      </w:r>
      <w:r>
        <w:t>.</w:t>
      </w:r>
    </w:p>
    <w:p w14:paraId="5D1E8D80" w14:textId="77777777" w:rsidR="009D1F08" w:rsidRDefault="009D1F08" w:rsidP="009D1F08">
      <w:pPr>
        <w:pStyle w:val="Heading3"/>
      </w:pPr>
      <w:r>
        <w:t>Packet Protocol</w:t>
      </w:r>
      <w:r w:rsidRPr="00171C52">
        <w:t xml:space="preserve"> </w:t>
      </w:r>
    </w:p>
    <w:p w14:paraId="19ED7FA3" w14:textId="1427946E" w:rsidR="009D1F08" w:rsidRDefault="009D1F08" w:rsidP="00DB1DAF">
      <w:r>
        <w:t xml:space="preserve">As seen in </w:t>
      </w:r>
      <w:r>
        <w:fldChar w:fldCharType="begin"/>
      </w:r>
      <w:r>
        <w:instrText xml:space="preserve"> REF _Ref515540082 \h  \* MERGEFORMAT </w:instrText>
      </w:r>
      <w:r>
        <w:fldChar w:fldCharType="separate"/>
      </w:r>
      <w:r w:rsidR="005A5513">
        <w:t xml:space="preserve">Figure </w:t>
      </w:r>
      <w:r w:rsidR="005A5513">
        <w:rPr>
          <w:noProof/>
        </w:rPr>
        <w:t>30</w:t>
      </w:r>
      <w:r w:rsidR="005A5513">
        <w:t>: Packet Protocol</w:t>
      </w:r>
      <w:r>
        <w:fldChar w:fldCharType="end"/>
      </w:r>
      <w:r>
        <w:t>, a packet protocol was established to ensure that messages could be understood.</w:t>
      </w:r>
      <w:r w:rsidR="0034031F" w:rsidRPr="0034031F">
        <w:t xml:space="preserve"> </w:t>
      </w:r>
      <w:r w:rsidR="0034031F">
        <w:t xml:space="preserve">The protocol is detailed in </w:t>
      </w:r>
      <w:r w:rsidR="0034031F">
        <w:fldChar w:fldCharType="begin"/>
      </w:r>
      <w:r w:rsidR="0034031F">
        <w:instrText xml:space="preserve"> REF _Ref515540240 \h  \* MERGEFORMAT </w:instrText>
      </w:r>
      <w:r w:rsidR="0034031F">
        <w:fldChar w:fldCharType="separate"/>
      </w:r>
      <w:r w:rsidR="005A5513">
        <w:t xml:space="preserve">Table </w:t>
      </w:r>
      <w:r w:rsidR="005A5513">
        <w:rPr>
          <w:noProof/>
        </w:rPr>
        <w:t>12</w:t>
      </w:r>
      <w:r w:rsidR="005A5513">
        <w:t>: Packet Protocol</w:t>
      </w:r>
      <w:r w:rsidR="0034031F">
        <w:fldChar w:fldCharType="end"/>
      </w:r>
      <w:r w:rsidR="00085ED3">
        <w:t xml:space="preserve"> and was used for all communication within the controls/perception system.</w:t>
      </w:r>
    </w:p>
    <w:p w14:paraId="79C9F0AE" w14:textId="24EF143F" w:rsidR="00DB1DAF" w:rsidRDefault="00DB1DAF" w:rsidP="009D1F08">
      <w:pPr>
        <w:keepNext/>
        <w:jc w:val="center"/>
      </w:pPr>
      <w:r>
        <w:rPr>
          <w:noProof/>
        </w:rPr>
        <w:drawing>
          <wp:inline distT="0" distB="0" distL="0" distR="0" wp14:anchorId="4589C661" wp14:editId="7B9FDA22">
            <wp:extent cx="5580000" cy="16215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000" cy="1621521"/>
                    </a:xfrm>
                    <a:prstGeom prst="rect">
                      <a:avLst/>
                    </a:prstGeom>
                    <a:noFill/>
                  </pic:spPr>
                </pic:pic>
              </a:graphicData>
            </a:graphic>
          </wp:inline>
        </w:drawing>
      </w:r>
    </w:p>
    <w:p w14:paraId="4746414B" w14:textId="1C5CE2EC" w:rsidR="009D1F08" w:rsidRDefault="009D1F08" w:rsidP="009D1F08">
      <w:pPr>
        <w:pStyle w:val="Caption"/>
      </w:pPr>
      <w:bookmarkStart w:id="222" w:name="_Ref515540082"/>
      <w:bookmarkStart w:id="223" w:name="_Toc516397264"/>
      <w:r>
        <w:t xml:space="preserve">Figure </w:t>
      </w:r>
      <w:r>
        <w:rPr>
          <w:noProof/>
        </w:rPr>
        <w:fldChar w:fldCharType="begin"/>
      </w:r>
      <w:r>
        <w:rPr>
          <w:noProof/>
        </w:rPr>
        <w:instrText xml:space="preserve"> SEQ Figure \* ARABIC </w:instrText>
      </w:r>
      <w:r>
        <w:rPr>
          <w:noProof/>
        </w:rPr>
        <w:fldChar w:fldCharType="separate"/>
      </w:r>
      <w:r w:rsidR="005A5513">
        <w:rPr>
          <w:noProof/>
        </w:rPr>
        <w:t>30</w:t>
      </w:r>
      <w:r>
        <w:rPr>
          <w:noProof/>
        </w:rPr>
        <w:fldChar w:fldCharType="end"/>
      </w:r>
      <w:r>
        <w:t>: Packet Protocol</w:t>
      </w:r>
      <w:bookmarkEnd w:id="222"/>
      <w:bookmarkEnd w:id="223"/>
    </w:p>
    <w:p w14:paraId="593B2358" w14:textId="0DD57ACD" w:rsidR="009D1F08" w:rsidRDefault="009D1F08" w:rsidP="009D1F08">
      <w:pPr>
        <w:pStyle w:val="Caption"/>
        <w:keepNext/>
      </w:pPr>
      <w:bookmarkStart w:id="224" w:name="_Ref515540240"/>
      <w:bookmarkStart w:id="225" w:name="_Toc516397282"/>
      <w:r>
        <w:t xml:space="preserve">Table </w:t>
      </w:r>
      <w:r>
        <w:rPr>
          <w:noProof/>
        </w:rPr>
        <w:fldChar w:fldCharType="begin"/>
      </w:r>
      <w:r>
        <w:rPr>
          <w:noProof/>
        </w:rPr>
        <w:instrText xml:space="preserve"> SEQ Table \* ARABIC </w:instrText>
      </w:r>
      <w:r>
        <w:rPr>
          <w:noProof/>
        </w:rPr>
        <w:fldChar w:fldCharType="separate"/>
      </w:r>
      <w:r w:rsidR="005A5513">
        <w:rPr>
          <w:noProof/>
        </w:rPr>
        <w:t>12</w:t>
      </w:r>
      <w:r>
        <w:rPr>
          <w:noProof/>
        </w:rPr>
        <w:fldChar w:fldCharType="end"/>
      </w:r>
      <w:r>
        <w:t>: Packet Protocol</w:t>
      </w:r>
      <w:bookmarkEnd w:id="224"/>
      <w:bookmarkEnd w:id="225"/>
    </w:p>
    <w:tbl>
      <w:tblPr>
        <w:tblStyle w:val="TableGrid"/>
        <w:tblW w:w="0" w:type="auto"/>
        <w:tblLook w:val="04A0" w:firstRow="1" w:lastRow="0" w:firstColumn="1" w:lastColumn="0" w:noHBand="0" w:noVBand="1"/>
      </w:tblPr>
      <w:tblGrid>
        <w:gridCol w:w="1029"/>
        <w:gridCol w:w="7987"/>
      </w:tblGrid>
      <w:tr w:rsidR="009D1F08" w14:paraId="47EAA8C1" w14:textId="77777777" w:rsidTr="00AD5AF6">
        <w:tc>
          <w:tcPr>
            <w:tcW w:w="0" w:type="auto"/>
          </w:tcPr>
          <w:p w14:paraId="4CC7CFA5" w14:textId="77777777" w:rsidR="009D1F08" w:rsidRDefault="009D1F08" w:rsidP="00AD5AF6">
            <w:r>
              <w:t>Value</w:t>
            </w:r>
          </w:p>
        </w:tc>
        <w:tc>
          <w:tcPr>
            <w:tcW w:w="0" w:type="auto"/>
          </w:tcPr>
          <w:p w14:paraId="2875BD44" w14:textId="77777777" w:rsidR="009D1F08" w:rsidRDefault="009D1F08" w:rsidP="00AD5AF6">
            <w:r>
              <w:t>Notes</w:t>
            </w:r>
          </w:p>
        </w:tc>
      </w:tr>
      <w:tr w:rsidR="009D1F08" w14:paraId="3EAB381E" w14:textId="77777777" w:rsidTr="00AD5AF6">
        <w:tc>
          <w:tcPr>
            <w:tcW w:w="0" w:type="auto"/>
          </w:tcPr>
          <w:p w14:paraId="1058BFCB" w14:textId="1F5A87DB" w:rsidR="009D1F08" w:rsidRDefault="009D1F08" w:rsidP="00AD5AF6">
            <w:r>
              <w:t xml:space="preserve">Type </w:t>
            </w:r>
          </w:p>
        </w:tc>
        <w:tc>
          <w:tcPr>
            <w:tcW w:w="0" w:type="auto"/>
          </w:tcPr>
          <w:p w14:paraId="37C293C2" w14:textId="6DEB6333" w:rsidR="009D1F08" w:rsidRDefault="009D1F08" w:rsidP="00085ED3">
            <w:pPr>
              <w:jc w:val="left"/>
            </w:pPr>
            <w:r>
              <w:t>The designator indicated what type of value was being transmitted</w:t>
            </w:r>
            <w:r w:rsidR="000438D8">
              <w:rPr>
                <w:rStyle w:val="FootnoteReference"/>
              </w:rPr>
              <w:footnoteReference w:id="94"/>
            </w:r>
            <w:r>
              <w:t>.</w:t>
            </w:r>
            <w:r w:rsidR="000438D8">
              <w:t xml:space="preserve"> </w:t>
            </w:r>
          </w:p>
        </w:tc>
      </w:tr>
      <w:tr w:rsidR="009D1F08" w14:paraId="332A6A94" w14:textId="77777777" w:rsidTr="00AD5AF6">
        <w:tc>
          <w:tcPr>
            <w:tcW w:w="0" w:type="auto"/>
          </w:tcPr>
          <w:p w14:paraId="4994AB0B" w14:textId="77777777" w:rsidR="009D1F08" w:rsidRDefault="009D1F08" w:rsidP="00AD5AF6">
            <w:r>
              <w:t>ID</w:t>
            </w:r>
          </w:p>
        </w:tc>
        <w:tc>
          <w:tcPr>
            <w:tcW w:w="0" w:type="auto"/>
          </w:tcPr>
          <w:p w14:paraId="67729E29" w14:textId="358C8EA2" w:rsidR="009D1F08" w:rsidRDefault="009D1F08" w:rsidP="00085ED3">
            <w:pPr>
              <w:jc w:val="left"/>
            </w:pPr>
            <w:r>
              <w:t>The integer representing which value of a given type was being updated</w:t>
            </w:r>
            <w:r w:rsidR="00816F01">
              <w:rPr>
                <w:rStyle w:val="FootnoteReference"/>
              </w:rPr>
              <w:footnoteReference w:id="95"/>
            </w:r>
            <w:r>
              <w:t xml:space="preserve">. </w:t>
            </w:r>
          </w:p>
        </w:tc>
      </w:tr>
      <w:tr w:rsidR="009D1F08" w14:paraId="4CE8832A" w14:textId="77777777" w:rsidTr="00AD5AF6">
        <w:tc>
          <w:tcPr>
            <w:tcW w:w="0" w:type="auto"/>
          </w:tcPr>
          <w:p w14:paraId="7D4787E1" w14:textId="77777777" w:rsidR="009D1F08" w:rsidRDefault="009D1F08" w:rsidP="00AD5AF6">
            <w:r>
              <w:t>Sign</w:t>
            </w:r>
          </w:p>
        </w:tc>
        <w:tc>
          <w:tcPr>
            <w:tcW w:w="0" w:type="auto"/>
          </w:tcPr>
          <w:p w14:paraId="3C34B3F5" w14:textId="626ED997" w:rsidR="009D1F08" w:rsidRDefault="009D1F08" w:rsidP="00085ED3">
            <w:pPr>
              <w:jc w:val="left"/>
            </w:pPr>
            <w:r>
              <w:t xml:space="preserve">Used to indicate if the value was positive or negative. </w:t>
            </w:r>
          </w:p>
        </w:tc>
      </w:tr>
      <w:tr w:rsidR="009D1F08" w14:paraId="461A7ADB" w14:textId="77777777" w:rsidTr="00AD5AF6">
        <w:tc>
          <w:tcPr>
            <w:tcW w:w="0" w:type="auto"/>
          </w:tcPr>
          <w:p w14:paraId="0EFCAED6" w14:textId="77777777" w:rsidR="009D1F08" w:rsidRDefault="009D1F08" w:rsidP="00AD5AF6">
            <w:r>
              <w:t>Value</w:t>
            </w:r>
          </w:p>
        </w:tc>
        <w:tc>
          <w:tcPr>
            <w:tcW w:w="0" w:type="auto"/>
          </w:tcPr>
          <w:p w14:paraId="0ECC13A6" w14:textId="6D7CD622" w:rsidR="009D1F08" w:rsidRDefault="009D1F08" w:rsidP="00085ED3">
            <w:pPr>
              <w:jc w:val="left"/>
            </w:pPr>
            <w:r>
              <w:t>The value being updated. A left-hand side and right-hand side value was required for a valid message</w:t>
            </w:r>
            <w:r w:rsidR="0029514F">
              <w:rPr>
                <w:rStyle w:val="FootnoteReference"/>
              </w:rPr>
              <w:footnoteReference w:id="96"/>
            </w:r>
            <w:r w:rsidR="0029514F">
              <w:t>.</w:t>
            </w:r>
            <w:r>
              <w:t xml:space="preserve"> </w:t>
            </w:r>
          </w:p>
        </w:tc>
      </w:tr>
      <w:tr w:rsidR="009D1F08" w14:paraId="7AC231B5" w14:textId="77777777" w:rsidTr="00AD5AF6">
        <w:tc>
          <w:tcPr>
            <w:tcW w:w="0" w:type="auto"/>
          </w:tcPr>
          <w:p w14:paraId="00E7FC34" w14:textId="77777777" w:rsidR="009D1F08" w:rsidRDefault="009D1F08" w:rsidP="00AD5AF6">
            <w:r>
              <w:lastRenderedPageBreak/>
              <w:t>Decimal</w:t>
            </w:r>
          </w:p>
        </w:tc>
        <w:tc>
          <w:tcPr>
            <w:tcW w:w="0" w:type="auto"/>
          </w:tcPr>
          <w:p w14:paraId="5EC305CB" w14:textId="6F21544C" w:rsidR="009D1F08" w:rsidRDefault="009D1F08" w:rsidP="00085ED3">
            <w:pPr>
              <w:jc w:val="left"/>
            </w:pPr>
            <w:r>
              <w:t>Used to punctuate the value received</w:t>
            </w:r>
            <w:r w:rsidR="006E0E90">
              <w:rPr>
                <w:rStyle w:val="FootnoteReference"/>
              </w:rPr>
              <w:footnoteReference w:id="97"/>
            </w:r>
            <w:r w:rsidR="006E0E90">
              <w:t>.</w:t>
            </w:r>
            <w:r>
              <w:t xml:space="preserve"> </w:t>
            </w:r>
          </w:p>
        </w:tc>
      </w:tr>
      <w:tr w:rsidR="009D1F08" w14:paraId="15406F14" w14:textId="77777777" w:rsidTr="00AD5AF6">
        <w:tc>
          <w:tcPr>
            <w:tcW w:w="0" w:type="auto"/>
          </w:tcPr>
          <w:p w14:paraId="06F9E6D1" w14:textId="6F1AB053" w:rsidR="009D1F08" w:rsidRDefault="009D1F08" w:rsidP="00AD5AF6">
            <w:r>
              <w:t xml:space="preserve">End </w:t>
            </w:r>
          </w:p>
        </w:tc>
        <w:tc>
          <w:tcPr>
            <w:tcW w:w="0" w:type="auto"/>
          </w:tcPr>
          <w:p w14:paraId="3C188F5B" w14:textId="21B2AD66" w:rsidR="009D1F08" w:rsidRDefault="009D1F08" w:rsidP="00085ED3">
            <w:pPr>
              <w:jc w:val="left"/>
            </w:pPr>
            <w:r>
              <w:t>Used to indicate the end of a message</w:t>
            </w:r>
            <w:r w:rsidR="006E0E90">
              <w:rPr>
                <w:rStyle w:val="FootnoteReference"/>
              </w:rPr>
              <w:footnoteReference w:id="98"/>
            </w:r>
            <w:r>
              <w:t xml:space="preserve">. </w:t>
            </w:r>
          </w:p>
        </w:tc>
      </w:tr>
    </w:tbl>
    <w:p w14:paraId="63F1FDA6" w14:textId="77777777" w:rsidR="009D1F08" w:rsidRDefault="009D1F08" w:rsidP="009D1F08"/>
    <w:p w14:paraId="7625A8DC" w14:textId="77777777" w:rsidR="009D1F08" w:rsidRDefault="009D1F08" w:rsidP="009D1F08">
      <w:pPr>
        <w:pStyle w:val="Heading3"/>
      </w:pPr>
      <w:bookmarkStart w:id="226" w:name="_Ref516314332"/>
      <w:r>
        <w:t>Connection Method</w:t>
      </w:r>
      <w:bookmarkEnd w:id="226"/>
      <w:r w:rsidRPr="00171C52">
        <w:t xml:space="preserve"> </w:t>
      </w:r>
    </w:p>
    <w:p w14:paraId="2E95E13A" w14:textId="77777777" w:rsidR="00AA4096" w:rsidRDefault="009D1F08" w:rsidP="00FA0C98">
      <w:r>
        <w:t>As UART was to be used over a two-wire connection three wires in total were required:</w:t>
      </w:r>
      <w:r w:rsidR="00D92867">
        <w:t xml:space="preserve"> </w:t>
      </w:r>
      <w:r>
        <w:t>RX</w:t>
      </w:r>
      <w:r w:rsidR="00D92867">
        <w:t xml:space="preserve">, </w:t>
      </w:r>
      <w:r>
        <w:t>TX</w:t>
      </w:r>
      <w:r w:rsidR="00D92867">
        <w:t xml:space="preserve">, </w:t>
      </w:r>
      <w:r>
        <w:t>and</w:t>
      </w:r>
      <w:r w:rsidR="00D92867">
        <w:t xml:space="preserve"> </w:t>
      </w:r>
      <w:r>
        <w:t>Ground</w:t>
      </w:r>
      <w:r w:rsidR="00271896">
        <w:rPr>
          <w:rStyle w:val="FootnoteReference"/>
        </w:rPr>
        <w:footnoteReference w:id="99"/>
      </w:r>
      <w:r>
        <w:t>.</w:t>
      </w:r>
      <w:r w:rsidR="00385EEF">
        <w:t xml:space="preserve"> </w:t>
      </w:r>
      <w:r>
        <w:t xml:space="preserve">While numerous cable options where viable, </w:t>
      </w:r>
      <w:r w:rsidRPr="00023FB7">
        <w:t>Category 5 cable</w:t>
      </w:r>
      <w:r w:rsidR="00385EEF">
        <w:rPr>
          <w:rStyle w:val="FootnoteReference"/>
        </w:rPr>
        <w:footnoteReference w:id="100"/>
      </w:r>
      <w:r>
        <w:t xml:space="preserve">, or CAT 5, cables where selected to connect devices together. CAT 5 cable were terminated with 8P8C modular connectors and plugged into female </w:t>
      </w:r>
      <w:r w:rsidRPr="00662C9D">
        <w:t>RJ45</w:t>
      </w:r>
      <w:r>
        <w:t xml:space="preserve"> connectors</w:t>
      </w:r>
      <w:r w:rsidR="00385EEF">
        <w:rPr>
          <w:rStyle w:val="FootnoteReference"/>
        </w:rPr>
        <w:footnoteReference w:id="101"/>
      </w:r>
      <w:r>
        <w:t>. These connectors were then mounted on the controller PCB</w:t>
      </w:r>
      <w:r w:rsidR="00603A72">
        <w:rPr>
          <w:rStyle w:val="FootnoteReference"/>
        </w:rPr>
        <w:footnoteReference w:id="102"/>
      </w:r>
      <w:r>
        <w:t>.</w:t>
      </w:r>
    </w:p>
    <w:p w14:paraId="3D4C92B3" w14:textId="77777777" w:rsidR="00AA4096" w:rsidRDefault="00AA4096">
      <w:pPr>
        <w:spacing w:line="259" w:lineRule="auto"/>
        <w:jc w:val="left"/>
      </w:pPr>
      <w:r>
        <w:br w:type="page"/>
      </w:r>
    </w:p>
    <w:p w14:paraId="7AD39DDA" w14:textId="46EE4151" w:rsidR="00B0222D" w:rsidRDefault="00B0222D" w:rsidP="00FA0C98">
      <w:r>
        <w:lastRenderedPageBreak/>
        <w:br w:type="page"/>
      </w:r>
    </w:p>
    <w:p w14:paraId="004AC563" w14:textId="11BC5EEC" w:rsidR="00300E54" w:rsidRDefault="00652432" w:rsidP="005A4B54">
      <w:pPr>
        <w:pStyle w:val="Heading1"/>
      </w:pPr>
      <w:bookmarkStart w:id="227" w:name="_Ref516315568"/>
      <w:bookmarkStart w:id="228" w:name="_Ref516315570"/>
      <w:bookmarkStart w:id="229" w:name="_Toc516397188"/>
      <w:r w:rsidRPr="00300E54">
        <w:lastRenderedPageBreak/>
        <w:t>Approach and execution</w:t>
      </w:r>
      <w:r>
        <w:t xml:space="preserve">: </w:t>
      </w:r>
      <w:r w:rsidR="00300E54">
        <w:t>SS5</w:t>
      </w:r>
      <w:bookmarkEnd w:id="227"/>
      <w:bookmarkEnd w:id="228"/>
      <w:bookmarkEnd w:id="229"/>
    </w:p>
    <w:p w14:paraId="32470EC6" w14:textId="06579970" w:rsidR="009D1F08" w:rsidRDefault="00A452FB" w:rsidP="00A452FB">
      <w:pPr>
        <w:pStyle w:val="Heading2"/>
      </w:pPr>
      <w:bookmarkStart w:id="230" w:name="_Toc516397189"/>
      <w:r w:rsidRPr="00A452FB">
        <w:t>Definition and Requirements</w:t>
      </w:r>
      <w:bookmarkEnd w:id="230"/>
    </w:p>
    <w:p w14:paraId="6B0E8331" w14:textId="6744C2ED" w:rsidR="009D1F08" w:rsidRDefault="009D1F08" w:rsidP="009D1F08">
      <w:r>
        <w:t xml:space="preserve">The purpose of subsystem five (SS5), </w:t>
      </w:r>
      <w:r w:rsidRPr="00220D70">
        <w:t>in lieu</w:t>
      </w:r>
      <w:r>
        <w:t xml:space="preserve"> of the final exoskeleton actuator system, is to demonstrate the functionality of the other subsystems (and the project in general).</w:t>
      </w:r>
    </w:p>
    <w:p w14:paraId="26CBD0A9" w14:textId="77777777" w:rsidR="009D1F08" w:rsidRDefault="009D1F08" w:rsidP="009D1F08">
      <w:pPr>
        <w:jc w:val="center"/>
      </w:pPr>
      <w:r>
        <w:rPr>
          <w:noProof/>
        </w:rPr>
        <w:drawing>
          <wp:inline distT="0" distB="0" distL="0" distR="0" wp14:anchorId="2233F027" wp14:editId="3D90BC18">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4109F8F" w14:textId="21239103" w:rsidR="009D1F08" w:rsidRDefault="009D1F08" w:rsidP="009D1F08">
      <w:pPr>
        <w:pStyle w:val="Caption"/>
      </w:pPr>
      <w:bookmarkStart w:id="231" w:name="_Ref515549928"/>
      <w:bookmarkStart w:id="232" w:name="_Toc516397265"/>
      <w:r>
        <w:t xml:space="preserve">Figure </w:t>
      </w:r>
      <w:r>
        <w:rPr>
          <w:noProof/>
        </w:rPr>
        <w:fldChar w:fldCharType="begin"/>
      </w:r>
      <w:r>
        <w:rPr>
          <w:noProof/>
        </w:rPr>
        <w:instrText xml:space="preserve"> SEQ Figure \* ARABIC </w:instrText>
      </w:r>
      <w:r>
        <w:rPr>
          <w:noProof/>
        </w:rPr>
        <w:fldChar w:fldCharType="separate"/>
      </w:r>
      <w:r w:rsidR="005A5513">
        <w:rPr>
          <w:noProof/>
        </w:rPr>
        <w:t>31</w:t>
      </w:r>
      <w:r>
        <w:rPr>
          <w:noProof/>
        </w:rPr>
        <w:fldChar w:fldCharType="end"/>
      </w:r>
      <w:r>
        <w:t>: SS5 Breakdown</w:t>
      </w:r>
      <w:bookmarkEnd w:id="231"/>
      <w:bookmarkEnd w:id="232"/>
    </w:p>
    <w:p w14:paraId="1986A06F" w14:textId="55BC956F" w:rsidR="009D1F08" w:rsidRPr="00DE5935" w:rsidRDefault="009D1F08" w:rsidP="009D1F08">
      <w:r>
        <w:t xml:space="preserve">As detailed in </w:t>
      </w:r>
      <w:r>
        <w:fldChar w:fldCharType="begin"/>
      </w:r>
      <w:r>
        <w:instrText xml:space="preserve"> REF _Ref515549928 \h  \* MERGEFORMAT </w:instrText>
      </w:r>
      <w:r>
        <w:fldChar w:fldCharType="separate"/>
      </w:r>
      <w:r w:rsidR="005A5513">
        <w:t xml:space="preserve">Figure </w:t>
      </w:r>
      <w:r w:rsidR="005A5513">
        <w:rPr>
          <w:noProof/>
        </w:rPr>
        <w:t>31</w:t>
      </w:r>
      <w:r w:rsidR="005A5513">
        <w:t>: SS5 Breakdown</w:t>
      </w:r>
      <w:r>
        <w:fldChar w:fldCharType="end"/>
      </w:r>
      <w:r>
        <w:t xml:space="preserve"> to demonstrate the functionality of the other major subsystems two representative action sets can be completed</w:t>
      </w:r>
      <w:r w:rsidR="00266766">
        <w:rPr>
          <w:rStyle w:val="FootnoteReference"/>
        </w:rPr>
        <w:footnoteReference w:id="103"/>
      </w:r>
      <w:r>
        <w:t>. The functionality of SS2,</w:t>
      </w:r>
      <w:r w:rsidR="0047621E">
        <w:t xml:space="preserve"> SS</w:t>
      </w:r>
      <w:r>
        <w:t xml:space="preserve">3, and </w:t>
      </w:r>
      <w:r w:rsidR="0047621E">
        <w:t>SS</w:t>
      </w:r>
      <w:r>
        <w:t xml:space="preserve">4 can be demonstrated by showing that force sensors readings from one device, over the communication system, can shut off the operation of an actuator when the external force exceeds the internal force. The functionality of SS1 and 3 can be shown by demonstrating that </w:t>
      </w:r>
      <w:proofErr w:type="gramStart"/>
      <w:r>
        <w:t>the position of an actuator can be controlled by position sensor readings</w:t>
      </w:r>
      <w:proofErr w:type="gramEnd"/>
      <w:r>
        <w:t>.</w:t>
      </w:r>
      <w:r w:rsidR="00266766">
        <w:t xml:space="preserve"> </w:t>
      </w:r>
      <w:r>
        <w:t xml:space="preserve">The functionality of both these tests however, is dependent on the behaviour of an actuator as directed by the system. </w:t>
      </w:r>
    </w:p>
    <w:p w14:paraId="1F619E58" w14:textId="77777777" w:rsidR="009D1F08" w:rsidRPr="00604E43" w:rsidRDefault="009D1F08" w:rsidP="009D1F08">
      <w:pPr>
        <w:pStyle w:val="Heading2"/>
      </w:pPr>
      <w:bookmarkStart w:id="233" w:name="_Toc516397190"/>
      <w:r w:rsidRPr="00E6638A">
        <w:lastRenderedPageBreak/>
        <w:t>Approach and Execution</w:t>
      </w:r>
      <w:bookmarkEnd w:id="233"/>
    </w:p>
    <w:p w14:paraId="7F045701" w14:textId="77777777" w:rsidR="009D1F08" w:rsidRDefault="009D1F08" w:rsidP="009D1F08">
      <w:pPr>
        <w:pStyle w:val="Heading3"/>
      </w:pPr>
      <w:bookmarkStart w:id="234" w:name="_Ref516333730"/>
      <w:r>
        <w:t>Actuators</w:t>
      </w:r>
      <w:bookmarkEnd w:id="234"/>
    </w:p>
    <w:p w14:paraId="648AB4AD" w14:textId="023BE3E1" w:rsidR="009D1F08" w:rsidRDefault="009D1F08" w:rsidP="009D1F08">
      <w:r>
        <w:t>Due to the time constraints associated with creating SS5 and the goal of demonstrating SS1-4</w:t>
      </w:r>
      <w:r w:rsidR="00FA149A">
        <w:rPr>
          <w:rStyle w:val="FootnoteReference"/>
        </w:rPr>
        <w:footnoteReference w:id="104"/>
      </w:r>
      <w:r>
        <w:t>, rather than creating a servomotor a prefabricated servomotor was selected as the desired actuator for SS5.</w:t>
      </w:r>
    </w:p>
    <w:p w14:paraId="38423FAB" w14:textId="06272A15" w:rsidR="009D1F08" w:rsidRDefault="009D1F08" w:rsidP="009D1F08">
      <w:r>
        <w:t>As the lead time associated with most high precision servomotors was beyond the remainder of the project when SS5 was commissioned</w:t>
      </w:r>
      <w:r w:rsidR="00143CAD">
        <w:rPr>
          <w:rStyle w:val="FootnoteReference"/>
        </w:rPr>
        <w:footnoteReference w:id="105"/>
      </w:r>
      <w:r>
        <w:t xml:space="preserve"> the selection of servomotors available to the project was limited. As such, there were no servomotors available capable of actuating with the force sensor plate attached</w:t>
      </w:r>
      <w:r w:rsidR="0094631C">
        <w:rPr>
          <w:rStyle w:val="FootnoteReference"/>
        </w:rPr>
        <w:footnoteReference w:id="106"/>
      </w:r>
      <w:r>
        <w:t>.</w:t>
      </w:r>
    </w:p>
    <w:p w14:paraId="60914F65" w14:textId="6EE420D5" w:rsidR="009D1F08" w:rsidRDefault="009D1F08" w:rsidP="009D1F08">
      <w:r>
        <w:t xml:space="preserve">For demonstrating the efficacy of the position </w:t>
      </w:r>
      <w:r w:rsidR="00C83320">
        <w:t>system,</w:t>
      </w:r>
      <w:r w:rsidR="00D84038">
        <w:t xml:space="preserve"> </w:t>
      </w:r>
      <w:r w:rsidR="00D829D0">
        <w:t>g</w:t>
      </w:r>
      <w:r>
        <w:t>reater torque would allow for greater control authority when accelerating, and as the mock exoskeleton</w:t>
      </w:r>
      <w:r w:rsidR="00703273">
        <w:rPr>
          <w:rStyle w:val="FootnoteReference"/>
        </w:rPr>
        <w:footnoteReference w:id="107"/>
      </w:r>
      <w:r>
        <w:t xml:space="preserve"> would be constructed from suboptimal materials greater control authority was a priority. Thus, the </w:t>
      </w:r>
      <w:r w:rsidRPr="0086692B">
        <w:t>MG995</w:t>
      </w:r>
      <w:r>
        <w:rPr>
          <w:rStyle w:val="FootnoteReference"/>
        </w:rPr>
        <w:footnoteReference w:id="108"/>
      </w:r>
      <w:r w:rsidRPr="0086692B">
        <w:t xml:space="preserve"> </w:t>
      </w:r>
      <w:r>
        <w:t>servomotor was selected.</w:t>
      </w:r>
      <w:r w:rsidR="003D2273" w:rsidRPr="003D2273">
        <w:t xml:space="preserve"> </w:t>
      </w:r>
      <w:r w:rsidR="003D2273">
        <w:t xml:space="preserve">The MG995 offered position-based control and 0.98 Nm (10 </w:t>
      </w:r>
      <w:proofErr w:type="spellStart"/>
      <w:r w:rsidR="003D2273">
        <w:t>kgf</w:t>
      </w:r>
      <w:proofErr w:type="spellEnd"/>
      <w:r w:rsidR="003D2273">
        <w:t xml:space="preserve"> cm) of torque (at 6V)</w:t>
      </w:r>
      <w:r w:rsidR="003D2273">
        <w:rPr>
          <w:rStyle w:val="FootnoteReference"/>
        </w:rPr>
        <w:footnoteReference w:id="109"/>
      </w:r>
      <w:r w:rsidR="003D2273">
        <w:t>.</w:t>
      </w:r>
    </w:p>
    <w:p w14:paraId="791A5EAE" w14:textId="4ECDE402" w:rsidR="009D1F08" w:rsidRPr="008B5805" w:rsidRDefault="009D1F08" w:rsidP="009D1F08">
      <w:r>
        <w:t xml:space="preserve">For demonstrating the efficacy of the force detection </w:t>
      </w:r>
      <w:r w:rsidR="0088725D">
        <w:t>systems,</w:t>
      </w:r>
      <w:r>
        <w:t xml:space="preserve"> a continuous rotation servo was selected as it could stop when the external force on the suit exceeded the force </w:t>
      </w:r>
      <w:r w:rsidR="00712DE3">
        <w:t>internal and</w:t>
      </w:r>
      <w:r>
        <w:t xml:space="preserve"> could vary its speed depending on the force applied internally. Due to its availability the </w:t>
      </w:r>
      <w:r w:rsidRPr="00484B82">
        <w:t>900-00008</w:t>
      </w:r>
      <w:r>
        <w:rPr>
          <w:rStyle w:val="FootnoteReference"/>
        </w:rPr>
        <w:footnoteReference w:id="110"/>
      </w:r>
      <w:r w:rsidRPr="00484B82">
        <w:t xml:space="preserve"> Continuous Rotation Servo</w:t>
      </w:r>
      <w:r>
        <w:t>motor was selected</w:t>
      </w:r>
      <w:r w:rsidR="001B6270">
        <w:rPr>
          <w:rStyle w:val="FootnoteReference"/>
        </w:rPr>
        <w:footnoteReference w:id="111"/>
      </w:r>
      <w:r>
        <w:t>.</w:t>
      </w:r>
    </w:p>
    <w:p w14:paraId="20069B7E" w14:textId="551D9544" w:rsidR="009D1F08" w:rsidRDefault="009D1F08" w:rsidP="009D1F08">
      <w:r>
        <w:t xml:space="preserve">To control the servomotors a PWM generated by the </w:t>
      </w:r>
      <w:r w:rsidR="0088725D">
        <w:t>NUCLEO</w:t>
      </w:r>
      <w:r>
        <w:t xml:space="preserve"> boards was used. As the PCBs designed</w:t>
      </w:r>
      <w:r w:rsidR="00603A72">
        <w:rPr>
          <w:rStyle w:val="FootnoteReference"/>
        </w:rPr>
        <w:footnoteReference w:id="112"/>
      </w:r>
      <w:r>
        <w:t xml:space="preserve"> did not consider SS5 within scope at the time of fabrication, there were no dedicated headers for powering the servo. Later iterations remedied this by adding a dedicated servo header. For creating the configurations discussed in SS5 fly-wires were solder to the board, and the connections were heat </w:t>
      </w:r>
      <w:proofErr w:type="gramStart"/>
      <w:r>
        <w:t>shrunk,.</w:t>
      </w:r>
      <w:proofErr w:type="gramEnd"/>
      <w:r>
        <w:t xml:space="preserve"> While suboptimal it did allow for reliable and consistent control of the servomotors.</w:t>
      </w:r>
    </w:p>
    <w:p w14:paraId="3887F0D7" w14:textId="3D38C586" w:rsidR="009D1F08" w:rsidRDefault="0045014C" w:rsidP="0045014C">
      <w:pPr>
        <w:pStyle w:val="Heading3"/>
      </w:pPr>
      <w:bookmarkStart w:id="235" w:name="_Ref516315404"/>
      <w:r>
        <w:lastRenderedPageBreak/>
        <w:t>A</w:t>
      </w:r>
      <w:r w:rsidRPr="0045014C">
        <w:t xml:space="preserve">pparatus </w:t>
      </w:r>
      <w:r w:rsidR="009D1F08">
        <w:t>A: Position detection</w:t>
      </w:r>
      <w:bookmarkEnd w:id="235"/>
    </w:p>
    <w:p w14:paraId="522F2732" w14:textId="4E0ABF35" w:rsidR="009D1F08" w:rsidRDefault="009D1F08" w:rsidP="009D1F08">
      <w:r>
        <w:t xml:space="preserve">The first </w:t>
      </w:r>
      <w:r w:rsidR="0045014C">
        <w:t>a</w:t>
      </w:r>
      <w:r w:rsidR="0045014C" w:rsidRPr="0045014C">
        <w:t>pparatus</w:t>
      </w:r>
      <w:r>
        <w:t>, to demonstrate SS1 and SS3, would entail attaching the position detection system to a rod at the end of a servomotor and controlling the motor/rod position based on the position readings. Effectively a two-</w:t>
      </w:r>
      <w:r w:rsidR="0045014C">
        <w:t>link</w:t>
      </w:r>
      <w:r>
        <w:t xml:space="preserve">/one-joint mock exoskeleton. </w:t>
      </w:r>
    </w:p>
    <w:p w14:paraId="75FF80C1" w14:textId="1715F750" w:rsidR="009D1F08" w:rsidRDefault="009D1F08" w:rsidP="009D1F08">
      <w:r>
        <w:t xml:space="preserve">As seen in </w:t>
      </w:r>
      <w:r>
        <w:fldChar w:fldCharType="begin"/>
      </w:r>
      <w:r>
        <w:instrText xml:space="preserve"> REF _Ref515608573 \h  \* MERGEFORMAT </w:instrText>
      </w:r>
      <w:r>
        <w:fldChar w:fldCharType="separate"/>
      </w:r>
      <w:r w:rsidR="005A5513">
        <w:t xml:space="preserve">Figure </w:t>
      </w:r>
      <w:r w:rsidR="005A5513">
        <w:rPr>
          <w:noProof/>
        </w:rPr>
        <w:t>32</w:t>
      </w:r>
      <w:r w:rsidR="005A5513">
        <w:t>: A</w:t>
      </w:r>
      <w:r w:rsidR="005A5513" w:rsidRPr="0045014C">
        <w:t>pparatus</w:t>
      </w:r>
      <w:r w:rsidR="005A5513">
        <w:t xml:space="preserve"> A Configuration</w:t>
      </w:r>
      <w:r>
        <w:fldChar w:fldCharType="end"/>
      </w:r>
      <w:r>
        <w:t xml:space="preserve">, A fixed exoskeleton </w:t>
      </w:r>
      <w:r w:rsidR="00927248">
        <w:t>link</w:t>
      </w:r>
      <w:r>
        <w:t xml:space="preserve"> (A) is installed flush with a pilot </w:t>
      </w:r>
      <w:r w:rsidR="0045014C">
        <w:t>link</w:t>
      </w:r>
      <w:r>
        <w:t xml:space="preserve"> (B) (e.g. thigh, bicep). At the joint and actuator (S) is used to rotate a free exoskeleton </w:t>
      </w:r>
      <w:r w:rsidR="00656449">
        <w:t>link</w:t>
      </w:r>
      <w:r>
        <w:t xml:space="preserve"> (C) flush and parallel to a </w:t>
      </w:r>
      <w:r w:rsidR="00656449">
        <w:t>link</w:t>
      </w:r>
      <w:r>
        <w:t xml:space="preserve"> of the pilot (D) (e.g. shin, forearm). The IR sensor frame (E) is mounted to the end of C and IR sensors (F) may determine the position of D.</w:t>
      </w:r>
    </w:p>
    <w:p w14:paraId="65FB52EA" w14:textId="77777777" w:rsidR="009D1F08" w:rsidRDefault="009D1F08" w:rsidP="009D1F08">
      <w:pPr>
        <w:keepNext/>
        <w:jc w:val="center"/>
      </w:pPr>
      <w:r>
        <w:rPr>
          <w:noProof/>
        </w:rPr>
        <w:drawing>
          <wp:inline distT="0" distB="0" distL="0" distR="0" wp14:anchorId="35F8D417" wp14:editId="25ED3C7E">
            <wp:extent cx="3972376"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72376" cy="1440000"/>
                    </a:xfrm>
                    <a:prstGeom prst="rect">
                      <a:avLst/>
                    </a:prstGeom>
                    <a:noFill/>
                  </pic:spPr>
                </pic:pic>
              </a:graphicData>
            </a:graphic>
          </wp:inline>
        </w:drawing>
      </w:r>
    </w:p>
    <w:p w14:paraId="75A8BCF0" w14:textId="4A92DE45" w:rsidR="009D1F08" w:rsidRDefault="009D1F08" w:rsidP="009D1F08">
      <w:pPr>
        <w:pStyle w:val="Caption"/>
      </w:pPr>
      <w:bookmarkStart w:id="236" w:name="_Ref515608573"/>
      <w:bookmarkStart w:id="237" w:name="_Toc516397266"/>
      <w:r>
        <w:t xml:space="preserve">Figure </w:t>
      </w:r>
      <w:r>
        <w:rPr>
          <w:noProof/>
        </w:rPr>
        <w:fldChar w:fldCharType="begin"/>
      </w:r>
      <w:r>
        <w:rPr>
          <w:noProof/>
        </w:rPr>
        <w:instrText xml:space="preserve"> SEQ Figure \* ARABIC </w:instrText>
      </w:r>
      <w:r>
        <w:rPr>
          <w:noProof/>
        </w:rPr>
        <w:fldChar w:fldCharType="separate"/>
      </w:r>
      <w:r w:rsidR="005A5513">
        <w:rPr>
          <w:noProof/>
        </w:rPr>
        <w:t>32</w:t>
      </w:r>
      <w:r>
        <w:rPr>
          <w:noProof/>
        </w:rPr>
        <w:fldChar w:fldCharType="end"/>
      </w:r>
      <w:r>
        <w:t xml:space="preserve">: </w:t>
      </w:r>
      <w:r w:rsidR="0045014C">
        <w:t>A</w:t>
      </w:r>
      <w:r w:rsidR="0045014C" w:rsidRPr="0045014C">
        <w:t>pparatus</w:t>
      </w:r>
      <w:r w:rsidR="0045014C">
        <w:t xml:space="preserve"> </w:t>
      </w:r>
      <w:r>
        <w:t>A Configuration</w:t>
      </w:r>
      <w:bookmarkEnd w:id="236"/>
      <w:bookmarkEnd w:id="237"/>
    </w:p>
    <w:p w14:paraId="65652C89" w14:textId="31CF45ED" w:rsidR="009D1F08" w:rsidRDefault="009D1F08" w:rsidP="009D1F08">
      <w:r>
        <w:t>The MG995</w:t>
      </w:r>
      <w:r w:rsidR="00703273">
        <w:t xml:space="preserve"> </w:t>
      </w:r>
      <w:r>
        <w:t xml:space="preserve">was used as the actuator for </w:t>
      </w:r>
      <w:r w:rsidR="00656449">
        <w:t>A</w:t>
      </w:r>
      <w:r w:rsidR="00656449" w:rsidRPr="0045014C">
        <w:t>pparatus</w:t>
      </w:r>
      <w:r w:rsidR="00656449">
        <w:t xml:space="preserve"> </w:t>
      </w:r>
      <w:r>
        <w:t xml:space="preserve">A. Aluminium beams </w:t>
      </w:r>
      <w:proofErr w:type="gramStart"/>
      <w:r>
        <w:t>( x</w:t>
      </w:r>
      <w:proofErr w:type="gramEnd"/>
      <w:r>
        <w:t xml:space="preserve"> mm) </w:t>
      </w:r>
      <w:proofErr w:type="spellStart"/>
      <w:r>
        <w:t>kt</w:t>
      </w:r>
      <w:proofErr w:type="spellEnd"/>
      <w:r>
        <w:t xml:space="preserve"> were used for the exoskeleton </w:t>
      </w:r>
      <w:r w:rsidR="00656449">
        <w:t>links</w:t>
      </w:r>
      <w:r>
        <w:t xml:space="preserve">. To minimise the weight of the perception system, the power supply for the servo, SS1, and SS3 </w:t>
      </w:r>
      <w:r w:rsidR="00656449">
        <w:t>were</w:t>
      </w:r>
      <w:r>
        <w:t xml:space="preserve"> located on the upper </w:t>
      </w:r>
      <w:r w:rsidR="00656449">
        <w:t>link</w:t>
      </w:r>
      <w:r>
        <w:t xml:space="preserve">. Additionally, the controls board was also located on the upper </w:t>
      </w:r>
      <w:r w:rsidR="00656449">
        <w:t>link</w:t>
      </w:r>
      <w:r>
        <w:t>.</w:t>
      </w:r>
    </w:p>
    <w:p w14:paraId="756A6C97" w14:textId="52F43178" w:rsidR="009D1F08" w:rsidRPr="00020FC0" w:rsidRDefault="009D1F08" w:rsidP="009D1F08">
      <w:r>
        <w:t xml:space="preserve">To mount the lower </w:t>
      </w:r>
      <w:r w:rsidR="00927248">
        <w:t>link</w:t>
      </w:r>
      <w:r>
        <w:t xml:space="preserve"> to the servomotor, cable ties were used to attach the segment to a servo horn. A bolt hole placed in the segment was then used to screw the servo horn, servomotor, and segment together, see kt.</w:t>
      </w:r>
    </w:p>
    <w:p w14:paraId="0ED4E17B" w14:textId="725D9FB0" w:rsidR="009D1F08" w:rsidRDefault="00703273" w:rsidP="009D1F08">
      <w:pPr>
        <w:pStyle w:val="Heading3"/>
      </w:pPr>
      <w:bookmarkStart w:id="238" w:name="_Ref516314685"/>
      <w:r>
        <w:t>A</w:t>
      </w:r>
      <w:r w:rsidRPr="0045014C">
        <w:t xml:space="preserve">pparatus </w:t>
      </w:r>
      <w:r w:rsidR="009D1F08">
        <w:t>B: Force detection</w:t>
      </w:r>
      <w:bookmarkEnd w:id="238"/>
    </w:p>
    <w:p w14:paraId="17DAF2A5" w14:textId="2FDC1424" w:rsidR="009D1F08" w:rsidRDefault="009D1F08" w:rsidP="009D1F08">
      <w:r>
        <w:t xml:space="preserve">The second </w:t>
      </w:r>
      <w:r w:rsidR="00927248">
        <w:t>a</w:t>
      </w:r>
      <w:r w:rsidR="00927248" w:rsidRPr="0045014C">
        <w:t>pparatus</w:t>
      </w:r>
      <w:r>
        <w:t xml:space="preserve">, to demonstrate SS2, SS3, and SS4, would entail connecting two boards via CAT 5e cables. As seen in </w:t>
      </w:r>
      <w:r>
        <w:fldChar w:fldCharType="begin"/>
      </w:r>
      <w:r>
        <w:instrText xml:space="preserve"> REF _Ref515609957 \h  \* MERGEFORMAT </w:instrText>
      </w:r>
      <w:r>
        <w:fldChar w:fldCharType="separate"/>
      </w:r>
      <w:r w:rsidR="005A5513">
        <w:t xml:space="preserve">Figure </w:t>
      </w:r>
      <w:r w:rsidR="005A5513">
        <w:rPr>
          <w:noProof/>
        </w:rPr>
        <w:t>33</w:t>
      </w:r>
      <w:r w:rsidR="005A5513">
        <w:t>: A</w:t>
      </w:r>
      <w:r w:rsidR="005A5513" w:rsidRPr="0045014C">
        <w:t>pparatus</w:t>
      </w:r>
      <w:r w:rsidR="005A5513">
        <w:t xml:space="preserve"> B Configuration</w:t>
      </w:r>
      <w:r>
        <w:fldChar w:fldCharType="end"/>
      </w:r>
      <w:r>
        <w:t>, one board (B) would send force measurements from SS2 (A) over the SS4 (C) and the other (D) would control an actuator (S) based on the received values.</w:t>
      </w:r>
    </w:p>
    <w:p w14:paraId="459B57F1" w14:textId="77777777" w:rsidR="009D1F08" w:rsidRDefault="009D1F08" w:rsidP="009D1F08">
      <w:pPr>
        <w:keepNext/>
        <w:jc w:val="center"/>
      </w:pPr>
      <w:r>
        <w:rPr>
          <w:noProof/>
        </w:rPr>
        <w:lastRenderedPageBreak/>
        <w:drawing>
          <wp:inline distT="0" distB="0" distL="0" distR="0" wp14:anchorId="193661DA" wp14:editId="5654A4E3">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38994A3" w14:textId="31E2951D" w:rsidR="009D1F08" w:rsidRDefault="009D1F08" w:rsidP="009D1F08">
      <w:pPr>
        <w:pStyle w:val="Caption"/>
      </w:pPr>
      <w:bookmarkStart w:id="239" w:name="_Ref515609957"/>
      <w:bookmarkStart w:id="240" w:name="_Toc516397267"/>
      <w:r>
        <w:t xml:space="preserve">Figure </w:t>
      </w:r>
      <w:r>
        <w:rPr>
          <w:noProof/>
        </w:rPr>
        <w:fldChar w:fldCharType="begin"/>
      </w:r>
      <w:r>
        <w:rPr>
          <w:noProof/>
        </w:rPr>
        <w:instrText xml:space="preserve"> SEQ Figure \* ARABIC </w:instrText>
      </w:r>
      <w:r>
        <w:rPr>
          <w:noProof/>
        </w:rPr>
        <w:fldChar w:fldCharType="separate"/>
      </w:r>
      <w:r w:rsidR="005A5513">
        <w:rPr>
          <w:noProof/>
        </w:rPr>
        <w:t>33</w:t>
      </w:r>
      <w:r>
        <w:rPr>
          <w:noProof/>
        </w:rPr>
        <w:fldChar w:fldCharType="end"/>
      </w:r>
      <w:r>
        <w:t xml:space="preserve">: </w:t>
      </w:r>
      <w:r w:rsidR="00927248">
        <w:t>A</w:t>
      </w:r>
      <w:r w:rsidR="00927248" w:rsidRPr="0045014C">
        <w:t>pparatus</w:t>
      </w:r>
      <w:r w:rsidR="00927248">
        <w:t xml:space="preserve"> </w:t>
      </w:r>
      <w:r>
        <w:t>B Configuration</w:t>
      </w:r>
      <w:bookmarkEnd w:id="239"/>
      <w:bookmarkEnd w:id="240"/>
    </w:p>
    <w:p w14:paraId="00181420" w14:textId="77777777" w:rsidR="009D1F08" w:rsidRPr="00F12D29" w:rsidRDefault="009D1F08" w:rsidP="009D1F08">
      <w:pPr>
        <w:jc w:val="left"/>
      </w:pPr>
      <w:r>
        <w:t xml:space="preserve">A single short aluminium beam </w:t>
      </w:r>
      <w:proofErr w:type="gramStart"/>
      <w:r>
        <w:t>( x</w:t>
      </w:r>
      <w:proofErr w:type="gramEnd"/>
      <w:r>
        <w:t xml:space="preserve"> mm) </w:t>
      </w:r>
      <w:proofErr w:type="spellStart"/>
      <w:r>
        <w:t>kt</w:t>
      </w:r>
      <w:proofErr w:type="spellEnd"/>
      <w:r>
        <w:t xml:space="preserve"> was used as a platform for the test. Both boards were mounted to the beam. A CAT 5e cable was used to connect the two boards together.</w:t>
      </w:r>
    </w:p>
    <w:p w14:paraId="36C8BA1C" w14:textId="77777777" w:rsidR="009D1F08" w:rsidRDefault="009D1F08" w:rsidP="009D1F08">
      <w:pPr>
        <w:pStyle w:val="Heading3"/>
      </w:pPr>
      <w:bookmarkStart w:id="241" w:name="_Ref516313816"/>
      <w:r>
        <w:t>PWM Control</w:t>
      </w:r>
      <w:bookmarkEnd w:id="241"/>
    </w:p>
    <w:p w14:paraId="3D38EB3D" w14:textId="619A2991" w:rsidR="009D1F08" w:rsidRDefault="009D1F08" w:rsidP="009D1F08">
      <w:r>
        <w:t>To control the servomotors PWM control was required</w:t>
      </w:r>
      <w:proofErr w:type="gramStart"/>
      <w:r>
        <w:t xml:space="preserve">. </w:t>
      </w:r>
      <w:r w:rsidR="00D60216">
        <w:t xml:space="preserve"> </w:t>
      </w:r>
      <w:proofErr w:type="gramEnd"/>
      <w:r>
        <w:t xml:space="preserve">A single PWM output channel was implemented in C for the STM32 </w:t>
      </w:r>
      <w:proofErr w:type="spellStart"/>
      <w:r>
        <w:t>Nucleo</w:t>
      </w:r>
      <w:proofErr w:type="spellEnd"/>
      <w:r>
        <w:t xml:space="preserve"> boards</w:t>
      </w:r>
      <w:r w:rsidR="001E7A6C">
        <w:rPr>
          <w:rStyle w:val="FootnoteReference"/>
        </w:rPr>
        <w:footnoteReference w:id="113"/>
      </w:r>
      <w:r>
        <w:t xml:space="preserve">. Much of the peripheral initialisation was completed used STM32CubeMX. The configuration file used can be found in </w:t>
      </w:r>
      <w:r w:rsidR="001E7A6C" w:rsidRPr="001E7A6C">
        <w:t>the attached documents or in the file structure</w:t>
      </w:r>
      <w:r w:rsidR="001E7A6C">
        <w:rPr>
          <w:rStyle w:val="FootnoteReference"/>
        </w:rPr>
        <w:footnoteReference w:id="114"/>
      </w:r>
      <w:r>
        <w:t xml:space="preserve">. The configuration of the PWM, including GPIO used, can be found in </w:t>
      </w:r>
      <w:r>
        <w:fldChar w:fldCharType="begin"/>
      </w:r>
      <w:r>
        <w:instrText xml:space="preserve"> REF _Ref515611855 \h  \* MERGEFORMAT </w:instrText>
      </w:r>
      <w:r>
        <w:fldChar w:fldCharType="separate"/>
      </w:r>
      <w:r w:rsidR="005A5513">
        <w:t xml:space="preserve">Table </w:t>
      </w:r>
      <w:r w:rsidR="005A5513">
        <w:rPr>
          <w:noProof/>
        </w:rPr>
        <w:t>13</w:t>
      </w:r>
      <w:r w:rsidR="005A5513">
        <w:t>: PWM Configuration</w:t>
      </w:r>
      <w:r>
        <w:fldChar w:fldCharType="end"/>
      </w:r>
      <w:r>
        <w:t>.</w:t>
      </w:r>
    </w:p>
    <w:p w14:paraId="4BA560E5" w14:textId="1D196231" w:rsidR="009D1F08" w:rsidRDefault="009D1F08" w:rsidP="009D1F08">
      <w:pPr>
        <w:pStyle w:val="Caption"/>
      </w:pPr>
      <w:bookmarkStart w:id="242" w:name="_Ref515611855"/>
      <w:bookmarkStart w:id="243" w:name="_Toc516397283"/>
      <w:r>
        <w:t xml:space="preserve">Table </w:t>
      </w:r>
      <w:r>
        <w:rPr>
          <w:noProof/>
        </w:rPr>
        <w:fldChar w:fldCharType="begin"/>
      </w:r>
      <w:r>
        <w:rPr>
          <w:noProof/>
        </w:rPr>
        <w:instrText xml:space="preserve"> SEQ Table \* ARABIC </w:instrText>
      </w:r>
      <w:r>
        <w:rPr>
          <w:noProof/>
        </w:rPr>
        <w:fldChar w:fldCharType="separate"/>
      </w:r>
      <w:r w:rsidR="005A5513">
        <w:rPr>
          <w:noProof/>
        </w:rPr>
        <w:t>13</w:t>
      </w:r>
      <w:r>
        <w:rPr>
          <w:noProof/>
        </w:rPr>
        <w:fldChar w:fldCharType="end"/>
      </w:r>
      <w:r>
        <w:t>: PWM Configuration</w:t>
      </w:r>
      <w:bookmarkEnd w:id="242"/>
      <w:bookmarkEnd w:id="243"/>
    </w:p>
    <w:tbl>
      <w:tblPr>
        <w:tblStyle w:val="TableGrid"/>
        <w:tblW w:w="0" w:type="auto"/>
        <w:jc w:val="center"/>
        <w:tblLook w:val="04A0" w:firstRow="1" w:lastRow="0" w:firstColumn="1" w:lastColumn="0" w:noHBand="0" w:noVBand="1"/>
      </w:tblPr>
      <w:tblGrid>
        <w:gridCol w:w="5402"/>
        <w:gridCol w:w="1590"/>
      </w:tblGrid>
      <w:tr w:rsidR="009D1F08" w14:paraId="53905725" w14:textId="77777777" w:rsidTr="00AD5AF6">
        <w:trPr>
          <w:jc w:val="center"/>
        </w:trPr>
        <w:tc>
          <w:tcPr>
            <w:tcW w:w="0" w:type="auto"/>
          </w:tcPr>
          <w:p w14:paraId="228313F3" w14:textId="77777777" w:rsidR="009D1F08" w:rsidRDefault="009D1F08" w:rsidP="00AD5AF6">
            <w:r>
              <w:t>Parameter</w:t>
            </w:r>
          </w:p>
        </w:tc>
        <w:tc>
          <w:tcPr>
            <w:tcW w:w="0" w:type="auto"/>
          </w:tcPr>
          <w:p w14:paraId="19A11431" w14:textId="77777777" w:rsidR="009D1F08" w:rsidRDefault="009D1F08" w:rsidP="00AD5AF6">
            <w:r>
              <w:t>Value</w:t>
            </w:r>
          </w:p>
        </w:tc>
      </w:tr>
      <w:tr w:rsidR="009D1F08" w14:paraId="3BC02547" w14:textId="77777777" w:rsidTr="00AD5AF6">
        <w:trPr>
          <w:jc w:val="center"/>
        </w:trPr>
        <w:tc>
          <w:tcPr>
            <w:tcW w:w="0" w:type="auto"/>
          </w:tcPr>
          <w:p w14:paraId="636BFAE2" w14:textId="77777777" w:rsidR="009D1F08" w:rsidRDefault="009D1F08" w:rsidP="00AD5AF6">
            <w:r w:rsidRPr="00633F36">
              <w:t>STM32F303k8 Pin</w:t>
            </w:r>
          </w:p>
        </w:tc>
        <w:tc>
          <w:tcPr>
            <w:tcW w:w="0" w:type="auto"/>
          </w:tcPr>
          <w:p w14:paraId="4084A524" w14:textId="77777777" w:rsidR="009D1F08" w:rsidRDefault="009D1F08" w:rsidP="00AD5AF6">
            <w:r>
              <w:t>Port B Pin 4</w:t>
            </w:r>
          </w:p>
        </w:tc>
      </w:tr>
      <w:tr w:rsidR="009D1F08" w14:paraId="54BA4665" w14:textId="77777777" w:rsidTr="00AD5AF6">
        <w:trPr>
          <w:jc w:val="center"/>
        </w:trPr>
        <w:tc>
          <w:tcPr>
            <w:tcW w:w="0" w:type="auto"/>
          </w:tcPr>
          <w:p w14:paraId="5562EE68" w14:textId="77777777" w:rsidR="009D1F08" w:rsidRDefault="009D1F08" w:rsidP="00AD5AF6">
            <w:proofErr w:type="spellStart"/>
            <w:r w:rsidRPr="00633F36">
              <w:t>Nucleo</w:t>
            </w:r>
            <w:proofErr w:type="spellEnd"/>
            <w:r w:rsidRPr="00633F36">
              <w:t xml:space="preserve"> Connector Pin</w:t>
            </w:r>
          </w:p>
        </w:tc>
        <w:tc>
          <w:tcPr>
            <w:tcW w:w="0" w:type="auto"/>
          </w:tcPr>
          <w:p w14:paraId="4F60EEE9" w14:textId="77777777" w:rsidR="009D1F08" w:rsidRDefault="009D1F08" w:rsidP="00AD5AF6">
            <w:r>
              <w:t>D12</w:t>
            </w:r>
          </w:p>
        </w:tc>
      </w:tr>
      <w:tr w:rsidR="009D1F08" w14:paraId="0C1B1044" w14:textId="77777777" w:rsidTr="00AD5AF6">
        <w:trPr>
          <w:jc w:val="center"/>
        </w:trPr>
        <w:tc>
          <w:tcPr>
            <w:tcW w:w="0" w:type="auto"/>
          </w:tcPr>
          <w:p w14:paraId="092B8429" w14:textId="77777777" w:rsidR="009D1F08" w:rsidRDefault="009D1F08" w:rsidP="00AD5AF6">
            <w:r>
              <w:t>Timer</w:t>
            </w:r>
          </w:p>
        </w:tc>
        <w:tc>
          <w:tcPr>
            <w:tcW w:w="0" w:type="auto"/>
          </w:tcPr>
          <w:p w14:paraId="6579C8D9" w14:textId="77777777" w:rsidR="009D1F08" w:rsidRDefault="009D1F08" w:rsidP="00AD5AF6">
            <w:r>
              <w:t>3</w:t>
            </w:r>
          </w:p>
        </w:tc>
      </w:tr>
      <w:tr w:rsidR="009D1F08" w14:paraId="65D6D6E9" w14:textId="77777777" w:rsidTr="00AD5AF6">
        <w:trPr>
          <w:jc w:val="center"/>
        </w:trPr>
        <w:tc>
          <w:tcPr>
            <w:tcW w:w="0" w:type="auto"/>
          </w:tcPr>
          <w:p w14:paraId="054BB59B" w14:textId="77777777" w:rsidR="009D1F08" w:rsidRDefault="009D1F08" w:rsidP="00AD5AF6">
            <w:r>
              <w:t>Channel</w:t>
            </w:r>
          </w:p>
        </w:tc>
        <w:tc>
          <w:tcPr>
            <w:tcW w:w="0" w:type="auto"/>
          </w:tcPr>
          <w:p w14:paraId="4482B7ED" w14:textId="77777777" w:rsidR="009D1F08" w:rsidRDefault="009D1F08" w:rsidP="00AD5AF6">
            <w:r>
              <w:t>1</w:t>
            </w:r>
          </w:p>
        </w:tc>
      </w:tr>
      <w:tr w:rsidR="009D1F08" w14:paraId="619E82F6" w14:textId="77777777" w:rsidTr="00AD5AF6">
        <w:trPr>
          <w:jc w:val="center"/>
        </w:trPr>
        <w:tc>
          <w:tcPr>
            <w:tcW w:w="0" w:type="auto"/>
          </w:tcPr>
          <w:p w14:paraId="7DFFA459" w14:textId="77777777" w:rsidR="009D1F08" w:rsidRDefault="009D1F08" w:rsidP="00AD5AF6">
            <w:proofErr w:type="spellStart"/>
            <w:r w:rsidRPr="00633F36">
              <w:t>Prescaler</w:t>
            </w:r>
            <w:proofErr w:type="spellEnd"/>
            <w:r w:rsidRPr="00633F36">
              <w:t xml:space="preserve"> (PSC - 16 bits value)</w:t>
            </w:r>
          </w:p>
        </w:tc>
        <w:tc>
          <w:tcPr>
            <w:tcW w:w="0" w:type="auto"/>
          </w:tcPr>
          <w:p w14:paraId="5350E643" w14:textId="77777777" w:rsidR="009D1F08" w:rsidRDefault="009D1F08" w:rsidP="00AD5AF6">
            <w:r>
              <w:t>72</w:t>
            </w:r>
          </w:p>
        </w:tc>
      </w:tr>
      <w:tr w:rsidR="009D1F08" w14:paraId="2E2993EB" w14:textId="77777777" w:rsidTr="00AD5AF6">
        <w:trPr>
          <w:jc w:val="center"/>
        </w:trPr>
        <w:tc>
          <w:tcPr>
            <w:tcW w:w="0" w:type="auto"/>
          </w:tcPr>
          <w:p w14:paraId="1913036B" w14:textId="77777777" w:rsidR="009D1F08" w:rsidRPr="00633F36" w:rsidRDefault="009D1F08" w:rsidP="00AD5AF6">
            <w:r>
              <w:t>Counter Mode</w:t>
            </w:r>
          </w:p>
        </w:tc>
        <w:tc>
          <w:tcPr>
            <w:tcW w:w="0" w:type="auto"/>
          </w:tcPr>
          <w:p w14:paraId="0976D081" w14:textId="77777777" w:rsidR="009D1F08" w:rsidRDefault="009D1F08" w:rsidP="00AD5AF6">
            <w:r>
              <w:t>Up</w:t>
            </w:r>
          </w:p>
        </w:tc>
      </w:tr>
      <w:tr w:rsidR="009D1F08" w14:paraId="1D1FB157" w14:textId="77777777" w:rsidTr="00AD5AF6">
        <w:trPr>
          <w:jc w:val="center"/>
        </w:trPr>
        <w:tc>
          <w:tcPr>
            <w:tcW w:w="0" w:type="auto"/>
          </w:tcPr>
          <w:p w14:paraId="0C1C7AE9" w14:textId="77777777" w:rsidR="009D1F08" w:rsidRPr="00633F36" w:rsidRDefault="009D1F08" w:rsidP="00AD5AF6">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3BA3FCA2" w14:textId="77777777" w:rsidR="009D1F08" w:rsidRDefault="009D1F08" w:rsidP="00AD5AF6">
            <w:r>
              <w:t>100</w:t>
            </w:r>
          </w:p>
        </w:tc>
      </w:tr>
      <w:tr w:rsidR="009D1F08" w14:paraId="15144FA2" w14:textId="77777777" w:rsidTr="00AD5AF6">
        <w:trPr>
          <w:jc w:val="center"/>
        </w:trPr>
        <w:tc>
          <w:tcPr>
            <w:tcW w:w="0" w:type="auto"/>
          </w:tcPr>
          <w:p w14:paraId="63E30BF4" w14:textId="77777777" w:rsidR="009D1F08" w:rsidRPr="00633F36" w:rsidRDefault="009D1F08" w:rsidP="00AD5AF6">
            <w:r w:rsidRPr="00633F36">
              <w:t>Internal Clock Division (CKD)</w:t>
            </w:r>
          </w:p>
        </w:tc>
        <w:tc>
          <w:tcPr>
            <w:tcW w:w="0" w:type="auto"/>
          </w:tcPr>
          <w:p w14:paraId="184E7612" w14:textId="77777777" w:rsidR="009D1F08" w:rsidRDefault="009D1F08" w:rsidP="00AD5AF6">
            <w:r>
              <w:t>No Division</w:t>
            </w:r>
          </w:p>
        </w:tc>
      </w:tr>
      <w:tr w:rsidR="009D1F08" w14:paraId="53363F1B" w14:textId="77777777" w:rsidTr="00AD5AF6">
        <w:trPr>
          <w:jc w:val="center"/>
        </w:trPr>
        <w:tc>
          <w:tcPr>
            <w:tcW w:w="0" w:type="auto"/>
          </w:tcPr>
          <w:p w14:paraId="473FAB14" w14:textId="77777777" w:rsidR="009D1F08" w:rsidRPr="00633F36" w:rsidRDefault="009D1F08" w:rsidP="00AD5AF6">
            <w:r>
              <w:t>A</w:t>
            </w:r>
            <w:r w:rsidRPr="00DC3443">
              <w:t>uto-reload preload</w:t>
            </w:r>
          </w:p>
        </w:tc>
        <w:tc>
          <w:tcPr>
            <w:tcW w:w="0" w:type="auto"/>
          </w:tcPr>
          <w:p w14:paraId="70930511" w14:textId="77777777" w:rsidR="009D1F08" w:rsidRDefault="009D1F08" w:rsidP="00AD5AF6">
            <w:r>
              <w:t>Disabled</w:t>
            </w:r>
          </w:p>
        </w:tc>
      </w:tr>
      <w:tr w:rsidR="009D1F08" w14:paraId="2BFBAE78" w14:textId="77777777" w:rsidTr="00AD5AF6">
        <w:trPr>
          <w:jc w:val="center"/>
        </w:trPr>
        <w:tc>
          <w:tcPr>
            <w:tcW w:w="0" w:type="auto"/>
          </w:tcPr>
          <w:p w14:paraId="631FD83B" w14:textId="77777777" w:rsidR="009D1F08" w:rsidRPr="00633F36" w:rsidRDefault="009D1F08" w:rsidP="00AD5AF6">
            <w:r>
              <w:t>PWM Generation Channel 1 Mode</w:t>
            </w:r>
          </w:p>
        </w:tc>
        <w:tc>
          <w:tcPr>
            <w:tcW w:w="0" w:type="auto"/>
          </w:tcPr>
          <w:p w14:paraId="57B73F13" w14:textId="77777777" w:rsidR="009D1F08" w:rsidRDefault="009D1F08" w:rsidP="00AD5AF6">
            <w:r>
              <w:t>PWM Mode 1</w:t>
            </w:r>
          </w:p>
        </w:tc>
      </w:tr>
    </w:tbl>
    <w:p w14:paraId="71610104" w14:textId="77777777" w:rsidR="009D1F08" w:rsidRDefault="009D1F08" w:rsidP="009D1F08"/>
    <w:p w14:paraId="3170E4F9" w14:textId="77777777" w:rsidR="009D1F08" w:rsidRDefault="009D1F08" w:rsidP="009D1F08">
      <w:r>
        <w:t>Once the PWM was initialised, the following methods was required for control:</w:t>
      </w:r>
    </w:p>
    <w:p w14:paraId="530CFB4C" w14:textId="1530A1AF" w:rsidR="009D1F08" w:rsidRDefault="009D1F08" w:rsidP="009D1F08">
      <w:pPr>
        <w:pStyle w:val="ListParagraph"/>
        <w:numPr>
          <w:ilvl w:val="0"/>
          <w:numId w:val="22"/>
        </w:numPr>
      </w:pPr>
      <w:r>
        <w:t>Start the PWM</w:t>
      </w:r>
      <w:r w:rsidR="00927248">
        <w:rPr>
          <w:rStyle w:val="FootnoteReference"/>
        </w:rPr>
        <w:footnoteReference w:id="115"/>
      </w:r>
      <w:r w:rsidR="00927248">
        <w:t>;</w:t>
      </w:r>
    </w:p>
    <w:p w14:paraId="34118075" w14:textId="40B63EB0" w:rsidR="009D1F08" w:rsidRDefault="009D1F08" w:rsidP="009D1F08">
      <w:pPr>
        <w:pStyle w:val="ListParagraph"/>
        <w:numPr>
          <w:ilvl w:val="0"/>
          <w:numId w:val="22"/>
        </w:numPr>
      </w:pPr>
      <w:r>
        <w:t>Determine Duty Cycle</w:t>
      </w:r>
      <w:r w:rsidR="00927248">
        <w:t>;</w:t>
      </w:r>
    </w:p>
    <w:p w14:paraId="1E79C6EC" w14:textId="78F3C934" w:rsidR="009D1F08" w:rsidRDefault="009D1F08" w:rsidP="009D1F08">
      <w:pPr>
        <w:pStyle w:val="ListParagraph"/>
        <w:numPr>
          <w:ilvl w:val="0"/>
          <w:numId w:val="22"/>
        </w:numPr>
      </w:pPr>
      <w:r>
        <w:t>Updated desired pulse width</w:t>
      </w:r>
      <w:r w:rsidR="00AA6C14">
        <w:rPr>
          <w:rStyle w:val="FootnoteReference"/>
        </w:rPr>
        <w:footnoteReference w:id="116"/>
      </w:r>
      <w:r w:rsidR="00927248">
        <w:t>; and,</w:t>
      </w:r>
    </w:p>
    <w:p w14:paraId="40D10AF9" w14:textId="5B9C7EF3" w:rsidR="009D1F08" w:rsidRDefault="009D1F08" w:rsidP="009D1F08">
      <w:pPr>
        <w:pStyle w:val="ListParagraph"/>
        <w:numPr>
          <w:ilvl w:val="0"/>
          <w:numId w:val="22"/>
        </w:numPr>
      </w:pPr>
      <w:r>
        <w:t>Set the new pulse width &amp; duty cycle</w:t>
      </w:r>
      <w:r w:rsidR="00AA6C14">
        <w:rPr>
          <w:rStyle w:val="FootnoteReference"/>
        </w:rPr>
        <w:footnoteReference w:id="117"/>
      </w:r>
      <w:r w:rsidR="00AA6C14">
        <w:t>.</w:t>
      </w:r>
      <w:r>
        <w:t xml:space="preserve"> </w:t>
      </w:r>
    </w:p>
    <w:p w14:paraId="1DBF0506" w14:textId="333FF919" w:rsidR="0021108F" w:rsidRDefault="0021108F" w:rsidP="009D1F08">
      <w:pPr>
        <w:pStyle w:val="ListParagraph"/>
        <w:numPr>
          <w:ilvl w:val="0"/>
          <w:numId w:val="22"/>
        </w:numPr>
      </w:pPr>
      <w:r>
        <w:t>Return to 2.</w:t>
      </w:r>
    </w:p>
    <w:p w14:paraId="2E9ED7FC" w14:textId="1E01984E" w:rsidR="009D1F08" w:rsidRDefault="009D1F08" w:rsidP="009D1F08">
      <w:r>
        <w:t>This could be used to control behaviour of the motors given the</w:t>
      </w:r>
      <w:r w:rsidR="004868BB">
        <w:t>ir</w:t>
      </w:r>
      <w:r>
        <w:t xml:space="preserve"> configuration</w:t>
      </w:r>
      <w:r w:rsidR="004868BB">
        <w:rPr>
          <w:rStyle w:val="FootnoteReference"/>
        </w:rPr>
        <w:footnoteReference w:id="118"/>
      </w:r>
      <w:r>
        <w:t xml:space="preserve">, see </w:t>
      </w:r>
      <w:r>
        <w:fldChar w:fldCharType="begin"/>
      </w:r>
      <w:r>
        <w:instrText xml:space="preserve"> REF _Ref515612546 \h  \* MERGEFORMAT </w:instrText>
      </w:r>
      <w:r>
        <w:fldChar w:fldCharType="separate"/>
      </w:r>
      <w:r w:rsidR="005A5513">
        <w:t xml:space="preserve">Table </w:t>
      </w:r>
      <w:r w:rsidR="005A5513">
        <w:rPr>
          <w:noProof/>
        </w:rPr>
        <w:t>14</w:t>
      </w:r>
      <w:r w:rsidR="005A5513">
        <w:t>: Motor PWM Requirements</w:t>
      </w:r>
      <w:r>
        <w:fldChar w:fldCharType="end"/>
      </w:r>
      <w:r>
        <w:t>.</w:t>
      </w:r>
    </w:p>
    <w:p w14:paraId="1ED0BD1C" w14:textId="550F3A2F" w:rsidR="009D1F08" w:rsidRDefault="009D1F08" w:rsidP="009D1F08">
      <w:pPr>
        <w:pStyle w:val="Caption"/>
        <w:keepNext/>
      </w:pPr>
      <w:bookmarkStart w:id="244" w:name="_Ref515612546"/>
      <w:bookmarkStart w:id="245" w:name="_Ref516376134"/>
      <w:bookmarkStart w:id="246" w:name="_Toc516397284"/>
      <w:r>
        <w:t xml:space="preserve">Table </w:t>
      </w:r>
      <w:r>
        <w:rPr>
          <w:noProof/>
        </w:rPr>
        <w:fldChar w:fldCharType="begin"/>
      </w:r>
      <w:r>
        <w:rPr>
          <w:noProof/>
        </w:rPr>
        <w:instrText xml:space="preserve"> SEQ Table \* ARABIC </w:instrText>
      </w:r>
      <w:r>
        <w:rPr>
          <w:noProof/>
        </w:rPr>
        <w:fldChar w:fldCharType="separate"/>
      </w:r>
      <w:r w:rsidR="005A5513">
        <w:rPr>
          <w:noProof/>
        </w:rPr>
        <w:t>14</w:t>
      </w:r>
      <w:r>
        <w:rPr>
          <w:noProof/>
        </w:rPr>
        <w:fldChar w:fldCharType="end"/>
      </w:r>
      <w:bookmarkEnd w:id="245"/>
      <w:r>
        <w:t>: Motor PWM Requirements</w:t>
      </w:r>
      <w:bookmarkEnd w:id="244"/>
      <w:bookmarkEnd w:id="246"/>
    </w:p>
    <w:tbl>
      <w:tblPr>
        <w:tblStyle w:val="TableGrid"/>
        <w:tblW w:w="0" w:type="auto"/>
        <w:jc w:val="center"/>
        <w:tblLook w:val="04A0" w:firstRow="1" w:lastRow="0" w:firstColumn="1" w:lastColumn="0" w:noHBand="0" w:noVBand="1"/>
      </w:tblPr>
      <w:tblGrid>
        <w:gridCol w:w="2292"/>
        <w:gridCol w:w="3036"/>
        <w:gridCol w:w="3256"/>
      </w:tblGrid>
      <w:tr w:rsidR="005C64E3" w14:paraId="6DAEEA4E" w14:textId="3302BBB7" w:rsidTr="0021108F">
        <w:trPr>
          <w:jc w:val="center"/>
        </w:trPr>
        <w:tc>
          <w:tcPr>
            <w:tcW w:w="0" w:type="auto"/>
          </w:tcPr>
          <w:p w14:paraId="48F3977D" w14:textId="76250196" w:rsidR="005C64E3" w:rsidRDefault="00CE51B2" w:rsidP="00AD5AF6">
            <w:r>
              <w:t>Parameter</w:t>
            </w:r>
          </w:p>
        </w:tc>
        <w:tc>
          <w:tcPr>
            <w:tcW w:w="0" w:type="auto"/>
          </w:tcPr>
          <w:p w14:paraId="440778B7" w14:textId="068EAF77" w:rsidR="005C64E3" w:rsidRDefault="005C64E3" w:rsidP="00AD5AF6">
            <w:r>
              <w:t>Apparatus A (MG995) Value</w:t>
            </w:r>
          </w:p>
        </w:tc>
        <w:tc>
          <w:tcPr>
            <w:tcW w:w="0" w:type="auto"/>
          </w:tcPr>
          <w:p w14:paraId="0AE831E0" w14:textId="7E597C67" w:rsidR="005C64E3" w:rsidRDefault="005C64E3" w:rsidP="00AD5AF6">
            <w:r>
              <w:t>Apparatus B (</w:t>
            </w:r>
            <w:r w:rsidRPr="00484B82">
              <w:t>900-</w:t>
            </w:r>
            <w:proofErr w:type="gramStart"/>
            <w:r w:rsidRPr="00484B82">
              <w:t>00008</w:t>
            </w:r>
            <w:r>
              <w:t>)Value</w:t>
            </w:r>
            <w:proofErr w:type="gramEnd"/>
          </w:p>
        </w:tc>
      </w:tr>
      <w:tr w:rsidR="00CE51B2" w14:paraId="3D958363" w14:textId="08CE226A" w:rsidTr="0021108F">
        <w:trPr>
          <w:jc w:val="center"/>
        </w:trPr>
        <w:tc>
          <w:tcPr>
            <w:tcW w:w="0" w:type="auto"/>
          </w:tcPr>
          <w:p w14:paraId="6A5FACC4" w14:textId="77777777" w:rsidR="00CE51B2" w:rsidRDefault="00CE51B2" w:rsidP="00CE51B2">
            <w:r>
              <w:t>Cycle Period</w:t>
            </w:r>
          </w:p>
        </w:tc>
        <w:tc>
          <w:tcPr>
            <w:tcW w:w="0" w:type="auto"/>
          </w:tcPr>
          <w:p w14:paraId="7373D3E9" w14:textId="77777777" w:rsidR="00CE51B2" w:rsidRDefault="00CE51B2" w:rsidP="00CE51B2">
            <w:r>
              <w:t xml:space="preserve">20 </w:t>
            </w:r>
            <w:proofErr w:type="spellStart"/>
            <w:r>
              <w:t>ms</w:t>
            </w:r>
            <w:proofErr w:type="spellEnd"/>
            <w:r>
              <w:t xml:space="preserve"> (50 Hz)</w:t>
            </w:r>
          </w:p>
        </w:tc>
        <w:tc>
          <w:tcPr>
            <w:tcW w:w="0" w:type="auto"/>
          </w:tcPr>
          <w:p w14:paraId="670AED49" w14:textId="7F74FB7C" w:rsidR="00CE51B2" w:rsidRDefault="00CE51B2" w:rsidP="00CE51B2">
            <w:r>
              <w:t xml:space="preserve">20 </w:t>
            </w:r>
            <w:proofErr w:type="spellStart"/>
            <w:r>
              <w:t>ms</w:t>
            </w:r>
            <w:proofErr w:type="spellEnd"/>
            <w:r>
              <w:t xml:space="preserve"> (50 Hz)</w:t>
            </w:r>
          </w:p>
        </w:tc>
      </w:tr>
      <w:tr w:rsidR="00CE51B2" w14:paraId="25E9F97D" w14:textId="293DECE0" w:rsidTr="0021108F">
        <w:trPr>
          <w:jc w:val="center"/>
        </w:trPr>
        <w:tc>
          <w:tcPr>
            <w:tcW w:w="0" w:type="auto"/>
          </w:tcPr>
          <w:p w14:paraId="2BDE3C9D" w14:textId="77777777" w:rsidR="00CE51B2" w:rsidRDefault="00CE51B2" w:rsidP="00CE51B2">
            <w:r>
              <w:t>Min Pulse (-60 Deg)</w:t>
            </w:r>
          </w:p>
        </w:tc>
        <w:tc>
          <w:tcPr>
            <w:tcW w:w="0" w:type="auto"/>
          </w:tcPr>
          <w:p w14:paraId="07C8301A" w14:textId="77777777" w:rsidR="00CE51B2" w:rsidRDefault="00CE51B2" w:rsidP="00CE51B2">
            <w:r>
              <w:t xml:space="preserve">0.7 </w:t>
            </w:r>
            <w:proofErr w:type="spellStart"/>
            <w:r>
              <w:t>ms</w:t>
            </w:r>
            <w:proofErr w:type="spellEnd"/>
          </w:p>
        </w:tc>
        <w:tc>
          <w:tcPr>
            <w:tcW w:w="0" w:type="auto"/>
          </w:tcPr>
          <w:p w14:paraId="47B521AB" w14:textId="45E0CDC4" w:rsidR="00CE51B2" w:rsidRDefault="00CE51B2" w:rsidP="00CE51B2">
            <w:r>
              <w:t xml:space="preserve">1.3 </w:t>
            </w:r>
            <w:proofErr w:type="spellStart"/>
            <w:r>
              <w:t>ms</w:t>
            </w:r>
            <w:proofErr w:type="spellEnd"/>
          </w:p>
        </w:tc>
      </w:tr>
      <w:tr w:rsidR="00CE51B2" w14:paraId="2DD33E71" w14:textId="0AD9843A" w:rsidTr="0021108F">
        <w:trPr>
          <w:jc w:val="center"/>
        </w:trPr>
        <w:tc>
          <w:tcPr>
            <w:tcW w:w="0" w:type="auto"/>
          </w:tcPr>
          <w:p w14:paraId="1C14F20D" w14:textId="77777777" w:rsidR="00CE51B2" w:rsidRDefault="00CE51B2" w:rsidP="00CE51B2">
            <w:r>
              <w:t>Max Pulse (+60 Deg)</w:t>
            </w:r>
          </w:p>
        </w:tc>
        <w:tc>
          <w:tcPr>
            <w:tcW w:w="0" w:type="auto"/>
          </w:tcPr>
          <w:p w14:paraId="6A9694B1" w14:textId="77777777" w:rsidR="00CE51B2" w:rsidRDefault="00CE51B2" w:rsidP="00CE51B2">
            <w:r>
              <w:t xml:space="preserve">2.5 </w:t>
            </w:r>
            <w:proofErr w:type="spellStart"/>
            <w:r>
              <w:t>ms</w:t>
            </w:r>
            <w:proofErr w:type="spellEnd"/>
          </w:p>
        </w:tc>
        <w:tc>
          <w:tcPr>
            <w:tcW w:w="0" w:type="auto"/>
          </w:tcPr>
          <w:p w14:paraId="55B25626" w14:textId="5C42ACA5" w:rsidR="00CE51B2" w:rsidRDefault="00CE51B2" w:rsidP="00CE51B2">
            <w:r>
              <w:t xml:space="preserve">1.7 </w:t>
            </w:r>
            <w:proofErr w:type="spellStart"/>
            <w:r>
              <w:t>ms</w:t>
            </w:r>
            <w:proofErr w:type="spellEnd"/>
          </w:p>
        </w:tc>
      </w:tr>
      <w:tr w:rsidR="00CE51B2" w14:paraId="2ED7077A" w14:textId="359FC8AC" w:rsidTr="0021108F">
        <w:trPr>
          <w:jc w:val="center"/>
        </w:trPr>
        <w:tc>
          <w:tcPr>
            <w:tcW w:w="0" w:type="auto"/>
          </w:tcPr>
          <w:p w14:paraId="1C0F3D5C" w14:textId="77777777" w:rsidR="00CE51B2" w:rsidRDefault="00CE51B2" w:rsidP="00CE51B2">
            <w:r>
              <w:t>Idle Pulse (0 Deg)</w:t>
            </w:r>
          </w:p>
        </w:tc>
        <w:tc>
          <w:tcPr>
            <w:tcW w:w="0" w:type="auto"/>
          </w:tcPr>
          <w:p w14:paraId="0FB1B0C4" w14:textId="77777777" w:rsidR="00CE51B2" w:rsidRDefault="00CE51B2" w:rsidP="00CE51B2">
            <w:r>
              <w:t xml:space="preserve">1.5 </w:t>
            </w:r>
            <w:proofErr w:type="spellStart"/>
            <w:r>
              <w:t>ms</w:t>
            </w:r>
            <w:proofErr w:type="spellEnd"/>
          </w:p>
        </w:tc>
        <w:tc>
          <w:tcPr>
            <w:tcW w:w="0" w:type="auto"/>
          </w:tcPr>
          <w:p w14:paraId="4DE2324B" w14:textId="04E62AFC" w:rsidR="00CE51B2" w:rsidRDefault="00CE51B2" w:rsidP="00CE51B2">
            <w:r>
              <w:t xml:space="preserve">1.5 </w:t>
            </w:r>
            <w:proofErr w:type="spellStart"/>
            <w:r>
              <w:t>ms</w:t>
            </w:r>
            <w:proofErr w:type="spellEnd"/>
          </w:p>
        </w:tc>
      </w:tr>
    </w:tbl>
    <w:p w14:paraId="303EB99A" w14:textId="22129476" w:rsidR="0038064E" w:rsidRDefault="0038064E" w:rsidP="0038064E"/>
    <w:p w14:paraId="3DD624D8" w14:textId="3DA4A170" w:rsidR="00AA4096" w:rsidRDefault="0038064E">
      <w:pPr>
        <w:spacing w:line="259" w:lineRule="auto"/>
        <w:jc w:val="left"/>
      </w:pPr>
      <w:r>
        <w:br w:type="page"/>
      </w:r>
      <w:r w:rsidR="00AA4096">
        <w:lastRenderedPageBreak/>
        <w:br w:type="page"/>
      </w:r>
    </w:p>
    <w:p w14:paraId="48F88B09" w14:textId="2128AB42" w:rsidR="00A221DB" w:rsidRDefault="00A221DB" w:rsidP="005A4B54">
      <w:pPr>
        <w:pStyle w:val="Heading1"/>
      </w:pPr>
      <w:bookmarkStart w:id="247" w:name="_Toc516397191"/>
      <w:r w:rsidRPr="00A221DB">
        <w:lastRenderedPageBreak/>
        <w:t>Conclusion</w:t>
      </w:r>
      <w:r w:rsidR="00846686">
        <w:t xml:space="preserve"> (10 </w:t>
      </w:r>
      <w:proofErr w:type="spellStart"/>
      <w:r w:rsidR="00846686">
        <w:t>pg</w:t>
      </w:r>
      <w:proofErr w:type="spellEnd"/>
      <w:r w:rsidR="00846686">
        <w:t>)</w:t>
      </w:r>
      <w:bookmarkEnd w:id="247"/>
    </w:p>
    <w:p w14:paraId="2F254204" w14:textId="37460000" w:rsidR="00F10B5B" w:rsidRDefault="00F10B5B" w:rsidP="00F10B5B">
      <w:pPr>
        <w:pStyle w:val="Heading2"/>
      </w:pPr>
      <w:bookmarkStart w:id="248" w:name="_Toc516397192"/>
      <w:r>
        <w:t>Results and Discussion</w:t>
      </w:r>
      <w:bookmarkEnd w:id="248"/>
    </w:p>
    <w:p w14:paraId="6BEC06F9" w14:textId="610CD451" w:rsidR="000073AA" w:rsidRDefault="000073AA" w:rsidP="000073AA">
      <w:r>
        <w:t>The integrated system function</w:t>
      </w:r>
      <w:r w:rsidR="006F6EB7">
        <w:t>ed</w:t>
      </w:r>
      <w:r>
        <w:t xml:space="preserve"> as </w:t>
      </w:r>
      <w:r w:rsidR="00841AEE">
        <w:t>designed</w:t>
      </w:r>
      <w:r>
        <w:t>. Sensor readings from the force and proximity sensors were read by each controller then distributed amongst the system. The messaging and communication system worked as designed, and if a board lost power</w:t>
      </w:r>
      <w:r w:rsidR="002873EA">
        <w:t xml:space="preserve"> </w:t>
      </w:r>
      <w:r>
        <w:t>another could compensate.</w:t>
      </w:r>
    </w:p>
    <w:p w14:paraId="60423018" w14:textId="079016FE" w:rsidR="00974EA3" w:rsidRDefault="00017E82" w:rsidP="000073AA">
      <w:r>
        <w:t>Some slight improvements</w:t>
      </w:r>
      <w:r w:rsidR="000073AA">
        <w:t xml:space="preserve"> could be made to the</w:t>
      </w:r>
      <w:r>
        <w:t xml:space="preserve"> general</w:t>
      </w:r>
      <w:r w:rsidR="000073AA">
        <w:t xml:space="preserve"> design</w:t>
      </w:r>
      <w:r w:rsidR="00974EA3">
        <w:t>:</w:t>
      </w:r>
    </w:p>
    <w:p w14:paraId="09855DF5" w14:textId="77777777" w:rsidR="00974EA3" w:rsidRDefault="000073AA" w:rsidP="00A57C29">
      <w:pPr>
        <w:pStyle w:val="ListParagraph"/>
        <w:numPr>
          <w:ilvl w:val="0"/>
          <w:numId w:val="43"/>
        </w:numPr>
      </w:pPr>
      <w:r>
        <w:t xml:space="preserve">The mount structure should be redesigned to allow for easier access and removal. The mounts should also be </w:t>
      </w:r>
      <w:r w:rsidR="00017E82">
        <w:t>reprinted</w:t>
      </w:r>
      <w:r w:rsidR="00124AF8">
        <w:rPr>
          <w:rStyle w:val="FootnoteReference"/>
        </w:rPr>
        <w:footnoteReference w:id="119"/>
      </w:r>
      <w:r w:rsidR="00017E82">
        <w:t>,</w:t>
      </w:r>
      <w:r>
        <w:t xml:space="preserve"> or the design should be revised</w:t>
      </w:r>
      <w:r w:rsidR="00974EA3">
        <w:t>;</w:t>
      </w:r>
    </w:p>
    <w:p w14:paraId="26B127D8" w14:textId="087EBBF0" w:rsidR="00974EA3" w:rsidRDefault="000073AA" w:rsidP="000073AA">
      <w:pPr>
        <w:pStyle w:val="ListParagraph"/>
        <w:numPr>
          <w:ilvl w:val="0"/>
          <w:numId w:val="43"/>
        </w:numPr>
      </w:pPr>
      <w:r>
        <w:t xml:space="preserve">The CAT 5e and microUSB to USB cables worked as </w:t>
      </w:r>
      <w:r w:rsidR="00974EA3">
        <w:t>designed but</w:t>
      </w:r>
      <w:r>
        <w:t xml:space="preserve"> were purchased in bulk according to the maximum expect</w:t>
      </w:r>
      <w:r w:rsidR="00106064">
        <w:t>ed</w:t>
      </w:r>
      <w:r>
        <w:t xml:space="preserve"> distance between controllers and a power supply. These cables should be revised when dimensions are confirmed to remove </w:t>
      </w:r>
      <w:r w:rsidR="00974EA3">
        <w:t>unneeded</w:t>
      </w:r>
      <w:r>
        <w:t xml:space="preserve"> slack</w:t>
      </w:r>
      <w:r w:rsidR="00974EA3">
        <w:t>; and,</w:t>
      </w:r>
    </w:p>
    <w:p w14:paraId="1FA86D66" w14:textId="77777777" w:rsidR="00974EA3" w:rsidRDefault="000073AA" w:rsidP="000073AA">
      <w:pPr>
        <w:pStyle w:val="ListParagraph"/>
        <w:numPr>
          <w:ilvl w:val="0"/>
          <w:numId w:val="43"/>
        </w:numPr>
      </w:pPr>
      <w:r>
        <w:t>The power supply system could be improved upon slightly by using</w:t>
      </w:r>
      <w:r w:rsidR="00974EA3">
        <w:t>:</w:t>
      </w:r>
    </w:p>
    <w:p w14:paraId="719E44D6" w14:textId="76F5CF95" w:rsidR="00974EA3" w:rsidRDefault="00974EA3" w:rsidP="00974EA3">
      <w:pPr>
        <w:pStyle w:val="ListParagraph"/>
        <w:numPr>
          <w:ilvl w:val="1"/>
          <w:numId w:val="43"/>
        </w:numPr>
      </w:pPr>
      <w:r>
        <w:t>A</w:t>
      </w:r>
      <w:r w:rsidR="000073AA">
        <w:t xml:space="preserve"> </w:t>
      </w:r>
      <w:r>
        <w:t>single</w:t>
      </w:r>
      <w:r w:rsidR="000073AA">
        <w:t xml:space="preserve"> battery pack that could power all the controllers</w:t>
      </w:r>
      <w:r>
        <w:t>;</w:t>
      </w:r>
    </w:p>
    <w:p w14:paraId="7C0746E1" w14:textId="07870BBE" w:rsidR="00974EA3" w:rsidRDefault="00974EA3" w:rsidP="00974EA3">
      <w:pPr>
        <w:pStyle w:val="ListParagraph"/>
        <w:numPr>
          <w:ilvl w:val="1"/>
          <w:numId w:val="43"/>
        </w:numPr>
      </w:pPr>
      <w:r>
        <w:t>A</w:t>
      </w:r>
      <w:r w:rsidR="000073AA">
        <w:t xml:space="preserve"> single plug-in to power all the controllers</w:t>
      </w:r>
      <w:r>
        <w:t>; or,</w:t>
      </w:r>
    </w:p>
    <w:p w14:paraId="4B60A91E" w14:textId="625E9B66" w:rsidR="000073AA" w:rsidRDefault="00974EA3" w:rsidP="00974EA3">
      <w:pPr>
        <w:pStyle w:val="ListParagraph"/>
        <w:numPr>
          <w:ilvl w:val="1"/>
          <w:numId w:val="43"/>
        </w:numPr>
      </w:pPr>
      <w:r>
        <w:t>R</w:t>
      </w:r>
      <w:r w:rsidR="000073AA">
        <w:t>edesigning the power system so power is provided directly to the system (not via the NUCLEO boards).</w:t>
      </w:r>
    </w:p>
    <w:p w14:paraId="5644CF45" w14:textId="5995B887" w:rsidR="000073AA" w:rsidRDefault="000073AA" w:rsidP="000073AA">
      <w:r>
        <w:t xml:space="preserve">The MCU </w:t>
      </w:r>
      <w:r w:rsidR="00345A24">
        <w:t>selected</w:t>
      </w:r>
      <w:r>
        <w:t xml:space="preserve"> was adequate however issues relating to firmware</w:t>
      </w:r>
      <w:r>
        <w:rPr>
          <w:rStyle w:val="FootnoteReference"/>
        </w:rPr>
        <w:footnoteReference w:id="120"/>
      </w:r>
      <w:r>
        <w:t xml:space="preserve"> may warrant changing to a PIC or Atmel chipset. The current system works, and </w:t>
      </w:r>
      <w:r w:rsidR="00345A24">
        <w:t>further</w:t>
      </w:r>
      <w:r>
        <w:t xml:space="preserve"> works would likely involve extending the </w:t>
      </w:r>
      <w:r w:rsidR="00345A24">
        <w:t>capabilities</w:t>
      </w:r>
      <w:r>
        <w:t xml:space="preserve"> of the existing </w:t>
      </w:r>
      <w:r w:rsidR="00345A24">
        <w:t>firmware,</w:t>
      </w:r>
      <w:r>
        <w:t xml:space="preserve"> so change may not actually be justified</w:t>
      </w:r>
      <w:r>
        <w:rPr>
          <w:rStyle w:val="FootnoteReference"/>
        </w:rPr>
        <w:footnoteReference w:id="121"/>
      </w:r>
      <w:r>
        <w:t>.</w:t>
      </w:r>
    </w:p>
    <w:p w14:paraId="0DE97AAB" w14:textId="4A3EB56E" w:rsidR="000073AA" w:rsidRDefault="000073AA" w:rsidP="00D42590">
      <w:r>
        <w:t xml:space="preserve">The </w:t>
      </w:r>
      <w:r w:rsidR="00A06EF5">
        <w:t>integration of the</w:t>
      </w:r>
      <w:r w:rsidR="0051044F">
        <w:t xml:space="preserve"> </w:t>
      </w:r>
      <w:r w:rsidR="00A06EF5">
        <w:t>system</w:t>
      </w:r>
      <w:r>
        <w:t xml:space="preserve"> satisfied its requirements and the </w:t>
      </w:r>
      <w:r w:rsidR="00765D2A">
        <w:t>subsystems</w:t>
      </w:r>
      <w:r w:rsidR="000900F6">
        <w:t xml:space="preserve"> </w:t>
      </w:r>
      <w:r>
        <w:t xml:space="preserve">designed (SS1-SS5) were able to interface without problem. </w:t>
      </w:r>
    </w:p>
    <w:p w14:paraId="62C31839" w14:textId="75A424C2" w:rsidR="00A477A5" w:rsidRDefault="00A477A5" w:rsidP="00D42590">
      <w:pPr>
        <w:pStyle w:val="Heading3"/>
      </w:pPr>
      <w:r>
        <w:lastRenderedPageBreak/>
        <w:t>Lower Extremity Exoskeleton</w:t>
      </w:r>
    </w:p>
    <w:p w14:paraId="756FEFBB" w14:textId="137F8B01" w:rsidR="002513B9" w:rsidRDefault="002513B9" w:rsidP="002513B9">
      <w:r>
        <w:t xml:space="preserve">The results of the lower extremity exoskeleton were inconclusive, as discussed in </w:t>
      </w:r>
      <w:r w:rsidR="009B5E2D">
        <w:fldChar w:fldCharType="begin"/>
      </w:r>
      <w:r w:rsidR="009B5E2D">
        <w:instrText xml:space="preserve"> REF _Ref516315533 \r \h </w:instrText>
      </w:r>
      <w:r w:rsidR="009B5E2D">
        <w:fldChar w:fldCharType="separate"/>
      </w:r>
      <w:r w:rsidR="005A5513">
        <w:t>1.3.1.2.1</w:t>
      </w:r>
      <w:r w:rsidR="009B5E2D">
        <w:fldChar w:fldCharType="end"/>
      </w:r>
      <w:r w:rsidR="009B5E2D">
        <w:t xml:space="preserve"> - </w:t>
      </w:r>
      <w:r w:rsidR="009B5E2D">
        <w:fldChar w:fldCharType="begin"/>
      </w:r>
      <w:r w:rsidR="009B5E2D">
        <w:instrText xml:space="preserve"> REF _Ref516315535 \h </w:instrText>
      </w:r>
      <w:r w:rsidR="009B5E2D">
        <w:fldChar w:fldCharType="separate"/>
      </w:r>
      <w:r w:rsidR="005A5513">
        <w:t>Variations</w:t>
      </w:r>
      <w:r w:rsidR="009B5E2D">
        <w:fldChar w:fldCharType="end"/>
      </w:r>
      <w:r>
        <w:t xml:space="preserve">, the mechanical structure and actuation portion of the project was not completed. </w:t>
      </w:r>
    </w:p>
    <w:p w14:paraId="624CC8CD" w14:textId="02A618DA" w:rsidR="002513B9" w:rsidRDefault="002513B9" w:rsidP="002513B9">
      <w:r>
        <w:t>The perception systems designed were capable of measuring the position of the pilot and the force applied by/to the exoskeleton. Given a lower extremity exoskeleton to regulate</w:t>
      </w:r>
      <w:r w:rsidR="00096164">
        <w:t>,</w:t>
      </w:r>
      <w:r>
        <w:t xml:space="preserve"> these sensors should allow for adequate feedback to control the system.</w:t>
      </w:r>
    </w:p>
    <w:p w14:paraId="36C041A8" w14:textId="77777777" w:rsidR="002513B9" w:rsidRDefault="002513B9" w:rsidP="002513B9">
      <w:r>
        <w:t>A controls structure via the transfer function method was created for a general 3 DOF RRR serial manipulator. Provided with actual values, this controls structure should provide PID values sufficiently close to optimal</w:t>
      </w:r>
      <w:r>
        <w:rPr>
          <w:rStyle w:val="FootnoteReference"/>
        </w:rPr>
        <w:footnoteReference w:id="122"/>
      </w:r>
      <w:r>
        <w:t xml:space="preserve"> to allow for proper control of a lower extremity exoskeleton. </w:t>
      </w:r>
    </w:p>
    <w:p w14:paraId="08A39410" w14:textId="77777777" w:rsidR="002513B9" w:rsidRDefault="002513B9" w:rsidP="002513B9">
      <w:r>
        <w:t>Communication systems created allowed for the perception systems and control systems across an entire exoskeleton to coordinate. Properly mounted and connected, the systems designed should be able to correctly prescribe the desired actions for the actuator system.</w:t>
      </w:r>
    </w:p>
    <w:p w14:paraId="6BFA1E79" w14:textId="1FC95BF5" w:rsidR="002513B9" w:rsidRDefault="002513B9" w:rsidP="00D42590">
      <w:r>
        <w:t>Without testing the efficacy of the system cannot be commented on directly, however, all the major subsystems and the integrated system performed as designed and could be expected to perform as required if attached to a lower extremity exoskeleton.</w:t>
      </w:r>
    </w:p>
    <w:p w14:paraId="0AD996C8" w14:textId="1EF7FE55" w:rsidR="00A477A5" w:rsidRDefault="003F18DE" w:rsidP="00D42590">
      <w:pPr>
        <w:pStyle w:val="Heading3"/>
      </w:pPr>
      <w:bookmarkStart w:id="249" w:name="_Ref516344230"/>
      <w:r>
        <w:t>Apparatus</w:t>
      </w:r>
      <w:r w:rsidR="00A477A5">
        <w:t xml:space="preserve"> A</w:t>
      </w:r>
      <w:bookmarkEnd w:id="249"/>
    </w:p>
    <w:p w14:paraId="64156487" w14:textId="066E1730" w:rsidR="002A0E6E" w:rsidRDefault="008E270F" w:rsidP="002A0E6E">
      <w:r w:rsidRPr="008E270F">
        <w:t xml:space="preserve">Apparatus </w:t>
      </w:r>
      <w:r w:rsidR="002A0E6E">
        <w:t xml:space="preserve">A demonstrated the functionality of a 1 DOF exoskeleton. It demonstrated the functionality of the position sensing system but lacked the force sensing system. </w:t>
      </w:r>
    </w:p>
    <w:p w14:paraId="23BE7C97" w14:textId="77777777" w:rsidR="002A0E6E" w:rsidRDefault="002A0E6E" w:rsidP="002A0E6E">
      <w:r>
        <w:t>The actuation system lacked the sufficient control to attain responsive or smooth control. Due to the position sensor range the suit had an insufficient distance and resolution to achieve the responsive control desired. The combination of these two factors resulted in the system being unstable with faster response times. Consequently, the P and D values in the PID control had to be reduced. The resulting system was slower than desired, closer to a crawl than a walk.</w:t>
      </w:r>
    </w:p>
    <w:p w14:paraId="5DBE75C2" w14:textId="543D7872" w:rsidR="002A0E6E" w:rsidRDefault="002A0E6E" w:rsidP="002A0E6E">
      <w:r>
        <w:t>Increasing the quality of the perception systems would allow for a faster response time and more accurate control. However, to create a system capable of higher speeds would require an overall or replacement of the actuation system</w:t>
      </w:r>
      <w:r w:rsidR="009B5E2D">
        <w:rPr>
          <w:rStyle w:val="FootnoteReference"/>
        </w:rPr>
        <w:footnoteReference w:id="123"/>
      </w:r>
      <w:r w:rsidR="009B5E2D">
        <w:t>.</w:t>
      </w:r>
      <w:r>
        <w:t xml:space="preserve"> </w:t>
      </w:r>
    </w:p>
    <w:p w14:paraId="6EB88990" w14:textId="77777777" w:rsidR="002A0E6E" w:rsidRDefault="002A0E6E" w:rsidP="002A0E6E">
      <w:r>
        <w:lastRenderedPageBreak/>
        <w:t xml:space="preserve">Despite its faults the system demonstrated a position-based control system controlling an exoskeleton in the desired manner. This was the great achievement of the project. While the full range of motions required for a full proof of concept where not demonstrated, the 1 DOF system displayed the fundamental concept of the exoskeleton functioning. Proximity was used to control a 1 DOF exoskeleton. </w:t>
      </w:r>
    </w:p>
    <w:p w14:paraId="058D7110" w14:textId="6B026DA5" w:rsidR="002A0E6E" w:rsidRDefault="002A0E6E" w:rsidP="00D42590">
      <w:r>
        <w:t xml:space="preserve">Further works will codify this, but ultimately </w:t>
      </w:r>
      <w:r w:rsidR="008E270F" w:rsidRPr="008E270F">
        <w:t xml:space="preserve">Apparatus </w:t>
      </w:r>
      <w:r>
        <w:t>A proves the concept; proximity and position may be used to control a powered exoskeleton.</w:t>
      </w:r>
    </w:p>
    <w:p w14:paraId="5A0C5087" w14:textId="2AE4D1C8" w:rsidR="00A477A5" w:rsidRDefault="003F18DE" w:rsidP="00A477A5">
      <w:pPr>
        <w:pStyle w:val="Heading3"/>
      </w:pPr>
      <w:r>
        <w:t xml:space="preserve">Apparatus </w:t>
      </w:r>
      <w:r w:rsidR="00A477A5">
        <w:t>B</w:t>
      </w:r>
    </w:p>
    <w:p w14:paraId="4E83D5FB" w14:textId="2180CA03" w:rsidR="002A0E6E" w:rsidRDefault="008E270F" w:rsidP="002A0E6E">
      <w:r w:rsidRPr="008E270F">
        <w:t xml:space="preserve">Apparatus </w:t>
      </w:r>
      <w:r w:rsidR="002A0E6E">
        <w:t>B performed as designed and demonstrated the force sensing system controlling the behaviour of an actuator</w:t>
      </w:r>
      <w:r w:rsidR="0020011B">
        <w:t>. I</w:t>
      </w:r>
      <w:r w:rsidR="002A0E6E">
        <w:t>n a system were the torque output of actuators can be controlled</w:t>
      </w:r>
      <w:r w:rsidR="009C2F2E">
        <w:t>,</w:t>
      </w:r>
      <w:r w:rsidR="002A0E6E">
        <w:t xml:space="preserve"> the system developed could be used to ensure correct and safe force output.</w:t>
      </w:r>
    </w:p>
    <w:p w14:paraId="558189DD" w14:textId="562C4017" w:rsidR="00DA6492" w:rsidRDefault="002A0E6E" w:rsidP="00D42590">
      <w:r>
        <w:t xml:space="preserve">In the context of the hypothesis, </w:t>
      </w:r>
      <w:r w:rsidR="008E270F" w:rsidRPr="008E270F">
        <w:t>Apparatus</w:t>
      </w:r>
      <w:r>
        <w:t xml:space="preserve"> B demonstrated the functionality lacking in </w:t>
      </w:r>
      <w:r w:rsidR="008E270F" w:rsidRPr="008E270F">
        <w:t xml:space="preserve">Apparatus </w:t>
      </w:r>
      <w:r>
        <w:t xml:space="preserve">A. </w:t>
      </w:r>
      <w:r w:rsidR="008E270F" w:rsidRPr="008E270F">
        <w:t xml:space="preserve">Apparatus </w:t>
      </w:r>
      <w:r>
        <w:t xml:space="preserve">A demonstrated the position system controlling the actuators, </w:t>
      </w:r>
      <w:r w:rsidR="008E270F" w:rsidRPr="008E270F">
        <w:t xml:space="preserve">Apparatus </w:t>
      </w:r>
      <w:r>
        <w:t xml:space="preserve">B demonstrated the communication system, the force sensors, and the control system cooperating. With the correct exoskeleton integrating and adapting the two systems would be trivial. Considering the results of </w:t>
      </w:r>
      <w:proofErr w:type="gramStart"/>
      <w:r w:rsidR="008E270F" w:rsidRPr="008E270F">
        <w:t>Apparatus</w:t>
      </w:r>
      <w:proofErr w:type="gramEnd"/>
      <w:r w:rsidR="008E270F" w:rsidRPr="008E270F">
        <w:t xml:space="preserve"> </w:t>
      </w:r>
      <w:r>
        <w:t>A and B holistically the desired functionality of the lower exoskeleton is achievable, the proximity based control system is feasible.</w:t>
      </w:r>
    </w:p>
    <w:p w14:paraId="3C958A3B" w14:textId="0B7AF4C8" w:rsidR="00D66188" w:rsidRDefault="00F10B5B" w:rsidP="002E1BE6">
      <w:pPr>
        <w:pStyle w:val="Heading3"/>
      </w:pPr>
      <w:bookmarkStart w:id="250" w:name="_Ref516387084"/>
      <w:r>
        <w:t>SS1</w:t>
      </w:r>
      <w:bookmarkEnd w:id="250"/>
    </w:p>
    <w:p w14:paraId="070D4964" w14:textId="0C3028AC" w:rsidR="002C3FAD" w:rsidRDefault="002873A9" w:rsidP="002C3FAD">
      <w:r>
        <w:t xml:space="preserve">Under operating conditions, the effective range and resolution of the IR sensors was inadequate. As noted in </w:t>
      </w:r>
      <w:r>
        <w:fldChar w:fldCharType="begin"/>
      </w:r>
      <w:r>
        <w:instrText xml:space="preserve"> REF _Ref516344230 \r \h </w:instrText>
      </w:r>
      <w:r>
        <w:fldChar w:fldCharType="separate"/>
      </w:r>
      <w:r w:rsidR="005A5513">
        <w:t>9.1.2</w:t>
      </w:r>
      <w:r>
        <w:fldChar w:fldCharType="end"/>
      </w:r>
      <w:r>
        <w:t xml:space="preserve"> - </w:t>
      </w:r>
      <w:r>
        <w:fldChar w:fldCharType="begin"/>
      </w:r>
      <w:r>
        <w:instrText xml:space="preserve"> REF _Ref516344230 \h </w:instrText>
      </w:r>
      <w:r>
        <w:fldChar w:fldCharType="separate"/>
      </w:r>
      <w:r w:rsidR="005A5513">
        <w:t>Apparatus A</w:t>
      </w:r>
      <w:r>
        <w:fldChar w:fldCharType="end"/>
      </w:r>
      <w:r w:rsidR="005B454E">
        <w:t>, the system developed was capable of detecting the position of the user</w:t>
      </w:r>
      <w:r w:rsidR="003A0CF1">
        <w:t xml:space="preserve"> to the extent that the 1 DOF exoskeleton was </w:t>
      </w:r>
      <w:r w:rsidR="00E876AB">
        <w:t>able</w:t>
      </w:r>
      <w:r w:rsidR="003A0CF1">
        <w:t xml:space="preserve"> to maintain a constant offset. However, the sensor range was too limited for control. Dead bands </w:t>
      </w:r>
      <w:r w:rsidR="00E876AB">
        <w:t>existed</w:t>
      </w:r>
      <w:r w:rsidR="003A0CF1">
        <w:t xml:space="preserve"> when smaller pilot sections were use (e.g. the hand)</w:t>
      </w:r>
      <w:r w:rsidR="00E13B91">
        <w:t xml:space="preserve">. </w:t>
      </w:r>
      <w:r w:rsidR="00E876AB">
        <w:t xml:space="preserve">This was likely a </w:t>
      </w:r>
      <w:r w:rsidR="001B51D0">
        <w:t>consequence</w:t>
      </w:r>
      <w:r w:rsidR="00E876AB">
        <w:t xml:space="preserve"> of the </w:t>
      </w:r>
      <w:r w:rsidR="00684684">
        <w:t>intensity</w:t>
      </w:r>
      <w:r w:rsidR="00E876AB">
        <w:t xml:space="preserve"> of the reflect</w:t>
      </w:r>
      <w:r w:rsidR="00684684">
        <w:t>ed</w:t>
      </w:r>
      <w:r w:rsidR="00781509">
        <w:t xml:space="preserve"> IR being below the </w:t>
      </w:r>
      <w:r w:rsidR="001B51D0">
        <w:t>threshold</w:t>
      </w:r>
      <w:r w:rsidR="00684684">
        <w:t xml:space="preserve"> of the </w:t>
      </w:r>
      <w:r w:rsidR="00684684" w:rsidRPr="00684684">
        <w:t>phototransistor</w:t>
      </w:r>
      <w:r w:rsidR="00684684">
        <w:t>.</w:t>
      </w:r>
    </w:p>
    <w:p w14:paraId="3FC36750" w14:textId="544492C7" w:rsidR="00363C23" w:rsidRDefault="00363C23" w:rsidP="002C3FAD">
      <w:r>
        <w:t xml:space="preserve">The original </w:t>
      </w:r>
      <w:r w:rsidR="002236EE">
        <w:t xml:space="preserve">3D printed </w:t>
      </w:r>
      <w:r>
        <w:t xml:space="preserve">mounts for the IR sensor PCBs were misshapen and did not fit as designed in the sensor frame. </w:t>
      </w:r>
      <w:r w:rsidR="00936B3C">
        <w:t xml:space="preserve">The original sensor frame was comprised entirely of aluminium, however, it proved too heavy for the system to lift, so a wood/aluminium solution was adopted. </w:t>
      </w:r>
    </w:p>
    <w:p w14:paraId="2F78A81B" w14:textId="4FE616A0" w:rsidR="00936B3C" w:rsidRDefault="00936B3C" w:rsidP="002C3FAD">
      <w:r>
        <w:lastRenderedPageBreak/>
        <w:t xml:space="preserve">The connection method (ribbon cable) was sufficient, by </w:t>
      </w:r>
      <w:r w:rsidR="00E27B28">
        <w:t xml:space="preserve">no </w:t>
      </w:r>
      <w:r w:rsidR="00F97262">
        <w:t>provisions</w:t>
      </w:r>
      <w:r w:rsidR="00E27B28">
        <w:t xml:space="preserve"> were made for how cables were to be managed on the mount (although provisions were made for cables </w:t>
      </w:r>
      <w:r w:rsidR="00F97262">
        <w:t>on the</w:t>
      </w:r>
      <w:r w:rsidR="00E27B28">
        <w:t xml:space="preserve"> </w:t>
      </w:r>
      <w:r w:rsidR="00F97262">
        <w:t>exoskeleton</w:t>
      </w:r>
      <w:r w:rsidR="00E27B28">
        <w:t xml:space="preserve"> fra</w:t>
      </w:r>
      <w:r w:rsidR="00202D95">
        <w:t xml:space="preserve">me, see </w:t>
      </w:r>
      <w:r w:rsidR="00D80C3A">
        <w:t>attached documents</w:t>
      </w:r>
      <w:r w:rsidR="00D80C3A">
        <w:rPr>
          <w:rStyle w:val="FootnoteReference"/>
        </w:rPr>
        <w:footnoteReference w:id="124"/>
      </w:r>
      <w:r w:rsidR="004440F2">
        <w:t>)</w:t>
      </w:r>
      <w:r w:rsidR="00202D95">
        <w:t>.</w:t>
      </w:r>
    </w:p>
    <w:p w14:paraId="387524E1" w14:textId="27FFC03A" w:rsidR="00100649" w:rsidRDefault="001A573D" w:rsidP="002C3FAD">
      <w:r>
        <w:t>Natural IR from the sun and other sources added noise to the signal</w:t>
      </w:r>
      <w:r w:rsidR="00100649">
        <w:t>. This reduced the effective range of the sensors</w:t>
      </w:r>
      <w:r w:rsidR="007437E8">
        <w:t xml:space="preserve"> by creating a </w:t>
      </w:r>
      <w:r w:rsidR="00DB581D">
        <w:t>high-water</w:t>
      </w:r>
      <w:r w:rsidR="007437E8">
        <w:t xml:space="preserve"> mark where signals less than the ambient IR levels were lost</w:t>
      </w:r>
      <w:r w:rsidR="007437E8">
        <w:rPr>
          <w:rStyle w:val="FootnoteReference"/>
        </w:rPr>
        <w:footnoteReference w:id="125"/>
      </w:r>
      <w:r w:rsidR="007437E8">
        <w:t>.</w:t>
      </w:r>
      <w:r w:rsidR="00731334">
        <w:t xml:space="preserve"> </w:t>
      </w:r>
      <w:r w:rsidR="009F2AFF">
        <w:t xml:space="preserve">Works have been done to remedy this, as noted in </w:t>
      </w:r>
      <w:proofErr w:type="spellStart"/>
      <w:r w:rsidR="009F2AFF">
        <w:t>kt</w:t>
      </w:r>
      <w:proofErr w:type="spellEnd"/>
      <w:r w:rsidR="009F2AFF">
        <w:t>, but were not integrated into the final build.</w:t>
      </w:r>
    </w:p>
    <w:p w14:paraId="2EFF8AD6" w14:textId="25CF8509" w:rsidR="00F10B5B" w:rsidRDefault="00F10B5B" w:rsidP="002E1BE6">
      <w:pPr>
        <w:pStyle w:val="Heading3"/>
      </w:pPr>
      <w:r>
        <w:t>SS</w:t>
      </w:r>
      <w:r w:rsidR="000073AA">
        <w:t>2</w:t>
      </w:r>
    </w:p>
    <w:p w14:paraId="44422CEC" w14:textId="16C64363" w:rsidR="000073AA" w:rsidRDefault="000073AA" w:rsidP="000073AA">
      <w:r>
        <w:t xml:space="preserve">The </w:t>
      </w:r>
      <w:r w:rsidR="00850BEF">
        <w:t>sub</w:t>
      </w:r>
      <w:r>
        <w:t>system created was capable of generating a reading the force applied to both sets of sensors (internal and externals). These readings were accurate and could be used to control the behaviour of the systems actuators. Forces applied internally and externally were independent, and the system could be used to regulate force application.</w:t>
      </w:r>
    </w:p>
    <w:p w14:paraId="4F13E157" w14:textId="71848545" w:rsidR="004F72D7" w:rsidRDefault="004F72D7" w:rsidP="000073AA">
      <w:r>
        <w:t xml:space="preserve">When tested by </w:t>
      </w:r>
      <w:r w:rsidR="008E270F" w:rsidRPr="008E270F">
        <w:t>Apparatus</w:t>
      </w:r>
      <w:r>
        <w:t xml:space="preserve"> B, possible due to the force sensors being configured for a much lower range than rated</w:t>
      </w:r>
      <w:r>
        <w:rPr>
          <w:rStyle w:val="FootnoteReference"/>
        </w:rPr>
        <w:footnoteReference w:id="126"/>
      </w:r>
      <w:r>
        <w:t>, noise was present in the load cell readings. Further work should be done improve the signal quality from the force-based system.</w:t>
      </w:r>
      <w:r w:rsidR="00E0764E">
        <w:t xml:space="preserve"> Testing conducted with </w:t>
      </w:r>
      <w:r w:rsidR="004C7D11">
        <w:t xml:space="preserve">an increased sampling time (10 seconds) yielded consistent and accurate readings, </w:t>
      </w:r>
      <w:r w:rsidR="007A0957">
        <w:t>implying</w:t>
      </w:r>
      <w:r w:rsidR="004C7D11">
        <w:t xml:space="preserve"> that the noise is constant</w:t>
      </w:r>
      <w:r w:rsidR="00C84A7B">
        <w:t xml:space="preserve"> </w:t>
      </w:r>
      <w:proofErr w:type="spellStart"/>
      <w:r w:rsidR="00C84A7B">
        <w:t>kt</w:t>
      </w:r>
      <w:proofErr w:type="spellEnd"/>
    </w:p>
    <w:p w14:paraId="60EB7707" w14:textId="071DEA09" w:rsidR="000073AA" w:rsidRDefault="000073AA" w:rsidP="00C968B2">
      <w:r>
        <w:t>Within the design goals of measuring the force applied by the pilot to the exoskeleton and the exoskeleton to the environment the system was a success. Within the greater design goals of regulating force and ensuring safe and powerful operation of the system was a success.</w:t>
      </w:r>
    </w:p>
    <w:p w14:paraId="1C7E0D49" w14:textId="1EE53A75" w:rsidR="00F10B5B" w:rsidRDefault="00F10B5B" w:rsidP="002E1BE6">
      <w:pPr>
        <w:pStyle w:val="Heading3"/>
      </w:pPr>
      <w:bookmarkStart w:id="251" w:name="_Ref516315237"/>
      <w:r>
        <w:t>SS</w:t>
      </w:r>
      <w:r w:rsidR="000073AA">
        <w:t>3</w:t>
      </w:r>
      <w:bookmarkEnd w:id="251"/>
    </w:p>
    <w:p w14:paraId="7392B2FC" w14:textId="6C553259" w:rsidR="00677301" w:rsidRDefault="000073AA" w:rsidP="000073AA">
      <w:r>
        <w:t xml:space="preserve">Controls structures were created for three systems. The controls for the two 1 DOF systems were created via the second Ziegler-Nichols method, and the continuous rotation servomotor values were superseded by those found for the positional servomotor. </w:t>
      </w:r>
      <w:r w:rsidR="00283101">
        <w:t xml:space="preserve">As discussed in </w:t>
      </w:r>
      <w:proofErr w:type="spellStart"/>
      <w:r w:rsidR="00283101">
        <w:t>kt</w:t>
      </w:r>
      <w:proofErr w:type="spellEnd"/>
      <w:r w:rsidR="00283101">
        <w:t>, the controls developed were effective at regulating the system.</w:t>
      </w:r>
    </w:p>
    <w:p w14:paraId="0CEBFB9D" w14:textId="77777777" w:rsidR="00C6565E" w:rsidRDefault="00283101" w:rsidP="000073AA">
      <w:r>
        <w:t xml:space="preserve">However, the PID developed had a small </w:t>
      </w:r>
      <w:r w:rsidR="00513726">
        <w:t>integral</w:t>
      </w:r>
      <w:r>
        <w:t xml:space="preserve"> gain and </w:t>
      </w:r>
      <w:r w:rsidR="00513726">
        <w:t>zero derivative gain.</w:t>
      </w:r>
      <w:r w:rsidR="00E32B6C">
        <w:t xml:space="preserve"> This implies that for stability the system had to be made insensitive to steady state error and sudden changes. </w:t>
      </w:r>
    </w:p>
    <w:p w14:paraId="1B795FA5" w14:textId="09B32C7B" w:rsidR="00283101" w:rsidRDefault="00E32B6C" w:rsidP="000073AA">
      <w:r>
        <w:lastRenderedPageBreak/>
        <w:t xml:space="preserve">The low integral gain implies that the system had to be made insensitive to </w:t>
      </w:r>
      <w:r w:rsidR="004347C6">
        <w:t xml:space="preserve">steady state error within the system. Upon </w:t>
      </w:r>
      <w:r w:rsidR="00C6565E">
        <w:t>further</w:t>
      </w:r>
      <w:r w:rsidR="004347C6">
        <w:t xml:space="preserve"> examination, when one </w:t>
      </w:r>
      <w:r w:rsidR="00C6565E">
        <w:t>side</w:t>
      </w:r>
      <w:r w:rsidR="004347C6">
        <w:t xml:space="preserve"> of the sensor array was in direct sunlight a constant error was present. With a </w:t>
      </w:r>
      <w:r w:rsidR="00C6565E">
        <w:t>large integral gain</w:t>
      </w:r>
      <w:r w:rsidR="00C6565E">
        <w:rPr>
          <w:rStyle w:val="FootnoteReference"/>
        </w:rPr>
        <w:footnoteReference w:id="127"/>
      </w:r>
      <w:r w:rsidR="00C6565E">
        <w:t xml:space="preserve"> the system would effectively suffer integral wind up from attempting to avoid the sun, and the entire system would be thrown off.</w:t>
      </w:r>
    </w:p>
    <w:p w14:paraId="2F381C6C" w14:textId="2020D906" w:rsidR="00B2690D" w:rsidRDefault="00C6565E" w:rsidP="000073AA">
      <w:r>
        <w:t xml:space="preserve">The zero derivative term implies that the system had to be completely desensitised to the </w:t>
      </w:r>
      <w:r w:rsidR="00B856F6" w:rsidRPr="00B856F6">
        <w:t>fluctuat</w:t>
      </w:r>
      <w:r w:rsidR="00B856F6">
        <w:t xml:space="preserve">ions in signal intensity. This is likely the result of large amounts of meaningless </w:t>
      </w:r>
      <w:r w:rsidR="00B856F6" w:rsidRPr="00B856F6">
        <w:t>fluctuat</w:t>
      </w:r>
      <w:r w:rsidR="00B856F6">
        <w:t>ions in signal intensity: noise.</w:t>
      </w:r>
      <w:r w:rsidR="002A4081">
        <w:t xml:space="preserve"> This is supported by the proportional gain of the system remaining large; </w:t>
      </w:r>
      <w:r w:rsidR="00BD3C2C">
        <w:t xml:space="preserve">were </w:t>
      </w:r>
      <w:r w:rsidR="00103115">
        <w:t xml:space="preserve">the changes in signal intensity large and sustained the proportional gain would also be </w:t>
      </w:r>
      <w:r w:rsidR="002B57BB">
        <w:t>affected</w:t>
      </w:r>
      <w:r w:rsidR="00103115">
        <w:t>.</w:t>
      </w:r>
    </w:p>
    <w:p w14:paraId="74EB5616" w14:textId="7C299825" w:rsidR="00C6565E" w:rsidRDefault="00B2690D" w:rsidP="000073AA">
      <w:r>
        <w:t xml:space="preserve">The problems associated with the control system, therefore are not the </w:t>
      </w:r>
      <w:r w:rsidR="002740BA">
        <w:t>result</w:t>
      </w:r>
      <w:r>
        <w:t xml:space="preserve"> of the PID loop being </w:t>
      </w:r>
      <w:r w:rsidR="002740BA">
        <w:t>inadequately</w:t>
      </w:r>
      <w:r>
        <w:t xml:space="preserve"> tuned. Instead the PID has been tuned to a noisy </w:t>
      </w:r>
      <w:r w:rsidR="002740BA">
        <w:t>signal and</w:t>
      </w:r>
      <w:r>
        <w:t xml:space="preserve"> is behaving as best could be expected. </w:t>
      </w:r>
      <w:proofErr w:type="spellStart"/>
      <w:r w:rsidR="00352383">
        <w:t>Kt</w:t>
      </w:r>
      <w:proofErr w:type="spellEnd"/>
      <w:r w:rsidR="00352383">
        <w:t xml:space="preserve"> </w:t>
      </w:r>
      <w:r w:rsidR="009077E2">
        <w:t>o</w:t>
      </w:r>
      <w:r w:rsidR="00352383">
        <w:t>utlines refinements that could be made to the perception systems, which</w:t>
      </w:r>
      <w:r w:rsidR="00103115">
        <w:t xml:space="preserve"> </w:t>
      </w:r>
      <w:r w:rsidR="00C737B0">
        <w:t xml:space="preserve">would result </w:t>
      </w:r>
      <w:r w:rsidR="000C3C2B">
        <w:t>in a</w:t>
      </w:r>
      <w:r w:rsidR="00C737B0">
        <w:t xml:space="preserve"> cleaner signal and smoother controls.</w:t>
      </w:r>
    </w:p>
    <w:p w14:paraId="29E222C1" w14:textId="633965C8" w:rsidR="000073AA" w:rsidRDefault="000073AA" w:rsidP="000073AA">
      <w:r>
        <w:t xml:space="preserve">The third controls structure was created via the transfer function method. The general solution for a 3 DOF RRR serial manipulator was found which approximates the behaviour of each leg of the exoskeleton. The model created was compared to the results of known equations of motions, e.g. textbook solutions to other manipulators. When compared to a 2 DOF RR and 2 DOF PR manipulator (the code could be altered to suit any 1,2, or 3 DOF system) the result matched. </w:t>
      </w:r>
      <w:r w:rsidR="00991BB8">
        <w:t>So,</w:t>
      </w:r>
      <w:r>
        <w:t xml:space="preserve"> to the extent that the transfer function was found for the system the 3 DOF solution is likely correct. </w:t>
      </w:r>
    </w:p>
    <w:p w14:paraId="635C0460" w14:textId="77777777" w:rsidR="000073AA" w:rsidRDefault="000073AA" w:rsidP="000073AA">
      <w:r>
        <w:t xml:space="preserve">The most effective method of verifying the theory created would be to empirically test the values derived. However, as no actually values were confirmed for the exoskeleton the specific control parameters (PID values) could not be found. </w:t>
      </w:r>
    </w:p>
    <w:p w14:paraId="485930BF" w14:textId="77777777" w:rsidR="000073AA" w:rsidRDefault="000073AA" w:rsidP="000073AA">
      <w:r>
        <w:t>In the context of developing control for the lower extremity exoskeleton, SS3 was not a success. Without confirmed values a control system could not be created beyond generalisation.</w:t>
      </w:r>
    </w:p>
    <w:p w14:paraId="483A6747" w14:textId="787D635B" w:rsidR="000073AA" w:rsidRDefault="000073AA" w:rsidP="002E1BE6">
      <w:r>
        <w:t xml:space="preserve">In the context of developing control for the 1 DOF exoskeleton, SS3 was a success. As discussed in </w:t>
      </w:r>
      <w:proofErr w:type="spellStart"/>
      <w:r>
        <w:t>kt</w:t>
      </w:r>
      <w:proofErr w:type="spellEnd"/>
      <w:r>
        <w:t xml:space="preserve">, the system performed as instructed and operated correct. The feedback provided, and the control authority of the system limited the capability of the system. </w:t>
      </w:r>
      <w:r w:rsidR="00810818">
        <w:t>Were</w:t>
      </w:r>
      <w:r>
        <w:t xml:space="preserve"> the </w:t>
      </w:r>
      <w:r>
        <w:lastRenderedPageBreak/>
        <w:t xml:space="preserve">perception systems and actuation systems to be revised, it seems likely that the control methodology discussed in </w:t>
      </w:r>
      <w:proofErr w:type="spellStart"/>
      <w:r>
        <w:t>kt</w:t>
      </w:r>
      <w:proofErr w:type="spellEnd"/>
      <w:r>
        <w:t xml:space="preserve"> would result in stable and useful control of the exoskeleton.</w:t>
      </w:r>
    </w:p>
    <w:p w14:paraId="2AD05F52" w14:textId="6FFE9F6A" w:rsidR="00F10B5B" w:rsidRDefault="00F10B5B" w:rsidP="002E1BE6">
      <w:pPr>
        <w:pStyle w:val="Heading3"/>
      </w:pPr>
      <w:r>
        <w:t>SS</w:t>
      </w:r>
      <w:r w:rsidR="000073AA">
        <w:t>4</w:t>
      </w:r>
    </w:p>
    <w:p w14:paraId="0ED07579" w14:textId="77777777" w:rsidR="000073AA" w:rsidRDefault="000073AA" w:rsidP="000073AA">
      <w:r>
        <w:t>SS4 was tested by daisy chaining multiple controller boards together via 1.5m CAT 5e cables. Each board would transmit the messages relevant to it on both UART 1 and UART 2. Messages received would be parse. Invalid messages were discarded. Valid messages where then passed along the chain to ensure all controller boards were informed, e.g. valid messages incoming to UART 1 were sent outgoing to UART 2.</w:t>
      </w:r>
    </w:p>
    <w:p w14:paraId="6E374BCA" w14:textId="77777777" w:rsidR="000073AA" w:rsidRDefault="000073AA" w:rsidP="000073AA">
      <w:r>
        <w:t xml:space="preserve">For the thesis demonstration, two boards where connected and sensor readings from one board were used to communicate actuator commands to the other. </w:t>
      </w:r>
    </w:p>
    <w:p w14:paraId="1AA6DF47" w14:textId="5296CDA2" w:rsidR="000073AA" w:rsidRDefault="000073AA" w:rsidP="00C10DA8">
      <w:r>
        <w:t>In both these test case the communication system was perfectly functioning. Messages were sent and transfer, no corrupt messages were interpreted as valid, and messages where interpreted correctly.</w:t>
      </w:r>
      <w:r>
        <w:tab/>
      </w:r>
    </w:p>
    <w:p w14:paraId="16E5904D" w14:textId="16369514" w:rsidR="00F10B5B" w:rsidRDefault="00F10B5B" w:rsidP="002E1BE6">
      <w:pPr>
        <w:pStyle w:val="Heading3"/>
      </w:pPr>
      <w:bookmarkStart w:id="252" w:name="_Ref516387089"/>
      <w:r>
        <w:t>SS</w:t>
      </w:r>
      <w:r w:rsidR="000073AA">
        <w:t>5</w:t>
      </w:r>
      <w:bookmarkEnd w:id="252"/>
    </w:p>
    <w:p w14:paraId="27C7895B" w14:textId="248EC41E" w:rsidR="000073AA" w:rsidRDefault="000073AA" w:rsidP="000073AA">
      <w:r>
        <w:t>Analysis via logic analyser indicated that the PWM generation worked correctly in all circumstances. The PWM implemented worked correctly in all circumstances it was tested. The code developed was effective and functional.</w:t>
      </w:r>
    </w:p>
    <w:p w14:paraId="14066747" w14:textId="65699BD0" w:rsidR="001278EB" w:rsidRDefault="001278EB" w:rsidP="000073AA">
      <w:r>
        <w:t>When small angle changes are request the actuators responded unpredictably. This is due to the internal controls in the servomotor and the minimum resolution of the servomotor. On the edge of a defined edge the system would jittered and within the dead band of one unit of actuation not movement would occur. At higher speeds delays and overshoots occurred. With not feedback relating to the position, speed, or acceleration of the motor it was impossible to compensate for any of these errors. Additionally, safe force application could not be achieved as torque output could in no way be controlled.</w:t>
      </w:r>
    </w:p>
    <w:p w14:paraId="3FE9BCD0" w14:textId="77777777" w:rsidR="004407FC" w:rsidRDefault="004407FC" w:rsidP="004407FC">
      <w:r>
        <w:t>Soldering loose cables to the through holes of a PCB header to control a system’s actuators is… not best practice. While later iterations of the PCB included dedicate servo headers, the PCBs used for demonstration featured fly-wires.</w:t>
      </w:r>
    </w:p>
    <w:p w14:paraId="1F8B5933" w14:textId="009F7F68" w:rsidR="004407FC" w:rsidRDefault="004407FC" w:rsidP="000073AA">
      <w:r>
        <w:t>Areas of possible improvement considered, SS5 as a whole worked, and performed as desired.</w:t>
      </w:r>
    </w:p>
    <w:p w14:paraId="1ED87B1E" w14:textId="0506FC3E" w:rsidR="000073AA" w:rsidRDefault="000073AA" w:rsidP="00D61AC2">
      <w:r>
        <w:t xml:space="preserve">The motors when </w:t>
      </w:r>
      <w:r w:rsidR="00AB519B">
        <w:t>tested</w:t>
      </w:r>
      <w:r>
        <w:t xml:space="preserve"> in isolation or in Test A and Test B performed</w:t>
      </w:r>
      <w:r w:rsidR="00E328F4">
        <w:t xml:space="preserve"> mostly as designed</w:t>
      </w:r>
      <w:r>
        <w:t>. While the response time of the MG995 was slower than preferred, it was adequate to demonstrate the functionality of perception systems.</w:t>
      </w:r>
      <w:r>
        <w:br w:type="page"/>
      </w:r>
    </w:p>
    <w:p w14:paraId="6839C22E" w14:textId="59DAA649" w:rsidR="00A221DB" w:rsidRDefault="00A221DB" w:rsidP="00E32A30">
      <w:pPr>
        <w:pStyle w:val="Heading2"/>
      </w:pPr>
      <w:bookmarkStart w:id="253" w:name="_Toc516397193"/>
      <w:r>
        <w:lastRenderedPageBreak/>
        <w:t>Recommendations &amp; Further Work</w:t>
      </w:r>
      <w:bookmarkEnd w:id="253"/>
    </w:p>
    <w:p w14:paraId="342A12AA" w14:textId="130FDD8B" w:rsidR="00B0730C" w:rsidRPr="00B0730C" w:rsidRDefault="00A332F9" w:rsidP="00B0730C">
      <w:r>
        <w:t>Recommendations and suggestions of further works to be completed for the system are as follows:</w:t>
      </w:r>
    </w:p>
    <w:p w14:paraId="40331DB8" w14:textId="29200F88" w:rsidR="00345A24" w:rsidRDefault="00D7678D" w:rsidP="00D7678D">
      <w:pPr>
        <w:pStyle w:val="Heading3"/>
      </w:pPr>
      <w:r>
        <w:t>SS1</w:t>
      </w:r>
    </w:p>
    <w:p w14:paraId="04E35D28" w14:textId="0D51F6DA" w:rsidR="00BB18E2" w:rsidRDefault="00BB18E2" w:rsidP="00A6233B">
      <w:r>
        <w:t xml:space="preserve">Ideally a permanent fastening method would be used for fasting the controls/perception system to the exoskeleton. </w:t>
      </w:r>
      <w:r w:rsidR="00F61FA4">
        <w:t xml:space="preserve">A more robust method of attachment (while </w:t>
      </w:r>
      <w:r w:rsidR="002A02C9">
        <w:t>non-permeant</w:t>
      </w:r>
      <w:r w:rsidR="00F61FA4">
        <w:t>) for consideration may be pipe clamps</w:t>
      </w:r>
      <w:r w:rsidR="00022476">
        <w:t>.</w:t>
      </w:r>
    </w:p>
    <w:p w14:paraId="4E00A8DA" w14:textId="51B41701" w:rsidR="00A6233B" w:rsidRDefault="007D0B8E" w:rsidP="00A6233B">
      <w:r>
        <w:t>In further works, the mapping of physical coordinates and the controls may be updated to compensate for the true shape of human limbs.</w:t>
      </w:r>
    </w:p>
    <w:p w14:paraId="07215691" w14:textId="0E888A87" w:rsidR="00A6233B" w:rsidRDefault="00A6233B" w:rsidP="00A6233B">
      <w:r>
        <w:t xml:space="preserve">Further work involving the proximity sensor should focus on increasing the accuracy, range, and precision of the system. Additional work should be done to increase the DOF measured by the system. </w:t>
      </w:r>
      <w:r w:rsidR="002A02C9">
        <w:t>D</w:t>
      </w:r>
      <w:r>
        <w:t>esigns should be commissioned for low profile sensors that can be embedded in the contact areas or in tight areas (between fingers, legs, armpits, etc…).</w:t>
      </w:r>
    </w:p>
    <w:p w14:paraId="27371265" w14:textId="671EA260" w:rsidR="00632976" w:rsidRDefault="00632976" w:rsidP="00A6233B">
      <w:r>
        <w:t xml:space="preserve">The existing IR based design may be improved through the use of ultrasonic sensors, however they both use </w:t>
      </w:r>
      <w:r w:rsidR="00123626">
        <w:t>reflection-based</w:t>
      </w:r>
      <w:r>
        <w:t xml:space="preserve"> technology that detects the profile of the pilot.</w:t>
      </w:r>
      <w:r w:rsidR="00123626">
        <w:t xml:space="preserve"> Neither technology detects a fixed point on the user. In the case where a pilot rotates their joints, e.g. flipping their palm with an outstretched arm, the system</w:t>
      </w:r>
      <w:r w:rsidR="00057C59">
        <w:t xml:space="preserve"> </w:t>
      </w:r>
      <w:r w:rsidR="002F6281">
        <w:t>is unable to detect changes in rotation. If the system models the 3D profile of the user it may be possible to determine the orientation of the pilot, however this inelegant, and requires extensive calibration for each pilot (and any changes in attire)</w:t>
      </w:r>
      <w:r w:rsidR="00DD7F76">
        <w:t>.</w:t>
      </w:r>
    </w:p>
    <w:p w14:paraId="1D481FDC" w14:textId="7A7B3052" w:rsidR="008E0D64" w:rsidRPr="000D1550" w:rsidRDefault="008E0D64" w:rsidP="00A6233B">
      <w:r>
        <w:t xml:space="preserve">An improvement to the existing proximity sensing system may be to implement as system that actively emits a signal relating to the orientation of the pilot. </w:t>
      </w:r>
      <w:r w:rsidR="00F20855">
        <w:t xml:space="preserve">Rather than a </w:t>
      </w:r>
      <w:r w:rsidR="00334CAC">
        <w:t>transceiver</w:t>
      </w:r>
      <w:r w:rsidR="00F20855">
        <w:t xml:space="preserve"> unit, the received remains on the suit and a transmitted it mounted on the pilot</w:t>
      </w:r>
      <w:r w:rsidR="00E046F0">
        <w:t xml:space="preserve">. The </w:t>
      </w:r>
      <w:r w:rsidR="00334CAC">
        <w:t>exoskeleton</w:t>
      </w:r>
      <w:r w:rsidR="00851558">
        <w:t xml:space="preserve"> then seeks to follow and track the emitter</w:t>
      </w:r>
      <w:r w:rsidR="00334CAC">
        <w:t xml:space="preserve">. This solution would allow for </w:t>
      </w:r>
      <w:r w:rsidR="007A4BEC">
        <w:t>rotational movements to be tracked and higher DOF systems to be controlled with less sensors.</w:t>
      </w:r>
    </w:p>
    <w:p w14:paraId="51CFE28B" w14:textId="41E1925E" w:rsidR="00CF1DEA" w:rsidRDefault="001C2075" w:rsidP="00A6233B">
      <w:r>
        <w:t xml:space="preserve">As note in </w:t>
      </w:r>
      <w:r>
        <w:fldChar w:fldCharType="begin"/>
      </w:r>
      <w:r>
        <w:instrText xml:space="preserve"> REF _Ref516388438 \r \h </w:instrText>
      </w:r>
      <w:r>
        <w:fldChar w:fldCharType="separate"/>
      </w:r>
      <w:r w:rsidR="005A5513">
        <w:t>13.5</w:t>
      </w:r>
      <w:r>
        <w:fldChar w:fldCharType="end"/>
      </w:r>
      <w:r>
        <w:t xml:space="preserve"> - </w:t>
      </w:r>
      <w:r>
        <w:fldChar w:fldCharType="begin"/>
      </w:r>
      <w:r>
        <w:instrText xml:space="preserve"> REF _Ref516388441 \h </w:instrText>
      </w:r>
      <w:r>
        <w:fldChar w:fldCharType="separate"/>
      </w:r>
      <w:r w:rsidR="005A5513">
        <w:t>Magnetic Sensors</w:t>
      </w:r>
      <w:r>
        <w:fldChar w:fldCharType="end"/>
      </w:r>
      <w:r>
        <w:t>, magnetic sensing methods</w:t>
      </w:r>
      <w:r w:rsidR="00D0037B">
        <w:t xml:space="preserve"> were not used as they were not entirely in keeping with the “bubble”</w:t>
      </w:r>
      <w:r w:rsidR="00F351A6">
        <w:t xml:space="preserve"> theme of the original designed.</w:t>
      </w:r>
      <w:r w:rsidR="00E82498">
        <w:t xml:space="preserve"> </w:t>
      </w:r>
      <w:r w:rsidR="00883744">
        <w:t xml:space="preserve">Two possible </w:t>
      </w:r>
      <w:r w:rsidR="0010080C">
        <w:t>methods of emitter system are: Magnetic and IR Emitter systems</w:t>
      </w:r>
      <w:r w:rsidR="0010080C">
        <w:rPr>
          <w:rStyle w:val="FootnoteReference"/>
        </w:rPr>
        <w:footnoteReference w:id="128"/>
      </w:r>
      <w:r w:rsidR="00D007E5" w:rsidRPr="00D007E5">
        <w:rPr>
          <w:vertAlign w:val="superscript"/>
        </w:rPr>
        <w:t>,</w:t>
      </w:r>
      <w:r w:rsidR="0076183E">
        <w:rPr>
          <w:rStyle w:val="FootnoteReference"/>
        </w:rPr>
        <w:footnoteReference w:id="129"/>
      </w:r>
      <w:r w:rsidR="0010080C">
        <w:t>.</w:t>
      </w:r>
    </w:p>
    <w:p w14:paraId="20B00D21" w14:textId="73C95BD5" w:rsidR="00CF1DEA" w:rsidRDefault="0000719F" w:rsidP="004008DE">
      <w:pPr>
        <w:pStyle w:val="Heading4"/>
      </w:pPr>
      <w:r>
        <w:lastRenderedPageBreak/>
        <w:t xml:space="preserve">IR Sensor </w:t>
      </w:r>
      <w:r w:rsidR="00CF1DEA">
        <w:t>Refinements</w:t>
      </w:r>
    </w:p>
    <w:p w14:paraId="1CF46642" w14:textId="77777777" w:rsidR="00CF1DEA" w:rsidRDefault="00CF1DEA" w:rsidP="00CF1DEA">
      <w:r>
        <w:t xml:space="preserve">The final system was commissioned and assembled, as shown in kt. When tested the position of the pilot could be found. As demonstrated during the thesis progress seminar distances within 10cm could be mapped accurately. </w:t>
      </w:r>
    </w:p>
    <w:p w14:paraId="6703BF73" w14:textId="77777777" w:rsidR="00CF1DEA" w:rsidRDefault="00CF1DEA" w:rsidP="00CF1DEA">
      <w:r>
        <w:t>When tested in multiple environments it was discovered that while the TRCT5000 featured a “Daylight blocking filter” (Vishay Semiconductors, 2017) it was still affected by direct sunlight. This may have been due to the IR which was emitted by the sun. A possible solution to the ubiquity of IR in the testing environment may be to use a carrier wave to modulate the emitter frequency, and then use a bandpass filter to only receive the signals matching the carrier frequency.</w:t>
      </w:r>
    </w:p>
    <w:p w14:paraId="798ECD39" w14:textId="68110155" w:rsidR="00CF1DEA" w:rsidRDefault="00CF1DEA" w:rsidP="00CF1DEA">
      <w:r>
        <w:t xml:space="preserve">To create the carrier, wave a </w:t>
      </w:r>
      <w:r w:rsidR="000555DA">
        <w:t>7</w:t>
      </w:r>
      <w:r>
        <w:t>0kHz</w:t>
      </w:r>
      <w:r>
        <w:rPr>
          <w:rStyle w:val="FootnoteReference"/>
        </w:rPr>
        <w:footnoteReference w:id="130"/>
      </w:r>
      <w:r>
        <w:t xml:space="preserve"> PWM with a duty cycle of 50% was created, see </w:t>
      </w:r>
      <w:r>
        <w:fldChar w:fldCharType="begin"/>
      </w:r>
      <w:r>
        <w:instrText xml:space="preserve"> REF _Ref516313816 \r \h </w:instrText>
      </w:r>
      <w:r>
        <w:fldChar w:fldCharType="separate"/>
      </w:r>
      <w:r w:rsidR="005A5513">
        <w:t>8.2.4</w:t>
      </w:r>
      <w:r>
        <w:fldChar w:fldCharType="end"/>
      </w:r>
      <w:r>
        <w:t xml:space="preserve"> - </w:t>
      </w:r>
      <w:r>
        <w:fldChar w:fldCharType="begin"/>
      </w:r>
      <w:r>
        <w:instrText xml:space="preserve"> REF _Ref516313816 \h </w:instrText>
      </w:r>
      <w:r>
        <w:fldChar w:fldCharType="separate"/>
      </w:r>
      <w:r w:rsidR="005A5513">
        <w:t>PWM Control</w:t>
      </w:r>
      <w:r>
        <w:fldChar w:fldCharType="end"/>
      </w:r>
      <w:r>
        <w:t xml:space="preserve"> for details on how a 50kHz PWM was implemented for the servomotor interface. This was passed through an AND gate connected to the 5V rail (the PWM would signal the modulated power signal to the IR sensors, but would not power them). The AND gate selected was the SN74AHC1G08</w:t>
      </w:r>
      <w:r w:rsidR="00AC05F7">
        <w:rPr>
          <w:rStyle w:val="FootnoteReference"/>
        </w:rPr>
        <w:footnoteReference w:id="131"/>
      </w:r>
      <w:r>
        <w:t xml:space="preserve">. </w:t>
      </w:r>
    </w:p>
    <w:p w14:paraId="7663FB71" w14:textId="707D1E7A" w:rsidR="00CF1DEA" w:rsidRDefault="00CF1DEA" w:rsidP="00CF1DEA">
      <w:r>
        <w:t xml:space="preserve">A </w:t>
      </w:r>
      <w:proofErr w:type="spellStart"/>
      <w:r>
        <w:t>sallen</w:t>
      </w:r>
      <w:proofErr w:type="spellEnd"/>
      <w:r>
        <w:t xml:space="preserve">-key band pass filter was implemented to filter the </w:t>
      </w:r>
      <w:r w:rsidR="00DF09C2">
        <w:t>7</w:t>
      </w:r>
      <w:r>
        <w:t xml:space="preserve">0kHz signal received by the IR sensor. The circuit used is detailed in </w:t>
      </w:r>
      <w:proofErr w:type="spellStart"/>
      <w:r>
        <w:t>kt</w:t>
      </w:r>
      <w:proofErr w:type="spellEnd"/>
      <w:r>
        <w:t xml:space="preserve"> and kt. The LM358AD was used as the Op-Amp for the filter, configured as seen in kt.</w:t>
      </w:r>
    </w:p>
    <w:p w14:paraId="561AA3F7" w14:textId="26880CEC" w:rsidR="00CF1DEA" w:rsidRDefault="00CF1DEA" w:rsidP="00CF1DEA">
      <w:r>
        <w:t xml:space="preserve">To increase the range of the sensors two methods may be considered. Firstly, using the internal gain of the </w:t>
      </w:r>
      <w:proofErr w:type="spellStart"/>
      <w:r>
        <w:t>sallen</w:t>
      </w:r>
      <w:proofErr w:type="spellEnd"/>
      <w:r>
        <w:t>-key filter to shift the saturation range of the IR sensor, with the gain found in kt. Secondly, alternate sensors were considered. The OPB</w:t>
      </w:r>
      <w:r w:rsidR="007235B3">
        <w:t>732</w:t>
      </w:r>
      <w:r w:rsidR="007235B3">
        <w:rPr>
          <w:rStyle w:val="FootnoteReference"/>
        </w:rPr>
        <w:footnoteReference w:id="132"/>
      </w:r>
      <w:r w:rsidR="007235B3">
        <w:t xml:space="preserve"> was</w:t>
      </w:r>
      <w:r>
        <w:t xml:space="preserve"> selected as an alternate sensor option for the system. The OPB732 featured increased range characteristics and could be mounted to the existing IR sensor mount PCBs.</w:t>
      </w:r>
    </w:p>
    <w:p w14:paraId="488490B3" w14:textId="2D13FBB4" w:rsidR="00CF1DEA" w:rsidRPr="00A6233B" w:rsidRDefault="00CF77A3" w:rsidP="00A6233B">
      <w:r>
        <w:t>Components</w:t>
      </w:r>
      <w:r w:rsidR="00BD7899">
        <w:t xml:space="preserve"> were </w:t>
      </w:r>
      <w:r w:rsidR="002F069E">
        <w:t>ordered,</w:t>
      </w:r>
      <w:r w:rsidR="00BD7899">
        <w:t xml:space="preserve"> and PCBs were fabricated, but did not arrive in time for </w:t>
      </w:r>
      <w:r>
        <w:t>construction</w:t>
      </w:r>
      <w:r w:rsidR="00BD7899">
        <w:t>.</w:t>
      </w:r>
      <w:r>
        <w:t xml:space="preserve"> Further work should be done to test and </w:t>
      </w:r>
      <w:r w:rsidR="002F069E">
        <w:t>improve</w:t>
      </w:r>
      <w:r>
        <w:t xml:space="preserve"> these refinements.</w:t>
      </w:r>
    </w:p>
    <w:p w14:paraId="394D59E1" w14:textId="35A0E229" w:rsidR="00D7678D" w:rsidRDefault="00D7678D" w:rsidP="00D7678D">
      <w:pPr>
        <w:pStyle w:val="Heading3"/>
      </w:pPr>
      <w:r>
        <w:lastRenderedPageBreak/>
        <w:t>SS2</w:t>
      </w:r>
    </w:p>
    <w:p w14:paraId="419B853B" w14:textId="0DB65D75" w:rsidR="0086553B" w:rsidRDefault="0086553B" w:rsidP="0086553B">
      <w:r>
        <w:t>Further work could be done to improve the accuracy of the sensors, possibly by replacing the YZC-161B with higher quality and consistency load cells. The rigid frame could be constructed from lighter materials</w:t>
      </w:r>
      <w:r w:rsidR="00E01089">
        <w:rPr>
          <w:rStyle w:val="FootnoteReference"/>
        </w:rPr>
        <w:footnoteReference w:id="133"/>
      </w:r>
      <w:r>
        <w:t xml:space="preserve"> to reduce the burden on the actuation system</w:t>
      </w:r>
      <w:r w:rsidR="00E05B43">
        <w:t>; although for a full-strength exoskeleton aluminium may prove adequate</w:t>
      </w:r>
      <w:r>
        <w:t>. The load cell mounts should be reprinted, or recreated from a lighter material, matching the form factor of the sensors actually delivered. The rigid frame may also be altered to allow actuation within the foot</w:t>
      </w:r>
      <w:r w:rsidR="00E01089">
        <w:rPr>
          <w:rStyle w:val="FootnoteReference"/>
        </w:rPr>
        <w:footnoteReference w:id="134"/>
      </w:r>
      <w:r w:rsidR="00E01089">
        <w:t>.</w:t>
      </w:r>
    </w:p>
    <w:p w14:paraId="78110FE4" w14:textId="58B86C8C" w:rsidR="0086553B" w:rsidRPr="0086553B" w:rsidRDefault="0086553B" w:rsidP="0086553B">
      <w:r>
        <w:t xml:space="preserve">For implementation in a lower extremity exoskeleton the load cells should be recalibrated for the expected range of force. To improve upon the system, it may be prudent to consider a fine and gross motor system. Given that contact with humans and everyday objects doesn’t exceed approximately 10kg of weight-force, areas </w:t>
      </w:r>
      <w:r w:rsidR="00F87668">
        <w:t>contacting</w:t>
      </w:r>
      <w:r>
        <w:t xml:space="preserve"> said items should be calibrated for a 0-10kg range. However, for an exoskeleton capable deadlifting a 500kg mass</w:t>
      </w:r>
      <w:r w:rsidR="00422E04">
        <w:t>,</w:t>
      </w:r>
      <w:r>
        <w:t xml:space="preserve"> sensors should also be calibrated for a range including 500kg. While it may be possible to simply use a load cell that encompasses the full range of force this may not present the resolution </w:t>
      </w:r>
      <w:r w:rsidR="00C039B1">
        <w:t>required</w:t>
      </w:r>
      <w:r>
        <w:t>. Instead, a solution to consider is separate gross and fine motor force sensors. One set calibrated for fine motor skills and delicate operations, one set calibrated for gross motor skills and heavy lifting.</w:t>
      </w:r>
    </w:p>
    <w:p w14:paraId="48A694E2" w14:textId="2182BB8C" w:rsidR="00D7678D" w:rsidRDefault="00D7678D" w:rsidP="00D7678D">
      <w:pPr>
        <w:pStyle w:val="Heading3"/>
      </w:pPr>
      <w:r>
        <w:t>SS3</w:t>
      </w:r>
    </w:p>
    <w:p w14:paraId="502B2EE9" w14:textId="4AC94863" w:rsidR="00810818" w:rsidRDefault="00810818" w:rsidP="00810818">
      <w:r>
        <w:t>The values derived for the system assume that all joint</w:t>
      </w:r>
      <w:r w:rsidR="00F87668">
        <w:t>s</w:t>
      </w:r>
      <w:r>
        <w:t xml:space="preserve"> are revolute, disturbances and noise are minimal, and 1 DOF. The knee joint is not a revolute joint (a hinge) it is a modified hinge consisting of two joints </w:t>
      </w:r>
      <w:sdt>
        <w:sdtPr>
          <w:id w:val="-390274698"/>
          <w:citation/>
        </w:sdtPr>
        <w:sdtContent>
          <w:r>
            <w:fldChar w:fldCharType="begin"/>
          </w:r>
          <w:r>
            <w:instrText xml:space="preserve"> CITATION Chh06 \l 3081 </w:instrText>
          </w:r>
          <w:r>
            <w:fldChar w:fldCharType="separate"/>
          </w:r>
          <w:r w:rsidR="005A5513">
            <w:rPr>
              <w:noProof/>
            </w:rPr>
            <w:t>(Chhajer, 2006)</w:t>
          </w:r>
          <w:r>
            <w:fldChar w:fldCharType="end"/>
          </w:r>
        </w:sdtContent>
      </w:sdt>
      <w:r>
        <w:t xml:space="preserve">. To accurately mimic the behaviour of the knee the exoskeleton employed may that also features a modified hinge joint. Consequentially the equations of motion developed would need to be revised. </w:t>
      </w:r>
    </w:p>
    <w:p w14:paraId="31DCB0DF" w14:textId="318AFE5D" w:rsidR="005E5F12" w:rsidRDefault="00810818" w:rsidP="005E5F12">
      <w:r>
        <w:t>The controls presume that each leg may be treated as independent, however, in the case of some extreme movements this may not be true. If the pilot stands on one leg and moves slowly, changes in position from the pilot adjusting their weight may be removed natural as steady state error. However, if the pilot stands on one leg and swings their other leg back and forth rapidly the supporting leg may be required to quickly compensate for error. The existing controls system may be sufficient, empirical testing is required to confirm. If it is insufficient, the controls devised may need to be revises to accommodate a 6 DOF serial manipulator.</w:t>
      </w:r>
    </w:p>
    <w:p w14:paraId="3C4D03DC" w14:textId="4DA3A94A" w:rsidR="00C56028" w:rsidRDefault="00C56028" w:rsidP="005E5F12">
      <w:r>
        <w:lastRenderedPageBreak/>
        <w:t xml:space="preserve">The controls system devised treats the velocity of </w:t>
      </w:r>
      <w:r w:rsidR="00333C39">
        <w:t>the pilot</w:t>
      </w:r>
      <w:r>
        <w:t xml:space="preserve"> as </w:t>
      </w:r>
      <w:r w:rsidR="00333C39">
        <w:t>negligible</w:t>
      </w:r>
      <w:r w:rsidR="00665CCA">
        <w:t>.</w:t>
      </w:r>
      <w:r w:rsidR="00AE2B10">
        <w:t xml:space="preserve"> For the representative movements (standing, sitting, walking, squatting) this assumption is valid.</w:t>
      </w:r>
      <w:r w:rsidR="00665CCA">
        <w:t xml:space="preserve"> A</w:t>
      </w:r>
      <w:r>
        <w:t xml:space="preserve">s noted in </w:t>
      </w:r>
      <w:r w:rsidR="008B52F2">
        <w:fldChar w:fldCharType="begin"/>
      </w:r>
      <w:r w:rsidR="008B52F2">
        <w:instrText xml:space="preserve"> REF _Ref516386290 \r \h </w:instrText>
      </w:r>
      <w:r w:rsidR="008B52F2">
        <w:fldChar w:fldCharType="separate"/>
      </w:r>
      <w:r w:rsidR="005A5513">
        <w:t>6.2.1</w:t>
      </w:r>
      <w:r w:rsidR="008B52F2">
        <w:fldChar w:fldCharType="end"/>
      </w:r>
      <w:r w:rsidR="008B52F2">
        <w:t xml:space="preserve"> - </w:t>
      </w:r>
      <w:r w:rsidR="008B52F2">
        <w:fldChar w:fldCharType="begin"/>
      </w:r>
      <w:r w:rsidR="008B52F2">
        <w:instrText xml:space="preserve"> REF _Ref516386293 \h </w:instrText>
      </w:r>
      <w:r w:rsidR="008B52F2">
        <w:fldChar w:fldCharType="separate"/>
      </w:r>
      <w:r w:rsidR="005A5513">
        <w:t>Jacobian</w:t>
      </w:r>
      <w:r w:rsidR="008B52F2">
        <w:fldChar w:fldCharType="end"/>
      </w:r>
      <w:r w:rsidR="008B52F2">
        <w:t xml:space="preserve"> – Footnote </w:t>
      </w:r>
      <w:r w:rsidR="008B52F2">
        <w:fldChar w:fldCharType="begin"/>
      </w:r>
      <w:r w:rsidR="008B52F2">
        <w:instrText xml:space="preserve"> NOTEREF _Ref516386276 \h </w:instrText>
      </w:r>
      <w:r w:rsidR="008B52F2">
        <w:fldChar w:fldCharType="separate"/>
      </w:r>
      <w:r w:rsidR="005A5513">
        <w:t>72</w:t>
      </w:r>
      <w:r w:rsidR="008B52F2">
        <w:fldChar w:fldCharType="end"/>
      </w:r>
      <w:r w:rsidR="008A4FEC">
        <w:t xml:space="preserve">, </w:t>
      </w:r>
      <w:r w:rsidR="00C35F7E">
        <w:t>the integration of the pilots velocity is a simple addition to the existing controls of the system and may be relevant should the exoskeleton become capable of faster movement</w:t>
      </w:r>
      <w:r w:rsidR="00C35F7E">
        <w:rPr>
          <w:rStyle w:val="FootnoteReference"/>
        </w:rPr>
        <w:footnoteReference w:id="135"/>
      </w:r>
      <w:r w:rsidR="00EE49D7">
        <w:t>.</w:t>
      </w:r>
    </w:p>
    <w:p w14:paraId="222671B0" w14:textId="77777777" w:rsidR="005E5F12" w:rsidRDefault="005E5F12" w:rsidP="005E5F12">
      <w:pPr>
        <w:pStyle w:val="Heading4"/>
      </w:pPr>
      <w:bookmarkStart w:id="254" w:name="_Ref516385562"/>
      <w:r>
        <w:t>Emergency Stop</w:t>
      </w:r>
      <w:bookmarkEnd w:id="254"/>
    </w:p>
    <w:p w14:paraId="7AB8E497" w14:textId="6B6743D6" w:rsidR="005E5F12" w:rsidRDefault="005E5F12" w:rsidP="005E5F12">
      <w:r>
        <w:t>The control structure devised adequately performs in standard conditions; however, the stop condition for when the suit encounters an obstacle requires special treatment. Firstly, the existing controls architecture should be modified to detect high speed stop conditions</w:t>
      </w:r>
      <w:r>
        <w:rPr>
          <w:rStyle w:val="FootnoteReference"/>
        </w:rPr>
        <w:footnoteReference w:id="136"/>
      </w:r>
      <w:r>
        <w:t>. Then, a secondary control system should be engineered for the immediate system response and minimum overshoot desired</w:t>
      </w:r>
      <w:r>
        <w:rPr>
          <w:rStyle w:val="FootnoteReference"/>
        </w:rPr>
        <w:footnoteReference w:id="137"/>
      </w:r>
      <w:r>
        <w:t>. Control systems which in the presence of an external force actuate in the opposite direction should also be considered</w:t>
      </w:r>
      <w:r>
        <w:rPr>
          <w:rStyle w:val="FootnoteReference"/>
        </w:rPr>
        <w:footnoteReference w:id="138"/>
      </w:r>
      <w:r>
        <w:t>. Finally, provisions should be made to assist the actuators in rapid deceleration, e.g. Back EMF braking, physical braking mechanisms, etc. To ensure the safety of operators and developers adequate safety features and emergency stopping methods are an absolute priority moving forwards.</w:t>
      </w:r>
    </w:p>
    <w:p w14:paraId="0069A74C" w14:textId="457EF07C" w:rsidR="00D7678D" w:rsidRDefault="00D7678D" w:rsidP="00D7678D">
      <w:pPr>
        <w:pStyle w:val="Heading3"/>
      </w:pPr>
      <w:r>
        <w:t>SS4</w:t>
      </w:r>
    </w:p>
    <w:p w14:paraId="6685A9AA" w14:textId="37272B0A" w:rsidR="00B2391F" w:rsidRDefault="00B2391F" w:rsidP="00B2391F">
      <w:r>
        <w:t xml:space="preserve">The interface between the actuation system and the controls system was never completed. Provisions were made for connection to another system (these were also used for debugging) but were </w:t>
      </w:r>
      <w:r w:rsidR="00F3760A">
        <w:t xml:space="preserve">not </w:t>
      </w:r>
      <w:r>
        <w:t xml:space="preserve">tested as the actuation system was never completed. While one can be confident that the communication system would function as required, it cannot be said for certain without testing. </w:t>
      </w:r>
    </w:p>
    <w:p w14:paraId="74AAF09A" w14:textId="1078B4D6" w:rsidR="009010C3" w:rsidRDefault="00B95330" w:rsidP="00B2391F">
      <w:r>
        <w:t xml:space="preserve">The provisions made in </w:t>
      </w:r>
      <w:r>
        <w:fldChar w:fldCharType="begin"/>
      </w:r>
      <w:r>
        <w:instrText xml:space="preserve"> REF _Ref516313816 \r \h </w:instrText>
      </w:r>
      <w:r>
        <w:fldChar w:fldCharType="separate"/>
      </w:r>
      <w:r w:rsidR="005A5513">
        <w:t>8.2.4</w:t>
      </w:r>
      <w:r>
        <w:fldChar w:fldCharType="end"/>
      </w:r>
      <w:r>
        <w:t xml:space="preserve"> - </w:t>
      </w:r>
      <w:r>
        <w:fldChar w:fldCharType="begin"/>
      </w:r>
      <w:r>
        <w:instrText xml:space="preserve"> REF _Ref516313816 \h </w:instrText>
      </w:r>
      <w:r>
        <w:fldChar w:fldCharType="separate"/>
      </w:r>
      <w:r w:rsidR="005A5513">
        <w:t>PWM Control</w:t>
      </w:r>
      <w:r>
        <w:fldChar w:fldCharType="end"/>
      </w:r>
      <w:r>
        <w:t xml:space="preserve"> allow for a single PWM signal to be output via </w:t>
      </w:r>
      <w:r w:rsidR="003F4EC2">
        <w:t xml:space="preserve">controller boards. While additional inputs </w:t>
      </w:r>
      <w:r w:rsidR="00931315">
        <w:t>may</w:t>
      </w:r>
      <w:r w:rsidR="003F4EC2">
        <w:t xml:space="preserve"> be needed for feedback, it is possible for the </w:t>
      </w:r>
      <w:r w:rsidR="00931315">
        <w:t>exoskeleton</w:t>
      </w:r>
      <w:r w:rsidR="003F4EC2">
        <w:t xml:space="preserve"> actuation system to controlled via the </w:t>
      </w:r>
      <w:r w:rsidR="00931315">
        <w:t>existing</w:t>
      </w:r>
      <w:r w:rsidR="003F4EC2">
        <w:t xml:space="preserve"> </w:t>
      </w:r>
      <w:r w:rsidR="00931315">
        <w:t>controller boards without modification</w:t>
      </w:r>
      <w:r w:rsidR="00182A25">
        <w:t>.</w:t>
      </w:r>
      <w:r w:rsidR="000B43A3">
        <w:t xml:space="preserve"> As seen in </w:t>
      </w:r>
      <w:r w:rsidR="000B43A3">
        <w:fldChar w:fldCharType="begin"/>
      </w:r>
      <w:r w:rsidR="000B43A3">
        <w:instrText xml:space="preserve"> REF _Ref516385973 \h </w:instrText>
      </w:r>
      <w:r w:rsidR="000B43A3">
        <w:fldChar w:fldCharType="separate"/>
      </w:r>
      <w:r w:rsidR="005A5513">
        <w:t xml:space="preserve">Figure </w:t>
      </w:r>
      <w:r w:rsidR="005A5513">
        <w:rPr>
          <w:noProof/>
        </w:rPr>
        <w:t>11</w:t>
      </w:r>
      <w:r w:rsidR="005A5513">
        <w:t>: Exoskeleton Design</w:t>
      </w:r>
      <w:r w:rsidR="000B43A3">
        <w:fldChar w:fldCharType="end"/>
      </w:r>
      <w:r w:rsidR="000B43A3">
        <w:t>, there is a controller board per link, and therefore actuator</w:t>
      </w:r>
      <w:proofErr w:type="gramStart"/>
      <w:r w:rsidR="000B43A3">
        <w:t>.</w:t>
      </w:r>
      <w:r w:rsidR="00B5258C">
        <w:t xml:space="preserve">  </w:t>
      </w:r>
      <w:proofErr w:type="gramEnd"/>
      <w:r w:rsidR="00B5258C">
        <w:t xml:space="preserve">For further works it is recommended that works on the motor interface </w:t>
      </w:r>
      <w:r w:rsidR="00D14F5F">
        <w:t>and the communications interface</w:t>
      </w:r>
      <w:r w:rsidR="004656C1">
        <w:t xml:space="preserve"> </w:t>
      </w:r>
      <w:r w:rsidR="00B5258C">
        <w:t xml:space="preserve">for </w:t>
      </w:r>
      <w:r w:rsidR="00D14F5F">
        <w:t>t</w:t>
      </w:r>
      <w:r w:rsidR="00B5258C">
        <w:t xml:space="preserve">he actuation system cease, as they have already been completed. Instead the existing controllers should be modified for the required feedback inputs </w:t>
      </w:r>
      <w:r w:rsidR="00B5258C">
        <w:lastRenderedPageBreak/>
        <w:t xml:space="preserve">and the actuation side of the project should focus on fabricating </w:t>
      </w:r>
      <w:r w:rsidR="00D14F5F">
        <w:t xml:space="preserve">a robust mechanical </w:t>
      </w:r>
      <w:r w:rsidR="00B77769">
        <w:t>build with</w:t>
      </w:r>
      <w:r w:rsidR="001E76B3">
        <w:t xml:space="preserve"> </w:t>
      </w:r>
      <w:r w:rsidR="00B77769">
        <w:t>adequate</w:t>
      </w:r>
      <w:r w:rsidR="001E76B3">
        <w:t xml:space="preserve"> feedback</w:t>
      </w:r>
      <w:r w:rsidR="001E76B3">
        <w:rPr>
          <w:rStyle w:val="FootnoteReference"/>
        </w:rPr>
        <w:footnoteReference w:id="139"/>
      </w:r>
      <w:r w:rsidR="001E76B3">
        <w:t>.</w:t>
      </w:r>
    </w:p>
    <w:p w14:paraId="30CAD37F" w14:textId="77777777" w:rsidR="00B2391F" w:rsidRDefault="00B2391F" w:rsidP="00FF4FD8">
      <w:pPr>
        <w:pStyle w:val="Heading4"/>
      </w:pPr>
      <w:r>
        <w:t>Communication speed</w:t>
      </w:r>
    </w:p>
    <w:p w14:paraId="702088D3" w14:textId="77777777" w:rsidR="00B2391F" w:rsidRDefault="00B2391F" w:rsidP="00B2391F">
      <w:r>
        <w:t xml:space="preserve">It is difficult to say if the communication system would have been fast enough to allow for real time control of the system. While messages were kept short and DMA was employed to speed messaging the baud rate of 9600 may have been simply too low for the communication speeds required. </w:t>
      </w:r>
    </w:p>
    <w:p w14:paraId="2B2DF0C1" w14:textId="5DC794FD" w:rsidR="00B2391F" w:rsidRDefault="00B2391F" w:rsidP="00B2391F">
      <w:r>
        <w:t xml:space="preserve">Given an 8-bit char (ASCII character) approximately 109 messages (of standard size) could be sent per second, or about 9ms per message. Given the potential for a message to be passed on up to 6 times before being interpreted by the actuation system, and that up to 5 messages may be queued to be sent by each controller, a maximum delay of 192ms (21 message periods) could be expected. Given a human reaction time of 150 – 300ms </w:t>
      </w:r>
      <w:sdt>
        <w:sdtPr>
          <w:id w:val="-276943304"/>
          <w:citation/>
        </w:sdtPr>
        <w:sdtContent>
          <w:r>
            <w:fldChar w:fldCharType="begin"/>
          </w:r>
          <w:r>
            <w:instrText xml:space="preserve"> CITATION Yuh12 \l 3081 </w:instrText>
          </w:r>
          <w:r>
            <w:fldChar w:fldCharType="separate"/>
          </w:r>
          <w:r w:rsidR="005A5513">
            <w:rPr>
              <w:noProof/>
            </w:rPr>
            <w:t>(Yuhas, 2012)</w:t>
          </w:r>
          <w:r>
            <w:fldChar w:fldCharType="end"/>
          </w:r>
        </w:sdtContent>
      </w:sdt>
      <w:r>
        <w:t>, a system with a</w:t>
      </w:r>
      <w:r w:rsidR="00A2329B">
        <w:t xml:space="preserve"> </w:t>
      </w:r>
      <w:proofErr w:type="gramStart"/>
      <w:r w:rsidR="00A2329B">
        <w:t>worst case</w:t>
      </w:r>
      <w:proofErr w:type="gramEnd"/>
      <w:r>
        <w:t xml:space="preserve"> reaction time of 192ms will lag behind the </w:t>
      </w:r>
      <w:r w:rsidR="00AB4F05">
        <w:t>pilot</w:t>
      </w:r>
      <w:r>
        <w:t xml:space="preserve"> and not react sufficiently quickly.</w:t>
      </w:r>
    </w:p>
    <w:p w14:paraId="5C1681FD" w14:textId="09489815" w:rsidR="00B2391F" w:rsidRPr="00B2391F" w:rsidRDefault="00B2391F" w:rsidP="00B2391F">
      <w:r>
        <w:t>Going forward it is recommended that the baud rate of the system is raised to 115200 bits/s. Transmitting messages twelve times faster will result in a reaction time of 16ms and reduce the possibility of lag.</w:t>
      </w:r>
    </w:p>
    <w:p w14:paraId="4D201955" w14:textId="6B2BA243" w:rsidR="00D7678D" w:rsidRDefault="00D7678D" w:rsidP="00D7678D">
      <w:pPr>
        <w:pStyle w:val="Heading3"/>
      </w:pPr>
      <w:r>
        <w:t>SS5</w:t>
      </w:r>
    </w:p>
    <w:p w14:paraId="1748C0B6" w14:textId="0B6EB067" w:rsidR="00DD59F2" w:rsidRDefault="00DD59F2" w:rsidP="00DD59F2">
      <w:r>
        <w:t>The attachment mechanism for mounting associated with the servomotors depended on cable ties. While cable ties are perfectly adequate for cable management, and function well as a stand in for hose clamps</w:t>
      </w:r>
      <w:r w:rsidR="007D2F24">
        <w:t xml:space="preserve"> or pipe clamps</w:t>
      </w:r>
      <w:r>
        <w:t xml:space="preserve"> at small diameters, they are not a robust or rigid method of fasting motors in place. In further iterations of the system it is strongly recommended that dedicated mounts for the servomotors be commissioned.</w:t>
      </w:r>
    </w:p>
    <w:p w14:paraId="30722208" w14:textId="1519CF32" w:rsidR="00C434DF" w:rsidRDefault="00C434DF" w:rsidP="00DD59F2">
      <w:r>
        <w:t>Ideally a permanent fastening method would be used for fasting the controls/perception system to the exoskeleton.</w:t>
      </w:r>
    </w:p>
    <w:p w14:paraId="5D15CE59" w14:textId="77777777" w:rsidR="00DD59F2" w:rsidRDefault="00DD59F2" w:rsidP="00DD59F2">
      <w:r>
        <w:t>The exoskeleton segments, comprised of aluminium, were heavy and flexible. In Test A, a finger’s touch could cause the lower exoskeleton segment to wobble and flex. The system when tested would oscillate if accelerated too quickly, confusing the perception systems. This effectively capped the accuracy of the perception system and the speeds (and response times) at which stability could be attained.</w:t>
      </w:r>
    </w:p>
    <w:p w14:paraId="289A0A12" w14:textId="77777777" w:rsidR="00DD59F2" w:rsidRDefault="00DD59F2" w:rsidP="00DD59F2">
      <w:r>
        <w:lastRenderedPageBreak/>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8110EF" w14:textId="77777777" w:rsidR="00DD59F2" w:rsidRDefault="00DD59F2" w:rsidP="00DD59F2">
      <w:r>
        <w:t>Neither servomotor allowed for control via torque or acceleration, the control variable used in SS3. Instead position and velocity were controlled. However, they could not be measured so the acceleration could not be indirectly controlled. The servomotors had their own internal control mechanisms, which had to be compensated for. Finally, the resolution of the MG995 was so low as to be visually perceptible. For all further iteration of the system it is strongly suggested that the actuators be reengineered.</w:t>
      </w:r>
    </w:p>
    <w:p w14:paraId="47C60501" w14:textId="77777777" w:rsidR="00DD59F2" w:rsidRDefault="00DD59F2" w:rsidP="00DD59F2">
      <w:r>
        <w:t>The battery system used for SS5 was functional but ramshackle. An 8-battery receptacle was modified to fit 4 batteries to power the 6V MG995. This should be replaced with a 4-battery receptacle.</w:t>
      </w:r>
    </w:p>
    <w:p w14:paraId="03FCE0CD" w14:textId="22361474" w:rsidR="00DD59F2" w:rsidRPr="00DD59F2" w:rsidRDefault="00DD59F2" w:rsidP="00DD59F2">
      <w:r>
        <w:t>Preferential to the improvements discussed</w:t>
      </w:r>
      <w:r w:rsidR="00B95330">
        <w:t>,</w:t>
      </w:r>
      <w:r>
        <w:t xml:space="preserve"> SS5 should be make redundant. </w:t>
      </w:r>
      <w:r w:rsidRPr="00D26378">
        <w:rPr>
          <w:b/>
          <w:i/>
        </w:rPr>
        <w:t>A functioning actuation and structural system would eliminate the need for SS5 entirely</w:t>
      </w:r>
      <w:r>
        <w:t>.</w:t>
      </w:r>
    </w:p>
    <w:p w14:paraId="3D7DADDF" w14:textId="016F11D7" w:rsidR="00345A24" w:rsidRDefault="00D7678D" w:rsidP="00345A24">
      <w:pPr>
        <w:pStyle w:val="Heading3"/>
      </w:pPr>
      <w:r>
        <w:t>General</w:t>
      </w:r>
    </w:p>
    <w:p w14:paraId="760EE72B" w14:textId="54ECF592" w:rsidR="004C622F" w:rsidRDefault="004C622F" w:rsidP="004C622F">
      <w:r>
        <w:t xml:space="preserve">As noted </w:t>
      </w:r>
      <w:r w:rsidR="001B673F">
        <w:t>above</w:t>
      </w:r>
      <w:r w:rsidR="001B673F">
        <w:rPr>
          <w:rStyle w:val="FootnoteReference"/>
        </w:rPr>
        <w:footnoteReference w:id="140"/>
      </w:r>
      <w:r>
        <w:t>, the quality of the actuation system and the perception systems is the limiting factor in the performance of the exoskeleton. Future work should focus on improving the precision and accuracy of the position sensors</w:t>
      </w:r>
      <w:r>
        <w:rPr>
          <w:rStyle w:val="FootnoteReference"/>
        </w:rPr>
        <w:footnoteReference w:id="141"/>
      </w:r>
      <w:r>
        <w:t xml:space="preserve"> and improving the actuation system.</w:t>
      </w:r>
    </w:p>
    <w:p w14:paraId="1D0C25B2" w14:textId="2A5CF372" w:rsidR="004C622F" w:rsidRPr="004C622F" w:rsidRDefault="00A57C29" w:rsidP="004C622F">
      <w:r>
        <w:t>Depending on the requirements and configuration of a larger exoskeleton, the daisy chain architecture may not scale. In further projects it may be prudent to consider upgrading some, if not all of the controller boards to a NUCLEO that supports 3 UART channels</w:t>
      </w:r>
      <w:r>
        <w:rPr>
          <w:rStyle w:val="FootnoteReference"/>
        </w:rPr>
        <w:footnoteReference w:id="142"/>
      </w:r>
      <w:r>
        <w:t xml:space="preserve">. </w:t>
      </w:r>
    </w:p>
    <w:p w14:paraId="76C18719" w14:textId="3202A88B" w:rsidR="00BD13F8" w:rsidRPr="00BD13F8" w:rsidRDefault="00137F2D" w:rsidP="00BD13F8">
      <w:r>
        <w:t>Within</w:t>
      </w:r>
      <w:r w:rsidR="00BD13F8">
        <w:t xml:space="preserve"> the scope of the project every major function requirement for the system was met. The </w:t>
      </w:r>
      <w:r w:rsidR="00F87668">
        <w:t>demonstration</w:t>
      </w:r>
      <w:r w:rsidR="00BD13F8">
        <w:t xml:space="preserve"> rigs created, while outside of the </w:t>
      </w:r>
      <w:r w:rsidR="00F87668">
        <w:t>original</w:t>
      </w:r>
      <w:r w:rsidR="00BD13F8">
        <w:t xml:space="preserve"> </w:t>
      </w:r>
      <w:r w:rsidR="00F87668">
        <w:t>scope</w:t>
      </w:r>
      <w:r w:rsidR="00BD13F8">
        <w:t>, demonstrate the functionality of the system and the feasibility of the project hypothesis.</w:t>
      </w:r>
      <w:r>
        <w:t xml:space="preserve"> </w:t>
      </w:r>
      <w:r w:rsidR="00BD13F8">
        <w:t xml:space="preserve">While further works would be required to create an exoskeleton with </w:t>
      </w:r>
      <w:r w:rsidR="00F87668">
        <w:t>practical</w:t>
      </w:r>
      <w:r w:rsidR="00BD13F8">
        <w:t xml:space="preserve"> application, </w:t>
      </w:r>
      <w:r w:rsidR="00F87668">
        <w:t>the</w:t>
      </w:r>
      <w:r w:rsidR="00BD13F8">
        <w:t xml:space="preserve"> works completed </w:t>
      </w:r>
      <w:r w:rsidR="00F87668">
        <w:t>constitute</w:t>
      </w:r>
      <w:r w:rsidR="00BD13F8">
        <w:t xml:space="preserve"> a proof of concept for a novel </w:t>
      </w:r>
      <w:r w:rsidR="00F87668">
        <w:t>proximity-based</w:t>
      </w:r>
      <w:r w:rsidR="00BD13F8">
        <w:t xml:space="preserve"> exoskeleton control system.</w:t>
      </w:r>
    </w:p>
    <w:p w14:paraId="5952E3A4" w14:textId="36B3E7FB" w:rsidR="00A221DB" w:rsidRDefault="00E32A30" w:rsidP="00E32A30">
      <w:pPr>
        <w:pStyle w:val="Heading2"/>
      </w:pPr>
      <w:bookmarkStart w:id="255" w:name="_Toc516397194"/>
      <w:r>
        <w:lastRenderedPageBreak/>
        <w:t>Achievements</w:t>
      </w:r>
      <w:bookmarkEnd w:id="255"/>
    </w:p>
    <w:p w14:paraId="2ED75C7B" w14:textId="1BB9CA18" w:rsidR="00DA3D7D" w:rsidRPr="00DA3D7D" w:rsidRDefault="00DA3D7D" w:rsidP="00DA3D7D">
      <w:proofErr w:type="spellStart"/>
      <w:r>
        <w:t>sdfgsdfgsdfgdsfgdfgdfgdfg</w:t>
      </w:r>
      <w:proofErr w:type="spellEnd"/>
    </w:p>
    <w:bookmarkEnd w:id="0"/>
    <w:p w14:paraId="1BBB2BC7" w14:textId="011B5C66" w:rsidR="00DA3D7D" w:rsidRDefault="00B57EC3">
      <w:pPr>
        <w:spacing w:line="259" w:lineRule="auto"/>
        <w:jc w:val="left"/>
      </w:pPr>
      <w:r>
        <w:br w:type="page"/>
      </w:r>
      <w:r w:rsidR="00DA3D7D">
        <w:lastRenderedPageBreak/>
        <w:br w:type="page"/>
      </w:r>
    </w:p>
    <w:bookmarkStart w:id="256" w:name="_Toc516397195"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Times New Roman" w:hAnsi="Times New Roman"/>
          <w:sz w:val="24"/>
        </w:rPr>
      </w:sdtEndPr>
      <w:sdtContent>
        <w:p w14:paraId="61AB9E86" w14:textId="77777777" w:rsidR="00855A6F" w:rsidRDefault="00855A6F" w:rsidP="005A4B54">
          <w:pPr>
            <w:pStyle w:val="Heading1"/>
          </w:pPr>
          <w:r>
            <w:t>Bibliography</w:t>
          </w:r>
          <w:bookmarkEnd w:id="256"/>
        </w:p>
        <w:sdt>
          <w:sdtPr>
            <w:id w:val="111145805"/>
            <w:bibliography/>
          </w:sdtPr>
          <w:sdtContent>
            <w:p w14:paraId="04A1E999" w14:textId="77777777" w:rsidR="005A5513" w:rsidRDefault="00855A6F" w:rsidP="005A5513">
              <w:pPr>
                <w:pStyle w:val="Bibliography"/>
                <w:ind w:left="720" w:hanging="720"/>
                <w:rPr>
                  <w:noProof/>
                  <w:szCs w:val="24"/>
                </w:rPr>
              </w:pPr>
              <w:r>
                <w:fldChar w:fldCharType="begin"/>
              </w:r>
              <w:r>
                <w:instrText xml:space="preserve"> BIBLIOGRAPHY </w:instrText>
              </w:r>
              <w:r>
                <w:fldChar w:fldCharType="separate"/>
              </w:r>
              <w:r w:rsidR="005A5513">
                <w:rPr>
                  <w:noProof/>
                </w:rPr>
                <w:t xml:space="preserve">Agarwal, A. (2005). </w:t>
              </w:r>
              <w:r w:rsidR="005A5513">
                <w:rPr>
                  <w:i/>
                  <w:iCs/>
                  <w:noProof/>
                </w:rPr>
                <w:t>Foundations of analog &amp; digital electronic circuits</w:t>
              </w:r>
              <w:r w:rsidR="005A5513">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528B4BC0" w14:textId="77777777" w:rsidR="005A5513" w:rsidRDefault="005A5513" w:rsidP="005A5513">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44E5F54B" w14:textId="77777777" w:rsidR="005A5513" w:rsidRDefault="005A5513" w:rsidP="005A5513">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45001157" w14:textId="77777777" w:rsidR="005A5513" w:rsidRDefault="005A5513" w:rsidP="005A5513">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2EA6214E" w14:textId="77777777" w:rsidR="005A5513" w:rsidRDefault="005A5513" w:rsidP="005A5513">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365879FD" w14:textId="77777777" w:rsidR="005A5513" w:rsidRDefault="005A5513" w:rsidP="005A5513">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7B4CB1C7" w14:textId="77777777" w:rsidR="005A5513" w:rsidRDefault="005A5513" w:rsidP="005A5513">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484D1B73" w14:textId="77777777" w:rsidR="005A5513" w:rsidRDefault="005A5513" w:rsidP="005A5513">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5122E3DE" w14:textId="77777777" w:rsidR="005A5513" w:rsidRDefault="005A5513" w:rsidP="005A5513">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428C945D" w14:textId="77777777" w:rsidR="005A5513" w:rsidRDefault="005A5513" w:rsidP="005A5513">
              <w:pPr>
                <w:pStyle w:val="Bibliography"/>
                <w:ind w:left="720" w:hanging="720"/>
                <w:rPr>
                  <w:noProof/>
                </w:rPr>
              </w:pPr>
              <w:r>
                <w:rPr>
                  <w:noProof/>
                </w:rPr>
                <w:lastRenderedPageBreak/>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26249006" w14:textId="77777777" w:rsidR="005A5513" w:rsidRDefault="005A5513" w:rsidP="005A5513">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63B600A8" w14:textId="77777777" w:rsidR="005A5513" w:rsidRDefault="005A5513" w:rsidP="005A5513">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58441C00" w14:textId="77777777" w:rsidR="005A5513" w:rsidRDefault="005A5513" w:rsidP="005A5513">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47F30637" w14:textId="77777777" w:rsidR="005A5513" w:rsidRDefault="005A5513" w:rsidP="005A5513">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51423A21" w14:textId="77777777" w:rsidR="005A5513" w:rsidRDefault="005A5513" w:rsidP="005A5513">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74BCEF22" w14:textId="77777777" w:rsidR="005A5513" w:rsidRDefault="005A5513" w:rsidP="005A5513">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0F2EE1D1" w14:textId="77777777" w:rsidR="005A5513" w:rsidRDefault="005A5513" w:rsidP="005A5513">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1499C926" w14:textId="77777777" w:rsidR="005A5513" w:rsidRDefault="005A5513" w:rsidP="005A5513">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6AC66F73" w14:textId="77777777" w:rsidR="005A5513" w:rsidRDefault="005A5513" w:rsidP="005A5513">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59AE74E7" w14:textId="77777777" w:rsidR="005A5513" w:rsidRDefault="005A5513" w:rsidP="005A5513">
              <w:pPr>
                <w:pStyle w:val="Bibliography"/>
                <w:ind w:left="720" w:hanging="720"/>
                <w:rPr>
                  <w:noProof/>
                </w:rPr>
              </w:pPr>
              <w:r>
                <w:rPr>
                  <w:noProof/>
                </w:rPr>
                <w:lastRenderedPageBreak/>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14C7B1F0" w14:textId="77777777" w:rsidR="005A5513" w:rsidRDefault="005A5513" w:rsidP="005A5513">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4C020CDE" w14:textId="77777777" w:rsidR="005A5513" w:rsidRDefault="005A5513" w:rsidP="005A5513">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05B481D6" w14:textId="77777777" w:rsidR="005A5513" w:rsidRDefault="005A5513" w:rsidP="005A5513">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78E59268" w14:textId="77777777" w:rsidR="005A5513" w:rsidRDefault="005A5513" w:rsidP="005A5513">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1A2E8B4E" w14:textId="77777777" w:rsidR="005A5513" w:rsidRDefault="005A5513" w:rsidP="005A5513">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06A2FBFE" w14:textId="77777777" w:rsidR="005A5513" w:rsidRDefault="005A5513" w:rsidP="005A5513">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35A9EBC8" w14:textId="77777777" w:rsidR="005A5513" w:rsidRDefault="005A5513" w:rsidP="005A5513">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52C72D73" w14:textId="77777777" w:rsidR="005A5513" w:rsidRDefault="005A5513" w:rsidP="005A5513">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3E276DCB" w14:textId="77777777" w:rsidR="005A5513" w:rsidRDefault="005A5513" w:rsidP="005A5513">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09ABD67F" w14:textId="77777777" w:rsidR="005A5513" w:rsidRDefault="005A5513" w:rsidP="005A5513">
              <w:pPr>
                <w:pStyle w:val="Bibliography"/>
                <w:ind w:left="720" w:hanging="720"/>
                <w:rPr>
                  <w:noProof/>
                </w:rPr>
              </w:pPr>
              <w:r>
                <w:rPr>
                  <w:noProof/>
                </w:rPr>
                <w:lastRenderedPageBreak/>
                <w:t xml:space="preserve">Liew, S. C. (2018, May 30). </w:t>
              </w:r>
              <w:r>
                <w:rPr>
                  <w:i/>
                  <w:iCs/>
                  <w:noProof/>
                </w:rPr>
                <w:t>Electromagnetic Waves</w:t>
              </w:r>
              <w:r>
                <w:rPr>
                  <w:noProof/>
                </w:rPr>
                <w:t>. Retrieved from Centre for Remote Imaging, Sensing and Processing.: https://crisp.nus.edu.sg/~research/tutorial/em.htm</w:t>
              </w:r>
            </w:p>
            <w:p w14:paraId="20508022" w14:textId="77777777" w:rsidR="005A5513" w:rsidRDefault="005A5513" w:rsidP="005A5513">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4B506275" w14:textId="77777777" w:rsidR="005A5513" w:rsidRDefault="005A5513" w:rsidP="005A5513">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65DDEEA1" w14:textId="77777777" w:rsidR="005A5513" w:rsidRDefault="005A5513" w:rsidP="005A5513">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0E188550" w14:textId="77777777" w:rsidR="005A5513" w:rsidRDefault="005A5513" w:rsidP="005A5513">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5DBEF3FA" w14:textId="77777777" w:rsidR="005A5513" w:rsidRDefault="005A5513" w:rsidP="005A5513">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01A29437" w14:textId="77777777" w:rsidR="005A5513" w:rsidRDefault="005A5513" w:rsidP="005A5513">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551CC604" w14:textId="77777777" w:rsidR="005A5513" w:rsidRDefault="005A5513" w:rsidP="005A5513">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4BE55E98" w14:textId="77777777" w:rsidR="005A5513" w:rsidRDefault="005A5513" w:rsidP="005A5513">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396ADC0A" w14:textId="77777777" w:rsidR="005A5513" w:rsidRDefault="005A5513" w:rsidP="005A5513">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538837E9" w14:textId="77777777" w:rsidR="005A5513" w:rsidRDefault="005A5513" w:rsidP="005A5513">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2BD5BC0A" w14:textId="77777777" w:rsidR="005A5513" w:rsidRDefault="005A5513" w:rsidP="005A5513">
              <w:pPr>
                <w:pStyle w:val="Bibliography"/>
                <w:ind w:left="720" w:hanging="720"/>
                <w:rPr>
                  <w:noProof/>
                </w:rPr>
              </w:pPr>
              <w:r>
                <w:rPr>
                  <w:noProof/>
                </w:rPr>
                <w:lastRenderedPageBreak/>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419B8FAB" w14:textId="77777777" w:rsidR="005A5513" w:rsidRDefault="005A5513" w:rsidP="005A5513">
              <w:pPr>
                <w:pStyle w:val="Bibliography"/>
                <w:ind w:left="720" w:hanging="720"/>
                <w:rPr>
                  <w:noProof/>
                </w:rPr>
              </w:pPr>
              <w:r>
                <w:rPr>
                  <w:noProof/>
                </w:rPr>
                <w:t>Vishay Semiconductors. (2017, February 8). TCRT5000 - Reflective Optical Sensor with Transistor Output.</w:t>
              </w:r>
            </w:p>
            <w:p w14:paraId="07E36A44" w14:textId="77777777" w:rsidR="005A5513" w:rsidRDefault="005A5513" w:rsidP="005A5513">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3A706FB2" w14:textId="77777777" w:rsidR="005A5513" w:rsidRDefault="005A5513" w:rsidP="005A5513">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0679D3F6" w14:textId="77777777" w:rsidR="005A5513" w:rsidRDefault="005A5513" w:rsidP="005A5513">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23DF982D" w14:textId="77777777" w:rsidR="00855A6F" w:rsidRDefault="00855A6F" w:rsidP="005A5513">
              <w:r>
                <w:rPr>
                  <w:b/>
                  <w:bCs/>
                  <w:noProof/>
                </w:rPr>
                <w:fldChar w:fldCharType="end"/>
              </w:r>
            </w:p>
          </w:sdtContent>
        </w:sdt>
      </w:sdtContent>
    </w:sdt>
    <w:p w14:paraId="51F29161" w14:textId="77777777" w:rsidR="00DA3D7D" w:rsidRDefault="00855A6F" w:rsidP="00855A6F">
      <w:pPr>
        <w:spacing w:line="259" w:lineRule="auto"/>
        <w:jc w:val="left"/>
      </w:pPr>
      <w:r>
        <w:t xml:space="preserve"> </w:t>
      </w:r>
    </w:p>
    <w:p w14:paraId="218A4194" w14:textId="77777777" w:rsidR="00DA3D7D" w:rsidRDefault="00DA3D7D">
      <w:pPr>
        <w:spacing w:line="259" w:lineRule="auto"/>
        <w:jc w:val="left"/>
      </w:pPr>
      <w:r>
        <w:br w:type="page"/>
      </w:r>
    </w:p>
    <w:p w14:paraId="4D2AE155" w14:textId="61C018F4" w:rsidR="00B57EC3" w:rsidRDefault="00B57EC3" w:rsidP="00855A6F">
      <w:pPr>
        <w:spacing w:line="259" w:lineRule="auto"/>
        <w:jc w:val="left"/>
      </w:pPr>
      <w:r>
        <w:lastRenderedPageBreak/>
        <w:br w:type="page"/>
      </w:r>
    </w:p>
    <w:p w14:paraId="3E42B001" w14:textId="0EDDD922" w:rsidR="00E97F11" w:rsidRDefault="00E97F11" w:rsidP="005A4B54">
      <w:pPr>
        <w:pStyle w:val="Heading1"/>
      </w:pPr>
      <w:bookmarkStart w:id="257" w:name="_Ref516313734"/>
      <w:bookmarkStart w:id="258" w:name="_Ref516313967"/>
      <w:bookmarkStart w:id="259" w:name="_Toc516397196"/>
      <w:r>
        <w:lastRenderedPageBreak/>
        <w:t>Appendix A</w:t>
      </w:r>
      <w:r w:rsidR="006E3F81">
        <w:t xml:space="preserve">: </w:t>
      </w:r>
      <w:r w:rsidR="006E3F81" w:rsidRPr="006E3F81">
        <w:t>Representative Movements</w:t>
      </w:r>
      <w:bookmarkEnd w:id="257"/>
      <w:bookmarkEnd w:id="258"/>
      <w:bookmarkEnd w:id="259"/>
    </w:p>
    <w:p w14:paraId="0E0CF85D" w14:textId="77777777" w:rsidR="00981CC9" w:rsidRDefault="00981CC9" w:rsidP="00B810E5">
      <w:pPr>
        <w:pStyle w:val="Heading2"/>
      </w:pPr>
      <w:bookmarkStart w:id="260" w:name="_Toc516397197"/>
      <w:r>
        <w:t>Level One Functionality: Standing</w:t>
      </w:r>
      <w:bookmarkEnd w:id="260"/>
    </w:p>
    <w:p w14:paraId="22A0C06F" w14:textId="77777777" w:rsidR="00981CC9" w:rsidRDefault="00981CC9" w:rsidP="00981CC9">
      <w:r>
        <w:t>To stand while the exoskeleton system is engaged requires the system to be capable of achieving equilibrium and control in a static environment.</w:t>
      </w:r>
    </w:p>
    <w:p w14:paraId="0C032217" w14:textId="77777777" w:rsidR="00981CC9" w:rsidRDefault="00981CC9" w:rsidP="00981CC9">
      <w:r>
        <w:t>Level one functionality demonstrates that for an instantaneous snapshot of operation that the system is capable of regulated operation. Note, level one functionality may also highlight the system’s ability to compensate for steady state error.</w:t>
      </w:r>
    </w:p>
    <w:p w14:paraId="6F3F95EF" w14:textId="77777777" w:rsidR="00981CC9" w:rsidRDefault="00981CC9" w:rsidP="00B810E5">
      <w:pPr>
        <w:pStyle w:val="Heading2"/>
      </w:pPr>
      <w:bookmarkStart w:id="261" w:name="_Toc516397198"/>
      <w:r>
        <w:t>Level Two Functionality: Squatting</w:t>
      </w:r>
      <w:bookmarkEnd w:id="261"/>
    </w:p>
    <w:p w14:paraId="7567D9E6" w14:textId="77777777" w:rsidR="00981CC9" w:rsidRDefault="00981CC9" w:rsidP="00981CC9">
      <w:r>
        <w:t>Level two functionality requires level one functionality.</w:t>
      </w:r>
    </w:p>
    <w:p w14:paraId="2C1F31EF" w14:textId="77777777" w:rsidR="00981CC9" w:rsidRDefault="00981CC9" w:rsidP="00981CC9">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43CB6E86" w14:textId="77777777" w:rsidR="00981CC9" w:rsidRDefault="00981CC9" w:rsidP="00981CC9">
      <w:r>
        <w:t>Level two functionality demonstrates that the system is capable on a fundamental level of mirroring the pilot’s movements.</w:t>
      </w:r>
    </w:p>
    <w:p w14:paraId="6E5BD634" w14:textId="77777777" w:rsidR="00981CC9" w:rsidRDefault="00981CC9" w:rsidP="00B810E5">
      <w:pPr>
        <w:pStyle w:val="Heading2"/>
      </w:pPr>
      <w:bookmarkStart w:id="262" w:name="_Toc516397199"/>
      <w:r>
        <w:t>Level Three Functionality: Stair Climbing</w:t>
      </w:r>
      <w:bookmarkEnd w:id="262"/>
      <w:r w:rsidRPr="00140A20">
        <w:t xml:space="preserve"> </w:t>
      </w:r>
    </w:p>
    <w:p w14:paraId="54358CB0" w14:textId="77777777" w:rsidR="00981CC9" w:rsidRDefault="00981CC9" w:rsidP="00981CC9">
      <w:r>
        <w:t>Level three functionality requires level two functionality.</w:t>
      </w:r>
    </w:p>
    <w:p w14:paraId="25632943" w14:textId="77777777" w:rsidR="00981CC9" w:rsidRDefault="00981CC9" w:rsidP="00981CC9">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832A357" w14:textId="77777777" w:rsidR="00981CC9" w:rsidRDefault="00981CC9" w:rsidP="00981CC9">
      <w:r>
        <w:t>Level three functionality demonstrates that the system is capable of applying force to an environment.</w:t>
      </w:r>
    </w:p>
    <w:p w14:paraId="79B11CB0" w14:textId="77777777" w:rsidR="00981CC9" w:rsidRDefault="00981CC9" w:rsidP="00B810E5">
      <w:pPr>
        <w:pStyle w:val="Heading2"/>
      </w:pPr>
      <w:bookmarkStart w:id="263" w:name="_Toc516397200"/>
      <w:r>
        <w:t>Level Four Functionality: Sitting</w:t>
      </w:r>
      <w:bookmarkEnd w:id="263"/>
      <w:r w:rsidRPr="00140A20">
        <w:t xml:space="preserve"> </w:t>
      </w:r>
    </w:p>
    <w:p w14:paraId="1AA69535" w14:textId="77777777" w:rsidR="00981CC9" w:rsidRDefault="00981CC9" w:rsidP="00981CC9">
      <w:r>
        <w:t>Level four functionality requires level three functionality.</w:t>
      </w:r>
    </w:p>
    <w:p w14:paraId="03B6E31B" w14:textId="348AA2BE" w:rsidR="00981CC9" w:rsidRDefault="00981CC9" w:rsidP="00981CC9">
      <w:r>
        <w:t xml:space="preserve">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w:t>
      </w:r>
      <w:r w:rsidR="00AB4F05">
        <w:t>pilot</w:t>
      </w:r>
      <w:r>
        <w:t xml:space="preserve"> to rest on the system, it may </w:t>
      </w:r>
      <w:r>
        <w:lastRenderedPageBreak/>
        <w:t>result in uncontrolled behaviour. As the pilot sits the system should concede to the force applied by the seat, until the point at which the plot applies force to the upper thighs of the system.</w:t>
      </w:r>
    </w:p>
    <w:p w14:paraId="1A3335EA" w14:textId="77777777" w:rsidR="00981CC9" w:rsidRDefault="00981CC9" w:rsidP="00981CC9">
      <w:r>
        <w:t>Simply, if a suit is capable of sitting, it is capable of interacting with the environment without destroying. Level four functionality demonstrates that the system is capable of applying force to an environment in a safe and regulated manner.</w:t>
      </w:r>
    </w:p>
    <w:p w14:paraId="39A800D7" w14:textId="77777777" w:rsidR="00981CC9" w:rsidRDefault="00981CC9" w:rsidP="00B810E5">
      <w:pPr>
        <w:pStyle w:val="Heading2"/>
      </w:pPr>
      <w:bookmarkStart w:id="264" w:name="_Toc516397201"/>
      <w:r>
        <w:t>Level Five Functionality: Standing/Walking/Sprinting</w:t>
      </w:r>
      <w:bookmarkEnd w:id="264"/>
    </w:p>
    <w:p w14:paraId="7D34FFBC" w14:textId="77777777" w:rsidR="00981CC9" w:rsidRDefault="00981CC9" w:rsidP="00981CC9">
      <w:r>
        <w:t>Level five functionality requires level four functionality.</w:t>
      </w:r>
    </w:p>
    <w:p w14:paraId="7543C202" w14:textId="77777777" w:rsidR="00981CC9" w:rsidRDefault="00981CC9" w:rsidP="00981CC9">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4376CA87" w14:textId="77777777" w:rsidR="00981CC9" w:rsidRDefault="00981CC9" w:rsidP="00981CC9">
      <w:r>
        <w:t>Level five functionality demonstrates that the system is capable of acting in a real environment and acts as a complete proof of concept for position-based control methods.</w:t>
      </w:r>
    </w:p>
    <w:p w14:paraId="41669E64" w14:textId="18D742B0" w:rsidR="00AD71B2" w:rsidRDefault="00AD71B2">
      <w:pPr>
        <w:spacing w:line="259" w:lineRule="auto"/>
        <w:jc w:val="left"/>
      </w:pPr>
      <w:r>
        <w:br w:type="page"/>
      </w:r>
    </w:p>
    <w:p w14:paraId="1F66E929" w14:textId="10C4045C" w:rsidR="00E97F11" w:rsidRDefault="00E97F11" w:rsidP="005A4B54">
      <w:pPr>
        <w:pStyle w:val="Heading1"/>
      </w:pPr>
      <w:bookmarkStart w:id="265" w:name="_Toc516397202"/>
      <w:r>
        <w:lastRenderedPageBreak/>
        <w:t>Appendix B</w:t>
      </w:r>
      <w:r w:rsidR="006E3F81">
        <w:t>: Prior Art</w:t>
      </w:r>
      <w:bookmarkEnd w:id="265"/>
    </w:p>
    <w:p w14:paraId="47C3D434" w14:textId="54524AC3" w:rsidR="00995B44" w:rsidRPr="0053159A" w:rsidRDefault="00995B44" w:rsidP="00995B44">
      <w:r>
        <w:t>The following outlines</w:t>
      </w:r>
      <w:r w:rsidR="0032378B">
        <w:t xml:space="preserve"> some</w:t>
      </w:r>
      <w:r>
        <w:t xml:space="preserve"> current developments in exoskeleton technologies.</w:t>
      </w:r>
    </w:p>
    <w:p w14:paraId="3EB0A3B6" w14:textId="77777777" w:rsidR="00995B44" w:rsidRDefault="00995B44" w:rsidP="00B810E5">
      <w:pPr>
        <w:pStyle w:val="Heading2"/>
      </w:pPr>
      <w:bookmarkStart w:id="266" w:name="_Toc516397203"/>
      <w:r>
        <w:t>HULC</w:t>
      </w:r>
      <w:bookmarkEnd w:id="266"/>
      <w:r>
        <w:t xml:space="preserve"> </w:t>
      </w:r>
    </w:p>
    <w:p w14:paraId="19854846" w14:textId="0E7386B6" w:rsidR="00995B44" w:rsidRPr="00897003" w:rsidRDefault="00995B44" w:rsidP="00995B44">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5A5513">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29326006" w14:textId="46495DF2" w:rsidR="00995B44" w:rsidRPr="005E2754" w:rsidRDefault="00995B44" w:rsidP="00995B44">
      <w:r w:rsidRPr="00897003">
        <w:t xml:space="preserve">The HULC was abandoned as” it proved impractical, exhausting </w:t>
      </w:r>
      <w:r w:rsidR="00AB4F05">
        <w:t>pilot</w:t>
      </w:r>
      <w:r w:rsidRPr="00897003">
        <w:t>s instead of supercharging them”</w:t>
      </w:r>
      <w:sdt>
        <w:sdtPr>
          <w:id w:val="698746185"/>
          <w:citation/>
        </w:sdtPr>
        <w:sdtContent>
          <w:r>
            <w:fldChar w:fldCharType="begin"/>
          </w:r>
          <w:r>
            <w:instrText xml:space="preserve"> CITATION Cor151 \l 3081 </w:instrText>
          </w:r>
          <w:r>
            <w:fldChar w:fldCharType="separate"/>
          </w:r>
          <w:r w:rsidR="005A5513">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5A5513">
            <w:rPr>
              <w:noProof/>
            </w:rPr>
            <w:t>(Cornwall, 2015)</w:t>
          </w:r>
          <w:r>
            <w:fldChar w:fldCharType="end"/>
          </w:r>
        </w:sdtContent>
      </w:sdt>
      <w:r w:rsidRPr="00897003">
        <w:t>.</w:t>
      </w:r>
    </w:p>
    <w:p w14:paraId="0C9AA1AC" w14:textId="77777777" w:rsidR="00995B44" w:rsidRDefault="00995B44" w:rsidP="00B810E5">
      <w:pPr>
        <w:pStyle w:val="Heading2"/>
      </w:pPr>
      <w:bookmarkStart w:id="267" w:name="_Toc516397204"/>
      <w:proofErr w:type="spellStart"/>
      <w:r>
        <w:t>EskoGT</w:t>
      </w:r>
      <w:bookmarkEnd w:id="267"/>
      <w:proofErr w:type="spellEnd"/>
      <w:r>
        <w:t xml:space="preserve"> </w:t>
      </w:r>
    </w:p>
    <w:p w14:paraId="2338EEA5" w14:textId="72379378" w:rsidR="00995B44" w:rsidRPr="00D47FB9" w:rsidRDefault="00995B44" w:rsidP="00995B44">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t xml:space="preserve"> </w:t>
      </w:r>
      <w:sdt>
        <w:sdtPr>
          <w:id w:val="123281233"/>
          <w:citation/>
        </w:sdtPr>
        <w:sdtContent>
          <w:r>
            <w:fldChar w:fldCharType="begin"/>
          </w:r>
          <w:r>
            <w:instrText xml:space="preserve"> CITATION Cha151 \l 3081 </w:instrText>
          </w:r>
          <w:r>
            <w:fldChar w:fldCharType="separate"/>
          </w:r>
          <w:r w:rsidR="005A5513">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5A5513">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5A27FB65" w14:textId="17F58124" w:rsidR="00995B44" w:rsidRDefault="00995B44" w:rsidP="00995B44">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5A5513">
            <w:rPr>
              <w:noProof/>
            </w:rPr>
            <w:t xml:space="preserve"> (Charara, 2015)</w:t>
          </w:r>
          <w:r>
            <w:fldChar w:fldCharType="end"/>
          </w:r>
        </w:sdtContent>
      </w:sdt>
      <w:r w:rsidRPr="00D47FB9">
        <w:t>, the suit is slower than a wheelchair and is not an improvement on standard human movement</w:t>
      </w:r>
      <w:r>
        <w:t>.</w:t>
      </w:r>
    </w:p>
    <w:p w14:paraId="4AE42829" w14:textId="77777777" w:rsidR="00995B44" w:rsidRDefault="00995B44" w:rsidP="00B810E5">
      <w:pPr>
        <w:pStyle w:val="Heading2"/>
      </w:pPr>
      <w:bookmarkStart w:id="268" w:name="_Toc516397205"/>
      <w:r w:rsidRPr="00997E1B">
        <w:t>Raytheon XOS Exoskeleton</w:t>
      </w:r>
      <w:bookmarkEnd w:id="268"/>
    </w:p>
    <w:p w14:paraId="2DE577E6" w14:textId="724C9CA6" w:rsidR="00995B44" w:rsidRPr="005A2701" w:rsidRDefault="00995B44" w:rsidP="00995B44">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5A5513">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5A5513">
            <w:rPr>
              <w:noProof/>
            </w:rPr>
            <w:t>(Karlin, 2011)</w:t>
          </w:r>
          <w:r>
            <w:fldChar w:fldCharType="end"/>
          </w:r>
        </w:sdtContent>
      </w:sdt>
      <w:r w:rsidRPr="00934EAE">
        <w:t>.</w:t>
      </w:r>
    </w:p>
    <w:p w14:paraId="57358593" w14:textId="77777777" w:rsidR="00995B44" w:rsidRDefault="00995B44" w:rsidP="00B810E5">
      <w:pPr>
        <w:pStyle w:val="Heading2"/>
      </w:pPr>
      <w:bookmarkStart w:id="269" w:name="_Toc516397206"/>
      <w:r w:rsidRPr="00997E1B">
        <w:t>Warrior Web</w:t>
      </w:r>
      <w:bookmarkEnd w:id="269"/>
    </w:p>
    <w:p w14:paraId="3B523C22" w14:textId="557F6F3A" w:rsidR="00995B44" w:rsidRPr="00DA7B99" w:rsidRDefault="00995B44" w:rsidP="00995B44">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5A5513">
            <w:rPr>
              <w:noProof/>
            </w:rPr>
            <w:t>(Cornwall, 2015)</w:t>
          </w:r>
          <w:r>
            <w:fldChar w:fldCharType="end"/>
          </w:r>
        </w:sdtContent>
      </w:sdt>
      <w:r w:rsidRPr="00DA7B99">
        <w:t xml:space="preserve">. Developed by DARPA, it used preprogramed commands to assist with the </w:t>
      </w:r>
      <w:r w:rsidR="00AB4F05">
        <w:t>pilot</w:t>
      </w:r>
      <w:r w:rsidRPr="00DA7B99">
        <w:t>’s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5A5513">
            <w:rPr>
              <w:noProof/>
            </w:rPr>
            <w:t>(Cornwall, 2015)</w:t>
          </w:r>
          <w:r>
            <w:fldChar w:fldCharType="end"/>
          </w:r>
        </w:sdtContent>
      </w:sdt>
      <w:r w:rsidRPr="00DA7B99">
        <w:t>.</w:t>
      </w:r>
    </w:p>
    <w:p w14:paraId="5CD9B51F" w14:textId="77777777" w:rsidR="00995B44" w:rsidRDefault="00995B44" w:rsidP="00B810E5">
      <w:pPr>
        <w:pStyle w:val="Heading2"/>
      </w:pPr>
      <w:bookmarkStart w:id="270" w:name="_Toc516397207"/>
      <w:r w:rsidRPr="00997E1B">
        <w:lastRenderedPageBreak/>
        <w:t>Hybrid Assistive Limb (HAL)</w:t>
      </w:r>
      <w:bookmarkEnd w:id="270"/>
    </w:p>
    <w:p w14:paraId="27065F1F" w14:textId="004E96C7" w:rsidR="00995B44" w:rsidRPr="00DA7B99" w:rsidRDefault="00995B44" w:rsidP="00995B44">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5A5513">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5A5513">
            <w:rPr>
              <w:noProof/>
            </w:rPr>
            <w:t>(Cyberdyne, 2016)</w:t>
          </w:r>
          <w:r>
            <w:fldChar w:fldCharType="end"/>
          </w:r>
        </w:sdtContent>
      </w:sdt>
      <w:r w:rsidRPr="00DA7B99">
        <w:t>. Through a combination of bioelectrical sensors and force sensors the HAL measured muscle contracts to trigger preprogramed movements.</w:t>
      </w:r>
    </w:p>
    <w:p w14:paraId="5F1D0E2E" w14:textId="3804A67C" w:rsidR="00B7258E" w:rsidRDefault="00995B44" w:rsidP="00995B44">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5A5513">
            <w:rPr>
              <w:noProof/>
            </w:rPr>
            <w:t>(Cyberdyne, 2015)</w:t>
          </w:r>
          <w:r>
            <w:fldChar w:fldCharType="end"/>
          </w:r>
        </w:sdtContent>
      </w:sdt>
      <w:r>
        <w:t>.</w:t>
      </w:r>
      <w:r w:rsidR="00B7258E">
        <w:br w:type="page"/>
      </w:r>
    </w:p>
    <w:p w14:paraId="43923FE2" w14:textId="2D703342" w:rsidR="00E97F11" w:rsidRDefault="00E97F11" w:rsidP="005A4B54">
      <w:pPr>
        <w:pStyle w:val="Heading1"/>
      </w:pPr>
      <w:bookmarkStart w:id="271" w:name="_Ref516319532"/>
      <w:bookmarkStart w:id="272" w:name="_Ref516319535"/>
      <w:bookmarkStart w:id="273" w:name="_Toc516397208"/>
      <w:r>
        <w:lastRenderedPageBreak/>
        <w:t>Appendix C</w:t>
      </w:r>
      <w:r w:rsidR="0010669B">
        <w:t>: Proximity Sensors</w:t>
      </w:r>
      <w:bookmarkEnd w:id="271"/>
      <w:bookmarkEnd w:id="272"/>
      <w:bookmarkEnd w:id="273"/>
    </w:p>
    <w:p w14:paraId="558B3117" w14:textId="77777777" w:rsidR="00BF5795" w:rsidRDefault="00BF5795" w:rsidP="00B810E5">
      <w:pPr>
        <w:pStyle w:val="Heading2"/>
      </w:pPr>
      <w:bookmarkStart w:id="274" w:name="_Toc516397209"/>
      <w:r>
        <w:t>IR Transceiver</w:t>
      </w:r>
      <w:bookmarkEnd w:id="274"/>
    </w:p>
    <w:p w14:paraId="57E7111A" w14:textId="130EEC89" w:rsidR="00BF5795" w:rsidRDefault="00BF5795" w:rsidP="00BF5795">
      <w:r>
        <w:t xml:space="preserve">Infrared light, or IR, is a form of electromagnetic (EM) radiation general not visible to human eye’s </w:t>
      </w:r>
      <w:sdt>
        <w:sdtPr>
          <w:id w:val="-703405132"/>
          <w:citation/>
        </w:sdtPr>
        <w:sdtContent>
          <w:r>
            <w:fldChar w:fldCharType="begin"/>
          </w:r>
          <w:r>
            <w:instrText xml:space="preserve"> CITATION Lyn01 \l 3081 </w:instrText>
          </w:r>
          <w:r>
            <w:fldChar w:fldCharType="separate"/>
          </w:r>
          <w:r w:rsidR="005A5513">
            <w:rPr>
              <w:noProof/>
            </w:rPr>
            <w:t>(Lynch &amp; Livingston, 2001)</w:t>
          </w:r>
          <w:r>
            <w:fldChar w:fldCharType="end"/>
          </w:r>
        </w:sdtContent>
      </w:sdt>
      <w:r>
        <w:t>. The wavelength of IR is typically defined as ranging from 7</w:t>
      </w:r>
      <w:r w:rsidRPr="00A85424">
        <w:t>00 nanometres (430 THz) to 1 millimetre (300 GHz)</w:t>
      </w:r>
      <w:r>
        <w:t xml:space="preserve"> </w:t>
      </w:r>
      <w:sdt>
        <w:sdtPr>
          <w:id w:val="-440999458"/>
          <w:citation/>
        </w:sdtPr>
        <w:sdtContent>
          <w:r>
            <w:fldChar w:fldCharType="begin"/>
          </w:r>
          <w:r>
            <w:instrText xml:space="preserve"> CITATION Lie18 \l 3081 </w:instrText>
          </w:r>
          <w:r>
            <w:fldChar w:fldCharType="separate"/>
          </w:r>
          <w:r w:rsidR="005A5513">
            <w:rPr>
              <w:noProof/>
            </w:rPr>
            <w:t>(Liew, 2018)</w:t>
          </w:r>
          <w:r>
            <w:fldChar w:fldCharType="end"/>
          </w:r>
        </w:sdtContent>
      </w:sdt>
      <w:r>
        <w:t xml:space="preserve">. IR is emitted by the sun, artificial lighting, fires, as thermal radiation from objects (and animals), and from IR emitters </w:t>
      </w:r>
      <w:sdt>
        <w:sdtPr>
          <w:id w:val="1803727899"/>
          <w:citation/>
        </w:sdtPr>
        <w:sdtContent>
          <w:r>
            <w:fldChar w:fldCharType="begin"/>
          </w:r>
          <w:r>
            <w:instrText xml:space="preserve"> CITATION Ame18 \l 3081 </w:instrText>
          </w:r>
          <w:r>
            <w:fldChar w:fldCharType="separate"/>
          </w:r>
          <w:r w:rsidR="005A5513">
            <w:rPr>
              <w:noProof/>
            </w:rPr>
            <w:t>(American Technologies Network Corporation, 2018)</w:t>
          </w:r>
          <w:r>
            <w:fldChar w:fldCharType="end"/>
          </w:r>
        </w:sdtContent>
      </w:sdt>
      <w:r>
        <w:t>.</w:t>
      </w:r>
    </w:p>
    <w:p w14:paraId="5687F2CD" w14:textId="721950B1" w:rsidR="00BF5795" w:rsidRDefault="00BF5795" w:rsidP="00BF5795">
      <w:r>
        <w:t xml:space="preserve">The prototypical IR emitter is a light emitting diode (LED) composed to emit IR when power. They typically share a formfactor with standard LEDs and are often used in IR communication. To receive a signal transmitted via an IR emitter and IR received is used. IR receivers may take the form of a photoresistor configured for IR range light. IR emitters and receivers are often used in concert to transmits a message (via the emitter) and then receive it (via the receiver) </w:t>
      </w:r>
      <w:sdt>
        <w:sdtPr>
          <w:id w:val="-752967407"/>
          <w:citation/>
        </w:sdtPr>
        <w:sdtContent>
          <w:r>
            <w:fldChar w:fldCharType="begin"/>
          </w:r>
          <w:r>
            <w:instrText xml:space="preserve"> CITATION Fut18 \l 3081 </w:instrText>
          </w:r>
          <w:r>
            <w:fldChar w:fldCharType="separate"/>
          </w:r>
          <w:r w:rsidR="005A5513">
            <w:rPr>
              <w:noProof/>
            </w:rPr>
            <w:t>(Future Electronics, 2018)</w:t>
          </w:r>
          <w:r>
            <w:fldChar w:fldCharType="end"/>
          </w:r>
        </w:sdtContent>
      </w:sdt>
      <w:r>
        <w:t>.</w:t>
      </w:r>
    </w:p>
    <w:p w14:paraId="387A92F1" w14:textId="7CF0B207" w:rsidR="00BF5795" w:rsidRDefault="00BF5795" w:rsidP="00BF5795">
      <w:r>
        <w:t xml:space="preserve">Like all EM waves, IR suffers from attenuation </w:t>
      </w:r>
      <w:sdt>
        <w:sdtPr>
          <w:id w:val="1978340017"/>
          <w:citation/>
        </w:sdtPr>
        <w:sdtContent>
          <w:r>
            <w:fldChar w:fldCharType="begin"/>
          </w:r>
          <w:r>
            <w:instrText xml:space="preserve"> CITATION Gar01 \l 3081 </w:instrText>
          </w:r>
          <w:r>
            <w:fldChar w:fldCharType="separate"/>
          </w:r>
          <w:r w:rsidR="005A5513">
            <w:rPr>
              <w:noProof/>
            </w:rPr>
            <w:t>(Garbett, 2001)</w:t>
          </w:r>
          <w:r>
            <w:fldChar w:fldCharType="end"/>
          </w:r>
        </w:sdtContent>
      </w:sdt>
      <w:r>
        <w:t xml:space="preserve"> and is capable of being reflected off a non-absorbing material. As seen in</w:t>
      </w:r>
      <w:r w:rsidR="006C0018">
        <w:t xml:space="preserve"> </w:t>
      </w:r>
      <w:r w:rsidR="006C0018">
        <w:fldChar w:fldCharType="begin"/>
      </w:r>
      <w:r w:rsidR="006C0018">
        <w:instrText xml:space="preserve"> REF _Ref516316126 \h </w:instrText>
      </w:r>
      <w:r w:rsidR="006C0018">
        <w:fldChar w:fldCharType="separate"/>
      </w:r>
      <w:r w:rsidR="005A5513">
        <w:t xml:space="preserve">Figure </w:t>
      </w:r>
      <w:r w:rsidR="005A5513">
        <w:rPr>
          <w:noProof/>
        </w:rPr>
        <w:t>34</w:t>
      </w:r>
      <w:r w:rsidR="006C0018">
        <w:fldChar w:fldCharType="end"/>
      </w:r>
      <w:r>
        <w:t>, by emitting IR (A) and measuring the intensity of the light reflected (B) it is possible to determine the distance from the reflective surface (C) and the emitter. This principle may be applied to determine the distance of an object from a transceiver (IR emitter/transmitter and receiver).</w:t>
      </w:r>
    </w:p>
    <w:p w14:paraId="5163F3AD" w14:textId="77777777" w:rsidR="00BF5795" w:rsidRDefault="00BF5795" w:rsidP="00BF5795">
      <w:pPr>
        <w:keepNext/>
        <w:jc w:val="center"/>
      </w:pPr>
      <w:r>
        <w:rPr>
          <w:noProof/>
        </w:rPr>
        <w:drawing>
          <wp:inline distT="0" distB="0" distL="0" distR="0" wp14:anchorId="510ECFD1" wp14:editId="40475300">
            <wp:extent cx="2933871" cy="21600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028822AC" w14:textId="5031E3E6" w:rsidR="00BF5795" w:rsidRDefault="00BF5795" w:rsidP="00BF5795">
      <w:pPr>
        <w:pStyle w:val="Caption"/>
      </w:pPr>
      <w:bookmarkStart w:id="275" w:name="_Ref516316126"/>
      <w:bookmarkStart w:id="276" w:name="_Toc516397268"/>
      <w:r>
        <w:t xml:space="preserve">Figure </w:t>
      </w:r>
      <w:r>
        <w:rPr>
          <w:noProof/>
        </w:rPr>
        <w:fldChar w:fldCharType="begin"/>
      </w:r>
      <w:r>
        <w:rPr>
          <w:noProof/>
        </w:rPr>
        <w:instrText xml:space="preserve"> SEQ Figure \* ARABIC </w:instrText>
      </w:r>
      <w:r>
        <w:rPr>
          <w:noProof/>
        </w:rPr>
        <w:fldChar w:fldCharType="separate"/>
      </w:r>
      <w:r w:rsidR="005A5513">
        <w:rPr>
          <w:noProof/>
        </w:rPr>
        <w:t>34</w:t>
      </w:r>
      <w:r>
        <w:rPr>
          <w:noProof/>
        </w:rPr>
        <w:fldChar w:fldCharType="end"/>
      </w:r>
      <w:bookmarkEnd w:id="275"/>
      <w:r>
        <w:t>: IR Proximity Sensing</w:t>
      </w:r>
      <w:bookmarkEnd w:id="276"/>
    </w:p>
    <w:p w14:paraId="3BA6C666" w14:textId="43C87082" w:rsidR="00BF5795" w:rsidRDefault="00BF5795" w:rsidP="00BF5795">
      <w:r>
        <w:t xml:space="preserve">IR is an effective method of detecting range, in fact IR is often employed in LiDAR </w:t>
      </w:r>
      <w:sdt>
        <w:sdtPr>
          <w:id w:val="1260797259"/>
          <w:citation/>
        </w:sdtPr>
        <w:sdtContent>
          <w:r>
            <w:fldChar w:fldCharType="begin"/>
          </w:r>
          <w:r>
            <w:instrText xml:space="preserve"> CITATION Cra07 \l 3081 </w:instrText>
          </w:r>
          <w:r>
            <w:fldChar w:fldCharType="separate"/>
          </w:r>
          <w:r w:rsidR="005A5513">
            <w:rPr>
              <w:noProof/>
            </w:rPr>
            <w:t>(Cracknell &amp; Hayes, 2007)</w:t>
          </w:r>
          <w:r>
            <w:fldChar w:fldCharType="end"/>
          </w:r>
        </w:sdtContent>
      </w:sdt>
      <w:r>
        <w:t xml:space="preserve">. Assuming line of sight exists between the reflection point and the IR receiver there is no minimum range. Additionally, IR technology is small, affordable, and ubiquitous. </w:t>
      </w:r>
      <w:r>
        <w:lastRenderedPageBreak/>
        <w:t>Under ideal conditions an IR transceiver would be capable of perceiving the instance between an exoskeleton and its pilot.</w:t>
      </w:r>
    </w:p>
    <w:p w14:paraId="5CFCD87B" w14:textId="0B480B2F" w:rsidR="00BF5795" w:rsidRPr="00BF5795" w:rsidRDefault="00BF5795" w:rsidP="00BF5795">
      <w:r>
        <w:t>Outside of ideal conditions complications with IR technology can occur. As noted above, IR is ubiquitous and is emitted by the sun, artificial lighting, and animals meaning that even if all undesirable frequencies where filtered from an IR signal noise may still exist. Under poor operating conditions an IR transceiver may be saturated with IR rendering it effectively blind. Additionally, variability in the reflective surface may result in IR being reflected inconsistently or not at all. Under these conditions mapping from signal intensity to distance may be impossible, as different surfaces will yield different signal intensities.</w:t>
      </w:r>
    </w:p>
    <w:p w14:paraId="1DC69BCF" w14:textId="77777777" w:rsidR="0072726D" w:rsidRDefault="0072726D" w:rsidP="00B810E5">
      <w:pPr>
        <w:pStyle w:val="Heading2"/>
      </w:pPr>
      <w:bookmarkStart w:id="277" w:name="_Toc516397210"/>
      <w:r>
        <w:t>Ultrasonic Range Finders</w:t>
      </w:r>
      <w:bookmarkEnd w:id="277"/>
    </w:p>
    <w:p w14:paraId="67541B61" w14:textId="0FB0BDDB" w:rsidR="0072726D" w:rsidRDefault="0072726D" w:rsidP="0072726D">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5A5513">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20AB4782" w14:textId="7E63B04C" w:rsidR="0072726D" w:rsidRDefault="0072726D" w:rsidP="0072726D">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5A5513">
            <w:rPr>
              <w:noProof/>
            </w:rPr>
            <w:t>(Gross, 2018)</w:t>
          </w:r>
          <w:r>
            <w:fldChar w:fldCharType="end"/>
          </w:r>
        </w:sdtContent>
      </w:sdt>
      <w:r>
        <w:t>:</w:t>
      </w:r>
    </w:p>
    <w:p w14:paraId="65E315F3" w14:textId="77777777" w:rsidR="0072726D" w:rsidRDefault="0072726D" w:rsidP="0072726D">
      <w:pPr>
        <w:pStyle w:val="ListParagraph"/>
        <w:numPr>
          <w:ilvl w:val="0"/>
          <w:numId w:val="15"/>
        </w:numPr>
      </w:pPr>
      <w:r>
        <w:t>not being dependant on the lighting conditions and offering reasonably high resolution at short distances; and,</w:t>
      </w:r>
    </w:p>
    <w:p w14:paraId="53CDEF4E" w14:textId="77777777" w:rsidR="0072726D" w:rsidRDefault="0072726D" w:rsidP="0072726D">
      <w:pPr>
        <w:pStyle w:val="ListParagraph"/>
        <w:numPr>
          <w:ilvl w:val="0"/>
          <w:numId w:val="15"/>
        </w:numPr>
      </w:pPr>
      <w:r>
        <w:t>using sound rather than light, ultrasonic range finders are adept at detecting clear or transparent objects.</w:t>
      </w:r>
    </w:p>
    <w:p w14:paraId="1E626FFC" w14:textId="6CC17C6C" w:rsidR="0072726D" w:rsidRDefault="0072726D" w:rsidP="0072726D">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5A5513">
            <w:rPr>
              <w:noProof/>
            </w:rPr>
            <w:t>(Robomart, 2015)</w:t>
          </w:r>
          <w:r>
            <w:fldChar w:fldCharType="end"/>
          </w:r>
        </w:sdtContent>
      </w:sdt>
      <w:r>
        <w:t>:</w:t>
      </w:r>
    </w:p>
    <w:p w14:paraId="416ED88F" w14:textId="77777777" w:rsidR="0072726D" w:rsidRDefault="0072726D" w:rsidP="0072726D">
      <w:pPr>
        <w:pStyle w:val="ListParagraph"/>
        <w:numPr>
          <w:ilvl w:val="0"/>
          <w:numId w:val="16"/>
        </w:numPr>
      </w:pPr>
      <w:r>
        <w:t>they feature a minimum effective range, preventing their noncontact use at close range;</w:t>
      </w:r>
    </w:p>
    <w:p w14:paraId="5476C0C3" w14:textId="77777777" w:rsidR="0072726D" w:rsidRDefault="0072726D" w:rsidP="0072726D">
      <w:pPr>
        <w:pStyle w:val="ListParagraph"/>
        <w:numPr>
          <w:ilvl w:val="0"/>
          <w:numId w:val="16"/>
        </w:numPr>
      </w:pPr>
      <w:r>
        <w:t>the transmission of ultrasonic waves is affected by temperatures, humidity, and airborne particles; altering the perceived distance;</w:t>
      </w:r>
    </w:p>
    <w:p w14:paraId="6ACDD85F" w14:textId="77777777" w:rsidR="0072726D" w:rsidRDefault="0072726D" w:rsidP="0072726D">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75F2A50D" w14:textId="77777777" w:rsidR="0072726D" w:rsidRPr="00D835A1" w:rsidRDefault="0072726D" w:rsidP="0072726D">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78B2DD54" w14:textId="77777777" w:rsidR="0072726D" w:rsidRDefault="0072726D" w:rsidP="00B810E5">
      <w:pPr>
        <w:pStyle w:val="Heading2"/>
      </w:pPr>
      <w:bookmarkStart w:id="278" w:name="_Toc516397211"/>
      <w:r>
        <w:lastRenderedPageBreak/>
        <w:t>Capacitive Proximity Sensors</w:t>
      </w:r>
      <w:bookmarkEnd w:id="278"/>
    </w:p>
    <w:p w14:paraId="00E1D83B" w14:textId="635BDAD2" w:rsidR="0072726D" w:rsidRDefault="0072726D" w:rsidP="0072726D">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5A5513">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5A5513">
            <w:rPr>
              <w:noProof/>
            </w:rPr>
            <w:t>(Thomas Publishing Company, 2018)</w:t>
          </w:r>
          <w:r>
            <w:fldChar w:fldCharType="end"/>
          </w:r>
        </w:sdtContent>
      </w:sdt>
      <w:r>
        <w:t>.</w:t>
      </w:r>
    </w:p>
    <w:p w14:paraId="7330F485" w14:textId="77777777" w:rsidR="0072726D" w:rsidRDefault="0072726D" w:rsidP="00B810E5">
      <w:pPr>
        <w:pStyle w:val="Heading2"/>
      </w:pPr>
      <w:bookmarkStart w:id="279" w:name="_Toc516397212"/>
      <w:r>
        <w:t>Inductive Proximity Sensors</w:t>
      </w:r>
      <w:bookmarkEnd w:id="279"/>
    </w:p>
    <w:p w14:paraId="38218F26" w14:textId="12C52735" w:rsidR="0072726D" w:rsidRDefault="0072726D" w:rsidP="0072726D">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fldChar w:fldCharType="begin"/>
          </w:r>
          <w:r>
            <w:instrText xml:space="preserve"> CITATION Key18 \l 3081 </w:instrText>
          </w:r>
          <w:r>
            <w:fldChar w:fldCharType="separate"/>
          </w:r>
          <w:r w:rsidR="005A5513">
            <w:rPr>
              <w:noProof/>
            </w:rPr>
            <w:t xml:space="preserve"> (Keyence Corporation, 2018)</w:t>
          </w:r>
          <w:r>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t xml:space="preserve"> </w:t>
      </w:r>
      <w:sdt>
        <w:sdtPr>
          <w:id w:val="2024896504"/>
          <w:citation/>
        </w:sdtPr>
        <w:sdtContent>
          <w:r>
            <w:fldChar w:fldCharType="begin"/>
          </w:r>
          <w:r>
            <w:instrText xml:space="preserve"> CITATION Key18 \l 3081 </w:instrText>
          </w:r>
          <w:r>
            <w:fldChar w:fldCharType="separate"/>
          </w:r>
          <w:r w:rsidR="005A5513">
            <w:rPr>
              <w:noProof/>
            </w:rPr>
            <w:t>(Keyence Corporation, 2018)</w:t>
          </w:r>
          <w:r>
            <w:fldChar w:fldCharType="end"/>
          </w:r>
        </w:sdtContent>
      </w:sdt>
      <w:r>
        <w:t>.</w:t>
      </w:r>
    </w:p>
    <w:p w14:paraId="7A7D7B58" w14:textId="77777777" w:rsidR="0072726D" w:rsidRDefault="0072726D" w:rsidP="00B810E5">
      <w:pPr>
        <w:pStyle w:val="Heading2"/>
      </w:pPr>
      <w:bookmarkStart w:id="280" w:name="_Ref516388438"/>
      <w:bookmarkStart w:id="281" w:name="_Ref516388441"/>
      <w:bookmarkStart w:id="282" w:name="_Toc516397213"/>
      <w:r>
        <w:t>Magnetic Sensors</w:t>
      </w:r>
      <w:bookmarkEnd w:id="280"/>
      <w:bookmarkEnd w:id="281"/>
      <w:bookmarkEnd w:id="282"/>
    </w:p>
    <w:p w14:paraId="3AF1D74E" w14:textId="2CA0A2D6" w:rsidR="0072726D" w:rsidRPr="004D22BA" w:rsidRDefault="0072726D" w:rsidP="0072726D">
      <w:r>
        <w:t xml:space="preserve">Range finding is possible using hall effect sensors </w:t>
      </w:r>
      <w:sdt>
        <w:sdtPr>
          <w:id w:val="1425539414"/>
          <w:citation/>
        </w:sdtPr>
        <w:sdtContent>
          <w:r>
            <w:fldChar w:fldCharType="begin"/>
          </w:r>
          <w:r>
            <w:instrText xml:space="preserve"> CITATION Tex17 \l 3081 </w:instrText>
          </w:r>
          <w:r>
            <w:fldChar w:fldCharType="separate"/>
          </w:r>
          <w:r w:rsidR="005A5513">
            <w:rPr>
              <w:noProof/>
            </w:rPr>
            <w:t>(Texas Instruments Incorporated, 2017)</w:t>
          </w:r>
          <w:r>
            <w:fldChar w:fldCharType="end"/>
          </w:r>
        </w:sdtContent>
      </w:sdt>
      <w:r>
        <w:t xml:space="preserve">, magnetometers </w:t>
      </w:r>
      <w:sdt>
        <w:sdtPr>
          <w:id w:val="-32732300"/>
          <w:citation/>
        </w:sdtPr>
        <w:sdtContent>
          <w:r>
            <w:fldChar w:fldCharType="begin"/>
          </w:r>
          <w:r>
            <w:instrText xml:space="preserve"> CITATION Jac17 \l 3081 </w:instrText>
          </w:r>
          <w:r>
            <w:fldChar w:fldCharType="separate"/>
          </w:r>
          <w:r w:rsidR="005A5513">
            <w:rPr>
              <w:noProof/>
            </w:rPr>
            <w:t>(Jackson, Green, &amp; Eisenbeis, 2017)</w:t>
          </w:r>
          <w:r>
            <w:fldChar w:fldCharType="end"/>
          </w:r>
        </w:sdtContent>
      </w:sdt>
      <w:r>
        <w:t xml:space="preserve">, and </w:t>
      </w:r>
      <w:proofErr w:type="spellStart"/>
      <w:r w:rsidRPr="00862DA2">
        <w:t>Magnetoresistive</w:t>
      </w:r>
      <w:proofErr w:type="spellEnd"/>
      <w:r w:rsidRPr="00862DA2">
        <w:t xml:space="preserve"> Sensors</w:t>
      </w:r>
      <w:r>
        <w:t xml:space="preserve"> </w:t>
      </w:r>
      <w:sdt>
        <w:sdtPr>
          <w:id w:val="-1549134454"/>
          <w:citation/>
        </w:sdtPr>
        <w:sdtContent>
          <w:r>
            <w:fldChar w:fldCharType="begin"/>
          </w:r>
          <w:r>
            <w:instrText xml:space="preserve"> CITATION Arr18 \l 3081 </w:instrText>
          </w:r>
          <w:r>
            <w:fldChar w:fldCharType="separate"/>
          </w:r>
          <w:r w:rsidR="005A5513">
            <w:rPr>
              <w:noProof/>
            </w:rPr>
            <w:t>(Arrow, 2018)</w:t>
          </w:r>
          <w:r>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FE5718C" w14:textId="500284AF" w:rsidR="00DA3D7D" w:rsidRDefault="0072726D">
      <w:pPr>
        <w:spacing w:line="259" w:lineRule="auto"/>
        <w:jc w:val="left"/>
      </w:pPr>
      <w:r>
        <w:br w:type="page"/>
      </w:r>
      <w:r w:rsidR="00DA3D7D">
        <w:lastRenderedPageBreak/>
        <w:br w:type="page"/>
      </w:r>
    </w:p>
    <w:p w14:paraId="69AE089E" w14:textId="0F4A916B" w:rsidR="00E97F11" w:rsidRDefault="00E97F11" w:rsidP="005A4B54">
      <w:pPr>
        <w:pStyle w:val="Heading1"/>
      </w:pPr>
      <w:bookmarkStart w:id="283" w:name="_Toc516397214"/>
      <w:r>
        <w:lastRenderedPageBreak/>
        <w:t>Appendix D</w:t>
      </w:r>
      <w:r w:rsidR="0010669B">
        <w:t xml:space="preserve">: </w:t>
      </w:r>
      <w:r w:rsidR="00A55041">
        <w:t>Control</w:t>
      </w:r>
      <w:r w:rsidR="0010669B">
        <w:t xml:space="preserve"> Outputs</w:t>
      </w:r>
      <w:bookmarkEnd w:id="283"/>
    </w:p>
    <w:p w14:paraId="1F32C50C" w14:textId="4A554AAA" w:rsidR="00D066D0" w:rsidRPr="00D066D0" w:rsidRDefault="00D066D0" w:rsidP="00184496">
      <w:pPr>
        <w:pStyle w:val="Heading2"/>
      </w:pPr>
      <w:bookmarkStart w:id="284" w:name="_Toc516397215"/>
      <w:r>
        <w:t>Equations of Motion</w:t>
      </w:r>
      <w:bookmarkEnd w:id="284"/>
    </w:p>
    <w:p w14:paraId="73F5BD32" w14:textId="700C715A" w:rsidR="00D066D0" w:rsidRDefault="00D066D0" w:rsidP="00D066D0">
      <w:pPr>
        <w:pStyle w:val="Caption"/>
        <w:keepNext/>
      </w:pPr>
      <w:bookmarkStart w:id="285" w:name="_Ref515804689"/>
      <w:bookmarkStart w:id="286" w:name="_Toc516397285"/>
      <w:r>
        <w:t xml:space="preserve">Table </w:t>
      </w:r>
      <w:r>
        <w:rPr>
          <w:noProof/>
        </w:rPr>
        <w:fldChar w:fldCharType="begin"/>
      </w:r>
      <w:r>
        <w:rPr>
          <w:noProof/>
        </w:rPr>
        <w:instrText xml:space="preserve"> SEQ Table \* ARABIC </w:instrText>
      </w:r>
      <w:r>
        <w:rPr>
          <w:noProof/>
        </w:rPr>
        <w:fldChar w:fldCharType="separate"/>
      </w:r>
      <w:r w:rsidR="005A5513">
        <w:rPr>
          <w:noProof/>
        </w:rPr>
        <w:t>15</w:t>
      </w:r>
      <w:r>
        <w:rPr>
          <w:noProof/>
        </w:rPr>
        <w:fldChar w:fldCharType="end"/>
      </w:r>
      <w:r>
        <w:t>: Equations of Motion</w:t>
      </w:r>
      <w:bookmarkEnd w:id="285"/>
      <w:bookmarkEnd w:id="286"/>
    </w:p>
    <w:tbl>
      <w:tblPr>
        <w:tblStyle w:val="TableGrid"/>
        <w:tblW w:w="0" w:type="auto"/>
        <w:tblLook w:val="04A0" w:firstRow="1" w:lastRow="0" w:firstColumn="1" w:lastColumn="0" w:noHBand="0" w:noVBand="1"/>
      </w:tblPr>
      <w:tblGrid>
        <w:gridCol w:w="480"/>
        <w:gridCol w:w="8536"/>
      </w:tblGrid>
      <w:tr w:rsidR="00D066D0" w:rsidRPr="002B2FD3" w14:paraId="668E48C8" w14:textId="77777777" w:rsidTr="00707682">
        <w:tc>
          <w:tcPr>
            <w:tcW w:w="0" w:type="auto"/>
            <w:vAlign w:val="center"/>
          </w:tcPr>
          <w:p w14:paraId="35682D49" w14:textId="77777777" w:rsidR="00D066D0" w:rsidRPr="002B2FD3" w:rsidRDefault="00D066D0" w:rsidP="00707682">
            <w:pPr>
              <w:jc w:val="left"/>
              <w:rPr>
                <w:rFonts w:ascii="Consolas" w:hAnsi="Consolas"/>
              </w:rPr>
            </w:pPr>
            <w:r w:rsidRPr="002B2FD3">
              <w:rPr>
                <w:rFonts w:ascii="Consolas" w:hAnsi="Consolas"/>
              </w:rPr>
              <w:t>T1</w:t>
            </w:r>
          </w:p>
        </w:tc>
        <w:tc>
          <w:tcPr>
            <w:tcW w:w="0" w:type="auto"/>
            <w:vAlign w:val="center"/>
          </w:tcPr>
          <w:p w14:paraId="789E28C0" w14:textId="77777777" w:rsidR="00D066D0" w:rsidRPr="002B2FD3" w:rsidRDefault="00D066D0" w:rsidP="00707682">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D066D0" w:rsidRPr="002B2FD3" w14:paraId="2CF2974F" w14:textId="77777777" w:rsidTr="00707682">
        <w:tc>
          <w:tcPr>
            <w:tcW w:w="0" w:type="auto"/>
            <w:vAlign w:val="center"/>
          </w:tcPr>
          <w:p w14:paraId="7B8B0462" w14:textId="77777777" w:rsidR="00D066D0" w:rsidRPr="002B2FD3" w:rsidRDefault="00D066D0" w:rsidP="00707682">
            <w:pPr>
              <w:jc w:val="left"/>
              <w:rPr>
                <w:rFonts w:ascii="Consolas" w:hAnsi="Consolas"/>
              </w:rPr>
            </w:pPr>
            <w:r w:rsidRPr="002B2FD3">
              <w:rPr>
                <w:rFonts w:ascii="Consolas" w:hAnsi="Consolas"/>
              </w:rPr>
              <w:t>T2</w:t>
            </w:r>
          </w:p>
        </w:tc>
        <w:tc>
          <w:tcPr>
            <w:tcW w:w="0" w:type="auto"/>
            <w:vAlign w:val="center"/>
          </w:tcPr>
          <w:p w14:paraId="1F341ABD" w14:textId="77777777" w:rsidR="00D066D0" w:rsidRPr="002B2FD3" w:rsidRDefault="00D066D0" w:rsidP="00707682">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D066D0" w:rsidRPr="002B2FD3" w14:paraId="29A040B6" w14:textId="77777777" w:rsidTr="00707682">
        <w:tc>
          <w:tcPr>
            <w:tcW w:w="0" w:type="auto"/>
            <w:vAlign w:val="center"/>
          </w:tcPr>
          <w:p w14:paraId="71A37296" w14:textId="77777777" w:rsidR="00D066D0" w:rsidRPr="002B2FD3" w:rsidRDefault="00D066D0" w:rsidP="00707682">
            <w:pPr>
              <w:jc w:val="left"/>
              <w:rPr>
                <w:rFonts w:ascii="Consolas" w:hAnsi="Consolas"/>
              </w:rPr>
            </w:pPr>
            <w:r w:rsidRPr="002B2FD3">
              <w:rPr>
                <w:rFonts w:ascii="Consolas" w:hAnsi="Consolas"/>
              </w:rPr>
              <w:t>T3</w:t>
            </w:r>
          </w:p>
        </w:tc>
        <w:tc>
          <w:tcPr>
            <w:tcW w:w="0" w:type="auto"/>
            <w:vAlign w:val="center"/>
          </w:tcPr>
          <w:p w14:paraId="266FC9DF" w14:textId="77777777" w:rsidR="00D066D0" w:rsidRPr="002B2FD3" w:rsidRDefault="00D066D0" w:rsidP="00707682">
            <w:pPr>
              <w:jc w:val="left"/>
              <w:rPr>
                <w:rFonts w:ascii="Consolas" w:hAnsi="Consolas"/>
              </w:rPr>
            </w:pPr>
            <w:r w:rsidRPr="002B2FD3">
              <w:rPr>
                <w:rFonts w:ascii="Consolas" w:hAnsi="Consolas"/>
              </w:rPr>
              <w:t>dda3*(m3*l3^2 + Izz3) + dda1*(Izz3 + l3*m3*(l3 + L1*</w:t>
            </w:r>
            <w:proofErr w:type="gramStart"/>
            <w:r w:rsidRPr="002B2FD3">
              <w:rPr>
                <w:rFonts w:ascii="Consolas" w:hAnsi="Consolas"/>
              </w:rPr>
              <w:t>cos(</w:t>
            </w:r>
            <w:proofErr w:type="gramEnd"/>
            <w:r w:rsidRPr="002B2FD3">
              <w:rPr>
                <w:rFonts w:ascii="Consolas" w:hAnsi="Consolas"/>
              </w:rPr>
              <w:t>a2 + a3) + L2*cos(a3))) + da1*(da1*l3*m3*(L1*sin(a2 + a3) + L2*sin(a3)) + L2*da2*l3*m3*sin(a3)) + dda2*(Izz3 + l3*m3*(l3 + L2*cos(a3))) + g*l3*m3*cos(a1 + a2 + a3) + L2*da2*l3*m3*sin(a3)*(da1 + da2)</w:t>
            </w:r>
          </w:p>
        </w:tc>
      </w:tr>
    </w:tbl>
    <w:p w14:paraId="03DF51A6" w14:textId="77777777" w:rsidR="00D066D0" w:rsidRDefault="00D066D0" w:rsidP="00D066D0"/>
    <w:p w14:paraId="294C0461" w14:textId="77777777" w:rsidR="00D066D0" w:rsidRDefault="00D066D0" w:rsidP="00D066D0">
      <w:r>
        <w:t>Where</w:t>
      </w:r>
    </w:p>
    <w:p w14:paraId="6450C41E" w14:textId="77777777" w:rsidR="00D066D0" w:rsidRPr="00972911" w:rsidRDefault="00D066D0" w:rsidP="00D066D0">
      <w:pPr>
        <w:rPr>
          <w:rFonts w:eastAsiaTheme="minorEastAsia"/>
        </w:rPr>
      </w:pPr>
      <m:oMathPara>
        <m:oMath>
          <m:r>
            <w:rPr>
              <w:rFonts w:ascii="Cambria Math" w:hAnsi="Cambria Math"/>
            </w:rPr>
            <w:lastRenderedPageBreak/>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0980ACA9" w14:textId="77777777" w:rsidR="00D066D0" w:rsidRDefault="00D066D0" w:rsidP="00D066D0">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286C893E" w14:textId="77777777" w:rsidR="00D066D0" w:rsidRDefault="00D066D0" w:rsidP="00D066D0">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6D9CBB0" w14:textId="77777777" w:rsidR="00D066D0" w:rsidRDefault="00D066D0" w:rsidP="00D066D0">
      <m:oMathPara>
        <m:oMath>
          <m:r>
            <w:rPr>
              <w:rFonts w:ascii="Cambria Math" w:hAnsi="Cambria Math"/>
            </w:rPr>
            <m:t>Li= Length of Link</m:t>
          </m:r>
        </m:oMath>
      </m:oMathPara>
    </w:p>
    <w:p w14:paraId="4C6819AB" w14:textId="77777777" w:rsidR="00D066D0" w:rsidRDefault="00D066D0" w:rsidP="00D066D0">
      <m:oMathPara>
        <m:oMath>
          <m:r>
            <w:rPr>
              <w:rFonts w:ascii="Cambria Math" w:hAnsi="Cambria Math"/>
            </w:rPr>
            <m:t>li= Distance from joint to center of mass of link</m:t>
          </m:r>
        </m:oMath>
      </m:oMathPara>
    </w:p>
    <w:p w14:paraId="5CC38E39" w14:textId="28FD86E8" w:rsidR="00D066D0" w:rsidRDefault="00816A9D" w:rsidP="00184496">
      <w:pPr>
        <w:pStyle w:val="Heading2"/>
      </w:pPr>
      <w:bookmarkStart w:id="287" w:name="_Toc516397216"/>
      <w:r>
        <w:t>Laplace Transformed Equations of Motion</w:t>
      </w:r>
      <w:bookmarkEnd w:id="287"/>
    </w:p>
    <w:p w14:paraId="3057039C" w14:textId="01325A10" w:rsidR="00816A9D" w:rsidRDefault="00816A9D" w:rsidP="00816A9D">
      <w:pPr>
        <w:pStyle w:val="Caption"/>
        <w:keepNext/>
      </w:pPr>
      <w:bookmarkStart w:id="288" w:name="_Ref515809168"/>
      <w:bookmarkStart w:id="289" w:name="_Toc516397286"/>
      <w:r>
        <w:t xml:space="preserve">Table </w:t>
      </w:r>
      <w:r>
        <w:rPr>
          <w:noProof/>
        </w:rPr>
        <w:fldChar w:fldCharType="begin"/>
      </w:r>
      <w:r>
        <w:rPr>
          <w:noProof/>
        </w:rPr>
        <w:instrText xml:space="preserve"> SEQ Table \* ARABIC </w:instrText>
      </w:r>
      <w:r>
        <w:rPr>
          <w:noProof/>
        </w:rPr>
        <w:fldChar w:fldCharType="separate"/>
      </w:r>
      <w:r w:rsidR="005A5513">
        <w:rPr>
          <w:noProof/>
        </w:rPr>
        <w:t>16</w:t>
      </w:r>
      <w:r>
        <w:rPr>
          <w:noProof/>
        </w:rPr>
        <w:fldChar w:fldCharType="end"/>
      </w:r>
      <w:r>
        <w:t>: Laplace EOM</w:t>
      </w:r>
      <w:bookmarkEnd w:id="288"/>
      <w:bookmarkEnd w:id="289"/>
    </w:p>
    <w:tbl>
      <w:tblPr>
        <w:tblStyle w:val="TableGrid"/>
        <w:tblW w:w="0" w:type="auto"/>
        <w:tblLook w:val="04A0" w:firstRow="1" w:lastRow="0" w:firstColumn="1" w:lastColumn="0" w:noHBand="0" w:noVBand="1"/>
      </w:tblPr>
      <w:tblGrid>
        <w:gridCol w:w="480"/>
        <w:gridCol w:w="8536"/>
      </w:tblGrid>
      <w:tr w:rsidR="00816A9D" w14:paraId="004143BC" w14:textId="77777777" w:rsidTr="00707682">
        <w:tc>
          <w:tcPr>
            <w:tcW w:w="0" w:type="auto"/>
            <w:vAlign w:val="center"/>
          </w:tcPr>
          <w:p w14:paraId="15325184" w14:textId="77777777" w:rsidR="00816A9D" w:rsidRPr="003C73FA" w:rsidRDefault="00816A9D" w:rsidP="00707682">
            <w:pPr>
              <w:jc w:val="left"/>
              <w:rPr>
                <w:rFonts w:ascii="Consolas" w:hAnsi="Consolas"/>
              </w:rPr>
            </w:pPr>
            <w:r w:rsidRPr="003C73FA">
              <w:rPr>
                <w:rFonts w:ascii="Consolas" w:hAnsi="Consolas"/>
              </w:rPr>
              <w:t>T1</w:t>
            </w:r>
          </w:p>
        </w:tc>
        <w:tc>
          <w:tcPr>
            <w:tcW w:w="0" w:type="auto"/>
            <w:vAlign w:val="center"/>
          </w:tcPr>
          <w:p w14:paraId="466DE043" w14:textId="77777777" w:rsidR="00816A9D" w:rsidRPr="003C73FA" w:rsidRDefault="00816A9D" w:rsidP="00707682">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816A9D" w14:paraId="1AD7ADAC" w14:textId="77777777" w:rsidTr="00707682">
        <w:tc>
          <w:tcPr>
            <w:tcW w:w="0" w:type="auto"/>
            <w:vAlign w:val="center"/>
          </w:tcPr>
          <w:p w14:paraId="62D02B28" w14:textId="77777777" w:rsidR="00816A9D" w:rsidRPr="003C73FA" w:rsidRDefault="00816A9D" w:rsidP="00707682">
            <w:pPr>
              <w:jc w:val="left"/>
              <w:rPr>
                <w:rFonts w:ascii="Consolas" w:hAnsi="Consolas"/>
              </w:rPr>
            </w:pPr>
            <w:r w:rsidRPr="003C73FA">
              <w:rPr>
                <w:rFonts w:ascii="Consolas" w:hAnsi="Consolas"/>
              </w:rPr>
              <w:t>T2</w:t>
            </w:r>
          </w:p>
        </w:tc>
        <w:tc>
          <w:tcPr>
            <w:tcW w:w="0" w:type="auto"/>
            <w:vAlign w:val="center"/>
          </w:tcPr>
          <w:p w14:paraId="67148FA5" w14:textId="77777777" w:rsidR="00816A9D" w:rsidRPr="003C73FA" w:rsidRDefault="00816A9D" w:rsidP="00707682">
            <w:pPr>
              <w:jc w:val="left"/>
              <w:rPr>
                <w:rFonts w:ascii="Consolas" w:hAnsi="Consolas"/>
              </w:rPr>
            </w:pPr>
            <w:r w:rsidRPr="003C73FA">
              <w:rPr>
                <w:rFonts w:ascii="Consolas" w:hAnsi="Consolas"/>
              </w:rPr>
              <w:t xml:space="preserve">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w:t>
            </w:r>
            <w:r w:rsidRPr="003C73FA">
              <w:rPr>
                <w:rFonts w:ascii="Consolas" w:hAnsi="Consolas"/>
              </w:rPr>
              <w:lastRenderedPageBreak/>
              <w:t>(A2*g*l2*m2*(sin(a1) - s*cos(a1)))/(s^2 + 1) - L2*da3*l3*m3*sin(a3)*(da1 + da3 + A2*s) - A2*L2*da3*l3*m3*s*sin(a3)</w:t>
            </w:r>
          </w:p>
        </w:tc>
      </w:tr>
      <w:tr w:rsidR="00816A9D" w14:paraId="643DB6BE" w14:textId="77777777" w:rsidTr="00707682">
        <w:tc>
          <w:tcPr>
            <w:tcW w:w="0" w:type="auto"/>
            <w:vAlign w:val="center"/>
          </w:tcPr>
          <w:p w14:paraId="5F2E5535" w14:textId="77777777" w:rsidR="00816A9D" w:rsidRPr="003C73FA" w:rsidRDefault="00816A9D" w:rsidP="00707682">
            <w:pPr>
              <w:jc w:val="left"/>
              <w:rPr>
                <w:rFonts w:ascii="Consolas" w:hAnsi="Consolas"/>
              </w:rPr>
            </w:pPr>
            <w:r w:rsidRPr="003C73FA">
              <w:rPr>
                <w:rFonts w:ascii="Consolas" w:hAnsi="Consolas"/>
              </w:rPr>
              <w:lastRenderedPageBreak/>
              <w:t>T3</w:t>
            </w:r>
          </w:p>
        </w:tc>
        <w:tc>
          <w:tcPr>
            <w:tcW w:w="0" w:type="auto"/>
            <w:vAlign w:val="center"/>
          </w:tcPr>
          <w:p w14:paraId="0F87B52A" w14:textId="77777777" w:rsidR="00816A9D" w:rsidRPr="003C73FA" w:rsidRDefault="00816A9D" w:rsidP="00707682">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2E98707D" w14:textId="77777777" w:rsidR="00816A9D" w:rsidRPr="009565ED" w:rsidRDefault="00816A9D" w:rsidP="00816A9D"/>
    <w:p w14:paraId="7409A049" w14:textId="411A8C66" w:rsidR="00816A9D" w:rsidRDefault="00F4028E" w:rsidP="00B810E5">
      <w:pPr>
        <w:pStyle w:val="Heading2"/>
      </w:pPr>
      <w:bookmarkStart w:id="290" w:name="_Toc516397217"/>
      <w:r>
        <w:t>Transfer Functions</w:t>
      </w:r>
      <w:bookmarkEnd w:id="290"/>
    </w:p>
    <w:p w14:paraId="0372A47D" w14:textId="3B8FB416" w:rsidR="00F4028E" w:rsidRDefault="00F4028E" w:rsidP="00F4028E">
      <w:pPr>
        <w:pStyle w:val="Caption"/>
        <w:keepNext/>
      </w:pPr>
      <w:bookmarkStart w:id="291" w:name="_Ref516062715"/>
      <w:bookmarkStart w:id="292" w:name="_Toc516397287"/>
      <w:r>
        <w:t xml:space="preserve">Table </w:t>
      </w:r>
      <w:r>
        <w:rPr>
          <w:noProof/>
        </w:rPr>
        <w:fldChar w:fldCharType="begin"/>
      </w:r>
      <w:r>
        <w:rPr>
          <w:noProof/>
        </w:rPr>
        <w:instrText xml:space="preserve"> SEQ Table \* ARABIC </w:instrText>
      </w:r>
      <w:r>
        <w:rPr>
          <w:noProof/>
        </w:rPr>
        <w:fldChar w:fldCharType="separate"/>
      </w:r>
      <w:r w:rsidR="005A5513">
        <w:rPr>
          <w:noProof/>
        </w:rPr>
        <w:t>17</w:t>
      </w:r>
      <w:r>
        <w:rPr>
          <w:noProof/>
        </w:rPr>
        <w:fldChar w:fldCharType="end"/>
      </w:r>
      <w:bookmarkEnd w:id="291"/>
      <w:r>
        <w:t>: Transfer Functions</w:t>
      </w:r>
      <w:bookmarkEnd w:id="292"/>
    </w:p>
    <w:tbl>
      <w:tblPr>
        <w:tblStyle w:val="TableGrid"/>
        <w:tblW w:w="0" w:type="auto"/>
        <w:tblLook w:val="04A0" w:firstRow="1" w:lastRow="0" w:firstColumn="1" w:lastColumn="0" w:noHBand="0" w:noVBand="1"/>
      </w:tblPr>
      <w:tblGrid>
        <w:gridCol w:w="451"/>
        <w:gridCol w:w="8565"/>
      </w:tblGrid>
      <w:tr w:rsidR="00F4028E" w:rsidRPr="00215E4B" w14:paraId="10B683FD" w14:textId="77777777" w:rsidTr="00707682">
        <w:tc>
          <w:tcPr>
            <w:tcW w:w="0" w:type="auto"/>
            <w:vAlign w:val="center"/>
          </w:tcPr>
          <w:p w14:paraId="601D10AC" w14:textId="77777777" w:rsidR="00F4028E" w:rsidRPr="00215E4B" w:rsidRDefault="00820795"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56157857" w14:textId="77777777" w:rsidR="00F4028E" w:rsidRPr="00215E4B" w:rsidRDefault="00F4028E" w:rsidP="00707682">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w:t>
            </w:r>
            <w:r w:rsidRPr="00215E4B">
              <w:rPr>
                <w:rFonts w:ascii="Consolas" w:hAnsi="Consolas"/>
              </w:rPr>
              <w:lastRenderedPageBreak/>
              <w:t>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F4028E" w:rsidRPr="00215E4B" w14:paraId="49206BF1" w14:textId="77777777" w:rsidTr="00707682">
        <w:tc>
          <w:tcPr>
            <w:tcW w:w="0" w:type="auto"/>
            <w:vAlign w:val="center"/>
          </w:tcPr>
          <w:p w14:paraId="44F24758" w14:textId="77777777" w:rsidR="00F4028E" w:rsidRPr="00215E4B" w:rsidRDefault="00820795"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1DA7CAEB" w14:textId="77777777" w:rsidR="00F4028E" w:rsidRPr="00215E4B" w:rsidRDefault="00F4028E" w:rsidP="00707682">
            <w:pPr>
              <w:jc w:val="left"/>
              <w:rPr>
                <w:rFonts w:ascii="Consolas" w:hAnsi="Consolas"/>
              </w:rPr>
            </w:pPr>
            <w:r w:rsidRPr="00215E4B">
              <w:rPr>
                <w:rFonts w:ascii="Consolas" w:hAnsi="Consolas"/>
              </w:rPr>
              <w:t>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F4028E" w:rsidRPr="00215E4B" w14:paraId="5B6947FC" w14:textId="77777777" w:rsidTr="00707682">
        <w:tc>
          <w:tcPr>
            <w:tcW w:w="0" w:type="auto"/>
            <w:vAlign w:val="center"/>
          </w:tcPr>
          <w:p w14:paraId="7BD9DCD5" w14:textId="77777777" w:rsidR="00F4028E" w:rsidRPr="00215E4B" w:rsidRDefault="00820795"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6FF9C0E0" w14:textId="77777777" w:rsidR="00F4028E" w:rsidRPr="00215E4B" w:rsidRDefault="00F4028E" w:rsidP="00707682">
            <w:pPr>
              <w:jc w:val="left"/>
              <w:rPr>
                <w:rFonts w:ascii="Consolas" w:hAnsi="Consolas"/>
              </w:rPr>
            </w:pPr>
            <w:r w:rsidRPr="00215E4B">
              <w:rPr>
                <w:rFonts w:ascii="Consolas" w:hAnsi="Consolas"/>
              </w:rPr>
              <w:t xml:space="preserve">1/(((dda1*(m3*l3^2 + Izz3) + dda2*(m3*l3^2 + Izz3))/(s^2*(m3*l3^2 + Izz3) + da1*(da1*l3*m3*(L2/(s^2 + 1) - (L1*(cos(a2) - s*sin(a2)))/(s^2 + 1)) + (L2*da2*l3*m3)/(s^2 + 1)) - dda1*l3*m3*((L1*(sin(a2) - s*cos(a2)))/(s^2 + 1) - (L2*s)/(s^2 + 1)) - (g*l3*m3*(sin(a1 + a2) - s*cos(a1 + a2)))/(s^2 + 1) + (L2*da2*l3*m3*(da1 + da2))/(s^2 + 1) + </w:t>
            </w:r>
            <w:r w:rsidRPr="00215E4B">
              <w:rPr>
                <w:rFonts w:ascii="Consolas" w:hAnsi="Consolas"/>
              </w:rPr>
              <w:lastRenderedPageBreak/>
              <w:t>(L2*dda2*l3*m3*s)/(s^2 + 1)) + 1)*(s^2*(m3*l3^2 + Izz3) + da1*(da1*l3*m3*(L2/(s^2 + 1) - (L1*(cos(a2) - s*sin(a2)))/(s^2 + 1)) + (L2*da2*l3*m3)/(s^2 + 1)) - dda1*l3*m3*((L1*(sin(a2) - s*cos(a2)))/(s^2 + 1) - (L2*s)/(s^2 + 1)) - (g*l3*m3*(sin(a1 + a2) - s*cos(a1 + a2)))/(s^2 + 1) + (L2*da2*l3*m3*(da1 + da2))/(s^2 + 1) + (L2*dda2*l3*m3*s)/(s^2 + 1)))</w:t>
            </w:r>
          </w:p>
        </w:tc>
      </w:tr>
    </w:tbl>
    <w:p w14:paraId="2261226E" w14:textId="29B63586" w:rsidR="0069324A" w:rsidRDefault="0069324A" w:rsidP="00D81D21"/>
    <w:p w14:paraId="4E301392" w14:textId="70E70426" w:rsidR="00DA3D7D" w:rsidRDefault="0069324A">
      <w:pPr>
        <w:spacing w:line="259" w:lineRule="auto"/>
        <w:jc w:val="left"/>
      </w:pPr>
      <w:r>
        <w:br w:type="page"/>
      </w:r>
      <w:r w:rsidR="00DA3D7D">
        <w:lastRenderedPageBreak/>
        <w:br w:type="page"/>
      </w:r>
    </w:p>
    <w:p w14:paraId="52F6B18D" w14:textId="13DDB6EC" w:rsidR="00E97F11" w:rsidRDefault="00E97F11" w:rsidP="005A4B54">
      <w:pPr>
        <w:pStyle w:val="Heading1"/>
      </w:pPr>
      <w:bookmarkStart w:id="293" w:name="_Ref516313766"/>
      <w:bookmarkStart w:id="294" w:name="_Ref516314898"/>
      <w:bookmarkStart w:id="295" w:name="_Ref516314903"/>
      <w:bookmarkStart w:id="296" w:name="_Toc516397218"/>
      <w:r>
        <w:lastRenderedPageBreak/>
        <w:t>Appendix E</w:t>
      </w:r>
      <w:r w:rsidR="001A07F0">
        <w:t xml:space="preserve">: </w:t>
      </w:r>
      <w:r w:rsidR="007452F4">
        <w:t>Equations of Motion</w:t>
      </w:r>
      <w:bookmarkEnd w:id="293"/>
      <w:bookmarkEnd w:id="294"/>
      <w:bookmarkEnd w:id="295"/>
      <w:bookmarkEnd w:id="296"/>
    </w:p>
    <w:p w14:paraId="6618B813" w14:textId="77777777" w:rsidR="005A2BF4" w:rsidRDefault="005A2BF4" w:rsidP="005A2BF4">
      <w:pPr>
        <w:pStyle w:val="Heading2"/>
      </w:pPr>
      <w:bookmarkStart w:id="297" w:name="_Toc516397219"/>
      <w:r>
        <w:t>E</w:t>
      </w:r>
      <w:r w:rsidRPr="008674C8">
        <w:t xml:space="preserve">xplicit </w:t>
      </w:r>
      <w:r>
        <w:t>F</w:t>
      </w:r>
      <w:r w:rsidRPr="008674C8">
        <w:t xml:space="preserve">orm of the </w:t>
      </w:r>
      <w:r>
        <w:t>E</w:t>
      </w:r>
      <w:r w:rsidRPr="008674C8">
        <w:t xml:space="preserve">quations of </w:t>
      </w:r>
      <w:r>
        <w:t>M</w:t>
      </w:r>
      <w:r w:rsidRPr="008674C8">
        <w:t>otion</w:t>
      </w:r>
      <w:bookmarkEnd w:id="297"/>
      <w:r w:rsidRPr="008674C8">
        <w:t xml:space="preserve"> </w:t>
      </w:r>
    </w:p>
    <w:p w14:paraId="5D5A8E90" w14:textId="12F10765" w:rsidR="005A2BF4" w:rsidRDefault="005A2BF4" w:rsidP="005A2BF4">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 MERGEFORMAT </w:instrText>
      </w:r>
      <w:r>
        <w:fldChar w:fldCharType="separate"/>
      </w:r>
      <w:r w:rsidR="005A5513">
        <w:t xml:space="preserve">Equation </w:t>
      </w:r>
      <w:r w:rsidR="005A5513">
        <w:rPr>
          <w:noProof/>
        </w:rPr>
        <w:t>17</w:t>
      </w:r>
      <w:r>
        <w:fldChar w:fldCharType="end"/>
      </w:r>
      <w:r>
        <w:t>.</w:t>
      </w:r>
    </w:p>
    <w:p w14:paraId="761C0619" w14:textId="77777777" w:rsidR="005A2BF4" w:rsidRPr="003E0672" w:rsidRDefault="00820795" w:rsidP="005A2BF4">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2C22DA7B" w14:textId="5CCA1106" w:rsidR="005A2BF4" w:rsidRPr="00836DBA" w:rsidRDefault="005A2BF4" w:rsidP="005A2BF4">
      <w:pPr>
        <w:pStyle w:val="Caption"/>
        <w:rPr>
          <w:rFonts w:eastAsiaTheme="minorEastAsia"/>
        </w:rPr>
      </w:pPr>
      <w:bookmarkStart w:id="298" w:name="_Ref515725416"/>
      <w:bookmarkStart w:id="299" w:name="_Ref515723671"/>
      <w:bookmarkStart w:id="300" w:name="_Ref515724897"/>
      <w:bookmarkStart w:id="301" w:name="_Toc515732294"/>
      <w:bookmarkStart w:id="302" w:name="_Toc516397304"/>
      <w:r>
        <w:t xml:space="preserve">Equation </w:t>
      </w:r>
      <w:r>
        <w:rPr>
          <w:noProof/>
        </w:rPr>
        <w:fldChar w:fldCharType="begin"/>
      </w:r>
      <w:r>
        <w:rPr>
          <w:noProof/>
        </w:rPr>
        <w:instrText xml:space="preserve"> SEQ Equation \* ARABIC </w:instrText>
      </w:r>
      <w:r>
        <w:rPr>
          <w:noProof/>
        </w:rPr>
        <w:fldChar w:fldCharType="separate"/>
      </w:r>
      <w:r w:rsidR="005A5513">
        <w:rPr>
          <w:noProof/>
        </w:rPr>
        <w:t>17</w:t>
      </w:r>
      <w:r>
        <w:rPr>
          <w:noProof/>
        </w:rPr>
        <w:fldChar w:fldCharType="end"/>
      </w:r>
      <w:bookmarkEnd w:id="298"/>
      <w:r>
        <w:t xml:space="preserve">: </w:t>
      </w:r>
      <w:r w:rsidRPr="002A7264">
        <w:t>Euler–Lagrange equations</w:t>
      </w:r>
      <w:bookmarkEnd w:id="299"/>
      <w:r>
        <w:t xml:space="preserve"> </w:t>
      </w:r>
      <w:sdt>
        <w:sdtPr>
          <w:id w:val="-63023814"/>
          <w:citation/>
        </w:sdtPr>
        <w:sdtContent>
          <w:r>
            <w:fldChar w:fldCharType="begin"/>
          </w:r>
          <w:r>
            <w:instrText xml:space="preserve"> CITATION Kha08 \l 3081 </w:instrText>
          </w:r>
          <w:r>
            <w:fldChar w:fldCharType="separate"/>
          </w:r>
          <w:r w:rsidR="005A5513">
            <w:rPr>
              <w:noProof/>
            </w:rPr>
            <w:t>(Khatib, 2008)</w:t>
          </w:r>
          <w:r>
            <w:fldChar w:fldCharType="end"/>
          </w:r>
        </w:sdtContent>
      </w:sdt>
      <w:bookmarkEnd w:id="300"/>
      <w:bookmarkEnd w:id="301"/>
      <w:bookmarkEnd w:id="302"/>
    </w:p>
    <w:p w14:paraId="50245BA7" w14:textId="66A4D277" w:rsidR="005A2BF4" w:rsidRDefault="005A2BF4" w:rsidP="005A2BF4">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w:t>
      </w:r>
      <w:proofErr w:type="gramStart"/>
      <w:r>
        <w:rPr>
          <w:rFonts w:eastAsiaTheme="minorEastAsia"/>
        </w:rPr>
        <w:t>torques.</w:t>
      </w:r>
      <w:proofErr w:type="gramEnd"/>
      <w:r>
        <w:rPr>
          <w:rFonts w:eastAsiaTheme="minorEastAsia"/>
        </w:rPr>
        <w:t xml:space="preserve"> The Lagrangian, L, is given by </w:t>
      </w:r>
      <w:r>
        <w:rPr>
          <w:rFonts w:eastAsiaTheme="minorEastAsia"/>
        </w:rPr>
        <w:fldChar w:fldCharType="begin"/>
      </w:r>
      <w:r>
        <w:rPr>
          <w:rFonts w:eastAsiaTheme="minorEastAsia"/>
        </w:rPr>
        <w:instrText xml:space="preserve"> REF _Ref515726831 \h  \* MERGEFORMAT </w:instrText>
      </w:r>
      <w:r>
        <w:rPr>
          <w:rFonts w:eastAsiaTheme="minorEastAsia"/>
        </w:rPr>
      </w:r>
      <w:r>
        <w:rPr>
          <w:rFonts w:eastAsiaTheme="minorEastAsia"/>
        </w:rPr>
        <w:fldChar w:fldCharType="separate"/>
      </w:r>
      <w:r w:rsidR="005A5513">
        <w:t xml:space="preserve">Equation </w:t>
      </w:r>
      <w:r w:rsidR="005A5513">
        <w:rPr>
          <w:noProof/>
        </w:rPr>
        <w:t>18</w:t>
      </w:r>
      <w:r>
        <w:rPr>
          <w:rFonts w:eastAsiaTheme="minorEastAsia"/>
        </w:rPr>
        <w:fldChar w:fldCharType="end"/>
      </w:r>
      <w:r>
        <w:rPr>
          <w:rFonts w:eastAsiaTheme="minorEastAsia"/>
        </w:rPr>
        <w:t>.</w:t>
      </w:r>
    </w:p>
    <w:p w14:paraId="1DDCEDA3" w14:textId="77777777" w:rsidR="005A2BF4" w:rsidRPr="00054CDE" w:rsidRDefault="005A2BF4" w:rsidP="005A2BF4">
      <w:pPr>
        <w:rPr>
          <w:rFonts w:eastAsiaTheme="minorEastAsia"/>
        </w:rPr>
      </w:pPr>
      <m:oMathPara>
        <m:oMath>
          <m:r>
            <w:rPr>
              <w:rFonts w:ascii="Cambria Math" w:eastAsiaTheme="minorEastAsia" w:hAnsi="Cambria Math"/>
            </w:rPr>
            <m:t>L=K-V</m:t>
          </m:r>
        </m:oMath>
      </m:oMathPara>
    </w:p>
    <w:p w14:paraId="3F954322" w14:textId="52100252" w:rsidR="005A2BF4" w:rsidRDefault="005A2BF4" w:rsidP="005A2BF4">
      <w:pPr>
        <w:pStyle w:val="Caption"/>
        <w:keepNext/>
      </w:pPr>
      <w:bookmarkStart w:id="303" w:name="_Ref515726831"/>
      <w:bookmarkStart w:id="304" w:name="_Ref515724169"/>
      <w:bookmarkStart w:id="305" w:name="_Toc515732295"/>
      <w:bookmarkStart w:id="306" w:name="_Ref515777061"/>
      <w:bookmarkStart w:id="307" w:name="_Toc516397305"/>
      <w:r>
        <w:t xml:space="preserve">Equation </w:t>
      </w:r>
      <w:r>
        <w:rPr>
          <w:noProof/>
        </w:rPr>
        <w:fldChar w:fldCharType="begin"/>
      </w:r>
      <w:r>
        <w:rPr>
          <w:noProof/>
        </w:rPr>
        <w:instrText xml:space="preserve"> SEQ Equation \* ARABIC </w:instrText>
      </w:r>
      <w:r>
        <w:rPr>
          <w:noProof/>
        </w:rPr>
        <w:fldChar w:fldCharType="separate"/>
      </w:r>
      <w:r w:rsidR="005A5513">
        <w:rPr>
          <w:noProof/>
        </w:rPr>
        <w:t>18</w:t>
      </w:r>
      <w:r>
        <w:rPr>
          <w:noProof/>
        </w:rPr>
        <w:fldChar w:fldCharType="end"/>
      </w:r>
      <w:bookmarkEnd w:id="303"/>
      <w:r>
        <w:t xml:space="preserve">: The </w:t>
      </w:r>
      <w:r w:rsidRPr="007B2374">
        <w:t>Lagrangian</w:t>
      </w:r>
      <w:bookmarkEnd w:id="304"/>
      <w:r>
        <w:t xml:space="preserve"> </w:t>
      </w:r>
      <w:sdt>
        <w:sdtPr>
          <w:id w:val="1819225539"/>
          <w:citation/>
        </w:sdtPr>
        <w:sdtContent>
          <w:r>
            <w:fldChar w:fldCharType="begin"/>
          </w:r>
          <w:r>
            <w:instrText xml:space="preserve"> CITATION Kha08 \l 3081 </w:instrText>
          </w:r>
          <w:r>
            <w:fldChar w:fldCharType="separate"/>
          </w:r>
          <w:r w:rsidR="005A5513">
            <w:rPr>
              <w:noProof/>
            </w:rPr>
            <w:t>(Khatib, 2008)</w:t>
          </w:r>
          <w:r>
            <w:fldChar w:fldCharType="end"/>
          </w:r>
        </w:sdtContent>
      </w:sdt>
      <w:bookmarkEnd w:id="305"/>
      <w:bookmarkEnd w:id="306"/>
      <w:bookmarkEnd w:id="307"/>
    </w:p>
    <w:p w14:paraId="5C3D3CAD" w14:textId="2BFDF19A" w:rsidR="005A2BF4" w:rsidRDefault="005A2BF4" w:rsidP="005A2BF4">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 MERGEFORMAT </w:instrText>
      </w:r>
      <w:r>
        <w:rPr>
          <w:rFonts w:eastAsiaTheme="minorEastAsia"/>
        </w:rPr>
      </w:r>
      <w:r>
        <w:rPr>
          <w:rFonts w:eastAsiaTheme="minorEastAsia"/>
        </w:rPr>
        <w:fldChar w:fldCharType="separate"/>
      </w:r>
      <w:r w:rsidR="005A5513">
        <w:t xml:space="preserve">Equation </w:t>
      </w:r>
      <w:r w:rsidR="005A5513">
        <w:rPr>
          <w:noProof/>
        </w:rPr>
        <w:t>19</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 MERGEFORMAT </w:instrText>
      </w:r>
      <w:r>
        <w:rPr>
          <w:rFonts w:eastAsiaTheme="minorEastAsia"/>
        </w:rPr>
      </w:r>
      <w:r>
        <w:rPr>
          <w:rFonts w:eastAsiaTheme="minorEastAsia"/>
        </w:rPr>
        <w:fldChar w:fldCharType="separate"/>
      </w:r>
      <w:r w:rsidR="005A5513">
        <w:t xml:space="preserve">Equation </w:t>
      </w:r>
      <w:r w:rsidR="005A5513">
        <w:rPr>
          <w:noProof/>
        </w:rPr>
        <w:t>17</w:t>
      </w:r>
      <w:r w:rsidR="005A5513">
        <w:t xml:space="preserve">: </w:t>
      </w:r>
      <w:r w:rsidR="005A5513" w:rsidRPr="002A7264">
        <w:t>Euler–Lagrange equations</w:t>
      </w:r>
      <w:r>
        <w:rPr>
          <w:rFonts w:eastAsiaTheme="minorEastAsia"/>
        </w:rPr>
        <w:fldChar w:fldCharType="end"/>
      </w:r>
      <w:r>
        <w:rPr>
          <w:rFonts w:eastAsiaTheme="minorEastAsia"/>
        </w:rPr>
        <w:t>) and the manipulator mass matrix M.</w:t>
      </w:r>
    </w:p>
    <w:p w14:paraId="344DA412" w14:textId="77777777" w:rsidR="005A2BF4" w:rsidRPr="0096554D" w:rsidRDefault="005A2BF4" w:rsidP="005A2BF4">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19C1D9C" w14:textId="2D24976E" w:rsidR="005A2BF4" w:rsidRDefault="005A2BF4" w:rsidP="005A2BF4">
      <w:pPr>
        <w:pStyle w:val="Caption"/>
      </w:pPr>
      <w:bookmarkStart w:id="308" w:name="_Ref515726841"/>
      <w:bookmarkStart w:id="309" w:name="_Ref515724199"/>
      <w:bookmarkStart w:id="310" w:name="_Toc515732296"/>
      <w:bookmarkStart w:id="311" w:name="_Toc516397306"/>
      <w:r>
        <w:t xml:space="preserve">Equation </w:t>
      </w:r>
      <w:r>
        <w:rPr>
          <w:noProof/>
        </w:rPr>
        <w:fldChar w:fldCharType="begin"/>
      </w:r>
      <w:r>
        <w:rPr>
          <w:noProof/>
        </w:rPr>
        <w:instrText xml:space="preserve"> SEQ Equation \* ARABIC </w:instrText>
      </w:r>
      <w:r>
        <w:rPr>
          <w:noProof/>
        </w:rPr>
        <w:fldChar w:fldCharType="separate"/>
      </w:r>
      <w:r w:rsidR="005A5513">
        <w:rPr>
          <w:noProof/>
        </w:rPr>
        <w:t>19</w:t>
      </w:r>
      <w:r>
        <w:rPr>
          <w:noProof/>
        </w:rPr>
        <w:fldChar w:fldCharType="end"/>
      </w:r>
      <w:bookmarkEnd w:id="308"/>
      <w:r>
        <w:t>: Kinetic Energy</w:t>
      </w:r>
      <w:bookmarkEnd w:id="309"/>
      <w:r>
        <w:t xml:space="preserve"> </w:t>
      </w:r>
      <w:sdt>
        <w:sdtPr>
          <w:id w:val="1674687040"/>
          <w:citation/>
        </w:sdtPr>
        <w:sdtContent>
          <w:r>
            <w:fldChar w:fldCharType="begin"/>
          </w:r>
          <w:r>
            <w:instrText xml:space="preserve"> CITATION Kha08 \l 3081 </w:instrText>
          </w:r>
          <w:r>
            <w:fldChar w:fldCharType="separate"/>
          </w:r>
          <w:r w:rsidR="005A5513">
            <w:rPr>
              <w:noProof/>
            </w:rPr>
            <w:t>(Khatib, 2008)</w:t>
          </w:r>
          <w:r>
            <w:fldChar w:fldCharType="end"/>
          </w:r>
        </w:sdtContent>
      </w:sdt>
      <w:bookmarkEnd w:id="310"/>
      <w:bookmarkEnd w:id="311"/>
    </w:p>
    <w:p w14:paraId="01DD61D2" w14:textId="77777777" w:rsidR="005A5513" w:rsidRPr="005A5513" w:rsidRDefault="005A2BF4" w:rsidP="005A2BF4">
      <w:pPr>
        <w:spacing w:before="240"/>
        <w:rPr>
          <w:rFonts w:ascii="Cambria Math" w:eastAsiaTheme="minorEastAsia" w:hAnsi="Cambria Math"/>
          <w:oMath/>
        </w:rPr>
      </w:pPr>
      <w:r>
        <w:t>Through</w:t>
      </w:r>
      <w:r>
        <w:rPr>
          <w:rFonts w:eastAsiaTheme="minorEastAsia"/>
        </w:rPr>
        <w:t xml:space="preserve"> </w:t>
      </w:r>
      <w:r>
        <w:rPr>
          <w:rFonts w:eastAsiaTheme="minorEastAsia"/>
        </w:rPr>
        <w:fldChar w:fldCharType="begin"/>
      </w:r>
      <w:r>
        <w:rPr>
          <w:rFonts w:eastAsiaTheme="minorEastAsia"/>
        </w:rPr>
        <w:instrText xml:space="preserve"> REF _Ref515725416 \h  \* MERGEFORMAT </w:instrText>
      </w:r>
      <w:r>
        <w:rPr>
          <w:rFonts w:eastAsiaTheme="minorEastAsia"/>
        </w:rPr>
      </w:r>
      <w:r>
        <w:rPr>
          <w:rFonts w:eastAsiaTheme="minorEastAsia"/>
        </w:rPr>
        <w:fldChar w:fldCharType="separate"/>
      </w:r>
      <w:r w:rsidR="005A5513">
        <w:t xml:space="preserve">Equation </w:t>
      </w:r>
      <w:r w:rsidR="005A5513">
        <w:rPr>
          <w:noProof/>
        </w:rPr>
        <w:t>17</w:t>
      </w:r>
      <w:r>
        <w:rPr>
          <w:rFonts w:eastAsiaTheme="minorEastAsia"/>
        </w:rPr>
        <w:fldChar w:fldCharType="end"/>
      </w:r>
      <w:r>
        <w:rPr>
          <w:rFonts w:eastAsiaTheme="minorEastAsia"/>
        </w:rPr>
        <w:t xml:space="preserve"> we may say that </w:t>
      </w:r>
      <w:r>
        <w:rPr>
          <w:rFonts w:eastAsiaTheme="minorEastAsia"/>
        </w:rPr>
        <w:fldChar w:fldCharType="begin"/>
      </w:r>
      <w:r>
        <w:rPr>
          <w:rFonts w:eastAsiaTheme="minorEastAsia"/>
        </w:rPr>
        <w:instrText xml:space="preserve"> REF _Ref515777385 \h  \* MERGEFORMAT </w:instrText>
      </w:r>
      <w:r>
        <w:rPr>
          <w:rFonts w:eastAsiaTheme="minorEastAsia"/>
        </w:rPr>
      </w:r>
      <w:r>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ctrlPr>
                  <w:rPr>
                    <w:rFonts w:ascii="Cambria Math" w:eastAsiaTheme="minorEastAsia" w:hAnsi="Cambria Math"/>
                    <w:i/>
                    <w:iCs/>
                  </w:rPr>
                </m:ctrlPr>
              </m:e>
            </m:acc>
          </m:den>
        </m:f>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sSup>
              <m:sSupPr>
                <m:ctrlPr>
                  <w:rPr>
                    <w:rFonts w:ascii="Cambria Math" w:eastAsiaTheme="minorEastAsia" w:hAnsi="Cambria Math"/>
                  </w:rPr>
                </m:ctrlPr>
              </m:sSupPr>
              <m:e>
                <m:acc>
                  <m:accPr>
                    <m:chr m:val="̇"/>
                    <m:ctrlPr>
                      <w:rPr>
                        <w:rFonts w:ascii="Cambria Math" w:eastAsiaTheme="minorEastAsia" w:hAnsi="Cambria Math"/>
                      </w:rPr>
                    </m:ctrlPr>
                  </m:accPr>
                  <m:e>
                    <m:r>
                      <w:rPr>
                        <w:rFonts w:ascii="Cambria Math" w:eastAsiaTheme="minorEastAsia" w:hAnsi="Cambria Math"/>
                      </w:rPr>
                      <m:t>q</m:t>
                    </m:r>
                  </m:e>
                </m:acc>
              </m:e>
              <m:sup>
                <m:r>
                  <w:rPr>
                    <w:rFonts w:ascii="Cambria Math" w:eastAsiaTheme="minorEastAsia" w:hAnsi="Cambria Math"/>
                  </w:rPr>
                  <m:t>T</m:t>
                </m:r>
              </m:sup>
            </m:s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q</m:t>
            </m:r>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e>
        </m:d>
        <m:r>
          <m:rPr>
            <m:sty m:val="p"/>
          </m:rPr>
          <w:rPr>
            <w:rFonts w:ascii="Cambria Math" w:eastAsiaTheme="minorEastAsia" w:hAnsi="Cambria Math"/>
          </w:rPr>
          <m:t>=</m:t>
        </m:r>
        <m:r>
          <w:rPr>
            <w:rFonts w:ascii="Cambria Math" w:eastAsiaTheme="minorEastAsia" w:hAnsi="Cambria Math"/>
          </w:rPr>
          <m:t>M</m:t>
        </m:r>
        <m:acc>
          <m:accPr>
            <m:chr m:val="̇"/>
            <m:ctrlPr>
              <w:rPr>
                <w:rFonts w:ascii="Cambria Math" w:eastAsiaTheme="minorEastAsia" w:hAnsi="Cambria Math"/>
              </w:rPr>
            </m:ctrlPr>
          </m:accPr>
          <m:e>
            <m:r>
              <w:rPr>
                <w:rFonts w:ascii="Cambria Math" w:eastAsiaTheme="minorEastAsia" w:hAnsi="Cambria Math"/>
              </w:rPr>
              <m:t>q</m:t>
            </m:r>
          </m:e>
        </m:acc>
        <m:r>
          <m:rPr>
            <m:sty m:val="p"/>
          </m:rPr>
          <w:rPr>
            <w:rFonts w:ascii="Cambria Math" w:eastAsiaTheme="minorEastAsia" w:hAnsi="Cambria Math"/>
          </w:rPr>
          <m:t xml:space="preserve">  </m:t>
        </m:r>
      </m:oMath>
    </w:p>
    <w:p w14:paraId="1A834815" w14:textId="6966E510" w:rsidR="005A2BF4" w:rsidRDefault="005A5513" w:rsidP="005A2BF4">
      <w:pPr>
        <w:rPr>
          <w:rFonts w:eastAsiaTheme="minorEastAsia"/>
        </w:rPr>
      </w:pPr>
      <m:oMath>
        <m:r>
          <m:rPr>
            <m:sty m:val="p"/>
          </m:rPr>
          <w:rPr>
            <w:rFonts w:ascii="Cambria Math" w:eastAsiaTheme="minorEastAsia" w:hAnsi="Cambria Math"/>
          </w:rPr>
          <m:t>Equation 20</m:t>
        </m:r>
      </m:oMath>
      <w:r w:rsidR="005A2BF4">
        <w:rPr>
          <w:rFonts w:eastAsiaTheme="minorEastAsia"/>
        </w:rPr>
        <w:fldChar w:fldCharType="end"/>
      </w:r>
      <w:r w:rsidR="005A2BF4">
        <w:rPr>
          <w:rFonts w:eastAsiaTheme="minorEastAsia"/>
        </w:rPr>
        <w:t xml:space="preserve"> and </w:t>
      </w:r>
      <w:r w:rsidR="005A2BF4">
        <w:rPr>
          <w:rFonts w:eastAsiaTheme="minorEastAsia"/>
        </w:rPr>
        <w:fldChar w:fldCharType="begin"/>
      </w:r>
      <w:r w:rsidR="005A2BF4">
        <w:rPr>
          <w:rFonts w:eastAsiaTheme="minorEastAsia"/>
        </w:rPr>
        <w:instrText xml:space="preserve"> REF _Ref515777386 \h  \* MERGEFORMAT </w:instrText>
      </w:r>
      <w:r w:rsidR="005A2BF4">
        <w:rPr>
          <w:rFonts w:eastAsiaTheme="minorEastAsia"/>
        </w:rPr>
      </w:r>
      <w:r w:rsidR="005A2BF4">
        <w:rPr>
          <w:rFonts w:eastAsiaTheme="minorEastAsia"/>
        </w:rPr>
        <w:fldChar w:fldCharType="separate"/>
      </w:r>
      <w:r>
        <w:t xml:space="preserve">Equation </w:t>
      </w:r>
      <w:r>
        <w:rPr>
          <w:noProof/>
        </w:rPr>
        <w:t>21</w:t>
      </w:r>
      <w:r w:rsidR="005A2BF4">
        <w:rPr>
          <w:rFonts w:eastAsiaTheme="minorEastAsia"/>
        </w:rPr>
        <w:fldChar w:fldCharType="end"/>
      </w:r>
      <w:r w:rsidR="005A2BF4">
        <w:rPr>
          <w:rFonts w:eastAsiaTheme="minorEastAsia"/>
        </w:rPr>
        <w:t xml:space="preserve"> hold.</w:t>
      </w:r>
    </w:p>
    <w:bookmarkStart w:id="312" w:name="_Ref515777385"/>
    <w:p w14:paraId="39710DFE" w14:textId="77777777" w:rsidR="005A2BF4" w:rsidRDefault="00820795" w:rsidP="005A2BF4">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132A43D" w14:textId="1E71761C" w:rsidR="005A2BF4" w:rsidRDefault="005A2BF4" w:rsidP="005A2BF4">
      <w:pPr>
        <w:pStyle w:val="Caption"/>
      </w:pPr>
      <w:bookmarkStart w:id="313" w:name="_Toc516397307"/>
      <w:r>
        <w:t xml:space="preserve">Equation </w:t>
      </w:r>
      <w:r>
        <w:rPr>
          <w:noProof/>
        </w:rPr>
        <w:fldChar w:fldCharType="begin"/>
      </w:r>
      <w:r>
        <w:rPr>
          <w:noProof/>
        </w:rPr>
        <w:instrText xml:space="preserve"> SEQ Equation \* ARABIC </w:instrText>
      </w:r>
      <w:r>
        <w:rPr>
          <w:noProof/>
        </w:rPr>
        <w:fldChar w:fldCharType="separate"/>
      </w:r>
      <w:r w:rsidR="005A5513">
        <w:rPr>
          <w:noProof/>
        </w:rPr>
        <w:t>20</w:t>
      </w:r>
      <w:r>
        <w:rPr>
          <w:noProof/>
        </w:rPr>
        <w:fldChar w:fldCharType="end"/>
      </w:r>
      <w:bookmarkEnd w:id="312"/>
      <w:r>
        <w:t>: Kinetic Energy Partial Derivative</w:t>
      </w:r>
      <w:bookmarkEnd w:id="313"/>
    </w:p>
    <w:p w14:paraId="4ED37F44" w14:textId="77777777" w:rsidR="005A2BF4" w:rsidRPr="008B6313" w:rsidRDefault="00820795"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2C63C01" w14:textId="41860DA0" w:rsidR="005A2BF4" w:rsidRDefault="005A2BF4" w:rsidP="005A2BF4">
      <w:pPr>
        <w:pStyle w:val="Caption"/>
      </w:pPr>
      <w:bookmarkStart w:id="314" w:name="_Ref515777386"/>
      <w:bookmarkStart w:id="315" w:name="_Toc516397308"/>
      <w:r>
        <w:t xml:space="preserve">Equation </w:t>
      </w:r>
      <w:r>
        <w:rPr>
          <w:noProof/>
        </w:rPr>
        <w:fldChar w:fldCharType="begin"/>
      </w:r>
      <w:r>
        <w:rPr>
          <w:noProof/>
        </w:rPr>
        <w:instrText xml:space="preserve"> SEQ Equation \* ARABIC </w:instrText>
      </w:r>
      <w:r>
        <w:rPr>
          <w:noProof/>
        </w:rPr>
        <w:fldChar w:fldCharType="separate"/>
      </w:r>
      <w:r w:rsidR="005A5513">
        <w:rPr>
          <w:noProof/>
        </w:rPr>
        <w:t>21</w:t>
      </w:r>
      <w:r>
        <w:rPr>
          <w:noProof/>
        </w:rPr>
        <w:fldChar w:fldCharType="end"/>
      </w:r>
      <w:bookmarkEnd w:id="314"/>
      <w:r>
        <w:t>: Kinetic Energy Time Derivative</w:t>
      </w:r>
      <w:bookmarkEnd w:id="315"/>
    </w:p>
    <w:p w14:paraId="29F8C636" w14:textId="0AF3F589" w:rsidR="005A2BF4" w:rsidRPr="00085068" w:rsidRDefault="005A2BF4" w:rsidP="005A2BF4">
      <w:r>
        <w:t xml:space="preserve">Thus the inertial forces of </w:t>
      </w:r>
      <w:r>
        <w:fldChar w:fldCharType="begin"/>
      </w:r>
      <w:r>
        <w:instrText xml:space="preserve"> REF _Ref515726831 \h  \* MERGEFORMAT </w:instrText>
      </w:r>
      <w:r>
        <w:fldChar w:fldCharType="separate"/>
      </w:r>
      <w:r w:rsidR="005A5513">
        <w:t xml:space="preserve">Equation </w:t>
      </w:r>
      <w:r w:rsidR="005A5513">
        <w:rPr>
          <w:noProof/>
        </w:rPr>
        <w:t>18</w:t>
      </w:r>
      <w:r>
        <w:fldChar w:fldCharType="end"/>
      </w:r>
      <w:r>
        <w:t xml:space="preserve"> may be expressed as </w:t>
      </w:r>
      <w:r>
        <w:fldChar w:fldCharType="begin"/>
      </w:r>
      <w:r>
        <w:instrText xml:space="preserve"> REF _Ref515777147 \h  \* MERGEFORMAT </w:instrText>
      </w:r>
      <w:r>
        <w:fldChar w:fldCharType="separate"/>
      </w:r>
      <w:r w:rsidR="005A5513">
        <w:t xml:space="preserve">Equation </w:t>
      </w:r>
      <w:r w:rsidR="005A5513">
        <w:rPr>
          <w:noProof/>
        </w:rPr>
        <w:t>22</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 MERGEFORMAT </w:instrText>
      </w:r>
      <w:r>
        <w:rPr>
          <w:rFonts w:eastAsiaTheme="minorEastAsia"/>
        </w:rPr>
      </w:r>
      <w:r>
        <w:rPr>
          <w:rFonts w:eastAsiaTheme="minorEastAsia"/>
        </w:rPr>
        <w:fldChar w:fldCharType="separate"/>
      </w:r>
      <w:r w:rsidR="005A5513">
        <w:t xml:space="preserve">Equation </w:t>
      </w:r>
      <w:r w:rsidR="005A5513">
        <w:rPr>
          <w:noProof/>
        </w:rPr>
        <w:t>23</w:t>
      </w:r>
      <w:r>
        <w:rPr>
          <w:rFonts w:eastAsiaTheme="minorEastAsia"/>
        </w:rPr>
        <w:fldChar w:fldCharType="end"/>
      </w:r>
      <w:r>
        <w:rPr>
          <w:rFonts w:eastAsiaTheme="minorEastAsia"/>
        </w:rPr>
        <w:t>.</w:t>
      </w:r>
    </w:p>
    <w:p w14:paraId="47D8C2E9" w14:textId="77777777" w:rsidR="005A2BF4" w:rsidRPr="00947D2E" w:rsidRDefault="00820795"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1BA2E72" w14:textId="7279BB23" w:rsidR="005A2BF4" w:rsidRDefault="005A2BF4" w:rsidP="005A2BF4">
      <w:pPr>
        <w:pStyle w:val="Caption"/>
      </w:pPr>
      <w:bookmarkStart w:id="316" w:name="_Ref515777147"/>
      <w:bookmarkStart w:id="317" w:name="_Toc516397309"/>
      <w:r>
        <w:t xml:space="preserve">Equation </w:t>
      </w:r>
      <w:r>
        <w:rPr>
          <w:noProof/>
        </w:rPr>
        <w:fldChar w:fldCharType="begin"/>
      </w:r>
      <w:r>
        <w:rPr>
          <w:noProof/>
        </w:rPr>
        <w:instrText xml:space="preserve"> SEQ Equation \* ARABIC </w:instrText>
      </w:r>
      <w:r>
        <w:rPr>
          <w:noProof/>
        </w:rPr>
        <w:fldChar w:fldCharType="separate"/>
      </w:r>
      <w:r w:rsidR="005A5513">
        <w:rPr>
          <w:noProof/>
        </w:rPr>
        <w:t>22</w:t>
      </w:r>
      <w:r>
        <w:rPr>
          <w:noProof/>
        </w:rPr>
        <w:fldChar w:fldCharType="end"/>
      </w:r>
      <w:bookmarkEnd w:id="316"/>
      <w:r>
        <w:t>: Inertial Forces</w:t>
      </w:r>
      <w:bookmarkEnd w:id="317"/>
    </w:p>
    <w:p w14:paraId="3E94C865" w14:textId="77777777" w:rsidR="005A2BF4" w:rsidRPr="00085068" w:rsidRDefault="005A2BF4" w:rsidP="005A2BF4">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CD8A3A1" w14:textId="1012FF02" w:rsidR="005A2BF4" w:rsidRDefault="005A2BF4" w:rsidP="005A2BF4">
      <w:pPr>
        <w:pStyle w:val="Caption"/>
        <w:rPr>
          <w:rFonts w:eastAsiaTheme="minorEastAsia"/>
        </w:rPr>
      </w:pPr>
      <w:bookmarkStart w:id="318" w:name="_Ref515777163"/>
      <w:bookmarkStart w:id="319" w:name="_Ref515778508"/>
      <w:bookmarkStart w:id="320" w:name="_Toc516397310"/>
      <w:r>
        <w:t xml:space="preserve">Equation </w:t>
      </w:r>
      <w:r>
        <w:rPr>
          <w:noProof/>
        </w:rPr>
        <w:fldChar w:fldCharType="begin"/>
      </w:r>
      <w:r>
        <w:rPr>
          <w:noProof/>
        </w:rPr>
        <w:instrText xml:space="preserve"> SEQ Equation \* ARABIC </w:instrText>
      </w:r>
      <w:r>
        <w:rPr>
          <w:noProof/>
        </w:rPr>
        <w:fldChar w:fldCharType="separate"/>
      </w:r>
      <w:r w:rsidR="005A5513">
        <w:rPr>
          <w:noProof/>
        </w:rPr>
        <w:t>23</w:t>
      </w:r>
      <w:r>
        <w:rPr>
          <w:noProof/>
        </w:rPr>
        <w:fldChar w:fldCharType="end"/>
      </w:r>
      <w:bookmarkEnd w:id="318"/>
      <w:r>
        <w:t xml:space="preserve">: </w:t>
      </w:r>
      <w:r w:rsidRPr="00CA22A4">
        <w:t>Vector of centrifugal and Coriolis forces</w:t>
      </w:r>
      <w:bookmarkEnd w:id="319"/>
      <w:bookmarkEnd w:id="320"/>
    </w:p>
    <w:p w14:paraId="4E0A48A1" w14:textId="068E24B7" w:rsidR="005A2BF4" w:rsidRDefault="005A2BF4" w:rsidP="005A2BF4">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 MERGEFORMAT </w:instrText>
      </w:r>
      <w:r>
        <w:rPr>
          <w:rFonts w:eastAsiaTheme="minorEastAsia"/>
        </w:rPr>
      </w:r>
      <w:r>
        <w:rPr>
          <w:rFonts w:eastAsiaTheme="minorEastAsia"/>
        </w:rPr>
        <w:fldChar w:fldCharType="separate"/>
      </w:r>
      <w:r w:rsidR="005A5513">
        <w:t xml:space="preserve">Equation </w:t>
      </w:r>
      <w:r w:rsidR="005A5513">
        <w:rPr>
          <w:noProof/>
        </w:rPr>
        <w:t>22</w:t>
      </w:r>
      <w:r>
        <w:rPr>
          <w:rFonts w:eastAsiaTheme="minorEastAsia"/>
        </w:rPr>
        <w:fldChar w:fldCharType="end"/>
      </w:r>
      <w:r>
        <w:rPr>
          <w:rFonts w:eastAsiaTheme="minorEastAsia"/>
        </w:rPr>
        <w:t xml:space="preserve"> we may yield the explicit form of the equations of motion (EOM), see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5A5513">
        <w:t xml:space="preserve">Equation </w:t>
      </w:r>
      <w:r w:rsidR="005A5513">
        <w:rPr>
          <w:noProof/>
        </w:rPr>
        <w:t>24</w:t>
      </w:r>
      <w:r>
        <w:rPr>
          <w:rFonts w:eastAsiaTheme="minorEastAsia"/>
        </w:rPr>
        <w:fldChar w:fldCharType="end"/>
      </w:r>
      <w:r>
        <w:rPr>
          <w:rFonts w:eastAsiaTheme="minorEastAsia"/>
        </w:rPr>
        <w:t xml:space="preserve">. Where </w:t>
      </w:r>
      <m:oMath>
        <m:r>
          <w:rPr>
            <w:rFonts w:ascii="Cambria Math" w:eastAsiaTheme="minorEastAsia" w:hAnsi="Cambria Math"/>
          </w:rPr>
          <m:t>g</m:t>
        </m:r>
      </m:oMath>
      <w:r>
        <w:rPr>
          <w:rFonts w:eastAsiaTheme="minorEastAsia"/>
        </w:rPr>
        <w:t xml:space="preserve"> is the vector of gravity force and </w:t>
      </w:r>
      <m:oMath>
        <m:r>
          <w:rPr>
            <w:rFonts w:ascii="Cambria Math" w:eastAsiaTheme="minorEastAsia" w:hAnsi="Cambria Math"/>
          </w:rPr>
          <m:t>v</m:t>
        </m:r>
      </m:oMath>
      <w:r>
        <w:rPr>
          <w:rFonts w:eastAsiaTheme="minorEastAsia"/>
        </w:rPr>
        <w:t xml:space="preserve"> is the vector of centrifugal and Coriolis </w:t>
      </w:r>
      <w:proofErr w:type="gramStart"/>
      <w:r>
        <w:rPr>
          <w:rFonts w:eastAsiaTheme="minorEastAsia"/>
        </w:rPr>
        <w:t>forces.</w:t>
      </w:r>
      <w:proofErr w:type="gramEnd"/>
      <w:r>
        <w:rPr>
          <w:rFonts w:eastAsiaTheme="minorEastAsia"/>
        </w:rPr>
        <w:t xml:space="preserv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5A5513">
        <w:t xml:space="preserve">Equation </w:t>
      </w:r>
      <w:r w:rsidR="005A5513">
        <w:rPr>
          <w:noProof/>
        </w:rPr>
        <w:t>24</w:t>
      </w:r>
      <w:r>
        <w:rPr>
          <w:rFonts w:eastAsiaTheme="minorEastAsia"/>
        </w:rPr>
        <w:fldChar w:fldCharType="end"/>
      </w:r>
      <w:r>
        <w:rPr>
          <w:rFonts w:eastAsiaTheme="minorEastAsia"/>
        </w:rPr>
        <w:t xml:space="preserve">, once found, may be used to map the relationship between the torque applied by the systems actuators and the resulting system configuration. </w:t>
      </w:r>
    </w:p>
    <w:p w14:paraId="7B912D1D" w14:textId="77777777" w:rsidR="005A2BF4" w:rsidRDefault="005A2BF4" w:rsidP="005A2BF4">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0B7CAF91" w14:textId="30FE9FD3" w:rsidR="005A2BF4" w:rsidRDefault="005A2BF4" w:rsidP="005A2BF4">
      <w:pPr>
        <w:pStyle w:val="Caption"/>
      </w:pPr>
      <w:bookmarkStart w:id="321" w:name="_Ref515725428"/>
      <w:bookmarkStart w:id="322" w:name="_Ref515724955"/>
      <w:bookmarkStart w:id="323" w:name="_Toc515732297"/>
      <w:bookmarkStart w:id="324" w:name="_Toc516397311"/>
      <w:r>
        <w:t xml:space="preserve">Equation </w:t>
      </w:r>
      <w:r>
        <w:rPr>
          <w:noProof/>
        </w:rPr>
        <w:fldChar w:fldCharType="begin"/>
      </w:r>
      <w:r>
        <w:rPr>
          <w:noProof/>
        </w:rPr>
        <w:instrText xml:space="preserve"> SEQ Equation \* ARABIC </w:instrText>
      </w:r>
      <w:r>
        <w:rPr>
          <w:noProof/>
        </w:rPr>
        <w:fldChar w:fldCharType="separate"/>
      </w:r>
      <w:r w:rsidR="005A5513">
        <w:rPr>
          <w:noProof/>
        </w:rPr>
        <w:t>24</w:t>
      </w:r>
      <w:r>
        <w:rPr>
          <w:noProof/>
        </w:rPr>
        <w:fldChar w:fldCharType="end"/>
      </w:r>
      <w:bookmarkEnd w:id="321"/>
      <w:r>
        <w:t>: Explicit form of EOM</w:t>
      </w:r>
      <w:bookmarkEnd w:id="322"/>
      <w:bookmarkEnd w:id="323"/>
      <w:bookmarkEnd w:id="324"/>
    </w:p>
    <w:p w14:paraId="4968153B" w14:textId="3AB8BA4C" w:rsidR="005A2BF4" w:rsidRDefault="005A2BF4" w:rsidP="005A2BF4">
      <w:pPr>
        <w:rPr>
          <w:rFonts w:eastAsiaTheme="minorEastAsia"/>
        </w:rPr>
      </w:pP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5A5513">
        <w:t xml:space="preserve">Equation </w:t>
      </w:r>
      <w:r w:rsidR="005A5513">
        <w:rPr>
          <w:noProof/>
        </w:rPr>
        <w:t>24</w:t>
      </w:r>
      <w:r>
        <w:rPr>
          <w:rFonts w:eastAsiaTheme="minorEastAsia"/>
        </w:rPr>
        <w:fldChar w:fldCharType="end"/>
      </w:r>
      <w:r>
        <w:rPr>
          <w:rFonts w:eastAsiaTheme="minorEastAsia"/>
        </w:rPr>
        <w:t xml:space="preserve"> forms the basis of finding the transfer function for the system.</w:t>
      </w:r>
    </w:p>
    <w:p w14:paraId="445F398D" w14:textId="77777777" w:rsidR="005A2BF4" w:rsidRPr="005A2BF4" w:rsidRDefault="005A2BF4" w:rsidP="005A2BF4"/>
    <w:p w14:paraId="11E1ABB5" w14:textId="77777777" w:rsidR="0069324A" w:rsidRDefault="0069324A" w:rsidP="0069324A">
      <w:pPr>
        <w:pStyle w:val="Heading3"/>
      </w:pPr>
      <w:bookmarkStart w:id="325" w:name="_Toc515732285"/>
      <w:r>
        <w:t>Jacobian</w:t>
      </w:r>
      <w:bookmarkEnd w:id="325"/>
    </w:p>
    <w:p w14:paraId="198501AB" w14:textId="41387267" w:rsidR="0069324A" w:rsidRPr="009E281A" w:rsidRDefault="0069324A" w:rsidP="0069324A">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position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 </w:t>
      </w:r>
      <w:r>
        <w:rPr>
          <w:rFonts w:eastAsiaTheme="minorEastAsia"/>
        </w:rPr>
        <w:fldChar w:fldCharType="begin"/>
      </w:r>
      <w:r>
        <w:rPr>
          <w:rFonts w:eastAsiaTheme="minorEastAsia"/>
        </w:rPr>
        <w:instrText xml:space="preserve"> REF _Ref515732496 \h  \* MERGEFORMAT </w:instrText>
      </w:r>
      <w:r>
        <w:rPr>
          <w:rFonts w:eastAsiaTheme="minorEastAsia"/>
        </w:rPr>
      </w:r>
      <w:r>
        <w:rPr>
          <w:rFonts w:eastAsiaTheme="minorEastAsia"/>
        </w:rPr>
        <w:fldChar w:fldCharType="separate"/>
      </w:r>
      <w:r w:rsidR="005A5513">
        <w:t xml:space="preserve">Equation </w:t>
      </w:r>
      <w:r w:rsidR="005A5513">
        <w:rPr>
          <w:noProof/>
        </w:rPr>
        <w:t>25</w:t>
      </w:r>
      <w:r>
        <w:rPr>
          <w:rFonts w:eastAsiaTheme="minorEastAsia"/>
        </w:rPr>
        <w:fldChar w:fldCharType="end"/>
      </w:r>
      <w:r>
        <w:rPr>
          <w:rFonts w:eastAsiaTheme="minorEastAsia"/>
        </w:rPr>
        <w:t xml:space="preserve">, allows use to describe the system by </w:t>
      </w:r>
      <w:r>
        <w:rPr>
          <w:rFonts w:eastAsiaTheme="minorEastAsia"/>
        </w:rPr>
        <w:fldChar w:fldCharType="begin"/>
      </w:r>
      <w:r>
        <w:rPr>
          <w:rFonts w:eastAsiaTheme="minorEastAsia"/>
        </w:rPr>
        <w:instrText xml:space="preserve"> REF _Ref515732497 \h  \* MERGEFORMAT </w:instrText>
      </w:r>
      <w:r>
        <w:rPr>
          <w:rFonts w:eastAsiaTheme="minorEastAsia"/>
        </w:rPr>
      </w:r>
      <w:r>
        <w:rPr>
          <w:rFonts w:eastAsiaTheme="minorEastAsia"/>
        </w:rPr>
        <w:fldChar w:fldCharType="separate"/>
      </w:r>
      <w:r w:rsidR="005A5513">
        <w:t xml:space="preserve">Equation </w:t>
      </w:r>
      <w:r w:rsidR="005A5513">
        <w:rPr>
          <w:noProof/>
        </w:rPr>
        <w:t>26</w:t>
      </w:r>
      <w:r>
        <w:rPr>
          <w:rFonts w:eastAsiaTheme="minorEastAsia"/>
        </w:rPr>
        <w:fldChar w:fldCharType="end"/>
      </w:r>
      <w:r>
        <w:rPr>
          <w:rFonts w:eastAsiaTheme="minorEastAsia"/>
        </w:rPr>
        <w:t xml:space="preserve">, </w:t>
      </w:r>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1E9DB877" w14:textId="77777777" w:rsidR="0069324A" w:rsidRDefault="0069324A" w:rsidP="0069324A">
      <w:pPr>
        <w:rPr>
          <w:rFonts w:eastAsiaTheme="minorEastAsia"/>
        </w:rPr>
      </w:pPr>
      <w:bookmarkStart w:id="326"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23BA81AD" w14:textId="606F516F" w:rsidR="0069324A" w:rsidRDefault="0069324A" w:rsidP="0069324A">
      <w:pPr>
        <w:pStyle w:val="Caption"/>
      </w:pPr>
      <w:bookmarkStart w:id="327" w:name="_Ref515732496"/>
      <w:bookmarkStart w:id="328" w:name="_Toc515732292"/>
      <w:bookmarkStart w:id="329" w:name="_Toc516397312"/>
      <w:r>
        <w:t xml:space="preserve">Equation </w:t>
      </w:r>
      <w:r>
        <w:rPr>
          <w:noProof/>
        </w:rPr>
        <w:fldChar w:fldCharType="begin"/>
      </w:r>
      <w:r>
        <w:rPr>
          <w:noProof/>
        </w:rPr>
        <w:instrText xml:space="preserve"> SEQ Equation \* ARABIC </w:instrText>
      </w:r>
      <w:r>
        <w:rPr>
          <w:noProof/>
        </w:rPr>
        <w:fldChar w:fldCharType="separate"/>
      </w:r>
      <w:r w:rsidR="005A5513">
        <w:rPr>
          <w:noProof/>
        </w:rPr>
        <w:t>25</w:t>
      </w:r>
      <w:r>
        <w:rPr>
          <w:noProof/>
        </w:rPr>
        <w:fldChar w:fldCharType="end"/>
      </w:r>
      <w:bookmarkEnd w:id="326"/>
      <w:bookmarkEnd w:id="327"/>
      <w:r>
        <w:t>: Jacobian</w:t>
      </w:r>
      <w:bookmarkEnd w:id="328"/>
      <w:bookmarkEnd w:id="329"/>
    </w:p>
    <w:bookmarkStart w:id="330" w:name="_Ref515728377"/>
    <w:p w14:paraId="450D9886" w14:textId="77777777" w:rsidR="0069324A" w:rsidRDefault="00820795" w:rsidP="0069324A">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35A11BE1" w14:textId="3FF75283" w:rsidR="0069324A" w:rsidRDefault="0069324A" w:rsidP="0069324A">
      <w:pPr>
        <w:pStyle w:val="Caption"/>
      </w:pPr>
      <w:bookmarkStart w:id="331" w:name="_Ref515732497"/>
      <w:bookmarkStart w:id="332" w:name="_Toc515732293"/>
      <w:bookmarkStart w:id="333" w:name="_Toc516397313"/>
      <w:r>
        <w:t xml:space="preserve">Equation </w:t>
      </w:r>
      <w:r>
        <w:rPr>
          <w:noProof/>
        </w:rPr>
        <w:fldChar w:fldCharType="begin"/>
      </w:r>
      <w:r>
        <w:rPr>
          <w:noProof/>
        </w:rPr>
        <w:instrText xml:space="preserve"> SEQ Equation \* ARABIC </w:instrText>
      </w:r>
      <w:r>
        <w:rPr>
          <w:noProof/>
        </w:rPr>
        <w:fldChar w:fldCharType="separate"/>
      </w:r>
      <w:r w:rsidR="005A5513">
        <w:rPr>
          <w:noProof/>
        </w:rPr>
        <w:t>26</w:t>
      </w:r>
      <w:r>
        <w:rPr>
          <w:noProof/>
        </w:rPr>
        <w:fldChar w:fldCharType="end"/>
      </w:r>
      <w:bookmarkEnd w:id="330"/>
      <w:bookmarkEnd w:id="331"/>
      <w:r>
        <w:t>: Relationship between q and x</w:t>
      </w:r>
      <w:bookmarkEnd w:id="332"/>
      <w:bookmarkEnd w:id="333"/>
    </w:p>
    <w:p w14:paraId="00B7605B" w14:textId="77777777" w:rsidR="0069324A" w:rsidRDefault="0069324A" w:rsidP="0069324A">
      <w:pPr>
        <w:pStyle w:val="Heading3"/>
      </w:pPr>
      <w:r>
        <w:t>Explicit form of Manipulator Mass Matrix</w:t>
      </w:r>
    </w:p>
    <w:p w14:paraId="15F83FD4" w14:textId="7AF018EA" w:rsidR="0069324A" w:rsidRDefault="0069324A" w:rsidP="0069324A">
      <w:r>
        <w:t xml:space="preserve">Kinetic energy is subject to the additive property </w:t>
      </w:r>
      <w:sdt>
        <w:sdtPr>
          <w:id w:val="-1927102164"/>
          <w:citation/>
        </w:sdtPr>
        <w:sdtContent>
          <w:r>
            <w:fldChar w:fldCharType="begin"/>
          </w:r>
          <w:r>
            <w:instrText xml:space="preserve"> CITATION Sic16 \l 3081 </w:instrText>
          </w:r>
          <w:r>
            <w:fldChar w:fldCharType="separate"/>
          </w:r>
          <w:r w:rsidR="005A5513">
            <w:rPr>
              <w:noProof/>
            </w:rPr>
            <w:t>(Siciliano &amp; Khatib, 2016)</w:t>
          </w:r>
          <w:r>
            <w:fldChar w:fldCharType="end"/>
          </w:r>
        </w:sdtContent>
      </w:sdt>
      <w:r>
        <w:t>, and thus the total kinetic energy of a system is the summation of the kinetic energy of its links</w:t>
      </w:r>
      <w:r>
        <w:rPr>
          <w:rStyle w:val="FootnoteReference"/>
        </w:rPr>
        <w:footnoteReference w:id="143"/>
      </w:r>
      <w:r>
        <w:t xml:space="preserve">. </w:t>
      </w:r>
    </w:p>
    <w:p w14:paraId="6FB56767" w14:textId="5E351F85" w:rsidR="0069324A" w:rsidRDefault="0069324A" w:rsidP="0069324A">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5A5513">
        <w:t xml:space="preserve">Equation </w:t>
      </w:r>
      <w:r w:rsidR="005A5513">
        <w:rPr>
          <w:noProof/>
        </w:rPr>
        <w:t>27</w:t>
      </w:r>
      <w:r>
        <w:rPr>
          <w:rFonts w:eastAsiaTheme="minorEastAsia"/>
        </w:rPr>
        <w:fldChar w:fldCharType="end"/>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5A5513">
        <w:t xml:space="preserve">Equation </w:t>
      </w:r>
      <w:r w:rsidR="005A5513">
        <w:rPr>
          <w:noProof/>
        </w:rPr>
        <w:t>27</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1D4CD963" w14:textId="77777777" w:rsidR="0069324A" w:rsidRPr="007D4B86" w:rsidRDefault="00820795" w:rsidP="0069324A">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283C69AE" w14:textId="2E16A659" w:rsidR="0069324A" w:rsidRDefault="0069324A" w:rsidP="0069324A">
      <w:pPr>
        <w:pStyle w:val="Caption"/>
      </w:pPr>
      <w:bookmarkStart w:id="334" w:name="_Ref515726746"/>
      <w:bookmarkStart w:id="335" w:name="_Ref515726749"/>
      <w:bookmarkStart w:id="336" w:name="_Toc515732298"/>
      <w:bookmarkStart w:id="337" w:name="_Toc516397314"/>
      <w:r>
        <w:t xml:space="preserve">Equation </w:t>
      </w:r>
      <w:r>
        <w:rPr>
          <w:noProof/>
        </w:rPr>
        <w:fldChar w:fldCharType="begin"/>
      </w:r>
      <w:r>
        <w:rPr>
          <w:noProof/>
        </w:rPr>
        <w:instrText xml:space="preserve"> SEQ Equation \* ARABIC </w:instrText>
      </w:r>
      <w:r>
        <w:rPr>
          <w:noProof/>
        </w:rPr>
        <w:fldChar w:fldCharType="separate"/>
      </w:r>
      <w:r w:rsidR="005A5513">
        <w:rPr>
          <w:noProof/>
        </w:rPr>
        <w:t>27</w:t>
      </w:r>
      <w:r>
        <w:rPr>
          <w:noProof/>
        </w:rPr>
        <w:fldChar w:fldCharType="end"/>
      </w:r>
      <w:bookmarkEnd w:id="334"/>
      <w:r>
        <w:t xml:space="preserve">: Kinetic Energy of Link </w:t>
      </w:r>
      <w:proofErr w:type="spellStart"/>
      <w:r>
        <w:t>i</w:t>
      </w:r>
      <w:bookmarkEnd w:id="335"/>
      <w:bookmarkEnd w:id="336"/>
      <w:bookmarkEnd w:id="337"/>
      <w:proofErr w:type="spellEnd"/>
    </w:p>
    <w:p w14:paraId="30AF1353" w14:textId="76CD32BB" w:rsidR="0069324A" w:rsidRDefault="0069324A" w:rsidP="0069324A">
      <w:r>
        <w:t xml:space="preserve">Given </w:t>
      </w:r>
      <w:r>
        <w:fldChar w:fldCharType="begin"/>
      </w:r>
      <w:r>
        <w:instrText xml:space="preserve"> REF _Ref515726746 \h  \* MERGEFORMAT </w:instrText>
      </w:r>
      <w:r>
        <w:fldChar w:fldCharType="separate"/>
      </w:r>
      <w:r w:rsidR="005A5513">
        <w:t xml:space="preserve">Equation </w:t>
      </w:r>
      <w:r w:rsidR="005A5513">
        <w:rPr>
          <w:noProof/>
        </w:rPr>
        <w:t>27</w:t>
      </w:r>
      <w:r>
        <w:fldChar w:fldCharType="end"/>
      </w:r>
      <w:r>
        <w:t xml:space="preserve"> and the additive property it may be said that the kinetic of the system in total is given by </w:t>
      </w:r>
      <w:r>
        <w:fldChar w:fldCharType="begin"/>
      </w:r>
      <w:r>
        <w:instrText xml:space="preserve"> REF _Ref515732520 \h  \* MERGEFORMAT </w:instrText>
      </w:r>
      <w:r>
        <w:fldChar w:fldCharType="separate"/>
      </w:r>
      <w:r w:rsidR="005A5513">
        <w:t xml:space="preserve">Equation </w:t>
      </w:r>
      <w:r w:rsidR="005A5513">
        <w:rPr>
          <w:noProof/>
        </w:rPr>
        <w:t>28</w:t>
      </w:r>
      <w:r>
        <w:fldChar w:fldCharType="end"/>
      </w:r>
      <w:r>
        <w:t>,</w:t>
      </w:r>
    </w:p>
    <w:p w14:paraId="47852C32" w14:textId="77777777" w:rsidR="0069324A" w:rsidRDefault="0069324A" w:rsidP="0069324A">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5AFD5A39" w14:textId="6F96B2C2" w:rsidR="0069324A" w:rsidRDefault="0069324A" w:rsidP="0069324A">
      <w:pPr>
        <w:pStyle w:val="Caption"/>
      </w:pPr>
      <w:bookmarkStart w:id="338" w:name="_Ref515732520"/>
      <w:bookmarkStart w:id="339" w:name="_Toc515732299"/>
      <w:bookmarkStart w:id="340" w:name="_Toc516397315"/>
      <w:r>
        <w:t xml:space="preserve">Equation </w:t>
      </w:r>
      <w:r>
        <w:rPr>
          <w:noProof/>
        </w:rPr>
        <w:fldChar w:fldCharType="begin"/>
      </w:r>
      <w:r>
        <w:rPr>
          <w:noProof/>
        </w:rPr>
        <w:instrText xml:space="preserve"> SEQ Equation \* ARABIC </w:instrText>
      </w:r>
      <w:r>
        <w:rPr>
          <w:noProof/>
        </w:rPr>
        <w:fldChar w:fldCharType="separate"/>
      </w:r>
      <w:r w:rsidR="005A5513">
        <w:rPr>
          <w:noProof/>
        </w:rPr>
        <w:t>28</w:t>
      </w:r>
      <w:r>
        <w:rPr>
          <w:noProof/>
        </w:rPr>
        <w:fldChar w:fldCharType="end"/>
      </w:r>
      <w:bookmarkEnd w:id="338"/>
      <w:r>
        <w:t>: Kinetic energy of System</w:t>
      </w:r>
      <w:bookmarkEnd w:id="339"/>
      <w:bookmarkEnd w:id="340"/>
    </w:p>
    <w:p w14:paraId="447B114D" w14:textId="77777777" w:rsidR="0069324A" w:rsidRPr="00CA2BC3" w:rsidRDefault="0069324A" w:rsidP="0069324A">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40539396" w14:textId="6479BF2B" w:rsidR="0069324A" w:rsidRDefault="0069324A" w:rsidP="0069324A">
      <w:pPr>
        <w:pStyle w:val="Caption"/>
        <w:rPr>
          <w:noProof/>
        </w:rPr>
      </w:pPr>
      <w:bookmarkStart w:id="341" w:name="_Ref515737596"/>
      <w:bookmarkStart w:id="342" w:name="_Toc516397316"/>
      <w:r>
        <w:t xml:space="preserve">Equation </w:t>
      </w:r>
      <w:r>
        <w:rPr>
          <w:noProof/>
        </w:rPr>
        <w:fldChar w:fldCharType="begin"/>
      </w:r>
      <w:r>
        <w:rPr>
          <w:noProof/>
        </w:rPr>
        <w:instrText xml:space="preserve"> SEQ Equation \* ARABIC </w:instrText>
      </w:r>
      <w:r>
        <w:rPr>
          <w:noProof/>
        </w:rPr>
        <w:fldChar w:fldCharType="separate"/>
      </w:r>
      <w:r w:rsidR="005A5513">
        <w:rPr>
          <w:noProof/>
        </w:rPr>
        <w:t>29</w:t>
      </w:r>
      <w:r>
        <w:rPr>
          <w:noProof/>
        </w:rPr>
        <w:fldChar w:fldCharType="end"/>
      </w:r>
      <w:bookmarkEnd w:id="341"/>
      <w:r>
        <w:t>: Kinetic Energy of Total System</w:t>
      </w:r>
      <w:bookmarkEnd w:id="342"/>
    </w:p>
    <w:p w14:paraId="6151A873" w14:textId="683FA824" w:rsidR="0069324A" w:rsidRDefault="0069324A" w:rsidP="0069324A">
      <w:r>
        <w:t xml:space="preserve">Equating </w:t>
      </w:r>
      <w:r>
        <w:fldChar w:fldCharType="begin"/>
      </w:r>
      <w:r>
        <w:instrText xml:space="preserve"> REF _Ref515737596 \h  \* MERGEFORMAT </w:instrText>
      </w:r>
      <w:r>
        <w:fldChar w:fldCharType="separate"/>
      </w:r>
      <w:r w:rsidR="005A5513">
        <w:t xml:space="preserve">Equation </w:t>
      </w:r>
      <w:r w:rsidR="005A5513">
        <w:rPr>
          <w:noProof/>
        </w:rPr>
        <w:t>29</w:t>
      </w:r>
      <w:r>
        <w:fldChar w:fldCharType="end"/>
      </w:r>
      <w:r>
        <w:t xml:space="preserve"> to </w:t>
      </w:r>
      <w:r>
        <w:fldChar w:fldCharType="begin"/>
      </w:r>
      <w:r>
        <w:instrText xml:space="preserve"> REF _Ref515726841 \h  \* MERGEFORMAT </w:instrText>
      </w:r>
      <w:r>
        <w:fldChar w:fldCharType="separate"/>
      </w:r>
      <w:r w:rsidR="005A5513">
        <w:t xml:space="preserve">Equation </w:t>
      </w:r>
      <w:r w:rsidR="005A5513">
        <w:rPr>
          <w:noProof/>
        </w:rPr>
        <w:t>19</w:t>
      </w:r>
      <w:r>
        <w:fldChar w:fldCharType="end"/>
      </w:r>
      <w:r>
        <w:t xml:space="preserve"> we find the </w:t>
      </w:r>
      <w:r w:rsidRPr="004E5DDB">
        <w:t>Explicit form of Manipulator Mass Matrix</w:t>
      </w:r>
      <w:r>
        <w:t xml:space="preserve">, </w:t>
      </w:r>
      <w:r>
        <w:fldChar w:fldCharType="begin"/>
      </w:r>
      <w:r>
        <w:instrText xml:space="preserve"> REF _Ref515737913 \h  \* MERGEFORMAT </w:instrText>
      </w:r>
      <w:r>
        <w:fldChar w:fldCharType="separate"/>
      </w:r>
      <w:r w:rsidR="005A5513">
        <w:t xml:space="preserve">Equation </w:t>
      </w:r>
      <w:r w:rsidR="005A5513">
        <w:rPr>
          <w:noProof/>
        </w:rPr>
        <w:t>30</w:t>
      </w:r>
      <w:r>
        <w:fldChar w:fldCharType="end"/>
      </w:r>
      <w:r>
        <w:t>.</w:t>
      </w:r>
    </w:p>
    <w:p w14:paraId="14B81E25" w14:textId="77777777" w:rsidR="0069324A" w:rsidRDefault="0069324A" w:rsidP="0069324A">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76692729" w14:textId="25E84964" w:rsidR="0069324A" w:rsidRPr="00AA284E" w:rsidRDefault="0069324A" w:rsidP="0069324A">
      <w:pPr>
        <w:pStyle w:val="Caption"/>
      </w:pPr>
      <w:bookmarkStart w:id="343" w:name="_Ref515737913"/>
      <w:bookmarkStart w:id="344" w:name="_Toc516397317"/>
      <w:r>
        <w:t xml:space="preserve">Equation </w:t>
      </w:r>
      <w:r>
        <w:rPr>
          <w:noProof/>
        </w:rPr>
        <w:fldChar w:fldCharType="begin"/>
      </w:r>
      <w:r>
        <w:rPr>
          <w:noProof/>
        </w:rPr>
        <w:instrText xml:space="preserve"> SEQ Equation \* ARABIC </w:instrText>
      </w:r>
      <w:r>
        <w:rPr>
          <w:noProof/>
        </w:rPr>
        <w:fldChar w:fldCharType="separate"/>
      </w:r>
      <w:r w:rsidR="005A5513">
        <w:rPr>
          <w:noProof/>
        </w:rPr>
        <w:t>30</w:t>
      </w:r>
      <w:r>
        <w:rPr>
          <w:noProof/>
        </w:rPr>
        <w:fldChar w:fldCharType="end"/>
      </w:r>
      <w:bookmarkEnd w:id="343"/>
      <w:r>
        <w:t xml:space="preserve">: </w:t>
      </w:r>
      <w:r w:rsidRPr="00F44E37">
        <w:t>Explicit form of Manipulator Mass Matrix</w:t>
      </w:r>
      <w:bookmarkEnd w:id="344"/>
    </w:p>
    <w:p w14:paraId="3B10592A" w14:textId="77777777" w:rsidR="0069324A" w:rsidRDefault="0069324A" w:rsidP="0069324A">
      <w:pPr>
        <w:pStyle w:val="Heading3"/>
        <w:rPr>
          <w:rFonts w:eastAsiaTheme="minorEastAsia"/>
        </w:rPr>
      </w:pPr>
      <w:r>
        <w:rPr>
          <w:rFonts w:eastAsiaTheme="minorEastAsia"/>
        </w:rPr>
        <w:t>Vector of centrifugal and Coriolis forces</w:t>
      </w:r>
    </w:p>
    <w:p w14:paraId="7D39711A" w14:textId="7B9A542D" w:rsidR="0069324A" w:rsidRDefault="0069324A" w:rsidP="0069324A">
      <w:r>
        <w:t xml:space="preserve">We begin with </w:t>
      </w:r>
      <w:r>
        <w:fldChar w:fldCharType="begin"/>
      </w:r>
      <w:r>
        <w:instrText xml:space="preserve"> REF _Ref515778508 \h  \* MERGEFORMAT </w:instrText>
      </w:r>
      <w:r>
        <w:fldChar w:fldCharType="separate"/>
      </w:r>
      <w:r w:rsidR="005A5513">
        <w:t xml:space="preserve">Equation </w:t>
      </w:r>
      <w:r w:rsidR="005A5513">
        <w:rPr>
          <w:noProof/>
        </w:rPr>
        <w:t>23</w:t>
      </w:r>
      <w:r w:rsidR="005A5513">
        <w:t xml:space="preserve">: </w:t>
      </w:r>
      <w:r w:rsidR="005A5513" w:rsidRPr="00CA22A4">
        <w:t>Vector of centrifugal and Coriolis forces</w:t>
      </w:r>
      <w:r>
        <w:fldChar w:fldCharType="end"/>
      </w:r>
      <w:r>
        <w:t>.</w:t>
      </w:r>
    </w:p>
    <w:p w14:paraId="1FB4F246" w14:textId="77777777" w:rsidR="0069324A" w:rsidRDefault="0069324A" w:rsidP="0069324A">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7BBF3CC5" w14:textId="18A36359" w:rsidR="0069324A" w:rsidRDefault="0069324A" w:rsidP="0069324A">
      <w:r>
        <w:t xml:space="preserve">Sparing the derivation, we can say that </w:t>
      </w:r>
      <w:proofErr w:type="spellStart"/>
      <w:r>
        <w:t>givem</w:t>
      </w:r>
      <w:proofErr w:type="spellEnd"/>
      <w:r>
        <w:t xml:space="preserve"> </w:t>
      </w:r>
      <w:r>
        <w:fldChar w:fldCharType="begin"/>
      </w:r>
      <w:r>
        <w:instrText xml:space="preserve"> REF _Ref515778910 \h  \* MERGEFORMAT </w:instrText>
      </w:r>
      <w:r>
        <w:fldChar w:fldCharType="separate"/>
      </w:r>
      <w:r w:rsidR="005A5513">
        <w:t xml:space="preserve">Equation </w:t>
      </w:r>
      <w:r w:rsidR="005A5513">
        <w:rPr>
          <w:noProof/>
        </w:rPr>
        <w:t>31</w:t>
      </w:r>
      <w:r>
        <w:fldChar w:fldCharType="end"/>
      </w:r>
      <w:r>
        <w:t xml:space="preserve"> and </w:t>
      </w:r>
      <w:r>
        <w:fldChar w:fldCharType="begin"/>
      </w:r>
      <w:r>
        <w:instrText xml:space="preserve"> REF _Ref515778921 \h  \* MERGEFORMAT </w:instrText>
      </w:r>
      <w:r>
        <w:fldChar w:fldCharType="separate"/>
      </w:r>
      <w:r w:rsidR="005A5513">
        <w:t xml:space="preserve">Equation </w:t>
      </w:r>
      <w:r w:rsidR="005A5513">
        <w:rPr>
          <w:noProof/>
        </w:rPr>
        <w:t>32</w:t>
      </w:r>
      <w:r>
        <w:fldChar w:fldCharType="end"/>
      </w:r>
      <w:r>
        <w:t xml:space="preserve">, that </w:t>
      </w:r>
      <w:r>
        <w:fldChar w:fldCharType="begin"/>
      </w:r>
      <w:r>
        <w:instrText xml:space="preserve"> REF _Ref515778925 \h  \* MERGEFORMAT </w:instrText>
      </w:r>
      <w:r>
        <w:fldChar w:fldCharType="separate"/>
      </w:r>
      <w:r w:rsidR="005A5513">
        <w:t xml:space="preserve">Equation </w:t>
      </w:r>
      <w:r w:rsidR="005A5513">
        <w:rPr>
          <w:noProof/>
        </w:rPr>
        <w:t>33</w:t>
      </w:r>
      <w:r>
        <w:fldChar w:fldCharType="end"/>
      </w:r>
      <w:r>
        <w:t xml:space="preserve"> and </w:t>
      </w:r>
      <w:r>
        <w:fldChar w:fldCharType="begin"/>
      </w:r>
      <w:r>
        <w:instrText xml:space="preserve"> REF _Ref515800394 \h  \* MERGEFORMAT </w:instrText>
      </w:r>
      <w:r>
        <w:fldChar w:fldCharType="separate"/>
      </w:r>
      <w:r w:rsidR="005A5513">
        <w:t xml:space="preserve">Equation </w:t>
      </w:r>
      <w:r w:rsidR="005A5513">
        <w:rPr>
          <w:noProof/>
        </w:rPr>
        <w:t>34</w:t>
      </w:r>
      <w:r>
        <w:fldChar w:fldCharType="end"/>
      </w:r>
      <w:r>
        <w:t xml:space="preserve"> hold true.</w:t>
      </w:r>
    </w:p>
    <w:p w14:paraId="728B4D7F" w14:textId="77777777" w:rsidR="0069324A" w:rsidRDefault="00820795" w:rsidP="0069324A">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6528EBC2" w14:textId="63E152E8" w:rsidR="0069324A" w:rsidRDefault="0069324A" w:rsidP="0069324A">
      <w:pPr>
        <w:pStyle w:val="Caption"/>
      </w:pPr>
      <w:bookmarkStart w:id="345" w:name="_Ref515778910"/>
      <w:bookmarkStart w:id="346" w:name="_Ref515778907"/>
      <w:bookmarkStart w:id="347" w:name="_Toc516397318"/>
      <w:r>
        <w:t xml:space="preserve">Equation </w:t>
      </w:r>
      <w:r>
        <w:rPr>
          <w:noProof/>
        </w:rPr>
        <w:fldChar w:fldCharType="begin"/>
      </w:r>
      <w:r>
        <w:rPr>
          <w:noProof/>
        </w:rPr>
        <w:instrText xml:space="preserve"> SEQ Equation \* ARABIC </w:instrText>
      </w:r>
      <w:r>
        <w:rPr>
          <w:noProof/>
        </w:rPr>
        <w:fldChar w:fldCharType="separate"/>
      </w:r>
      <w:r w:rsidR="005A5513">
        <w:rPr>
          <w:noProof/>
        </w:rPr>
        <w:t>31</w:t>
      </w:r>
      <w:r>
        <w:rPr>
          <w:noProof/>
        </w:rPr>
        <w:fldChar w:fldCharType="end"/>
      </w:r>
      <w:bookmarkEnd w:id="345"/>
      <w:r>
        <w:t xml:space="preserve">: </w:t>
      </w:r>
      <w:proofErr w:type="spellStart"/>
      <w:r>
        <w:t>mijk</w:t>
      </w:r>
      <w:bookmarkEnd w:id="346"/>
      <w:bookmarkEnd w:id="347"/>
      <w:proofErr w:type="spellEnd"/>
    </w:p>
    <w:p w14:paraId="6DE95D98" w14:textId="77777777" w:rsidR="0069324A" w:rsidRPr="001F2ECB" w:rsidRDefault="00820795" w:rsidP="0069324A">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2CB8948B" w14:textId="3A0E51FC" w:rsidR="0069324A" w:rsidRDefault="0069324A" w:rsidP="0069324A">
      <w:pPr>
        <w:pStyle w:val="Caption"/>
      </w:pPr>
      <w:bookmarkStart w:id="348" w:name="_Ref515778921"/>
      <w:bookmarkStart w:id="349" w:name="_Toc516397319"/>
      <w:r>
        <w:t xml:space="preserve">Equation </w:t>
      </w:r>
      <w:r>
        <w:rPr>
          <w:noProof/>
        </w:rPr>
        <w:fldChar w:fldCharType="begin"/>
      </w:r>
      <w:r>
        <w:rPr>
          <w:noProof/>
        </w:rPr>
        <w:instrText xml:space="preserve"> SEQ Equation \* ARABIC </w:instrText>
      </w:r>
      <w:r>
        <w:rPr>
          <w:noProof/>
        </w:rPr>
        <w:fldChar w:fldCharType="separate"/>
      </w:r>
      <w:r w:rsidR="005A5513">
        <w:rPr>
          <w:noProof/>
        </w:rPr>
        <w:t>32</w:t>
      </w:r>
      <w:r>
        <w:rPr>
          <w:noProof/>
        </w:rPr>
        <w:fldChar w:fldCharType="end"/>
      </w:r>
      <w:bookmarkEnd w:id="348"/>
      <w:r>
        <w:t xml:space="preserve">: </w:t>
      </w:r>
      <w:r w:rsidRPr="002E765D">
        <w:t>Christoffel</w:t>
      </w:r>
      <w:r>
        <w:t xml:space="preserve"> Symbols</w:t>
      </w:r>
      <w:bookmarkEnd w:id="349"/>
    </w:p>
    <w:p w14:paraId="402769F2" w14:textId="77777777" w:rsidR="0069324A" w:rsidRPr="005B6515" w:rsidRDefault="0069324A" w:rsidP="0069324A">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43182D66" w14:textId="328D802E" w:rsidR="0069324A" w:rsidRDefault="0069324A" w:rsidP="0069324A">
      <w:pPr>
        <w:pStyle w:val="Caption"/>
      </w:pPr>
      <w:r>
        <w:t xml:space="preserve"> </w:t>
      </w:r>
      <w:bookmarkStart w:id="350" w:name="_Ref515778925"/>
      <w:bookmarkStart w:id="351" w:name="_Toc516397320"/>
      <w:r>
        <w:t xml:space="preserve">Equation </w:t>
      </w:r>
      <w:r>
        <w:rPr>
          <w:noProof/>
        </w:rPr>
        <w:fldChar w:fldCharType="begin"/>
      </w:r>
      <w:r>
        <w:rPr>
          <w:noProof/>
        </w:rPr>
        <w:instrText xml:space="preserve"> SEQ Equation \* ARABIC </w:instrText>
      </w:r>
      <w:r>
        <w:rPr>
          <w:noProof/>
        </w:rPr>
        <w:fldChar w:fldCharType="separate"/>
      </w:r>
      <w:r w:rsidR="005A5513">
        <w:rPr>
          <w:noProof/>
        </w:rPr>
        <w:t>33</w:t>
      </w:r>
      <w:r>
        <w:rPr>
          <w:noProof/>
        </w:rPr>
        <w:fldChar w:fldCharType="end"/>
      </w:r>
      <w:bookmarkEnd w:id="350"/>
      <w:r>
        <w:t xml:space="preserve">: </w:t>
      </w:r>
      <w:r w:rsidRPr="00C61C3C">
        <w:t>Coefficients associated with centrifugal forces</w:t>
      </w:r>
      <w:bookmarkStart w:id="352" w:name="_Ref515778932"/>
      <w:bookmarkEnd w:id="351"/>
    </w:p>
    <w:p w14:paraId="11927CA5" w14:textId="77777777" w:rsidR="0069324A" w:rsidRPr="004A4434" w:rsidRDefault="0069324A" w:rsidP="0069324A">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3BC49092" w14:textId="730D666D" w:rsidR="0069324A" w:rsidRPr="004A4434" w:rsidRDefault="0069324A" w:rsidP="0069324A">
      <w:pPr>
        <w:pStyle w:val="Caption"/>
      </w:pPr>
      <w:bookmarkStart w:id="353" w:name="_Ref515800394"/>
      <w:bookmarkStart w:id="354" w:name="_Toc516397321"/>
      <w:r>
        <w:t xml:space="preserve">Equation </w:t>
      </w:r>
      <w:r>
        <w:rPr>
          <w:noProof/>
        </w:rPr>
        <w:fldChar w:fldCharType="begin"/>
      </w:r>
      <w:r>
        <w:rPr>
          <w:noProof/>
        </w:rPr>
        <w:instrText xml:space="preserve"> SEQ Equation \* ARABIC </w:instrText>
      </w:r>
      <w:r>
        <w:rPr>
          <w:noProof/>
        </w:rPr>
        <w:fldChar w:fldCharType="separate"/>
      </w:r>
      <w:r w:rsidR="005A5513">
        <w:rPr>
          <w:noProof/>
        </w:rPr>
        <w:t>34</w:t>
      </w:r>
      <w:r>
        <w:rPr>
          <w:noProof/>
        </w:rPr>
        <w:fldChar w:fldCharType="end"/>
      </w:r>
      <w:bookmarkEnd w:id="352"/>
      <w:bookmarkEnd w:id="353"/>
      <w:r>
        <w:t xml:space="preserve">: </w:t>
      </w:r>
      <w:r w:rsidRPr="00652B05">
        <w:t>Coefficients associated with Corioli</w:t>
      </w:r>
      <w:r>
        <w:t>s</w:t>
      </w:r>
      <w:r w:rsidRPr="00652B05">
        <w:t xml:space="preserve"> force</w:t>
      </w:r>
      <w:bookmarkEnd w:id="354"/>
    </w:p>
    <w:p w14:paraId="7EEB0794" w14:textId="77777777" w:rsidR="0069324A" w:rsidRDefault="0069324A" w:rsidP="0069324A">
      <w:r>
        <w:t>Where</w:t>
      </w:r>
    </w:p>
    <w:p w14:paraId="198EB11A" w14:textId="77777777" w:rsidR="0069324A" w:rsidRPr="005B6515" w:rsidRDefault="00820795" w:rsidP="0069324A">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122D017F" w14:textId="77777777" w:rsidR="0069324A" w:rsidRPr="00EF0FBE" w:rsidRDefault="00820795" w:rsidP="0069324A">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639F30D0" w14:textId="77777777" w:rsidR="0069324A" w:rsidRDefault="0069324A" w:rsidP="0069324A">
      <w:pPr>
        <w:pStyle w:val="Heading3"/>
        <w:rPr>
          <w:rFonts w:eastAsiaTheme="minorEastAsia"/>
        </w:rPr>
      </w:pPr>
      <w:r>
        <w:rPr>
          <w:rFonts w:eastAsiaTheme="minorEastAsia"/>
        </w:rPr>
        <w:t>Vector of gravity force</w:t>
      </w:r>
    </w:p>
    <w:p w14:paraId="6D2086EF" w14:textId="56504BBC" w:rsidR="0069324A" w:rsidRDefault="0069324A" w:rsidP="0069324A">
      <w:r>
        <w:t xml:space="preserve">The vector of gravity force, </w:t>
      </w:r>
      <m:oMath>
        <m:r>
          <w:rPr>
            <w:rFonts w:ascii="Cambria Math" w:hAnsi="Cambria Math"/>
          </w:rPr>
          <m:t>g</m:t>
        </m:r>
      </m:oMath>
      <w:r>
        <w:rPr>
          <w:rFonts w:eastAsiaTheme="minorEastAsia"/>
        </w:rPr>
        <w:t>,</w:t>
      </w:r>
      <w:r>
        <w:t xml:space="preserve"> represents the gravitational potential energy of the system. The gravitational</w:t>
      </w:r>
      <w:r w:rsidRPr="005401F6">
        <w:t xml:space="preserve"> </w:t>
      </w:r>
      <w:r>
        <w:t>potential</w:t>
      </w:r>
      <w:r w:rsidRPr="005401F6">
        <w:t xml:space="preserve"> </w:t>
      </w:r>
      <w:r>
        <w:t>energy</w:t>
      </w:r>
      <w:r w:rsidRPr="005401F6">
        <w:t xml:space="preserve"> </w:t>
      </w:r>
      <w:r>
        <w:t>of the system is given by the gravitational</w:t>
      </w:r>
      <w:r w:rsidRPr="005401F6">
        <w:t xml:space="preserve"> </w:t>
      </w:r>
      <w:r>
        <w:t>potential</w:t>
      </w:r>
      <w:r w:rsidRPr="005401F6">
        <w:t xml:space="preserve"> </w:t>
      </w:r>
      <w:r>
        <w:t>energy</w:t>
      </w:r>
      <w:r w:rsidRPr="005401F6">
        <w:t xml:space="preserve"> </w:t>
      </w:r>
      <w:r>
        <w:t xml:space="preserve">of every link in the system, see </w:t>
      </w:r>
      <w:r>
        <w:fldChar w:fldCharType="begin"/>
      </w:r>
      <w:r>
        <w:instrText xml:space="preserve"> REF _Ref515738312 \h  \* MERGEFORMAT </w:instrText>
      </w:r>
      <w:r>
        <w:fldChar w:fldCharType="separate"/>
      </w:r>
      <w:r w:rsidR="005A5513">
        <w:t xml:space="preserve">Equation </w:t>
      </w:r>
      <w:r w:rsidR="005A5513">
        <w:rPr>
          <w:noProof/>
        </w:rPr>
        <w:t>35</w:t>
      </w:r>
      <w:r>
        <w:fldChar w:fldCharType="end"/>
      </w:r>
      <w:r>
        <w:t>.</w:t>
      </w:r>
    </w:p>
    <w:p w14:paraId="13E563D5" w14:textId="77777777" w:rsidR="0069324A" w:rsidRPr="00104DAB" w:rsidRDefault="0069324A" w:rsidP="0069324A">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62339029" w14:textId="232DFD61" w:rsidR="0069324A" w:rsidRDefault="0069324A" w:rsidP="0069324A">
      <w:pPr>
        <w:pStyle w:val="Caption"/>
      </w:pPr>
      <w:bookmarkStart w:id="355" w:name="_Ref515738312"/>
      <w:bookmarkStart w:id="356" w:name="_Toc516397322"/>
      <w:r>
        <w:lastRenderedPageBreak/>
        <w:t xml:space="preserve">Equation </w:t>
      </w:r>
      <w:r>
        <w:rPr>
          <w:noProof/>
        </w:rPr>
        <w:fldChar w:fldCharType="begin"/>
      </w:r>
      <w:r>
        <w:rPr>
          <w:noProof/>
        </w:rPr>
        <w:instrText xml:space="preserve"> SEQ Equation \* ARABIC </w:instrText>
      </w:r>
      <w:r>
        <w:rPr>
          <w:noProof/>
        </w:rPr>
        <w:fldChar w:fldCharType="separate"/>
      </w:r>
      <w:r w:rsidR="005A5513">
        <w:rPr>
          <w:noProof/>
        </w:rPr>
        <w:t>35</w:t>
      </w:r>
      <w:r>
        <w:rPr>
          <w:noProof/>
        </w:rPr>
        <w:fldChar w:fldCharType="end"/>
      </w:r>
      <w:bookmarkEnd w:id="355"/>
      <w:r>
        <w:t>: Potential Energy of the System</w:t>
      </w:r>
      <w:bookmarkEnd w:id="356"/>
    </w:p>
    <w:p w14:paraId="6F2E4E0F" w14:textId="528F5E4F" w:rsidR="0069324A" w:rsidRDefault="0069324A" w:rsidP="0069324A">
      <w:r>
        <w:t>The gravitational</w:t>
      </w:r>
      <w:r w:rsidRPr="005401F6">
        <w:t xml:space="preserve"> </w:t>
      </w:r>
      <w:r>
        <w:t>potential</w:t>
      </w:r>
      <w:r w:rsidRPr="005401F6">
        <w:t xml:space="preserve"> </w:t>
      </w:r>
      <w:r>
        <w:t>energy</w:t>
      </w:r>
      <w:r w:rsidRPr="005401F6">
        <w:t xml:space="preserve"> </w:t>
      </w:r>
      <w:r>
        <w:t xml:space="preserve">of each link is given by </w:t>
      </w:r>
      <w:r>
        <w:fldChar w:fldCharType="begin"/>
      </w:r>
      <w:r>
        <w:instrText xml:space="preserve"> REF _Ref515739048 \h  \* MERGEFORMAT </w:instrText>
      </w:r>
      <w:r>
        <w:fldChar w:fldCharType="separate"/>
      </w:r>
      <w:r w:rsidR="005A5513">
        <w:t xml:space="preserve">Equation </w:t>
      </w:r>
      <w:r w:rsidR="005A5513">
        <w:rPr>
          <w:noProof/>
        </w:rPr>
        <w:t>36</w:t>
      </w:r>
      <w:r>
        <w:fldChar w:fldCharType="end"/>
      </w:r>
      <w:r>
        <w:t>, where is the height of the centre of mass of the link relative to the origin (pelvis).</w:t>
      </w:r>
    </w:p>
    <w:p w14:paraId="5E757522" w14:textId="77777777" w:rsidR="0069324A" w:rsidRPr="00CE00A9" w:rsidRDefault="00820795" w:rsidP="0069324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5B1B718A" w14:textId="4564CDAC" w:rsidR="0069324A" w:rsidRPr="008D75DC" w:rsidRDefault="0069324A" w:rsidP="0069324A">
      <w:pPr>
        <w:pStyle w:val="Caption"/>
        <w:rPr>
          <w:rFonts w:eastAsiaTheme="minorEastAsia"/>
          <w:i w:val="0"/>
        </w:rPr>
      </w:pPr>
      <w:bookmarkStart w:id="357" w:name="_Ref515739048"/>
      <w:bookmarkStart w:id="358" w:name="_Toc516397323"/>
      <w:r>
        <w:t xml:space="preserve">Equation </w:t>
      </w:r>
      <w:r>
        <w:rPr>
          <w:noProof/>
        </w:rPr>
        <w:fldChar w:fldCharType="begin"/>
      </w:r>
      <w:r>
        <w:rPr>
          <w:noProof/>
        </w:rPr>
        <w:instrText xml:space="preserve"> SEQ Equation \* ARABIC </w:instrText>
      </w:r>
      <w:r>
        <w:rPr>
          <w:noProof/>
        </w:rPr>
        <w:fldChar w:fldCharType="separate"/>
      </w:r>
      <w:r w:rsidR="005A5513">
        <w:rPr>
          <w:noProof/>
        </w:rPr>
        <w:t>36</w:t>
      </w:r>
      <w:r>
        <w:rPr>
          <w:noProof/>
        </w:rPr>
        <w:fldChar w:fldCharType="end"/>
      </w:r>
      <w:bookmarkEnd w:id="357"/>
      <w:r>
        <w:t xml:space="preserve">: </w:t>
      </w:r>
      <w:r w:rsidRPr="00B64A76">
        <w:t>Gravitational Potential Energy of Each Link</w:t>
      </w:r>
      <w:bookmarkEnd w:id="358"/>
    </w:p>
    <w:p w14:paraId="46DFB351" w14:textId="4F035F18" w:rsidR="0069324A" w:rsidRDefault="0069324A" w:rsidP="0069324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Pr>
          <w:rFonts w:eastAsiaTheme="minorEastAsia"/>
        </w:rPr>
        <w:fldChar w:fldCharType="begin"/>
      </w:r>
      <w:r>
        <w:rPr>
          <w:rFonts w:eastAsiaTheme="minorEastAsia"/>
        </w:rPr>
        <w:instrText xml:space="preserve"> REF _Ref515738993 \h  \* MERGEFORMAT </w:instrText>
      </w:r>
      <w:r>
        <w:rPr>
          <w:rFonts w:eastAsiaTheme="minorEastAsia"/>
        </w:rPr>
      </w:r>
      <w:r>
        <w:rPr>
          <w:rFonts w:eastAsiaTheme="minorEastAsia"/>
        </w:rPr>
        <w:fldChar w:fldCharType="separate"/>
      </w:r>
      <w:r w:rsidR="005A5513">
        <w:t xml:space="preserve">Equation </w:t>
      </w:r>
      <w:r w:rsidR="005A5513">
        <w:rPr>
          <w:noProof/>
        </w:rPr>
        <w:t>37</w:t>
      </w:r>
      <w:r>
        <w:rPr>
          <w:rFonts w:eastAsiaTheme="minorEastAsia"/>
        </w:rPr>
        <w:fldChar w:fldCharType="end"/>
      </w:r>
      <w:r>
        <w:rPr>
          <w:rFonts w:eastAsiaTheme="minorEastAsia"/>
        </w:rPr>
        <w:t>.</w:t>
      </w:r>
    </w:p>
    <w:p w14:paraId="0EEF11C1" w14:textId="77777777" w:rsidR="0069324A" w:rsidRPr="00DD6ECD" w:rsidRDefault="0069324A" w:rsidP="0069324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0488DF1A" w14:textId="4F304DFE" w:rsidR="0069324A" w:rsidRPr="001754FE" w:rsidRDefault="0069324A" w:rsidP="0069324A">
      <w:pPr>
        <w:pStyle w:val="Caption"/>
        <w:rPr>
          <w:rFonts w:eastAsiaTheme="minorEastAsia"/>
        </w:rPr>
      </w:pPr>
      <w:bookmarkStart w:id="359" w:name="_Ref515738993"/>
      <w:bookmarkStart w:id="360" w:name="_Ref515798975"/>
      <w:bookmarkStart w:id="361" w:name="_Toc516397324"/>
      <w:r>
        <w:t xml:space="preserve">Equation </w:t>
      </w:r>
      <w:r>
        <w:rPr>
          <w:noProof/>
        </w:rPr>
        <w:fldChar w:fldCharType="begin"/>
      </w:r>
      <w:r>
        <w:rPr>
          <w:noProof/>
        </w:rPr>
        <w:instrText xml:space="preserve"> SEQ Equation \* ARABIC </w:instrText>
      </w:r>
      <w:r>
        <w:rPr>
          <w:noProof/>
        </w:rPr>
        <w:fldChar w:fldCharType="separate"/>
      </w:r>
      <w:r w:rsidR="005A5513">
        <w:rPr>
          <w:noProof/>
        </w:rPr>
        <w:t>37</w:t>
      </w:r>
      <w:r>
        <w:rPr>
          <w:noProof/>
        </w:rPr>
        <w:fldChar w:fldCharType="end"/>
      </w:r>
      <w:bookmarkEnd w:id="359"/>
      <w:r>
        <w:t>: V</w:t>
      </w:r>
      <w:r w:rsidRPr="009709FC">
        <w:t xml:space="preserve">ector of </w:t>
      </w:r>
      <w:r>
        <w:t>G</w:t>
      </w:r>
      <w:r w:rsidRPr="009709FC">
        <w:t xml:space="preserve">ravity </w:t>
      </w:r>
      <w:r>
        <w:t>F</w:t>
      </w:r>
      <w:r w:rsidRPr="009709FC">
        <w:t>orce</w:t>
      </w:r>
      <w:bookmarkEnd w:id="360"/>
      <w:bookmarkEnd w:id="361"/>
    </w:p>
    <w:p w14:paraId="51B1178F" w14:textId="63F0AB32" w:rsidR="00DA3D7D" w:rsidRDefault="004A3927">
      <w:pPr>
        <w:spacing w:line="259" w:lineRule="auto"/>
        <w:jc w:val="left"/>
      </w:pPr>
      <w:r>
        <w:br w:type="page"/>
      </w:r>
      <w:r w:rsidR="00DA3D7D">
        <w:lastRenderedPageBreak/>
        <w:br w:type="page"/>
      </w:r>
    </w:p>
    <w:p w14:paraId="58C7744A" w14:textId="3E101BA7" w:rsidR="00E97F11" w:rsidRDefault="00E97F11" w:rsidP="005A4B54">
      <w:pPr>
        <w:pStyle w:val="Heading1"/>
      </w:pPr>
      <w:bookmarkStart w:id="362" w:name="_Toc516397220"/>
      <w:r>
        <w:lastRenderedPageBreak/>
        <w:t>Appendix F</w:t>
      </w:r>
      <w:r w:rsidR="002F1D3F">
        <w:t>: Circuits</w:t>
      </w:r>
      <w:bookmarkEnd w:id="362"/>
    </w:p>
    <w:p w14:paraId="143FBDBF" w14:textId="77777777" w:rsidR="00B622C7" w:rsidRPr="00C32C01" w:rsidRDefault="00B622C7" w:rsidP="00184496">
      <w:pPr>
        <w:pStyle w:val="Heading2"/>
      </w:pPr>
      <w:bookmarkStart w:id="363" w:name="_Ref516333194"/>
      <w:bookmarkStart w:id="364" w:name="_Toc516397221"/>
      <w:r>
        <w:t>Voltage Follower</w:t>
      </w:r>
      <w:bookmarkEnd w:id="363"/>
      <w:bookmarkEnd w:id="364"/>
    </w:p>
    <w:p w14:paraId="6C5F02C1" w14:textId="224D1339" w:rsidR="00B622C7" w:rsidRDefault="00B622C7" w:rsidP="00B622C7">
      <w:r>
        <w:t xml:space="preserve">For a further reading or an introduction to the behaviour of operational amplifiers,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5A5513">
            <w:rPr>
              <w:noProof/>
            </w:rPr>
            <w:t>(Horowitz &amp; Hill, 2015)</w:t>
          </w:r>
          <w:r>
            <w:fldChar w:fldCharType="end"/>
          </w:r>
        </w:sdtContent>
      </w:sdt>
      <w:r>
        <w:t xml:space="preserve">. A voltage follower is an op-amp configuration where </w:t>
      </w:r>
      <w:r>
        <w:fldChar w:fldCharType="begin"/>
      </w:r>
      <w:r>
        <w:instrText xml:space="preserve"> REF _Ref515906860 \h </w:instrText>
      </w:r>
      <w:r>
        <w:fldChar w:fldCharType="separate"/>
      </w:r>
      <w:r w:rsidR="005A5513">
        <w:t xml:space="preserve">Equation </w:t>
      </w:r>
      <w:r w:rsidR="005A5513">
        <w:rPr>
          <w:noProof/>
        </w:rPr>
        <w:t>38</w:t>
      </w:r>
      <w:r>
        <w:fldChar w:fldCharType="end"/>
      </w:r>
      <w:r>
        <w:t xml:space="preserve"> holds.</w:t>
      </w:r>
    </w:p>
    <w:p w14:paraId="13F99310" w14:textId="77777777" w:rsidR="00B622C7" w:rsidRPr="006F7DB0" w:rsidRDefault="00820795" w:rsidP="00B622C7">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688B847B" w14:textId="65F62C67" w:rsidR="00B622C7" w:rsidRDefault="00B622C7" w:rsidP="00B622C7">
      <w:pPr>
        <w:pStyle w:val="Caption"/>
      </w:pPr>
      <w:bookmarkStart w:id="365" w:name="_Ref515906860"/>
      <w:bookmarkStart w:id="366" w:name="_Toc516397325"/>
      <w:r>
        <w:t xml:space="preserve">Equation </w:t>
      </w:r>
      <w:r>
        <w:rPr>
          <w:noProof/>
        </w:rPr>
        <w:fldChar w:fldCharType="begin"/>
      </w:r>
      <w:r>
        <w:rPr>
          <w:noProof/>
        </w:rPr>
        <w:instrText xml:space="preserve"> SEQ Equation \* ARABIC </w:instrText>
      </w:r>
      <w:r>
        <w:rPr>
          <w:noProof/>
        </w:rPr>
        <w:fldChar w:fldCharType="separate"/>
      </w:r>
      <w:r w:rsidR="005A5513">
        <w:rPr>
          <w:noProof/>
        </w:rPr>
        <w:t>38</w:t>
      </w:r>
      <w:r>
        <w:rPr>
          <w:noProof/>
        </w:rPr>
        <w:fldChar w:fldCharType="end"/>
      </w:r>
      <w:bookmarkEnd w:id="365"/>
      <w:r>
        <w:t>: Voltage Follower</w:t>
      </w:r>
      <w:bookmarkEnd w:id="366"/>
    </w:p>
    <w:p w14:paraId="4B666150" w14:textId="77777777" w:rsidR="00B622C7" w:rsidRDefault="00B622C7" w:rsidP="00B622C7">
      <w:r>
        <w:t>The topology of a voltage follower may be found in.</w:t>
      </w:r>
    </w:p>
    <w:p w14:paraId="31B012DB" w14:textId="77777777" w:rsidR="00B622C7" w:rsidRDefault="00B622C7" w:rsidP="00B622C7">
      <w:pPr>
        <w:jc w:val="center"/>
      </w:pPr>
      <w:r>
        <w:rPr>
          <w:noProof/>
        </w:rPr>
        <w:drawing>
          <wp:inline distT="0" distB="0" distL="0" distR="0" wp14:anchorId="2C44EDC7" wp14:editId="6B62B445">
            <wp:extent cx="1994538" cy="790526"/>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01335" cy="793220"/>
                    </a:xfrm>
                    <a:prstGeom prst="rect">
                      <a:avLst/>
                    </a:prstGeom>
                    <a:noFill/>
                  </pic:spPr>
                </pic:pic>
              </a:graphicData>
            </a:graphic>
          </wp:inline>
        </w:drawing>
      </w:r>
    </w:p>
    <w:p w14:paraId="77550731" w14:textId="32AC9A6C" w:rsidR="00B622C7" w:rsidRDefault="00B622C7" w:rsidP="00B622C7">
      <w:pPr>
        <w:pStyle w:val="Caption"/>
      </w:pPr>
      <w:bookmarkStart w:id="367" w:name="_Toc516397269"/>
      <w:r>
        <w:t xml:space="preserve">Figure </w:t>
      </w:r>
      <w:r>
        <w:rPr>
          <w:noProof/>
        </w:rPr>
        <w:fldChar w:fldCharType="begin"/>
      </w:r>
      <w:r>
        <w:rPr>
          <w:noProof/>
        </w:rPr>
        <w:instrText xml:space="preserve"> SEQ Figure \* ARABIC </w:instrText>
      </w:r>
      <w:r>
        <w:rPr>
          <w:noProof/>
        </w:rPr>
        <w:fldChar w:fldCharType="separate"/>
      </w:r>
      <w:r w:rsidR="005A5513">
        <w:rPr>
          <w:noProof/>
        </w:rPr>
        <w:t>35</w:t>
      </w:r>
      <w:r>
        <w:rPr>
          <w:noProof/>
        </w:rPr>
        <w:fldChar w:fldCharType="end"/>
      </w:r>
      <w:r>
        <w:t>: Voltage Follower</w:t>
      </w:r>
      <w:bookmarkEnd w:id="367"/>
    </w:p>
    <w:p w14:paraId="4ED49388" w14:textId="365F1D5E" w:rsidR="00DA3D7D" w:rsidRDefault="008E1643">
      <w:pPr>
        <w:spacing w:line="259" w:lineRule="auto"/>
        <w:jc w:val="left"/>
      </w:pPr>
      <w:r>
        <w:br w:type="page"/>
      </w:r>
      <w:r w:rsidR="00DA3D7D">
        <w:lastRenderedPageBreak/>
        <w:br w:type="page"/>
      </w:r>
    </w:p>
    <w:p w14:paraId="46DFE0B5" w14:textId="6ACA82CB" w:rsidR="00E97F11" w:rsidRDefault="00E97F11" w:rsidP="005A4B54">
      <w:pPr>
        <w:pStyle w:val="Heading1"/>
      </w:pPr>
      <w:bookmarkStart w:id="368" w:name="_Toc516397222"/>
      <w:r>
        <w:lastRenderedPageBreak/>
        <w:t xml:space="preserve">Appendix </w:t>
      </w:r>
      <w:r w:rsidR="00243E11">
        <w:t>G</w:t>
      </w:r>
      <w:r w:rsidR="00381D9A">
        <w:t>: Assembled Rig</w:t>
      </w:r>
      <w:bookmarkEnd w:id="368"/>
    </w:p>
    <w:p w14:paraId="7608A007" w14:textId="29842EDA" w:rsidR="007C189D" w:rsidRDefault="007C189D" w:rsidP="007C189D"/>
    <w:p w14:paraId="4F062D2C" w14:textId="7C255AC4" w:rsidR="00DA3D7D" w:rsidRDefault="000D15C1">
      <w:pPr>
        <w:spacing w:line="259" w:lineRule="auto"/>
        <w:jc w:val="left"/>
      </w:pPr>
      <w:r>
        <w:br w:type="page"/>
      </w:r>
      <w:r w:rsidR="00DA3D7D">
        <w:lastRenderedPageBreak/>
        <w:br w:type="page"/>
      </w:r>
    </w:p>
    <w:p w14:paraId="74D32E40" w14:textId="39E8E840" w:rsidR="004A1381" w:rsidRDefault="004A1381" w:rsidP="000D15C1">
      <w:pPr>
        <w:pStyle w:val="Heading1"/>
      </w:pPr>
      <w:bookmarkStart w:id="369" w:name="_Ref516334002"/>
      <w:bookmarkStart w:id="370" w:name="_Ref516334005"/>
      <w:bookmarkStart w:id="371" w:name="_Toc516397223"/>
      <w:r>
        <w:lastRenderedPageBreak/>
        <w:t>Appendix H: Code Snippe</w:t>
      </w:r>
      <w:r w:rsidR="0038352B">
        <w:t>ts</w:t>
      </w:r>
      <w:bookmarkEnd w:id="369"/>
      <w:bookmarkEnd w:id="370"/>
      <w:bookmarkEnd w:id="371"/>
    </w:p>
    <w:p w14:paraId="48A52A3A" w14:textId="75C42614" w:rsidR="00C71229" w:rsidRPr="00792F1F" w:rsidRDefault="00C71229" w:rsidP="00C71229">
      <w:pPr>
        <w:pStyle w:val="Heading2"/>
      </w:pPr>
      <w:bookmarkStart w:id="372" w:name="_Toc516397224"/>
      <w:r>
        <w:t>Main – Apparatus A</w:t>
      </w:r>
      <w:bookmarkEnd w:id="372"/>
    </w:p>
    <w:p w14:paraId="72C6A3D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88C4A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EED08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0661261D"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7FFCAE0"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0B16D0E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Update_ADC_</w:t>
      </w:r>
      <w:proofErr w:type="gramStart"/>
      <w:r>
        <w:rPr>
          <w:rFonts w:ascii="Consolas" w:hAnsi="Consolas" w:cs="Consolas"/>
          <w:color w:val="000000"/>
          <w:sz w:val="20"/>
          <w:szCs w:val="20"/>
        </w:rPr>
        <w:t>Values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558625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2AC08CB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error (difference between values)</w:t>
      </w:r>
    </w:p>
    <w:p w14:paraId="37E28F9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We want both sensors to be the same constant difference</w:t>
      </w:r>
    </w:p>
    <w:p w14:paraId="09AC32A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delta = (-</w:t>
      </w:r>
      <w:proofErr w:type="spellStart"/>
      <w:r>
        <w:rPr>
          <w:rFonts w:ascii="Consolas" w:hAnsi="Consolas" w:cs="Consolas"/>
          <w:color w:val="000000"/>
          <w:sz w:val="20"/>
          <w:szCs w:val="20"/>
        </w:rPr>
        <w:t>ADC_D_Value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ADC_C_Value</w:t>
      </w:r>
      <w:proofErr w:type="spellEnd"/>
      <w:r>
        <w:rPr>
          <w:rFonts w:ascii="Consolas" w:hAnsi="Consolas" w:cs="Consolas"/>
          <w:color w:val="000000"/>
          <w:sz w:val="20"/>
          <w:szCs w:val="20"/>
        </w:rPr>
        <w:t>);</w:t>
      </w:r>
    </w:p>
    <w:p w14:paraId="2E2123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w:t>
      </w:r>
      <w:proofErr w:type="gramStart"/>
      <w:r>
        <w:rPr>
          <w:rFonts w:ascii="Consolas" w:hAnsi="Consolas" w:cs="Consolas"/>
          <w:color w:val="000000"/>
          <w:sz w:val="20"/>
          <w:szCs w:val="20"/>
        </w:rPr>
        <w:t>p</w:t>
      </w:r>
      <w:proofErr w:type="spellEnd"/>
      <w:r>
        <w:rPr>
          <w:rFonts w:ascii="Consolas" w:hAnsi="Consolas" w:cs="Consolas"/>
          <w:color w:val="000000"/>
          <w:sz w:val="20"/>
          <w:szCs w:val="20"/>
        </w:rPr>
        <w:t>(</w:t>
      </w:r>
      <w:proofErr w:type="gramEnd"/>
      <w:r>
        <w:rPr>
          <w:rFonts w:ascii="Consolas" w:hAnsi="Consolas" w:cs="Consolas"/>
          <w:color w:val="000000"/>
          <w:sz w:val="20"/>
          <w:szCs w:val="20"/>
        </w:rPr>
        <w:t>par, delta);</w:t>
      </w:r>
    </w:p>
    <w:p w14:paraId="48558A2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4A3152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control value</w:t>
      </w:r>
    </w:p>
    <w:p w14:paraId="4F6F381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update_control</w:t>
      </w:r>
      <w:proofErr w:type="spellEnd"/>
      <w:r>
        <w:rPr>
          <w:rFonts w:ascii="Consolas" w:hAnsi="Consolas" w:cs="Consolas"/>
          <w:color w:val="000000"/>
          <w:sz w:val="20"/>
          <w:szCs w:val="20"/>
        </w:rPr>
        <w:t>(par);</w:t>
      </w:r>
    </w:p>
    <w:p w14:paraId="78C853D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delta = </w:t>
      </w:r>
      <w:proofErr w:type="spellStart"/>
      <w:r>
        <w:rPr>
          <w:rFonts w:ascii="Consolas" w:hAnsi="Consolas" w:cs="Consolas"/>
          <w:color w:val="000000"/>
          <w:sz w:val="20"/>
          <w:szCs w:val="20"/>
        </w:rPr>
        <w:t>get_T_target</w:t>
      </w:r>
      <w:proofErr w:type="spellEnd"/>
      <w:r>
        <w:rPr>
          <w:rFonts w:ascii="Consolas" w:hAnsi="Consolas" w:cs="Consolas"/>
          <w:color w:val="000000"/>
          <w:sz w:val="20"/>
          <w:szCs w:val="20"/>
        </w:rPr>
        <w:t>(par);</w:t>
      </w:r>
    </w:p>
    <w:p w14:paraId="3844B4B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DC = DC + delta;</w:t>
      </w:r>
    </w:p>
    <w:p w14:paraId="3ED4F1F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0A549B9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duty cycle</w:t>
      </w:r>
    </w:p>
    <w:p w14:paraId="6AE246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5ACEC66"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5F5C9E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514FED1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 &gt; (</w:t>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D_LED)) {</w:t>
      </w:r>
    </w:p>
    <w:p w14:paraId="0246CE4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HAL_GPIO_</w:t>
      </w:r>
      <w:proofErr w:type="gramStart"/>
      <w:r>
        <w:rPr>
          <w:rFonts w:ascii="Consolas" w:hAnsi="Consolas" w:cs="Consolas"/>
          <w:color w:val="000000"/>
          <w:sz w:val="20"/>
          <w:szCs w:val="20"/>
        </w:rPr>
        <w:t>TogglePin</w:t>
      </w:r>
      <w:proofErr w:type="spellEnd"/>
      <w:r>
        <w:rPr>
          <w:rFonts w:ascii="Consolas" w:hAnsi="Consolas" w:cs="Consolas"/>
          <w:color w:val="000000"/>
          <w:sz w:val="20"/>
          <w:szCs w:val="20"/>
        </w:rPr>
        <w:t>(</w:t>
      </w:r>
      <w:proofErr w:type="gramEnd"/>
      <w:r>
        <w:rPr>
          <w:rFonts w:ascii="Consolas" w:hAnsi="Consolas" w:cs="Consolas"/>
          <w:color w:val="000000"/>
          <w:sz w:val="20"/>
          <w:szCs w:val="20"/>
        </w:rPr>
        <w:t>LD3_GPIO_Port, LD3_Pin);</w:t>
      </w:r>
    </w:p>
    <w:p w14:paraId="7164C54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1F1DB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76786435"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3A929A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3722AF20" w14:textId="0BAFFB29" w:rsidR="00C71229" w:rsidRPr="00C71229" w:rsidRDefault="00290828" w:rsidP="00290828">
      <w:r>
        <w:rPr>
          <w:rFonts w:ascii="Consolas" w:hAnsi="Consolas" w:cs="Consolas"/>
          <w:color w:val="000000"/>
          <w:sz w:val="20"/>
          <w:szCs w:val="20"/>
        </w:rPr>
        <w:t>}</w:t>
      </w:r>
    </w:p>
    <w:p w14:paraId="4142EFBC" w14:textId="6D90F5B1" w:rsidR="004A1381" w:rsidRPr="00792F1F" w:rsidRDefault="004A1381" w:rsidP="004A1381">
      <w:pPr>
        <w:pStyle w:val="Heading2"/>
      </w:pPr>
      <w:bookmarkStart w:id="373" w:name="_Toc516397225"/>
      <w:r>
        <w:t>Main – Apparatus B</w:t>
      </w:r>
      <w:bookmarkEnd w:id="373"/>
    </w:p>
    <w:p w14:paraId="11F39C9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CAD9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61031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363A8AE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EF04CD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63C0840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9716E0" w14:textId="021557A9"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gramStart"/>
      <w:r>
        <w:rPr>
          <w:rFonts w:ascii="Consolas" w:hAnsi="Consolas" w:cs="Consolas"/>
          <w:color w:val="000000"/>
          <w:sz w:val="20"/>
          <w:szCs w:val="20"/>
        </w:rPr>
        <w:t>(!sender</w:t>
      </w:r>
      <w:proofErr w:type="gramEnd"/>
      <w:r>
        <w:rPr>
          <w:rFonts w:ascii="Consolas" w:hAnsi="Consolas" w:cs="Consolas"/>
          <w:color w:val="000000"/>
          <w:sz w:val="20"/>
          <w:szCs w:val="20"/>
        </w:rPr>
        <w:t xml:space="preserve">) { </w:t>
      </w:r>
      <w:r>
        <w:rPr>
          <w:rFonts w:ascii="Consolas" w:hAnsi="Consolas" w:cs="Consolas"/>
          <w:color w:val="3F7F5F"/>
          <w:sz w:val="20"/>
          <w:szCs w:val="20"/>
        </w:rPr>
        <w:t xml:space="preserve">// </w:t>
      </w:r>
      <w:r w:rsidR="000B2ED1">
        <w:rPr>
          <w:rFonts w:ascii="Consolas" w:hAnsi="Consolas" w:cs="Consolas"/>
          <w:color w:val="3F7F5F"/>
          <w:sz w:val="20"/>
          <w:szCs w:val="20"/>
          <w:u w:val="single"/>
        </w:rPr>
        <w:t>Receiver</w:t>
      </w:r>
      <w:r>
        <w:rPr>
          <w:rFonts w:ascii="Consolas" w:hAnsi="Consolas" w:cs="Consolas"/>
          <w:color w:val="3F7F5F"/>
          <w:sz w:val="20"/>
          <w:szCs w:val="20"/>
        </w:rPr>
        <w:t xml:space="preserve">, this controller would manage the </w:t>
      </w:r>
      <w:r>
        <w:rPr>
          <w:rFonts w:ascii="Consolas" w:hAnsi="Consolas" w:cs="Consolas"/>
          <w:color w:val="3F7F5F"/>
          <w:sz w:val="20"/>
          <w:szCs w:val="20"/>
          <w:u w:val="single"/>
        </w:rPr>
        <w:t>servo</w:t>
      </w:r>
      <w:r>
        <w:rPr>
          <w:rFonts w:ascii="Consolas" w:hAnsi="Consolas" w:cs="Consolas"/>
          <w:color w:val="3F7F5F"/>
          <w:sz w:val="20"/>
          <w:szCs w:val="20"/>
        </w:rPr>
        <w:t xml:space="preserve"> speed</w:t>
      </w:r>
    </w:p>
    <w:p w14:paraId="1E55910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3A890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Read messages from UART 2 */</w:t>
      </w:r>
    </w:p>
    <w:p w14:paraId="04AE27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HAL_UART_Receive_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&amp;huart2, RX_B2, </w:t>
      </w:r>
      <w:proofErr w:type="spellStart"/>
      <w:r>
        <w:rPr>
          <w:rFonts w:ascii="Consolas" w:hAnsi="Consolas" w:cs="Consolas"/>
          <w:color w:val="000000"/>
          <w:sz w:val="20"/>
          <w:szCs w:val="20"/>
        </w:rPr>
        <w:t>len</w:t>
      </w:r>
      <w:proofErr w:type="spellEnd"/>
      <w:r>
        <w:rPr>
          <w:rFonts w:ascii="Consolas" w:hAnsi="Consolas" w:cs="Consolas"/>
          <w:color w:val="000000"/>
          <w:sz w:val="20"/>
          <w:szCs w:val="20"/>
        </w:rPr>
        <w:t>);</w:t>
      </w:r>
    </w:p>
    <w:p w14:paraId="283771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FBAEF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Process messages */</w:t>
      </w:r>
    </w:p>
    <w:p w14:paraId="5F7336FB" w14:textId="3185ADC6"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B_SIZE;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706855ED" w14:textId="5F449773" w:rsidR="00562DCB" w:rsidRDefault="00562DCB" w:rsidP="00562DCB">
      <w:pPr>
        <w:autoSpaceDE w:val="0"/>
        <w:autoSpaceDN w:val="0"/>
        <w:adjustRightInd w:val="0"/>
        <w:spacing w:after="0" w:line="240" w:lineRule="auto"/>
        <w:ind w:left="1440" w:firstLine="720"/>
        <w:jc w:val="left"/>
        <w:rPr>
          <w:rFonts w:ascii="Consolas" w:hAnsi="Consolas" w:cs="Consolas"/>
          <w:sz w:val="20"/>
          <w:szCs w:val="20"/>
        </w:rPr>
      </w:pPr>
      <w:r>
        <w:rPr>
          <w:rFonts w:ascii="Consolas" w:hAnsi="Consolas" w:cs="Consolas"/>
          <w:color w:val="3F7F5F"/>
          <w:sz w:val="20"/>
          <w:szCs w:val="20"/>
        </w:rPr>
        <w:t>// Read the message and save the location in the buffer</w:t>
      </w:r>
    </w:p>
    <w:p w14:paraId="765C2A34" w14:textId="65730598"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readMSG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msg, RX_B2, &amp;x, &amp;x0); </w:t>
      </w:r>
    </w:p>
    <w:p w14:paraId="08AA8ADD" w14:textId="77777777" w:rsidR="00562DCB" w:rsidRDefault="00562DCB" w:rsidP="00562DCB">
      <w:pPr>
        <w:autoSpaceDE w:val="0"/>
        <w:autoSpaceDN w:val="0"/>
        <w:adjustRightInd w:val="0"/>
        <w:spacing w:after="0" w:line="240" w:lineRule="auto"/>
        <w:jc w:val="left"/>
        <w:rPr>
          <w:rFonts w:ascii="Consolas" w:hAnsi="Consolas" w:cs="Consolas"/>
          <w:color w:val="000000"/>
          <w:sz w:val="20"/>
          <w:szCs w:val="20"/>
        </w:rPr>
      </w:pPr>
    </w:p>
    <w:p w14:paraId="4499D64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(msg-&gt;</w:t>
      </w:r>
      <w:r>
        <w:rPr>
          <w:rFonts w:ascii="Consolas" w:hAnsi="Consolas" w:cs="Consolas"/>
          <w:color w:val="0000C0"/>
          <w:sz w:val="20"/>
          <w:szCs w:val="20"/>
        </w:rPr>
        <w:t>complete</w:t>
      </w:r>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if a message is complete (valid)</w:t>
      </w:r>
    </w:p>
    <w:p w14:paraId="5CBDC2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RX_B2[x - 1] =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mark it as read</w:t>
      </w:r>
    </w:p>
    <w:p w14:paraId="76D798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update_</w:t>
      </w:r>
      <w:proofErr w:type="gramStart"/>
      <w:r>
        <w:rPr>
          <w:rFonts w:ascii="Consolas" w:hAnsi="Consolas" w:cs="Consolas"/>
          <w:color w:val="000000"/>
          <w:sz w:val="20"/>
          <w:szCs w:val="20"/>
        </w:rPr>
        <w:t>value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par, msg); </w:t>
      </w:r>
      <w:r>
        <w:rPr>
          <w:rFonts w:ascii="Consolas" w:hAnsi="Consolas" w:cs="Consolas"/>
          <w:color w:val="3F7F5F"/>
          <w:sz w:val="20"/>
          <w:szCs w:val="20"/>
        </w:rPr>
        <w:t>// update system parameters</w:t>
      </w:r>
    </w:p>
    <w:p w14:paraId="480CB5FA" w14:textId="0415B8D2" w:rsidR="00562DCB" w:rsidRDefault="00562DCB" w:rsidP="00562DCB">
      <w:pPr>
        <w:autoSpaceDE w:val="0"/>
        <w:autoSpaceDN w:val="0"/>
        <w:adjustRightInd w:val="0"/>
        <w:spacing w:after="0" w:line="240" w:lineRule="auto"/>
        <w:jc w:val="left"/>
        <w:rPr>
          <w:rFonts w:ascii="Consolas" w:hAnsi="Consolas" w:cs="Consolas"/>
          <w:sz w:val="20"/>
          <w:szCs w:val="20"/>
        </w:rPr>
      </w:pPr>
    </w:p>
    <w:p w14:paraId="50600410" w14:textId="0E88C75C" w:rsidR="00D048BD"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t>// Construct a message to be sent</w:t>
      </w:r>
    </w:p>
    <w:p w14:paraId="2AAE0DC4" w14:textId="74E4AEE0"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contructMSG</w:t>
      </w:r>
      <w:proofErr w:type="spellEnd"/>
      <w:r>
        <w:rPr>
          <w:rFonts w:ascii="Consolas" w:hAnsi="Consolas" w:cs="Consolas"/>
          <w:color w:val="000000"/>
          <w:sz w:val="20"/>
          <w:szCs w:val="20"/>
        </w:rPr>
        <w:t>((</w:t>
      </w:r>
      <w:r>
        <w:rPr>
          <w:rFonts w:ascii="Consolas" w:hAnsi="Consolas" w:cs="Consolas"/>
          <w:b/>
          <w:bCs/>
          <w:color w:val="7F0055"/>
          <w:sz w:val="20"/>
          <w:szCs w:val="20"/>
        </w:rPr>
        <w:t>char</w:t>
      </w:r>
      <w:r>
        <w:rPr>
          <w:rFonts w:ascii="Consolas" w:hAnsi="Consolas" w:cs="Consolas"/>
          <w:color w:val="000000"/>
          <w:sz w:val="20"/>
          <w:szCs w:val="20"/>
        </w:rPr>
        <w:t xml:space="preserve">*) TX_B1, msg, B_SIZE); </w:t>
      </w:r>
    </w:p>
    <w:p w14:paraId="7252D8C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2BBAF3D"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Update the duty cycle of the </w:t>
      </w:r>
      <w:r>
        <w:rPr>
          <w:rFonts w:ascii="Consolas" w:hAnsi="Consolas" w:cs="Consolas"/>
          <w:color w:val="3F7F5F"/>
          <w:sz w:val="20"/>
          <w:szCs w:val="20"/>
          <w:u w:val="single"/>
        </w:rPr>
        <w:t>servo</w:t>
      </w:r>
      <w:r>
        <w:rPr>
          <w:rFonts w:ascii="Consolas" w:hAnsi="Consolas" w:cs="Consolas"/>
          <w:color w:val="3F7F5F"/>
          <w:sz w:val="20"/>
          <w:szCs w:val="20"/>
        </w:rPr>
        <w:t xml:space="preserve"> </w:t>
      </w:r>
    </w:p>
    <w:p w14:paraId="6F53AD40" w14:textId="1969A702" w:rsidR="00562DCB"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lastRenderedPageBreak/>
        <w:t xml:space="preserve">// </w:t>
      </w:r>
      <w:r w:rsidR="00562DCB">
        <w:rPr>
          <w:rFonts w:ascii="Consolas" w:hAnsi="Consolas" w:cs="Consolas"/>
          <w:color w:val="3F7F5F"/>
          <w:sz w:val="20"/>
          <w:szCs w:val="20"/>
        </w:rPr>
        <w:t>(this was used in the demo, as the</w:t>
      </w:r>
    </w:p>
    <w:p w14:paraId="782A516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other controller would tell this one the demand)</w:t>
      </w:r>
    </w:p>
    <w:p w14:paraId="0A82D96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DC = msg-&gt;</w:t>
      </w:r>
      <w:r>
        <w:rPr>
          <w:rFonts w:ascii="Consolas" w:hAnsi="Consolas" w:cs="Consolas"/>
          <w:color w:val="0000C0"/>
          <w:sz w:val="20"/>
          <w:szCs w:val="20"/>
        </w:rPr>
        <w:t>value</w:t>
      </w:r>
      <w:r>
        <w:rPr>
          <w:rFonts w:ascii="Consolas" w:hAnsi="Consolas" w:cs="Consolas"/>
          <w:color w:val="000000"/>
          <w:sz w:val="20"/>
          <w:szCs w:val="20"/>
        </w:rPr>
        <w:t>;</w:t>
      </w:r>
    </w:p>
    <w:p w14:paraId="58DC1D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F57A3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02F38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Tell the world the current DC</w:t>
      </w:r>
    </w:p>
    <w:p w14:paraId="1EA034B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memset</w:t>
      </w:r>
      <w:proofErr w:type="spellEnd"/>
      <w:r>
        <w:rPr>
          <w:rFonts w:ascii="Consolas" w:hAnsi="Consolas" w:cs="Consolas"/>
          <w:color w:val="000000"/>
          <w:sz w:val="20"/>
          <w:szCs w:val="20"/>
        </w:rPr>
        <w:t>(</w:t>
      </w:r>
      <w:proofErr w:type="gramEnd"/>
      <w:r>
        <w:rPr>
          <w:rFonts w:ascii="Consolas" w:hAnsi="Consolas" w:cs="Consolas"/>
          <w:color w:val="000000"/>
          <w:sz w:val="20"/>
          <w:szCs w:val="20"/>
        </w:rPr>
        <w:t>TX_B1, 0, B_SIZE);</w:t>
      </w:r>
    </w:p>
    <w:p w14:paraId="03129DE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u w:val="single"/>
        </w:rPr>
        <w:t>sprintf</w:t>
      </w:r>
      <w:proofErr w:type="spellEnd"/>
      <w:r>
        <w:rPr>
          <w:rFonts w:ascii="Consolas" w:hAnsi="Consolas" w:cs="Consolas"/>
          <w:color w:val="000000"/>
          <w:sz w:val="20"/>
          <w:szCs w:val="20"/>
          <w:u w:val="single"/>
        </w:rPr>
        <w:t>(</w:t>
      </w:r>
      <w:proofErr w:type="gramEnd"/>
      <w:r>
        <w:rPr>
          <w:rFonts w:ascii="Consolas" w:hAnsi="Consolas" w:cs="Consolas"/>
          <w:color w:val="000000"/>
          <w:sz w:val="20"/>
          <w:szCs w:val="20"/>
          <w:u w:val="single"/>
        </w:rPr>
        <w:t xml:space="preserve">TX_B1, </w:t>
      </w:r>
      <w:r>
        <w:rPr>
          <w:rFonts w:ascii="Consolas" w:hAnsi="Consolas" w:cs="Consolas"/>
          <w:color w:val="2A00FF"/>
          <w:sz w:val="20"/>
          <w:szCs w:val="20"/>
          <w:u w:val="single"/>
        </w:rPr>
        <w:t>"</w:t>
      </w:r>
      <w:proofErr w:type="spellStart"/>
      <w:r>
        <w:rPr>
          <w:rFonts w:ascii="Consolas" w:hAnsi="Consolas" w:cs="Consolas"/>
          <w:color w:val="2A00FF"/>
          <w:sz w:val="20"/>
          <w:szCs w:val="20"/>
          <w:u w:val="single"/>
        </w:rPr>
        <w:t>DC%u</w:t>
      </w:r>
      <w:proofErr w:type="spellEnd"/>
      <w:r>
        <w:rPr>
          <w:rFonts w:ascii="Consolas" w:hAnsi="Consolas" w:cs="Consolas"/>
          <w:color w:val="2A00FF"/>
          <w:sz w:val="20"/>
          <w:szCs w:val="20"/>
          <w:u w:val="single"/>
        </w:rPr>
        <w:t>\</w:t>
      </w:r>
      <w:proofErr w:type="spellStart"/>
      <w:r>
        <w:rPr>
          <w:rFonts w:ascii="Consolas" w:hAnsi="Consolas" w:cs="Consolas"/>
          <w:color w:val="2A00FF"/>
          <w:sz w:val="20"/>
          <w:szCs w:val="20"/>
          <w:u w:val="single"/>
        </w:rPr>
        <w:t>tT%u</w:t>
      </w:r>
      <w:proofErr w:type="spellEnd"/>
      <w:r>
        <w:rPr>
          <w:rFonts w:ascii="Consolas" w:hAnsi="Consolas" w:cs="Consolas"/>
          <w:color w:val="2A00FF"/>
          <w:sz w:val="20"/>
          <w:szCs w:val="20"/>
          <w:u w:val="single"/>
        </w:rPr>
        <w:t>\n\r"</w:t>
      </w:r>
      <w:r>
        <w:rPr>
          <w:rFonts w:ascii="Consolas" w:hAnsi="Consolas" w:cs="Consolas"/>
          <w:color w:val="000000"/>
          <w:sz w:val="20"/>
          <w:szCs w:val="20"/>
          <w:u w:val="single"/>
        </w:rPr>
        <w:t xml:space="preserve">, DC, </w:t>
      </w:r>
      <w:proofErr w:type="spellStart"/>
      <w:r>
        <w:rPr>
          <w:rFonts w:ascii="Consolas" w:hAnsi="Consolas" w:cs="Consolas"/>
          <w:color w:val="000000"/>
          <w:sz w:val="20"/>
          <w:szCs w:val="20"/>
          <w:u w:val="single"/>
        </w:rPr>
        <w:t>get_T_target</w:t>
      </w:r>
      <w:proofErr w:type="spellEnd"/>
      <w:r>
        <w:rPr>
          <w:rFonts w:ascii="Consolas" w:hAnsi="Consolas" w:cs="Consolas"/>
          <w:color w:val="000000"/>
          <w:sz w:val="20"/>
          <w:szCs w:val="20"/>
          <w:u w:val="single"/>
        </w:rPr>
        <w:t>(par));</w:t>
      </w:r>
    </w:p>
    <w:p w14:paraId="7C408FD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isTransmitting</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&amp;huart2))</w:t>
      </w:r>
    </w:p>
    <w:p w14:paraId="53DA2A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3901A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TX_B1, B_SIZE);</w:t>
      </w:r>
    </w:p>
    <w:p w14:paraId="7A4AC07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&amp;huart2, TX_B1, B_SIZE);</w:t>
      </w:r>
    </w:p>
    <w:p w14:paraId="20C590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64C57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9B740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62E07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ED09B6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3E725B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(sender)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Transmitter, this controller would manage the load cell</w:t>
      </w:r>
    </w:p>
    <w:p w14:paraId="759EF98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Update_ADC_</w:t>
      </w:r>
      <w:proofErr w:type="gramStart"/>
      <w:r>
        <w:rPr>
          <w:rFonts w:ascii="Consolas" w:hAnsi="Consolas" w:cs="Consolas"/>
          <w:color w:val="000000"/>
          <w:sz w:val="20"/>
          <w:szCs w:val="20"/>
        </w:rPr>
        <w:t>Values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6ED8A4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C54640"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translate load cell values for mass </w:t>
      </w:r>
    </w:p>
    <w:p w14:paraId="081DADC2" w14:textId="5B87C255"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(unlike the proximity sensors we</w:t>
      </w:r>
    </w:p>
    <w:p w14:paraId="688C6ED5"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can't just make them equal and </w:t>
      </w:r>
      <w:r>
        <w:rPr>
          <w:rFonts w:ascii="Consolas" w:hAnsi="Consolas" w:cs="Consolas"/>
          <w:color w:val="3F7F5F"/>
          <w:sz w:val="20"/>
          <w:szCs w:val="20"/>
          <w:u w:val="single"/>
        </w:rPr>
        <w:t>unscaled</w:t>
      </w:r>
      <w:r>
        <w:rPr>
          <w:rFonts w:ascii="Consolas" w:hAnsi="Consolas" w:cs="Consolas"/>
          <w:color w:val="3F7F5F"/>
          <w:sz w:val="20"/>
          <w:szCs w:val="20"/>
        </w:rPr>
        <w:t xml:space="preserve">, </w:t>
      </w:r>
    </w:p>
    <w:p w14:paraId="759F9343" w14:textId="60896361"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 xml:space="preserve">cause the load cells are .... </w:t>
      </w:r>
      <w:r>
        <w:rPr>
          <w:rFonts w:ascii="Consolas" w:hAnsi="Consolas" w:cs="Consolas"/>
          <w:color w:val="3F7F5F"/>
          <w:sz w:val="20"/>
          <w:szCs w:val="20"/>
        </w:rPr>
        <w:t>bad</w:t>
      </w:r>
      <w:r w:rsidR="00562DCB">
        <w:rPr>
          <w:rFonts w:ascii="Consolas" w:hAnsi="Consolas" w:cs="Consolas"/>
          <w:color w:val="3F7F5F"/>
          <w:sz w:val="20"/>
          <w:szCs w:val="20"/>
        </w:rPr>
        <w:t>)</w:t>
      </w:r>
    </w:p>
    <w:p w14:paraId="05E15C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 = -1.6614 * </w:t>
      </w:r>
      <w:proofErr w:type="spellStart"/>
      <w:r>
        <w:rPr>
          <w:rFonts w:ascii="Consolas" w:hAnsi="Consolas" w:cs="Consolas"/>
          <w:color w:val="000000"/>
          <w:sz w:val="20"/>
          <w:szCs w:val="20"/>
        </w:rPr>
        <w:t>ADC_A_Value</w:t>
      </w:r>
      <w:proofErr w:type="spellEnd"/>
      <w:r>
        <w:rPr>
          <w:rFonts w:ascii="Consolas" w:hAnsi="Consolas" w:cs="Consolas"/>
          <w:color w:val="000000"/>
          <w:sz w:val="20"/>
          <w:szCs w:val="20"/>
        </w:rPr>
        <w:t xml:space="preserve"> + 5178.8;</w:t>
      </w:r>
    </w:p>
    <w:p w14:paraId="31A5F7A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 -17.484 * </w:t>
      </w:r>
      <w:proofErr w:type="spellStart"/>
      <w:r>
        <w:rPr>
          <w:rFonts w:ascii="Consolas" w:hAnsi="Consolas" w:cs="Consolas"/>
          <w:color w:val="000000"/>
          <w:sz w:val="20"/>
          <w:szCs w:val="20"/>
        </w:rPr>
        <w:t>ADC_B_Value</w:t>
      </w:r>
      <w:proofErr w:type="spellEnd"/>
      <w:r>
        <w:rPr>
          <w:rFonts w:ascii="Consolas" w:hAnsi="Consolas" w:cs="Consolas"/>
          <w:color w:val="000000"/>
          <w:sz w:val="20"/>
          <w:szCs w:val="20"/>
        </w:rPr>
        <w:t xml:space="preserve"> + 26220;</w:t>
      </w:r>
    </w:p>
    <w:p w14:paraId="471AD6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A2D61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No negative loads</w:t>
      </w:r>
    </w:p>
    <w:p w14:paraId="60FD27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 = (mA &lt; 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mA;</w:t>
      </w:r>
    </w:p>
    <w:p w14:paraId="6AF064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&lt; 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mB</w:t>
      </w:r>
      <w:proofErr w:type="spellEnd"/>
      <w:r>
        <w:rPr>
          <w:rFonts w:ascii="Consolas" w:hAnsi="Consolas" w:cs="Consolas"/>
          <w:color w:val="000000"/>
          <w:sz w:val="20"/>
          <w:szCs w:val="20"/>
        </w:rPr>
        <w:t>;</w:t>
      </w:r>
    </w:p>
    <w:p w14:paraId="2354A93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1ED13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Add the value to the moving average buffer</w:t>
      </w:r>
    </w:p>
    <w:p w14:paraId="7F2051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mA_Buff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 mA;</w:t>
      </w:r>
    </w:p>
    <w:p w14:paraId="15D97B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w:t>
      </w:r>
      <w:proofErr w:type="spellEnd"/>
      <w:r>
        <w:rPr>
          <w:rFonts w:ascii="Consolas" w:hAnsi="Consolas" w:cs="Consolas"/>
          <w:color w:val="000000"/>
          <w:sz w:val="20"/>
          <w:szCs w:val="20"/>
        </w:rPr>
        <w:t>;</w:t>
      </w:r>
    </w:p>
    <w:p w14:paraId="535D6B7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+ 1)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41F1345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D719B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add the most recent "</w:t>
      </w:r>
      <w:proofErr w:type="spellStart"/>
      <w:r>
        <w:rPr>
          <w:rFonts w:ascii="Consolas" w:hAnsi="Consolas" w:cs="Consolas"/>
          <w:color w:val="3F7F5F"/>
          <w:sz w:val="20"/>
          <w:szCs w:val="20"/>
        </w:rPr>
        <w:t>loadBufferLen</w:t>
      </w:r>
      <w:proofErr w:type="spellEnd"/>
      <w:r>
        <w:rPr>
          <w:rFonts w:ascii="Consolas" w:hAnsi="Consolas" w:cs="Consolas"/>
          <w:color w:val="3F7F5F"/>
          <w:sz w:val="20"/>
          <w:szCs w:val="20"/>
        </w:rPr>
        <w:t>" number of measurements,</w:t>
      </w:r>
    </w:p>
    <w:p w14:paraId="6A5D3E6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then divide them for a moving average</w:t>
      </w:r>
    </w:p>
    <w:p w14:paraId="162F43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0;</w:t>
      </w:r>
    </w:p>
    <w:p w14:paraId="2E4C593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0;</w:t>
      </w:r>
    </w:p>
    <w:p w14:paraId="4206A5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13F71E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mA_Buff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0A6347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1DB12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169C6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1ED26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this is the dividing</w:t>
      </w:r>
    </w:p>
    <w:p w14:paraId="41F82CF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68E213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441843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E1BB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want to bias the top to run when the load is equal (by 500g)</w:t>
      </w:r>
    </w:p>
    <w:p w14:paraId="7BED589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delta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+ 500);</w:t>
      </w:r>
    </w:p>
    <w:p w14:paraId="5B6CABF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30D05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the bottom is greater than the top, we stop</w:t>
      </w:r>
    </w:p>
    <w:p w14:paraId="45BDDBB2" w14:textId="77777777" w:rsidR="005C0995"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t>delta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&gt;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+ 500)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delta; </w:t>
      </w:r>
    </w:p>
    <w:p w14:paraId="7FA24E07" w14:textId="183BB5E5"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DC = delta;</w:t>
      </w:r>
    </w:p>
    <w:p w14:paraId="10985D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056339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606F4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Create messages to send off */</w:t>
      </w:r>
    </w:p>
    <w:p w14:paraId="13E5D7E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delta);</w:t>
      </w:r>
    </w:p>
    <w:p w14:paraId="7399B70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rPr>
        <w:t>contruct_X_</w:t>
      </w:r>
      <w:proofErr w:type="gramStart"/>
      <w:r>
        <w:rPr>
          <w:rFonts w:ascii="Consolas" w:hAnsi="Consolas" w:cs="Consolas"/>
          <w:color w:val="000000"/>
          <w:sz w:val="20"/>
          <w:szCs w:val="20"/>
        </w:rPr>
        <w:t>msg</w:t>
      </w:r>
      <w:proofErr w:type="spellEnd"/>
      <w:r>
        <w:rPr>
          <w:rFonts w:ascii="Consolas" w:hAnsi="Consolas" w:cs="Consolas"/>
          <w:color w:val="000000"/>
          <w:sz w:val="20"/>
          <w:szCs w:val="20"/>
        </w:rPr>
        <w:t>(</w:t>
      </w:r>
      <w:proofErr w:type="gramEnd"/>
      <w:r>
        <w:rPr>
          <w:rFonts w:ascii="Consolas" w:hAnsi="Consolas" w:cs="Consolas"/>
          <w:color w:val="2A00FF"/>
          <w:sz w:val="20"/>
          <w:szCs w:val="20"/>
        </w:rPr>
        <w:t>'T'</w:t>
      </w:r>
      <w:r>
        <w:rPr>
          <w:rFonts w:ascii="Consolas" w:hAnsi="Consolas" w:cs="Consolas"/>
          <w:color w:val="000000"/>
          <w:sz w:val="20"/>
          <w:szCs w:val="20"/>
        </w:rPr>
        <w:t xml:space="preserve">, par, </w:t>
      </w:r>
      <w:proofErr w:type="spellStart"/>
      <w:r>
        <w:rPr>
          <w:rFonts w:ascii="Consolas" w:hAnsi="Consolas" w:cs="Consolas"/>
          <w:color w:val="000000"/>
          <w:sz w:val="20"/>
          <w:szCs w:val="20"/>
        </w:rPr>
        <w:t>msgT</w:t>
      </w:r>
      <w:proofErr w:type="spellEnd"/>
      <w:r>
        <w:rPr>
          <w:rFonts w:ascii="Consolas" w:hAnsi="Consolas" w:cs="Consolas"/>
          <w:color w:val="000000"/>
          <w:sz w:val="20"/>
          <w:szCs w:val="20"/>
        </w:rPr>
        <w:t>, TX_T);</w:t>
      </w:r>
    </w:p>
    <w:p w14:paraId="6B1055A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B298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Send out messages */</w:t>
      </w:r>
    </w:p>
    <w:p w14:paraId="1A9AB05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isTransmitting</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&amp;huart2))</w:t>
      </w:r>
    </w:p>
    <w:p w14:paraId="3B6B515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F1D6E9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w:t>
      </w:r>
      <w:r>
        <w:rPr>
          <w:rFonts w:ascii="Consolas" w:hAnsi="Consolas" w:cs="Consolas"/>
          <w:color w:val="005032"/>
          <w:sz w:val="20"/>
          <w:szCs w:val="20"/>
        </w:rPr>
        <w:t>uint8_t</w:t>
      </w:r>
      <w:r>
        <w:rPr>
          <w:rFonts w:ascii="Consolas" w:hAnsi="Consolas" w:cs="Consolas"/>
          <w:color w:val="000000"/>
          <w:sz w:val="20"/>
          <w:szCs w:val="20"/>
        </w:rPr>
        <w:t>*) TX_T, B_SIZE);</w:t>
      </w:r>
    </w:p>
    <w:p w14:paraId="4728A93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&amp;huart2, (</w:t>
      </w:r>
      <w:r>
        <w:rPr>
          <w:rFonts w:ascii="Consolas" w:hAnsi="Consolas" w:cs="Consolas"/>
          <w:color w:val="005032"/>
          <w:sz w:val="20"/>
          <w:szCs w:val="20"/>
        </w:rPr>
        <w:t>uint8_t</w:t>
      </w:r>
      <w:r>
        <w:rPr>
          <w:rFonts w:ascii="Consolas" w:hAnsi="Consolas" w:cs="Consolas"/>
          <w:color w:val="000000"/>
          <w:sz w:val="20"/>
          <w:szCs w:val="20"/>
        </w:rPr>
        <w:t>*) TX_T, B_SIZE);</w:t>
      </w:r>
    </w:p>
    <w:p w14:paraId="7DEF8C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9FA54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37CB80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2AD221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67027B2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 &gt; (</w:t>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D_LED)) {</w:t>
      </w:r>
    </w:p>
    <w:p w14:paraId="653AEE4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HAL_GPIO_</w:t>
      </w:r>
      <w:proofErr w:type="gramStart"/>
      <w:r>
        <w:rPr>
          <w:rFonts w:ascii="Consolas" w:hAnsi="Consolas" w:cs="Consolas"/>
          <w:color w:val="000000"/>
          <w:sz w:val="20"/>
          <w:szCs w:val="20"/>
        </w:rPr>
        <w:t>TogglePin</w:t>
      </w:r>
      <w:proofErr w:type="spellEnd"/>
      <w:r>
        <w:rPr>
          <w:rFonts w:ascii="Consolas" w:hAnsi="Consolas" w:cs="Consolas"/>
          <w:color w:val="000000"/>
          <w:sz w:val="20"/>
          <w:szCs w:val="20"/>
        </w:rPr>
        <w:t>(</w:t>
      </w:r>
      <w:proofErr w:type="gramEnd"/>
      <w:r>
        <w:rPr>
          <w:rFonts w:ascii="Consolas" w:hAnsi="Consolas" w:cs="Consolas"/>
          <w:color w:val="000000"/>
          <w:sz w:val="20"/>
          <w:szCs w:val="20"/>
        </w:rPr>
        <w:t>LD3_GPIO_Port, LD3_Pin);</w:t>
      </w:r>
    </w:p>
    <w:p w14:paraId="20D481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1374EA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7620A3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EC40BCA" w14:textId="265C1A19" w:rsidR="00D42F20"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3661F4F8" w14:textId="77777777" w:rsidR="00562DCB" w:rsidRPr="00D42F20" w:rsidRDefault="00562DCB" w:rsidP="00562DCB">
      <w:pPr>
        <w:shd w:val="clear" w:color="auto" w:fill="FFFFFF"/>
        <w:spacing w:after="0" w:line="240" w:lineRule="auto"/>
        <w:jc w:val="left"/>
        <w:rPr>
          <w:rFonts w:eastAsia="Times New Roman" w:cs="Times New Roman"/>
          <w:sz w:val="18"/>
          <w:szCs w:val="18"/>
          <w:lang w:eastAsia="en-AU"/>
        </w:rPr>
      </w:pPr>
    </w:p>
    <w:p w14:paraId="677E0651" w14:textId="0CA92125" w:rsidR="00D42F20" w:rsidRPr="00D42F20" w:rsidRDefault="00E91AD7" w:rsidP="00D42F20">
      <w:pPr>
        <w:pStyle w:val="Heading2"/>
      </w:pPr>
      <w:bookmarkStart w:id="374" w:name="_Toc516397226"/>
      <w:r>
        <w:t>ADC Init</w:t>
      </w:r>
      <w:bookmarkEnd w:id="374"/>
    </w:p>
    <w:p w14:paraId="13CC9E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ADC1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2BE522E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MX_ADC1_Init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10795A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A02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ADC_MultiModeTypeDef</w:t>
      </w:r>
      <w:proofErr w:type="spellEnd"/>
      <w:r>
        <w:rPr>
          <w:rFonts w:ascii="Consolas" w:hAnsi="Consolas" w:cs="Consolas"/>
          <w:color w:val="000000"/>
          <w:sz w:val="20"/>
          <w:szCs w:val="20"/>
        </w:rPr>
        <w:t xml:space="preserve"> multimode;</w:t>
      </w:r>
    </w:p>
    <w:p w14:paraId="0CA46C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D437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5A6029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61EE46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Instance</w:t>
      </w:r>
      <w:r>
        <w:rPr>
          <w:rFonts w:ascii="Consolas" w:hAnsi="Consolas" w:cs="Consolas"/>
          <w:color w:val="000000"/>
          <w:sz w:val="20"/>
          <w:szCs w:val="20"/>
        </w:rPr>
        <w:t xml:space="preserve"> = ADC1;</w:t>
      </w:r>
    </w:p>
    <w:p w14:paraId="5A2CBE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proofErr w:type="gramEnd"/>
      <w:r>
        <w:rPr>
          <w:rFonts w:ascii="Consolas" w:hAnsi="Consolas" w:cs="Consolas"/>
          <w:color w:val="000000"/>
          <w:sz w:val="20"/>
          <w:szCs w:val="20"/>
        </w:rPr>
        <w:t xml:space="preserve"> = ADC_CLOCK_ASYNC_DIV1;</w:t>
      </w:r>
    </w:p>
    <w:p w14:paraId="01A261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proofErr w:type="gramEnd"/>
      <w:r>
        <w:rPr>
          <w:rFonts w:ascii="Consolas" w:hAnsi="Consolas" w:cs="Consolas"/>
          <w:color w:val="000000"/>
          <w:sz w:val="20"/>
          <w:szCs w:val="20"/>
        </w:rPr>
        <w:t xml:space="preserve"> = ADC_RESOLUTION_12B;</w:t>
      </w:r>
    </w:p>
    <w:p w14:paraId="4D8711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proofErr w:type="gramEnd"/>
      <w:r>
        <w:rPr>
          <w:rFonts w:ascii="Consolas" w:hAnsi="Consolas" w:cs="Consolas"/>
          <w:color w:val="000000"/>
          <w:sz w:val="20"/>
          <w:szCs w:val="20"/>
        </w:rPr>
        <w:t xml:space="preserve"> = ADC_SCAN_DISABLE;</w:t>
      </w:r>
    </w:p>
    <w:p w14:paraId="51B59E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3F8AC6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DF013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proofErr w:type="gramEnd"/>
      <w:r>
        <w:rPr>
          <w:rFonts w:ascii="Consolas" w:hAnsi="Consolas" w:cs="Consolas"/>
          <w:color w:val="000000"/>
          <w:sz w:val="20"/>
          <w:szCs w:val="20"/>
        </w:rPr>
        <w:t xml:space="preserve"> = ADC_EXTERNALTRIGCONVEDGE_NONE;</w:t>
      </w:r>
    </w:p>
    <w:p w14:paraId="0B3E0A5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proofErr w:type="gramEnd"/>
      <w:r>
        <w:rPr>
          <w:rFonts w:ascii="Consolas" w:hAnsi="Consolas" w:cs="Consolas"/>
          <w:color w:val="000000"/>
          <w:sz w:val="20"/>
          <w:szCs w:val="20"/>
        </w:rPr>
        <w:t xml:space="preserve"> = ADC_SOFTWARE_START;</w:t>
      </w:r>
    </w:p>
    <w:p w14:paraId="661FC5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proofErr w:type="gramEnd"/>
      <w:r>
        <w:rPr>
          <w:rFonts w:ascii="Consolas" w:hAnsi="Consolas" w:cs="Consolas"/>
          <w:color w:val="000000"/>
          <w:sz w:val="20"/>
          <w:szCs w:val="20"/>
        </w:rPr>
        <w:t xml:space="preserve"> = ADC_DATAALIGN_RIGHT;</w:t>
      </w:r>
    </w:p>
    <w:p w14:paraId="6BF189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proofErr w:type="gramEnd"/>
      <w:r>
        <w:rPr>
          <w:rFonts w:ascii="Consolas" w:hAnsi="Consolas" w:cs="Consolas"/>
          <w:color w:val="000000"/>
          <w:sz w:val="20"/>
          <w:szCs w:val="20"/>
        </w:rPr>
        <w:t xml:space="preserve"> = 1;</w:t>
      </w:r>
    </w:p>
    <w:p w14:paraId="2C2663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57C6B4E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proofErr w:type="gramEnd"/>
      <w:r>
        <w:rPr>
          <w:rFonts w:ascii="Consolas" w:hAnsi="Consolas" w:cs="Consolas"/>
          <w:color w:val="000000"/>
          <w:sz w:val="20"/>
          <w:szCs w:val="20"/>
        </w:rPr>
        <w:t xml:space="preserve"> = ADC_EOC_SINGLE_CONV;</w:t>
      </w:r>
    </w:p>
    <w:p w14:paraId="7D15D1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08DF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proofErr w:type="gramEnd"/>
      <w:r>
        <w:rPr>
          <w:rFonts w:ascii="Consolas" w:hAnsi="Consolas" w:cs="Consolas"/>
          <w:color w:val="000000"/>
          <w:sz w:val="20"/>
          <w:szCs w:val="20"/>
        </w:rPr>
        <w:t xml:space="preserve"> = ADC_OVR_DATA_OVERWRITTEN;</w:t>
      </w:r>
    </w:p>
    <w:p w14:paraId="7466052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HAL_ADC_Init</w:t>
      </w:r>
      <w:proofErr w:type="spellEnd"/>
      <w:r>
        <w:rPr>
          <w:rFonts w:ascii="Consolas" w:hAnsi="Consolas" w:cs="Consolas"/>
          <w:color w:val="000000"/>
          <w:sz w:val="20"/>
          <w:szCs w:val="20"/>
        </w:rPr>
        <w:t>(&amp;hadc1</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8E1950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11EBC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3308D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8B510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/**Configure the ADC </w:t>
      </w:r>
      <w:r>
        <w:rPr>
          <w:rFonts w:ascii="Consolas" w:hAnsi="Consolas" w:cs="Consolas"/>
          <w:color w:val="3F7F5F"/>
          <w:sz w:val="20"/>
          <w:szCs w:val="20"/>
          <w:u w:val="single"/>
        </w:rPr>
        <w:t>multi</w:t>
      </w:r>
      <w:r>
        <w:rPr>
          <w:rFonts w:ascii="Consolas" w:hAnsi="Consolas" w:cs="Consolas"/>
          <w:color w:val="3F7F5F"/>
          <w:sz w:val="20"/>
          <w:szCs w:val="20"/>
        </w:rPr>
        <w:t>-mode</w:t>
      </w:r>
    </w:p>
    <w:p w14:paraId="7539A5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F987AB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multimode.</w:t>
      </w:r>
      <w:r>
        <w:rPr>
          <w:rFonts w:ascii="Consolas" w:hAnsi="Consolas" w:cs="Consolas"/>
          <w:color w:val="0000C0"/>
          <w:sz w:val="20"/>
          <w:szCs w:val="20"/>
        </w:rPr>
        <w:t>Mode</w:t>
      </w:r>
      <w:proofErr w:type="spellEnd"/>
      <w:proofErr w:type="gramEnd"/>
      <w:r>
        <w:rPr>
          <w:rFonts w:ascii="Consolas" w:hAnsi="Consolas" w:cs="Consolas"/>
          <w:color w:val="000000"/>
          <w:sz w:val="20"/>
          <w:szCs w:val="20"/>
        </w:rPr>
        <w:t xml:space="preserve"> = ADC_MODE_INDEPENDENT;</w:t>
      </w:r>
    </w:p>
    <w:p w14:paraId="57A8685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HAL_ADCEx_</w:t>
      </w:r>
      <w:proofErr w:type="gramStart"/>
      <w:r>
        <w:rPr>
          <w:rFonts w:ascii="Consolas" w:hAnsi="Consolas" w:cs="Consolas"/>
          <w:color w:val="000000"/>
          <w:sz w:val="20"/>
          <w:szCs w:val="20"/>
        </w:rPr>
        <w:t>MultiModeConfigChannel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&amp;hadc1, &amp;multimode) != </w:t>
      </w:r>
      <w:r>
        <w:rPr>
          <w:rFonts w:ascii="Consolas" w:hAnsi="Consolas" w:cs="Consolas"/>
          <w:i/>
          <w:iCs/>
          <w:color w:val="0000C0"/>
          <w:sz w:val="20"/>
          <w:szCs w:val="20"/>
        </w:rPr>
        <w:t>HAL_OK</w:t>
      </w:r>
      <w:r>
        <w:rPr>
          <w:rFonts w:ascii="Consolas" w:hAnsi="Consolas" w:cs="Consolas"/>
          <w:color w:val="000000"/>
          <w:sz w:val="20"/>
          <w:szCs w:val="20"/>
        </w:rPr>
        <w:t>) {</w:t>
      </w:r>
    </w:p>
    <w:p w14:paraId="72B8A63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0CDF5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845C38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76A1B5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1CA856B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112759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ADC_CHANNEL_1;</w:t>
      </w:r>
    </w:p>
    <w:p w14:paraId="3C3682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124184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67D001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34788FA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102CB1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1D9A751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&amp;hadc1, &amp;</w:t>
      </w:r>
      <w:proofErr w:type="spellStart"/>
      <w:r>
        <w:rPr>
          <w:rFonts w:ascii="Consolas" w:hAnsi="Consolas" w:cs="Consolas"/>
          <w:color w:val="000000"/>
          <w:sz w:val="20"/>
          <w:szCs w:val="20"/>
        </w:rPr>
        <w:t>sConfig_A</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498AF44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72CB455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B2F7E0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803D7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ADC_CHANNEL_2;</w:t>
      </w:r>
    </w:p>
    <w:p w14:paraId="766EF91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1A565B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DF63CF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6A8EF1A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08DA81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1A889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&amp;hadc1, &amp;</w:t>
      </w:r>
      <w:proofErr w:type="spellStart"/>
      <w:r>
        <w:rPr>
          <w:rFonts w:ascii="Consolas" w:hAnsi="Consolas" w:cs="Consolas"/>
          <w:color w:val="000000"/>
          <w:sz w:val="20"/>
          <w:szCs w:val="20"/>
        </w:rPr>
        <w:t>sConfig_B</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79AE572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0521A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58C14F3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B08A1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652F92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D25BFC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ADC2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5C3B42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highlight w:val="lightGray"/>
        </w:rPr>
        <w:t>MX_ADC2_Init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686E84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2E355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1659CBD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DEE18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Instance</w:t>
      </w:r>
      <w:r>
        <w:rPr>
          <w:rFonts w:ascii="Consolas" w:hAnsi="Consolas" w:cs="Consolas"/>
          <w:color w:val="000000"/>
          <w:sz w:val="20"/>
          <w:szCs w:val="20"/>
        </w:rPr>
        <w:t xml:space="preserve"> = ADC2;</w:t>
      </w:r>
    </w:p>
    <w:p w14:paraId="02206A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proofErr w:type="gramEnd"/>
      <w:r>
        <w:rPr>
          <w:rFonts w:ascii="Consolas" w:hAnsi="Consolas" w:cs="Consolas"/>
          <w:color w:val="000000"/>
          <w:sz w:val="20"/>
          <w:szCs w:val="20"/>
        </w:rPr>
        <w:t xml:space="preserve"> = ADC_CLOCK_ASYNC_DIV1;</w:t>
      </w:r>
    </w:p>
    <w:p w14:paraId="30AB390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proofErr w:type="gramEnd"/>
      <w:r>
        <w:rPr>
          <w:rFonts w:ascii="Consolas" w:hAnsi="Consolas" w:cs="Consolas"/>
          <w:color w:val="000000"/>
          <w:sz w:val="20"/>
          <w:szCs w:val="20"/>
        </w:rPr>
        <w:t xml:space="preserve"> = ADC_RESOLUTION_12B;</w:t>
      </w:r>
    </w:p>
    <w:p w14:paraId="33B700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proofErr w:type="gramEnd"/>
      <w:r>
        <w:rPr>
          <w:rFonts w:ascii="Consolas" w:hAnsi="Consolas" w:cs="Consolas"/>
          <w:color w:val="000000"/>
          <w:sz w:val="20"/>
          <w:szCs w:val="20"/>
        </w:rPr>
        <w:t xml:space="preserve"> = ADC_SCAN_DISABLE;</w:t>
      </w:r>
    </w:p>
    <w:p w14:paraId="0EAC91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0D62DE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4FD1F0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proofErr w:type="gramEnd"/>
      <w:r>
        <w:rPr>
          <w:rFonts w:ascii="Consolas" w:hAnsi="Consolas" w:cs="Consolas"/>
          <w:color w:val="000000"/>
          <w:sz w:val="20"/>
          <w:szCs w:val="20"/>
        </w:rPr>
        <w:t xml:space="preserve"> = ADC_EXTERNALTRIGCONVEDGE_NONE;</w:t>
      </w:r>
    </w:p>
    <w:p w14:paraId="1D9CE2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proofErr w:type="gramEnd"/>
      <w:r>
        <w:rPr>
          <w:rFonts w:ascii="Consolas" w:hAnsi="Consolas" w:cs="Consolas"/>
          <w:color w:val="000000"/>
          <w:sz w:val="20"/>
          <w:szCs w:val="20"/>
        </w:rPr>
        <w:t xml:space="preserve"> = ADC_SOFTWARE_START;</w:t>
      </w:r>
    </w:p>
    <w:p w14:paraId="26A866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proofErr w:type="gramEnd"/>
      <w:r>
        <w:rPr>
          <w:rFonts w:ascii="Consolas" w:hAnsi="Consolas" w:cs="Consolas"/>
          <w:color w:val="000000"/>
          <w:sz w:val="20"/>
          <w:szCs w:val="20"/>
        </w:rPr>
        <w:t xml:space="preserve"> = ADC_DATAALIGN_RIGHT;</w:t>
      </w:r>
    </w:p>
    <w:p w14:paraId="257E12C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proofErr w:type="gramEnd"/>
      <w:r>
        <w:rPr>
          <w:rFonts w:ascii="Consolas" w:hAnsi="Consolas" w:cs="Consolas"/>
          <w:color w:val="000000"/>
          <w:sz w:val="20"/>
          <w:szCs w:val="20"/>
        </w:rPr>
        <w:t xml:space="preserve"> = 1;</w:t>
      </w:r>
    </w:p>
    <w:p w14:paraId="70A26F5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2967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proofErr w:type="gramEnd"/>
      <w:r>
        <w:rPr>
          <w:rFonts w:ascii="Consolas" w:hAnsi="Consolas" w:cs="Consolas"/>
          <w:color w:val="000000"/>
          <w:sz w:val="20"/>
          <w:szCs w:val="20"/>
        </w:rPr>
        <w:t xml:space="preserve"> = ADC_EOC_SINGLE_CONV;</w:t>
      </w:r>
    </w:p>
    <w:p w14:paraId="0297C7B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13D5903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proofErr w:type="gramEnd"/>
      <w:r>
        <w:rPr>
          <w:rFonts w:ascii="Consolas" w:hAnsi="Consolas" w:cs="Consolas"/>
          <w:color w:val="000000"/>
          <w:sz w:val="20"/>
          <w:szCs w:val="20"/>
        </w:rPr>
        <w:t xml:space="preserve"> = ADC_OVR_DATA_OVERWRITTEN;</w:t>
      </w:r>
    </w:p>
    <w:p w14:paraId="0309AA6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HAL_ADC_Init</w:t>
      </w:r>
      <w:proofErr w:type="spellEnd"/>
      <w:r>
        <w:rPr>
          <w:rFonts w:ascii="Consolas" w:hAnsi="Consolas" w:cs="Consolas"/>
          <w:color w:val="000000"/>
          <w:sz w:val="20"/>
          <w:szCs w:val="20"/>
        </w:rPr>
        <w:t>(&amp;hadc2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24DB12E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0370E77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D6C65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28070D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7476D9A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E88AFD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ADC_CHANNEL_1;</w:t>
      </w:r>
    </w:p>
    <w:p w14:paraId="2CCD97C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66457A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126AF19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BC42BF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1FD870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D6D99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sConfig_C</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0097991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2D80F7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5D656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ACD8EA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ADC_CHANNEL_2;</w:t>
      </w:r>
    </w:p>
    <w:p w14:paraId="4AE5963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64C1CDF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A0790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0F336D4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42F3658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0E89C8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sConfig_D</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56D4168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1719D6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12A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DBE0A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ADC_CHANNEL_3;</w:t>
      </w:r>
    </w:p>
    <w:p w14:paraId="4E9870E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493130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F1DA6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F7F5DE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44426EE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3A5D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sConfig_E</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4BD56B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5970C4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F76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22D5EF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ADC_CHANNEL_4;</w:t>
      </w:r>
    </w:p>
    <w:p w14:paraId="11A15A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761373F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635421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DA5285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34090C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5A208A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sConfig_F</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2D7684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6C892B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7B0F0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93916C9" w14:textId="0815A1C2" w:rsidR="004E1867"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40EB48A6" w14:textId="77777777" w:rsidR="00562DCB" w:rsidRPr="00D42F20" w:rsidRDefault="00562DCB" w:rsidP="00562DCB">
      <w:pPr>
        <w:shd w:val="clear" w:color="auto" w:fill="FFFFFF"/>
        <w:spacing w:after="0" w:line="240" w:lineRule="auto"/>
        <w:jc w:val="left"/>
        <w:rPr>
          <w:rFonts w:ascii="Courier New" w:eastAsia="Times New Roman" w:hAnsi="Courier New" w:cs="Courier New"/>
          <w:color w:val="000000"/>
          <w:sz w:val="18"/>
          <w:szCs w:val="18"/>
          <w:lang w:eastAsia="en-AU"/>
        </w:rPr>
      </w:pPr>
    </w:p>
    <w:p w14:paraId="07994623" w14:textId="78A8BEB1" w:rsidR="00955DD3" w:rsidRPr="00955DD3" w:rsidRDefault="00E91AD7" w:rsidP="00955DD3">
      <w:pPr>
        <w:pStyle w:val="Heading2"/>
      </w:pPr>
      <w:bookmarkStart w:id="375" w:name="_Toc516397227"/>
      <w:r>
        <w:t>UART Init</w:t>
      </w:r>
      <w:bookmarkEnd w:id="375"/>
    </w:p>
    <w:p w14:paraId="1E24616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USART1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74B9076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MX_USART1_UART_Init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795DDE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13167E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Instance</w:t>
      </w:r>
      <w:r>
        <w:rPr>
          <w:rFonts w:ascii="Consolas" w:hAnsi="Consolas" w:cs="Consolas"/>
          <w:color w:val="000000"/>
          <w:sz w:val="20"/>
          <w:szCs w:val="20"/>
        </w:rPr>
        <w:t xml:space="preserve"> = USART1;</w:t>
      </w:r>
    </w:p>
    <w:p w14:paraId="7F6AE38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proofErr w:type="gramEnd"/>
      <w:r>
        <w:rPr>
          <w:rFonts w:ascii="Consolas" w:hAnsi="Consolas" w:cs="Consolas"/>
          <w:color w:val="000000"/>
          <w:sz w:val="20"/>
          <w:szCs w:val="20"/>
        </w:rPr>
        <w:t xml:space="preserve"> = 9600;</w:t>
      </w:r>
    </w:p>
    <w:p w14:paraId="42A876A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proofErr w:type="gramEnd"/>
      <w:r>
        <w:rPr>
          <w:rFonts w:ascii="Consolas" w:hAnsi="Consolas" w:cs="Consolas"/>
          <w:color w:val="000000"/>
          <w:sz w:val="20"/>
          <w:szCs w:val="20"/>
        </w:rPr>
        <w:t xml:space="preserve"> = UART_WORDLENGTH_8B;</w:t>
      </w:r>
    </w:p>
    <w:p w14:paraId="53DBF9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proofErr w:type="gramEnd"/>
      <w:r>
        <w:rPr>
          <w:rFonts w:ascii="Consolas" w:hAnsi="Consolas" w:cs="Consolas"/>
          <w:color w:val="000000"/>
          <w:sz w:val="20"/>
          <w:szCs w:val="20"/>
        </w:rPr>
        <w:t xml:space="preserve"> = UART_STOPBITS_1;</w:t>
      </w:r>
    </w:p>
    <w:p w14:paraId="390326C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proofErr w:type="gramEnd"/>
      <w:r>
        <w:rPr>
          <w:rFonts w:ascii="Consolas" w:hAnsi="Consolas" w:cs="Consolas"/>
          <w:color w:val="000000"/>
          <w:sz w:val="20"/>
          <w:szCs w:val="20"/>
        </w:rPr>
        <w:t xml:space="preserve"> = UART_PARITY_NONE;</w:t>
      </w:r>
    </w:p>
    <w:p w14:paraId="48F3124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proofErr w:type="gramEnd"/>
      <w:r>
        <w:rPr>
          <w:rFonts w:ascii="Consolas" w:hAnsi="Consolas" w:cs="Consolas"/>
          <w:color w:val="000000"/>
          <w:sz w:val="20"/>
          <w:szCs w:val="20"/>
        </w:rPr>
        <w:t xml:space="preserve"> = UART_MODE_TX_RX;</w:t>
      </w:r>
    </w:p>
    <w:p w14:paraId="30112F45"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proofErr w:type="gramEnd"/>
      <w:r>
        <w:rPr>
          <w:rFonts w:ascii="Consolas" w:hAnsi="Consolas" w:cs="Consolas"/>
          <w:color w:val="000000"/>
          <w:sz w:val="20"/>
          <w:szCs w:val="20"/>
        </w:rPr>
        <w:t xml:space="preserve"> = UART_HWCONTROL_NONE;</w:t>
      </w:r>
    </w:p>
    <w:p w14:paraId="1E4F3F1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proofErr w:type="gramEnd"/>
      <w:r>
        <w:rPr>
          <w:rFonts w:ascii="Consolas" w:hAnsi="Consolas" w:cs="Consolas"/>
          <w:color w:val="000000"/>
          <w:sz w:val="20"/>
          <w:szCs w:val="20"/>
        </w:rPr>
        <w:t xml:space="preserve"> = UART_OVERSAMPLING_16;</w:t>
      </w:r>
    </w:p>
    <w:p w14:paraId="6134F53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proofErr w:type="gramEnd"/>
      <w:r>
        <w:rPr>
          <w:rFonts w:ascii="Consolas" w:hAnsi="Consolas" w:cs="Consolas"/>
          <w:color w:val="000000"/>
          <w:sz w:val="20"/>
          <w:szCs w:val="20"/>
        </w:rPr>
        <w:t xml:space="preserve"> = UART_ONE_BIT_SAMPLE_DISABLE;</w:t>
      </w:r>
    </w:p>
    <w:p w14:paraId="47B0AD0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proofErr w:type="gramEnd"/>
      <w:r>
        <w:rPr>
          <w:rFonts w:ascii="Consolas" w:hAnsi="Consolas" w:cs="Consolas"/>
          <w:color w:val="000000"/>
          <w:sz w:val="20"/>
          <w:szCs w:val="20"/>
        </w:rPr>
        <w:t xml:space="preserve"> = UART_ADVFEATURE_NO_INIT;</w:t>
      </w:r>
    </w:p>
    <w:p w14:paraId="5FEAC22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HAL_UART_Init</w:t>
      </w:r>
      <w:proofErr w:type="spellEnd"/>
      <w:r>
        <w:rPr>
          <w:rFonts w:ascii="Consolas" w:hAnsi="Consolas" w:cs="Consolas"/>
          <w:color w:val="000000"/>
          <w:sz w:val="20"/>
          <w:szCs w:val="20"/>
        </w:rPr>
        <w:t>(&amp;huart1</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4C273F7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18BB78C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B15200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47A1C5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7B9EC64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15291E89"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USART2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65851CB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MX_USART2_UART_Init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3EACC75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056758E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Instance</w:t>
      </w:r>
      <w:r>
        <w:rPr>
          <w:rFonts w:ascii="Consolas" w:hAnsi="Consolas" w:cs="Consolas"/>
          <w:color w:val="000000"/>
          <w:sz w:val="20"/>
          <w:szCs w:val="20"/>
        </w:rPr>
        <w:t xml:space="preserve"> = USART2;</w:t>
      </w:r>
    </w:p>
    <w:p w14:paraId="68CA4DA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proofErr w:type="gramEnd"/>
      <w:r>
        <w:rPr>
          <w:rFonts w:ascii="Consolas" w:hAnsi="Consolas" w:cs="Consolas"/>
          <w:color w:val="000000"/>
          <w:sz w:val="20"/>
          <w:szCs w:val="20"/>
        </w:rPr>
        <w:t xml:space="preserve"> = 9600;</w:t>
      </w:r>
    </w:p>
    <w:p w14:paraId="341251F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proofErr w:type="gramEnd"/>
      <w:r>
        <w:rPr>
          <w:rFonts w:ascii="Consolas" w:hAnsi="Consolas" w:cs="Consolas"/>
          <w:color w:val="000000"/>
          <w:sz w:val="20"/>
          <w:szCs w:val="20"/>
        </w:rPr>
        <w:t xml:space="preserve"> = UART_WORDLENGTH_8B;</w:t>
      </w:r>
    </w:p>
    <w:p w14:paraId="3DE051F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proofErr w:type="gramEnd"/>
      <w:r>
        <w:rPr>
          <w:rFonts w:ascii="Consolas" w:hAnsi="Consolas" w:cs="Consolas"/>
          <w:color w:val="000000"/>
          <w:sz w:val="20"/>
          <w:szCs w:val="20"/>
        </w:rPr>
        <w:t xml:space="preserve"> = UART_STOPBITS_1;</w:t>
      </w:r>
    </w:p>
    <w:p w14:paraId="61B46E2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proofErr w:type="gramEnd"/>
      <w:r>
        <w:rPr>
          <w:rFonts w:ascii="Consolas" w:hAnsi="Consolas" w:cs="Consolas"/>
          <w:color w:val="000000"/>
          <w:sz w:val="20"/>
          <w:szCs w:val="20"/>
        </w:rPr>
        <w:t xml:space="preserve"> = UART_PARITY_NONE;</w:t>
      </w:r>
    </w:p>
    <w:p w14:paraId="61F1D130"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proofErr w:type="gramEnd"/>
      <w:r>
        <w:rPr>
          <w:rFonts w:ascii="Consolas" w:hAnsi="Consolas" w:cs="Consolas"/>
          <w:color w:val="000000"/>
          <w:sz w:val="20"/>
          <w:szCs w:val="20"/>
        </w:rPr>
        <w:t xml:space="preserve"> = UART_MODE_TX_RX;</w:t>
      </w:r>
    </w:p>
    <w:p w14:paraId="14F2F92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proofErr w:type="gramEnd"/>
      <w:r>
        <w:rPr>
          <w:rFonts w:ascii="Consolas" w:hAnsi="Consolas" w:cs="Consolas"/>
          <w:color w:val="000000"/>
          <w:sz w:val="20"/>
          <w:szCs w:val="20"/>
        </w:rPr>
        <w:t xml:space="preserve"> = UART_HWCONTROL_NONE;</w:t>
      </w:r>
    </w:p>
    <w:p w14:paraId="484E0BE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proofErr w:type="gramEnd"/>
      <w:r>
        <w:rPr>
          <w:rFonts w:ascii="Consolas" w:hAnsi="Consolas" w:cs="Consolas"/>
          <w:color w:val="000000"/>
          <w:sz w:val="20"/>
          <w:szCs w:val="20"/>
        </w:rPr>
        <w:t xml:space="preserve"> = UART_OVERSAMPLING_16;</w:t>
      </w:r>
    </w:p>
    <w:p w14:paraId="752BDE4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proofErr w:type="gramEnd"/>
      <w:r>
        <w:rPr>
          <w:rFonts w:ascii="Consolas" w:hAnsi="Consolas" w:cs="Consolas"/>
          <w:color w:val="000000"/>
          <w:sz w:val="20"/>
          <w:szCs w:val="20"/>
        </w:rPr>
        <w:t xml:space="preserve"> = UART_ONE_BIT_SAMPLE_DISABLE;</w:t>
      </w:r>
    </w:p>
    <w:p w14:paraId="2EFC4F6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proofErr w:type="gramEnd"/>
      <w:r>
        <w:rPr>
          <w:rFonts w:ascii="Consolas" w:hAnsi="Consolas" w:cs="Consolas"/>
          <w:color w:val="000000"/>
          <w:sz w:val="20"/>
          <w:szCs w:val="20"/>
        </w:rPr>
        <w:t xml:space="preserve"> = UART_ADVFEATURE_NO_INIT;</w:t>
      </w:r>
    </w:p>
    <w:p w14:paraId="207FAA1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HAL_UART_Init</w:t>
      </w:r>
      <w:proofErr w:type="spellEnd"/>
      <w:r>
        <w:rPr>
          <w:rFonts w:ascii="Consolas" w:hAnsi="Consolas" w:cs="Consolas"/>
          <w:color w:val="000000"/>
          <w:sz w:val="20"/>
          <w:szCs w:val="20"/>
        </w:rPr>
        <w:t>(&amp;huart2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5CAD159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7722F90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B88F4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60888F7B" w14:textId="19B8B290" w:rsidR="005549C7" w:rsidRDefault="00955DD3" w:rsidP="00955DD3">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5DA6EC18" w14:textId="77777777" w:rsidR="004E1867" w:rsidRPr="00955DD3" w:rsidRDefault="004E1867" w:rsidP="00955DD3">
      <w:pPr>
        <w:autoSpaceDE w:val="0"/>
        <w:autoSpaceDN w:val="0"/>
        <w:adjustRightInd w:val="0"/>
        <w:spacing w:after="0" w:line="240" w:lineRule="auto"/>
        <w:jc w:val="left"/>
        <w:rPr>
          <w:rFonts w:ascii="Consolas" w:hAnsi="Consolas" w:cs="Consolas"/>
          <w:sz w:val="20"/>
          <w:szCs w:val="20"/>
        </w:rPr>
      </w:pPr>
    </w:p>
    <w:p w14:paraId="1597B142" w14:textId="3EAD4EE6" w:rsidR="005549C7" w:rsidRPr="004E1867" w:rsidRDefault="00E91AD7" w:rsidP="004E1867">
      <w:pPr>
        <w:pStyle w:val="Heading2"/>
      </w:pPr>
      <w:bookmarkStart w:id="376" w:name="_Toc516397228"/>
      <w:r>
        <w:t>PWM Init</w:t>
      </w:r>
      <w:bookmarkEnd w:id="376"/>
    </w:p>
    <w:p w14:paraId="3A9AE89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TIM3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63DA495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MX_TIM3_Init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483C6FF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Counter </w:t>
      </w:r>
      <w:proofErr w:type="spellStart"/>
      <w:r>
        <w:rPr>
          <w:rFonts w:ascii="Consolas" w:hAnsi="Consolas" w:cs="Consolas"/>
          <w:color w:val="3F7F5F"/>
          <w:sz w:val="20"/>
          <w:szCs w:val="20"/>
          <w:u w:val="single"/>
        </w:rPr>
        <w:t>Prescaler</w:t>
      </w:r>
      <w:proofErr w:type="spellEnd"/>
      <w:r>
        <w:rPr>
          <w:rFonts w:ascii="Consolas" w:hAnsi="Consolas" w:cs="Consolas"/>
          <w:color w:val="3F7F5F"/>
          <w:sz w:val="20"/>
          <w:szCs w:val="20"/>
        </w:rPr>
        <w:t xml:space="preserve"> value */</w:t>
      </w:r>
    </w:p>
    <w:p w14:paraId="519F222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uint32_t</w:t>
      </w:r>
      <w:r>
        <w:rPr>
          <w:rFonts w:ascii="Consolas" w:hAnsi="Consolas" w:cs="Consolas"/>
          <w:color w:val="000000"/>
          <w:sz w:val="20"/>
          <w:szCs w:val="20"/>
        </w:rPr>
        <w:t xml:space="preserve">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 xml:space="preserve"> = 0;</w:t>
      </w:r>
    </w:p>
    <w:p w14:paraId="60EE157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98228A1" w14:textId="77777777" w:rsidR="00562DCB" w:rsidRDefault="0023603B" w:rsidP="0023603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3F7F5F"/>
          <w:sz w:val="20"/>
          <w:szCs w:val="20"/>
        </w:rPr>
        <w:t xml:space="preserve">/* Compute the </w:t>
      </w:r>
      <w:proofErr w:type="spellStart"/>
      <w:r>
        <w:rPr>
          <w:rFonts w:ascii="Consolas" w:hAnsi="Consolas" w:cs="Consolas"/>
          <w:color w:val="3F7F5F"/>
          <w:sz w:val="20"/>
          <w:szCs w:val="20"/>
          <w:u w:val="single"/>
        </w:rPr>
        <w:t>prescaler</w:t>
      </w:r>
      <w:proofErr w:type="spellEnd"/>
      <w:r>
        <w:rPr>
          <w:rFonts w:ascii="Consolas" w:hAnsi="Consolas" w:cs="Consolas"/>
          <w:color w:val="3F7F5F"/>
          <w:sz w:val="20"/>
          <w:szCs w:val="20"/>
        </w:rPr>
        <w:t xml:space="preserve"> value to have TIM3 counter </w:t>
      </w:r>
    </w:p>
    <w:p w14:paraId="28B9AA1B" w14:textId="62F839C0" w:rsidR="0023603B" w:rsidRDefault="00562DCB" w:rsidP="00562DCB">
      <w:pPr>
        <w:autoSpaceDE w:val="0"/>
        <w:autoSpaceDN w:val="0"/>
        <w:adjustRightInd w:val="0"/>
        <w:spacing w:after="0" w:line="240" w:lineRule="auto"/>
        <w:ind w:firstLine="720"/>
        <w:jc w:val="left"/>
        <w:rPr>
          <w:rFonts w:ascii="Consolas" w:hAnsi="Consolas" w:cs="Consolas"/>
          <w:sz w:val="20"/>
          <w:szCs w:val="20"/>
        </w:rPr>
      </w:pPr>
      <w:r>
        <w:rPr>
          <w:rFonts w:ascii="Consolas" w:hAnsi="Consolas" w:cs="Consolas"/>
          <w:color w:val="3F7F5F"/>
          <w:sz w:val="20"/>
          <w:szCs w:val="20"/>
        </w:rPr>
        <w:t xml:space="preserve">/* </w:t>
      </w:r>
      <w:r w:rsidR="0023603B">
        <w:rPr>
          <w:rFonts w:ascii="Consolas" w:hAnsi="Consolas" w:cs="Consolas"/>
          <w:color w:val="3F7F5F"/>
          <w:sz w:val="20"/>
          <w:szCs w:val="20"/>
        </w:rPr>
        <w:t>clock equal to 1000000 Hz */</w:t>
      </w:r>
    </w:p>
    <w:p w14:paraId="75BF92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w:t>
      </w:r>
      <w:proofErr w:type="spellStart"/>
      <w:r>
        <w:rPr>
          <w:rFonts w:ascii="Consolas" w:hAnsi="Consolas" w:cs="Consolas"/>
          <w:color w:val="000000"/>
          <w:sz w:val="20"/>
          <w:szCs w:val="20"/>
        </w:rPr>
        <w:t>SystemCoreClock</w:t>
      </w:r>
      <w:proofErr w:type="spellEnd"/>
      <w:r>
        <w:rPr>
          <w:rFonts w:ascii="Consolas" w:hAnsi="Consolas" w:cs="Consolas"/>
          <w:color w:val="000000"/>
          <w:sz w:val="20"/>
          <w:szCs w:val="20"/>
        </w:rPr>
        <w:t xml:space="preserve"> / 2) / 1000000) - 1;</w:t>
      </w:r>
    </w:p>
    <w:p w14:paraId="516A813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7DEAEAF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TIM_ClockConfigTypeDef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sClockSourceConfig</w:t>
      </w:r>
      <w:proofErr w:type="spellEnd"/>
      <w:r>
        <w:rPr>
          <w:rFonts w:ascii="Consolas" w:hAnsi="Consolas" w:cs="Consolas"/>
          <w:color w:val="000000"/>
          <w:sz w:val="20"/>
          <w:szCs w:val="20"/>
        </w:rPr>
        <w:t>;</w:t>
      </w:r>
    </w:p>
    <w:p w14:paraId="384538C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TIM_MasterConfigTypeDef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sMasterConfig</w:t>
      </w:r>
      <w:proofErr w:type="spellEnd"/>
      <w:r>
        <w:rPr>
          <w:rFonts w:ascii="Consolas" w:hAnsi="Consolas" w:cs="Consolas"/>
          <w:color w:val="000000"/>
          <w:sz w:val="20"/>
          <w:szCs w:val="20"/>
        </w:rPr>
        <w:t>;</w:t>
      </w:r>
    </w:p>
    <w:p w14:paraId="52A13BD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TIM_OC_InitTypeDef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sConfigOC</w:t>
      </w:r>
      <w:proofErr w:type="spellEnd"/>
      <w:r>
        <w:rPr>
          <w:rFonts w:ascii="Consolas" w:hAnsi="Consolas" w:cs="Consolas"/>
          <w:color w:val="000000"/>
          <w:sz w:val="20"/>
          <w:szCs w:val="20"/>
        </w:rPr>
        <w:t>;</w:t>
      </w:r>
    </w:p>
    <w:p w14:paraId="0E81440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01B9EB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Instance</w:t>
      </w:r>
      <w:r>
        <w:rPr>
          <w:rFonts w:ascii="Consolas" w:hAnsi="Consolas" w:cs="Consolas"/>
          <w:color w:val="000000"/>
          <w:sz w:val="20"/>
          <w:szCs w:val="20"/>
        </w:rPr>
        <w:t xml:space="preserve"> = TIM3;</w:t>
      </w:r>
    </w:p>
    <w:p w14:paraId="0EA52BC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Prescaler</w:t>
      </w:r>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w:t>
      </w:r>
    </w:p>
    <w:p w14:paraId="718D1B7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u w:val="single"/>
        </w:rPr>
        <w:t>Prescaler</w:t>
      </w:r>
      <w:proofErr w:type="spellEnd"/>
      <w:r>
        <w:rPr>
          <w:rFonts w:ascii="Consolas" w:hAnsi="Consolas" w:cs="Consolas"/>
          <w:color w:val="2A00FF"/>
          <w:sz w:val="20"/>
          <w:szCs w:val="20"/>
        </w:rPr>
        <w:t xml:space="preserve"> Value: %</w:t>
      </w:r>
      <w:proofErr w:type="spellStart"/>
      <w:r>
        <w:rPr>
          <w:rFonts w:ascii="Consolas" w:hAnsi="Consolas" w:cs="Consolas"/>
          <w:color w:val="2A00FF"/>
          <w:sz w:val="20"/>
          <w:szCs w:val="20"/>
          <w:u w:val="single"/>
        </w:rPr>
        <w:t>lu</w:t>
      </w:r>
      <w:proofErr w:type="spellEnd"/>
      <w:r>
        <w:rPr>
          <w:rFonts w:ascii="Consolas" w:hAnsi="Consolas" w:cs="Consolas"/>
          <w:color w:val="2A00FF"/>
          <w:sz w:val="20"/>
          <w:szCs w:val="20"/>
        </w:rPr>
        <w:t>\r\n"</w:t>
      </w:r>
      <w:r>
        <w:rPr>
          <w:rFonts w:ascii="Consolas" w:hAnsi="Consolas" w:cs="Consolas"/>
          <w:color w:val="000000"/>
          <w:sz w:val="20"/>
          <w:szCs w:val="20"/>
        </w:rPr>
        <w:t xml:space="preserve">,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w:t>
      </w:r>
    </w:p>
    <w:p w14:paraId="4D63FB4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Period</w:t>
      </w:r>
      <w:proofErr w:type="gramEnd"/>
      <w:r>
        <w:rPr>
          <w:rFonts w:ascii="Consolas" w:hAnsi="Consolas" w:cs="Consolas"/>
          <w:color w:val="000000"/>
          <w:sz w:val="20"/>
          <w:szCs w:val="20"/>
        </w:rPr>
        <w:t xml:space="preserve"> = PWM_PERIOD;</w:t>
      </w:r>
    </w:p>
    <w:p w14:paraId="0FAB924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"Period Value: %</w:t>
      </w:r>
      <w:proofErr w:type="spellStart"/>
      <w:r>
        <w:rPr>
          <w:rFonts w:ascii="Consolas" w:hAnsi="Consolas" w:cs="Consolas"/>
          <w:color w:val="2A00FF"/>
          <w:sz w:val="20"/>
          <w:szCs w:val="20"/>
          <w:u w:val="single"/>
        </w:rPr>
        <w:t>lu</w:t>
      </w:r>
      <w:proofErr w:type="spellEnd"/>
      <w:r>
        <w:rPr>
          <w:rFonts w:ascii="Consolas" w:hAnsi="Consolas" w:cs="Consolas"/>
          <w:color w:val="2A00FF"/>
          <w:sz w:val="20"/>
          <w:szCs w:val="20"/>
        </w:rPr>
        <w:t>\r\n"</w:t>
      </w:r>
      <w:r>
        <w:rPr>
          <w:rFonts w:ascii="Consolas" w:hAnsi="Consolas" w:cs="Consolas"/>
          <w:color w:val="000000"/>
          <w:sz w:val="20"/>
          <w:szCs w:val="20"/>
        </w:rPr>
        <w:t>, PWM_PERIOD);</w:t>
      </w:r>
    </w:p>
    <w:p w14:paraId="4416C20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ClockDivision</w:t>
      </w:r>
      <w:proofErr w:type="gramEnd"/>
      <w:r>
        <w:rPr>
          <w:rFonts w:ascii="Consolas" w:hAnsi="Consolas" w:cs="Consolas"/>
          <w:color w:val="000000"/>
          <w:sz w:val="20"/>
          <w:szCs w:val="20"/>
        </w:rPr>
        <w:t xml:space="preserve"> = 0;</w:t>
      </w:r>
    </w:p>
    <w:p w14:paraId="381F188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CounterMode</w:t>
      </w:r>
      <w:proofErr w:type="gramEnd"/>
      <w:r>
        <w:rPr>
          <w:rFonts w:ascii="Consolas" w:hAnsi="Consolas" w:cs="Consolas"/>
          <w:color w:val="000000"/>
          <w:sz w:val="20"/>
          <w:szCs w:val="20"/>
        </w:rPr>
        <w:t xml:space="preserve"> = TIM_COUNTERMODE_UP;</w:t>
      </w:r>
    </w:p>
    <w:p w14:paraId="1BFDE36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RepetitionCounter</w:t>
      </w:r>
      <w:proofErr w:type="gramEnd"/>
      <w:r>
        <w:rPr>
          <w:rFonts w:ascii="Consolas" w:hAnsi="Consolas" w:cs="Consolas"/>
          <w:color w:val="000000"/>
          <w:sz w:val="20"/>
          <w:szCs w:val="20"/>
        </w:rPr>
        <w:t xml:space="preserve"> = 0;</w:t>
      </w:r>
    </w:p>
    <w:p w14:paraId="76094B1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AutoReloadPreload</w:t>
      </w:r>
      <w:proofErr w:type="gramEnd"/>
      <w:r>
        <w:rPr>
          <w:rFonts w:ascii="Consolas" w:hAnsi="Consolas" w:cs="Consolas"/>
          <w:color w:val="000000"/>
          <w:sz w:val="20"/>
          <w:szCs w:val="20"/>
        </w:rPr>
        <w:t xml:space="preserve"> = TIM_AUTORELOAD_PRELOAD_DISABLE;</w:t>
      </w:r>
    </w:p>
    <w:p w14:paraId="5D91BFE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HAL_TIM_Base_Init</w:t>
      </w:r>
      <w:proofErr w:type="spellEnd"/>
      <w:r>
        <w:rPr>
          <w:rFonts w:ascii="Consolas" w:hAnsi="Consolas" w:cs="Consolas"/>
          <w:color w:val="000000"/>
          <w:sz w:val="20"/>
          <w:szCs w:val="20"/>
        </w:rPr>
        <w:t>(&amp;htim3</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B7C4DD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HAL_TIM_Base_Init</w:t>
      </w:r>
      <w:proofErr w:type="spellEnd"/>
      <w:r>
        <w:rPr>
          <w:rFonts w:ascii="Consolas" w:hAnsi="Consolas" w:cs="Consolas"/>
          <w:color w:val="2A00FF"/>
          <w:sz w:val="20"/>
          <w:szCs w:val="20"/>
        </w:rPr>
        <w:t xml:space="preserve"> failed."</w:t>
      </w:r>
      <w:r>
        <w:rPr>
          <w:rFonts w:ascii="Consolas" w:hAnsi="Consolas" w:cs="Consolas"/>
          <w:color w:val="000000"/>
          <w:sz w:val="20"/>
          <w:szCs w:val="20"/>
        </w:rPr>
        <w:t>);</w:t>
      </w:r>
    </w:p>
    <w:p w14:paraId="2AC34F8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1CDE1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24748D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3C22BD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sClockSourceConfig.</w:t>
      </w:r>
      <w:r>
        <w:rPr>
          <w:rFonts w:ascii="Consolas" w:hAnsi="Consolas" w:cs="Consolas"/>
          <w:color w:val="0000C0"/>
          <w:sz w:val="20"/>
          <w:szCs w:val="20"/>
        </w:rPr>
        <w:t>ClockSource</w:t>
      </w:r>
      <w:proofErr w:type="spellEnd"/>
      <w:r>
        <w:rPr>
          <w:rFonts w:ascii="Consolas" w:hAnsi="Consolas" w:cs="Consolas"/>
          <w:color w:val="000000"/>
          <w:sz w:val="20"/>
          <w:szCs w:val="20"/>
        </w:rPr>
        <w:t xml:space="preserve"> = TIM_CLOCKSOURCE_INTERNAL;</w:t>
      </w:r>
    </w:p>
    <w:p w14:paraId="3B1962F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w:t>
      </w:r>
      <w:proofErr w:type="gramStart"/>
      <w:r>
        <w:rPr>
          <w:rFonts w:ascii="Consolas" w:hAnsi="Consolas" w:cs="Consolas"/>
          <w:color w:val="000000"/>
          <w:sz w:val="20"/>
          <w:szCs w:val="20"/>
        </w:rPr>
        <w:t>ConfigClockSource</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sClockSourceConfig</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57F6D24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2EEF11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A4221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ABD070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HAL_TIM_PWM_Init</w:t>
      </w:r>
      <w:proofErr w:type="spellEnd"/>
      <w:r>
        <w:rPr>
          <w:rFonts w:ascii="Consolas" w:hAnsi="Consolas" w:cs="Consolas"/>
          <w:color w:val="000000"/>
          <w:sz w:val="20"/>
          <w:szCs w:val="20"/>
        </w:rPr>
        <w:t>(&amp;htim3</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60C276B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1F525ED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360E508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E350C4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sMasterConfig.</w:t>
      </w:r>
      <w:r>
        <w:rPr>
          <w:rFonts w:ascii="Consolas" w:hAnsi="Consolas" w:cs="Consolas"/>
          <w:color w:val="0000C0"/>
          <w:sz w:val="20"/>
          <w:szCs w:val="20"/>
        </w:rPr>
        <w:t>MasterOutputTrigger</w:t>
      </w:r>
      <w:proofErr w:type="spellEnd"/>
      <w:r>
        <w:rPr>
          <w:rFonts w:ascii="Consolas" w:hAnsi="Consolas" w:cs="Consolas"/>
          <w:color w:val="000000"/>
          <w:sz w:val="20"/>
          <w:szCs w:val="20"/>
        </w:rPr>
        <w:t xml:space="preserve"> = TIM_TRGO_RESET;</w:t>
      </w:r>
    </w:p>
    <w:p w14:paraId="3424346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sMasterConfig.</w:t>
      </w:r>
      <w:r>
        <w:rPr>
          <w:rFonts w:ascii="Consolas" w:hAnsi="Consolas" w:cs="Consolas"/>
          <w:color w:val="0000C0"/>
          <w:sz w:val="20"/>
          <w:szCs w:val="20"/>
        </w:rPr>
        <w:t>MasterSlaveMode</w:t>
      </w:r>
      <w:proofErr w:type="spellEnd"/>
      <w:r>
        <w:rPr>
          <w:rFonts w:ascii="Consolas" w:hAnsi="Consolas" w:cs="Consolas"/>
          <w:color w:val="000000"/>
          <w:sz w:val="20"/>
          <w:szCs w:val="20"/>
        </w:rPr>
        <w:t xml:space="preserve"> = TIM_MASTERSLAVEMODE_DISABLE;</w:t>
      </w:r>
    </w:p>
    <w:p w14:paraId="6BFBAAA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HAL_TIMEx_</w:t>
      </w:r>
      <w:proofErr w:type="gramStart"/>
      <w:r>
        <w:rPr>
          <w:rFonts w:ascii="Consolas" w:hAnsi="Consolas" w:cs="Consolas"/>
          <w:color w:val="000000"/>
          <w:sz w:val="20"/>
          <w:szCs w:val="20"/>
        </w:rPr>
        <w:t>MasterConfigSynchronization</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sMasterConfig</w:t>
      </w:r>
      <w:proofErr w:type="spellEnd"/>
      <w:r>
        <w:rPr>
          <w:rFonts w:ascii="Consolas" w:hAnsi="Consolas" w:cs="Consolas"/>
          <w:color w:val="000000"/>
          <w:sz w:val="20"/>
          <w:szCs w:val="20"/>
        </w:rPr>
        <w:t>)</w:t>
      </w:r>
    </w:p>
    <w:p w14:paraId="30CFF62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5233C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3DB21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89A1F4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BAED47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proofErr w:type="spellStart"/>
      <w:r>
        <w:rPr>
          <w:rFonts w:ascii="Consolas" w:hAnsi="Consolas" w:cs="Consolas"/>
          <w:color w:val="3F7F5F"/>
          <w:sz w:val="20"/>
          <w:szCs w:val="20"/>
        </w:rPr>
        <w:t>sConfigOC.Pulse</w:t>
      </w:r>
      <w:proofErr w:type="spellEnd"/>
      <w:r>
        <w:rPr>
          <w:rFonts w:ascii="Consolas" w:hAnsi="Consolas" w:cs="Consolas"/>
          <w:color w:val="3F7F5F"/>
          <w:sz w:val="20"/>
          <w:szCs w:val="20"/>
        </w:rPr>
        <w:t xml:space="preserve"> = 0;</w:t>
      </w:r>
    </w:p>
    <w:p w14:paraId="3D1A96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OCMode</w:t>
      </w:r>
      <w:proofErr w:type="spellEnd"/>
      <w:r>
        <w:rPr>
          <w:rFonts w:ascii="Consolas" w:hAnsi="Consolas" w:cs="Consolas"/>
          <w:color w:val="000000"/>
          <w:sz w:val="20"/>
          <w:szCs w:val="20"/>
        </w:rPr>
        <w:t xml:space="preserve"> = TIM_OCMODE_PWM1;</w:t>
      </w:r>
    </w:p>
    <w:p w14:paraId="4003031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OCPolarity</w:t>
      </w:r>
      <w:proofErr w:type="spellEnd"/>
      <w:r>
        <w:rPr>
          <w:rFonts w:ascii="Consolas" w:hAnsi="Consolas" w:cs="Consolas"/>
          <w:color w:val="000000"/>
          <w:sz w:val="20"/>
          <w:szCs w:val="20"/>
        </w:rPr>
        <w:t xml:space="preserve"> = TIM_OCPOLARITY_HIGH;</w:t>
      </w:r>
    </w:p>
    <w:p w14:paraId="4E9A947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OCFastMode</w:t>
      </w:r>
      <w:proofErr w:type="spellEnd"/>
      <w:r>
        <w:rPr>
          <w:rFonts w:ascii="Consolas" w:hAnsi="Consolas" w:cs="Consolas"/>
          <w:color w:val="000000"/>
          <w:sz w:val="20"/>
          <w:szCs w:val="20"/>
        </w:rPr>
        <w:t xml:space="preserve"> = TIM_OCFAST_DISABLE;</w:t>
      </w:r>
    </w:p>
    <w:p w14:paraId="1B3FB1B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OCNPolarity</w:t>
      </w:r>
      <w:proofErr w:type="spellEnd"/>
      <w:r>
        <w:rPr>
          <w:rFonts w:ascii="Consolas" w:hAnsi="Consolas" w:cs="Consolas"/>
          <w:color w:val="000000"/>
          <w:sz w:val="20"/>
          <w:szCs w:val="20"/>
        </w:rPr>
        <w:t xml:space="preserve"> = TIM_OCNPOLARITY_HIGH;</w:t>
      </w:r>
    </w:p>
    <w:p w14:paraId="7592852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OCNIdleState</w:t>
      </w:r>
      <w:proofErr w:type="spellEnd"/>
      <w:r>
        <w:rPr>
          <w:rFonts w:ascii="Consolas" w:hAnsi="Consolas" w:cs="Consolas"/>
          <w:color w:val="000000"/>
          <w:sz w:val="20"/>
          <w:szCs w:val="20"/>
        </w:rPr>
        <w:t xml:space="preserve"> = TIM_OCNIDLESTATE_RESET;</w:t>
      </w:r>
    </w:p>
    <w:p w14:paraId="110C610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22F1F97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Pulse</w:t>
      </w:r>
      <w:proofErr w:type="spellEnd"/>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(PWM_PERIOD / 2);</w:t>
      </w:r>
    </w:p>
    <w:p w14:paraId="37FC3A7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HAL_TIM_PWM_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sConfigOC</w:t>
      </w:r>
      <w:proofErr w:type="spellEnd"/>
      <w:r>
        <w:rPr>
          <w:rFonts w:ascii="Consolas" w:hAnsi="Consolas" w:cs="Consolas"/>
          <w:color w:val="000000"/>
          <w:sz w:val="20"/>
          <w:szCs w:val="20"/>
        </w:rPr>
        <w:t>, TIM_CHANNEL_1)</w:t>
      </w:r>
    </w:p>
    <w:p w14:paraId="625C118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119D6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Configuration Error */</w:t>
      </w:r>
    </w:p>
    <w:p w14:paraId="573FAC94"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0CC8AB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1F2C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90F686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HAL_TIM_MspPostInit</w:t>
      </w:r>
      <w:proofErr w:type="spellEnd"/>
      <w:r>
        <w:rPr>
          <w:rFonts w:ascii="Consolas" w:hAnsi="Consolas" w:cs="Consolas"/>
          <w:color w:val="000000"/>
          <w:sz w:val="20"/>
          <w:szCs w:val="20"/>
        </w:rPr>
        <w:t>(&amp;htim3);</w:t>
      </w:r>
    </w:p>
    <w:p w14:paraId="3F24F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076B0F5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30AD4C6F" w14:textId="77777777" w:rsidR="00955DD3" w:rsidRPr="00955DD3" w:rsidRDefault="00955DD3" w:rsidP="00955DD3">
      <w:pPr>
        <w:shd w:val="clear" w:color="auto" w:fill="FFFFFF"/>
        <w:spacing w:after="0" w:line="240" w:lineRule="auto"/>
        <w:jc w:val="left"/>
        <w:rPr>
          <w:rFonts w:ascii="Courier New" w:eastAsia="Times New Roman" w:hAnsi="Courier New" w:cs="Courier New"/>
          <w:color w:val="000000"/>
          <w:sz w:val="20"/>
          <w:szCs w:val="20"/>
          <w:lang w:eastAsia="en-AU"/>
        </w:rPr>
      </w:pPr>
    </w:p>
    <w:p w14:paraId="248E7767" w14:textId="76EB2F9A" w:rsidR="00955DD3" w:rsidRPr="004E1867" w:rsidRDefault="00D42F20" w:rsidP="004E1867">
      <w:pPr>
        <w:pStyle w:val="Heading2"/>
      </w:pPr>
      <w:bookmarkStart w:id="377" w:name="_Ref516340467"/>
      <w:bookmarkStart w:id="378" w:name="_Toc516397229"/>
      <w:proofErr w:type="spellStart"/>
      <w:r>
        <w:t>Update_ADC_Values</w:t>
      </w:r>
      <w:bookmarkEnd w:id="377"/>
      <w:bookmarkEnd w:id="378"/>
      <w:proofErr w:type="spellEnd"/>
    </w:p>
    <w:p w14:paraId="08877C6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USER CODE BEGIN 4 */</w:t>
      </w:r>
    </w:p>
    <w:p w14:paraId="50BBD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513CB02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rPr>
        <w:t>brief  Update</w:t>
      </w:r>
      <w:proofErr w:type="gramEnd"/>
      <w:r w:rsidRPr="004E1867">
        <w:rPr>
          <w:rFonts w:ascii="Consolas" w:hAnsi="Consolas" w:cs="Consolas"/>
          <w:color w:val="3F7F5F"/>
          <w:sz w:val="20"/>
          <w:szCs w:val="20"/>
        </w:rPr>
        <w:t xml:space="preserve"> all the ADC sensor readings (global variables)</w:t>
      </w:r>
    </w:p>
    <w:p w14:paraId="203F7B9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We stop and start the ADCs here as STM is buggy and its</w:t>
      </w:r>
    </w:p>
    <w:p w14:paraId="3E7580D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best not to function as expected. As in all things, if it doesn't work,</w:t>
      </w:r>
    </w:p>
    <w:p w14:paraId="3CDC6CE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turn it on and off again</w:t>
      </w:r>
    </w:p>
    <w:p w14:paraId="6F4BC27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48707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proofErr w:type="spellStart"/>
      <w:r w:rsidRPr="004E1867">
        <w:rPr>
          <w:rFonts w:ascii="Consolas" w:hAnsi="Consolas" w:cs="Consolas"/>
          <w:b/>
          <w:bCs/>
          <w:color w:val="000000"/>
          <w:sz w:val="20"/>
          <w:szCs w:val="20"/>
          <w:highlight w:val="lightGray"/>
        </w:rPr>
        <w:t>Update_ADC_Values</w:t>
      </w:r>
      <w:proofErr w:type="spellEnd"/>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DB4613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ADC_A</w:t>
      </w:r>
    </w:p>
    <w:p w14:paraId="2C031AD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A */</w:t>
      </w:r>
    </w:p>
    <w:p w14:paraId="0E2A182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&amp;hadc1, &amp;</w:t>
      </w:r>
      <w:proofErr w:type="spellStart"/>
      <w:r w:rsidRPr="004E1867">
        <w:rPr>
          <w:rFonts w:ascii="Consolas" w:hAnsi="Consolas" w:cs="Consolas"/>
          <w:color w:val="000000"/>
          <w:sz w:val="20"/>
          <w:szCs w:val="20"/>
        </w:rPr>
        <w:t>sConfig_A</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FED6CC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5272FB9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02B90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252550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B9432D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708C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BCE9F8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ADC_A_Value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(&amp;hadc1);</w:t>
      </w:r>
    </w:p>
    <w:p w14:paraId="10CABEA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4D00165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766822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529C6EA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64EF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2EADB5C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5922C94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B */</w:t>
      </w:r>
    </w:p>
    <w:p w14:paraId="268FFDD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&amp;hadc1, &amp;</w:t>
      </w:r>
      <w:proofErr w:type="spellStart"/>
      <w:r w:rsidRPr="004E1867">
        <w:rPr>
          <w:rFonts w:ascii="Consolas" w:hAnsi="Consolas" w:cs="Consolas"/>
          <w:color w:val="000000"/>
          <w:sz w:val="20"/>
          <w:szCs w:val="20"/>
        </w:rPr>
        <w:t>sConfig_B</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D0AB7A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1F35C1D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C59318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4CE40F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79F28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FE7A89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553AC6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ADC_B_Value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(&amp;hadc1);</w:t>
      </w:r>
    </w:p>
    <w:p w14:paraId="4AD73D7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E5DB38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BBC3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F3CA2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42DA10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6586675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036A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7C5776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C = PA4 = A3 = ADC2 Channel 1 */</w:t>
      </w:r>
    </w:p>
    <w:p w14:paraId="426ED27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sConfig_C</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08DAA5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45CD0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59B0F5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8A768B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19685F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4221F4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lastRenderedPageBreak/>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C17E87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ADC_C_Value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7C3D59F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8B06E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3886F5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42505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B557F8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5A092A1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C9F9C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ADC_D</w:t>
      </w:r>
    </w:p>
    <w:p w14:paraId="0242C70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D = PA5 = A4 = ADC2 Channel 2 */</w:t>
      </w:r>
    </w:p>
    <w:p w14:paraId="56DAB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sConfig_D</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FF2647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1049E2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933A96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DF7154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AF859D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49AD86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36DD99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ADC_D_Value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48404ED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61D6CA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1DE98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38AE2F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233101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1BFD898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8915F2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ADC_E</w:t>
      </w:r>
    </w:p>
    <w:p w14:paraId="2BFC189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E = PA6 = A5 = ADC2 Channel 3 */</w:t>
      </w:r>
    </w:p>
    <w:p w14:paraId="0148F06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sConfig_E</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63BE0E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22F17C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3B095F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753E8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4ECA4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56311B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4AC4C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ADC_E_Value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1109AB3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AFAE0E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593026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3CF959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DA989F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2C1F45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6C4330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ADC_F</w:t>
      </w:r>
    </w:p>
    <w:p w14:paraId="6FE6E15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F = PA7 = A6 = ADC2 Channel 4 */</w:t>
      </w:r>
    </w:p>
    <w:p w14:paraId="0760D21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sConfig_F</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6817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C62A82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D92CB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994644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0CD8F4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A2E8F3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7394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ADC_F_Value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1C81B76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7650F0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AFD827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A83C92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CC9C6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03CD04F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B44E76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w:t>
      </w:r>
    </w:p>
    <w:p w14:paraId="4D6F1D0F" w14:textId="4A2B23E3"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w:t>
      </w:r>
    </w:p>
    <w:p w14:paraId="740CA1E4" w14:textId="23AB8D48" w:rsidR="00955DD3" w:rsidRDefault="00955DD3" w:rsidP="00955DD3">
      <w:pPr>
        <w:autoSpaceDE w:val="0"/>
        <w:autoSpaceDN w:val="0"/>
        <w:adjustRightInd w:val="0"/>
        <w:spacing w:after="0" w:line="240" w:lineRule="auto"/>
        <w:jc w:val="left"/>
        <w:rPr>
          <w:rFonts w:ascii="Consolas" w:hAnsi="Consolas" w:cs="Consolas"/>
          <w:sz w:val="20"/>
          <w:szCs w:val="20"/>
        </w:rPr>
      </w:pPr>
    </w:p>
    <w:p w14:paraId="023E77BE" w14:textId="50418177" w:rsidR="00955DD3" w:rsidRPr="00955DD3" w:rsidRDefault="00955DD3" w:rsidP="00955DD3">
      <w:pPr>
        <w:pStyle w:val="Heading2"/>
      </w:pPr>
      <w:bookmarkStart w:id="379" w:name="_Ref516333944"/>
      <w:bookmarkStart w:id="380" w:name="_Ref516333947"/>
      <w:bookmarkStart w:id="381" w:name="_Toc516397230"/>
      <w:r>
        <w:lastRenderedPageBreak/>
        <w:t>Set Duty Cycle</w:t>
      </w:r>
      <w:bookmarkEnd w:id="379"/>
      <w:bookmarkEnd w:id="380"/>
      <w:bookmarkEnd w:id="381"/>
    </w:p>
    <w:p w14:paraId="31846C4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403B62E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 </w:t>
      </w:r>
      <w:r w:rsidRPr="004E1867">
        <w:rPr>
          <w:rFonts w:ascii="Consolas" w:hAnsi="Consolas" w:cs="Consolas"/>
          <w:color w:val="3F7F5F"/>
          <w:sz w:val="20"/>
          <w:szCs w:val="20"/>
        </w:rPr>
        <w:tab/>
        <w:t xml:space="preserve">Sets the Duty cycle (pulse width) of the </w:t>
      </w:r>
      <w:r w:rsidRPr="004E1867">
        <w:rPr>
          <w:rFonts w:ascii="Consolas" w:hAnsi="Consolas" w:cs="Consolas"/>
          <w:color w:val="3F7F5F"/>
          <w:sz w:val="20"/>
          <w:szCs w:val="20"/>
          <w:u w:val="single"/>
        </w:rPr>
        <w:t>servo</w:t>
      </w:r>
      <w:r w:rsidRPr="004E1867">
        <w:rPr>
          <w:rFonts w:ascii="Consolas" w:hAnsi="Consolas" w:cs="Consolas"/>
          <w:color w:val="3F7F5F"/>
          <w:sz w:val="20"/>
          <w:szCs w:val="20"/>
        </w:rPr>
        <w:t xml:space="preserve"> motor</w:t>
      </w:r>
    </w:p>
    <w:p w14:paraId="414DE06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The (</w:t>
      </w:r>
      <w:proofErr w:type="spellStart"/>
      <w:proofErr w:type="gramStart"/>
      <w:r w:rsidRPr="004E1867">
        <w:rPr>
          <w:rFonts w:ascii="Consolas" w:hAnsi="Consolas" w:cs="Consolas"/>
          <w:color w:val="3F7F5F"/>
          <w:sz w:val="20"/>
          <w:szCs w:val="20"/>
        </w:rPr>
        <w:t>max,</w:t>
      </w:r>
      <w:r w:rsidRPr="004E1867">
        <w:rPr>
          <w:rFonts w:ascii="Consolas" w:hAnsi="Consolas" w:cs="Consolas"/>
          <w:color w:val="3F7F5F"/>
          <w:sz w:val="20"/>
          <w:szCs w:val="20"/>
          <w:u w:val="single"/>
        </w:rPr>
        <w:t>min</w:t>
      </w:r>
      <w:proofErr w:type="spellEnd"/>
      <w:proofErr w:type="gramEnd"/>
      <w:r w:rsidRPr="004E1867">
        <w:rPr>
          <w:rFonts w:ascii="Consolas" w:hAnsi="Consolas" w:cs="Consolas"/>
          <w:color w:val="3F7F5F"/>
          <w:sz w:val="20"/>
          <w:szCs w:val="20"/>
        </w:rPr>
        <w:t>) and (</w:t>
      </w:r>
      <w:proofErr w:type="spellStart"/>
      <w:r w:rsidRPr="004E1867">
        <w:rPr>
          <w:rFonts w:ascii="Consolas" w:hAnsi="Consolas" w:cs="Consolas"/>
          <w:color w:val="3F7F5F"/>
          <w:sz w:val="20"/>
          <w:szCs w:val="20"/>
        </w:rPr>
        <w:t>maxL,minL</w:t>
      </w:r>
      <w:proofErr w:type="spellEnd"/>
      <w:r w:rsidRPr="004E1867">
        <w:rPr>
          <w:rFonts w:ascii="Consolas" w:hAnsi="Consolas" w:cs="Consolas"/>
          <w:color w:val="3F7F5F"/>
          <w:sz w:val="20"/>
          <w:szCs w:val="20"/>
        </w:rPr>
        <w:t>) parameters refer to the</w:t>
      </w:r>
    </w:p>
    <w:p w14:paraId="63A5C65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two </w:t>
      </w:r>
      <w:r w:rsidRPr="004E1867">
        <w:rPr>
          <w:rFonts w:ascii="Consolas" w:hAnsi="Consolas" w:cs="Consolas"/>
          <w:color w:val="3F7F5F"/>
          <w:sz w:val="20"/>
          <w:szCs w:val="20"/>
          <w:u w:val="single"/>
        </w:rPr>
        <w:t>servomotors</w:t>
      </w:r>
      <w:r w:rsidRPr="004E1867">
        <w:rPr>
          <w:rFonts w:ascii="Consolas" w:hAnsi="Consolas" w:cs="Consolas"/>
          <w:color w:val="3F7F5F"/>
          <w:sz w:val="20"/>
          <w:szCs w:val="20"/>
        </w:rPr>
        <w:t xml:space="preserve"> in use (MG995 and 900-8 respectively)</w:t>
      </w:r>
    </w:p>
    <w:p w14:paraId="69B8223F" w14:textId="74B7ABF5"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 xml:space="preserve">The DC is global </w:t>
      </w:r>
      <w:r w:rsidR="00247DFA" w:rsidRPr="004E1867">
        <w:rPr>
          <w:rFonts w:ascii="Consolas" w:hAnsi="Consolas" w:cs="Consolas"/>
          <w:color w:val="3F7F5F"/>
          <w:sz w:val="20"/>
          <w:szCs w:val="20"/>
          <w:u w:val="single"/>
        </w:rPr>
        <w:t>variable</w:t>
      </w:r>
      <w:r w:rsidRPr="004E1867">
        <w:rPr>
          <w:rFonts w:ascii="Consolas" w:hAnsi="Consolas" w:cs="Consolas"/>
          <w:color w:val="3F7F5F"/>
          <w:sz w:val="20"/>
          <w:szCs w:val="20"/>
        </w:rPr>
        <w:t>, so we have no inputs or outputs</w:t>
      </w:r>
    </w:p>
    <w:p w14:paraId="5806AE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136B73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proofErr w:type="spellStart"/>
      <w:r w:rsidRPr="004E1867">
        <w:rPr>
          <w:rFonts w:ascii="Consolas" w:hAnsi="Consolas" w:cs="Consolas"/>
          <w:b/>
          <w:bCs/>
          <w:color w:val="000000"/>
          <w:sz w:val="20"/>
          <w:szCs w:val="20"/>
        </w:rPr>
        <w:t>set_pulse_width</w:t>
      </w:r>
      <w:proofErr w:type="spellEnd"/>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C4AA24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Ensure value is valid</w:t>
      </w:r>
    </w:p>
    <w:p w14:paraId="763FB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&gt; 4096</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4096 :</w:t>
      </w:r>
      <w:proofErr w:type="gramEnd"/>
      <w:r w:rsidRPr="004E1867">
        <w:rPr>
          <w:rFonts w:ascii="Consolas" w:hAnsi="Consolas" w:cs="Consolas"/>
          <w:color w:val="000000"/>
          <w:sz w:val="20"/>
          <w:szCs w:val="20"/>
        </w:rPr>
        <w:t xml:space="preserve"> DC;</w:t>
      </w:r>
    </w:p>
    <w:p w14:paraId="06785C0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&lt; 0</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0 :</w:t>
      </w:r>
      <w:proofErr w:type="gramEnd"/>
      <w:r w:rsidRPr="004E1867">
        <w:rPr>
          <w:rFonts w:ascii="Consolas" w:hAnsi="Consolas" w:cs="Consolas"/>
          <w:color w:val="000000"/>
          <w:sz w:val="20"/>
          <w:szCs w:val="20"/>
        </w:rPr>
        <w:t xml:space="preserve"> DC;</w:t>
      </w:r>
    </w:p>
    <w:p w14:paraId="526E12B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3D1B2F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xml:space="preserve">// </w:t>
      </w:r>
      <w:proofErr w:type="spellStart"/>
      <w:r w:rsidRPr="004E1867">
        <w:rPr>
          <w:rFonts w:ascii="Consolas" w:hAnsi="Consolas" w:cs="Consolas"/>
          <w:color w:val="3F7F5F"/>
          <w:sz w:val="20"/>
          <w:szCs w:val="20"/>
          <w:u w:val="single"/>
        </w:rPr>
        <w:t>init</w:t>
      </w:r>
      <w:proofErr w:type="spellEnd"/>
    </w:p>
    <w:p w14:paraId="7ECC043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(DC &lt; 0</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DC :</w:t>
      </w:r>
      <w:proofErr w:type="gramEnd"/>
      <w:r w:rsidRPr="004E1867">
        <w:rPr>
          <w:rFonts w:ascii="Consolas" w:hAnsi="Consolas" w:cs="Consolas"/>
          <w:color w:val="000000"/>
          <w:sz w:val="20"/>
          <w:szCs w:val="20"/>
        </w:rPr>
        <w:t xml:space="preserve"> DC; </w:t>
      </w:r>
      <w:r w:rsidRPr="004E1867">
        <w:rPr>
          <w:rFonts w:ascii="Consolas" w:hAnsi="Consolas" w:cs="Consolas"/>
          <w:color w:val="3F7F5F"/>
          <w:sz w:val="20"/>
          <w:szCs w:val="20"/>
        </w:rPr>
        <w:t>// ensure always positive</w:t>
      </w:r>
    </w:p>
    <w:p w14:paraId="73CBE68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4096 -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w:t>
      </w:r>
    </w:p>
    <w:p w14:paraId="705712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max = 2500, min = 700;</w:t>
      </w:r>
    </w:p>
    <w:p w14:paraId="577602A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maxL</w:t>
      </w:r>
      <w:proofErr w:type="spellEnd"/>
      <w:r w:rsidRPr="004E1867">
        <w:rPr>
          <w:rFonts w:ascii="Consolas" w:hAnsi="Consolas" w:cs="Consolas"/>
          <w:color w:val="000000"/>
          <w:sz w:val="20"/>
          <w:szCs w:val="20"/>
        </w:rPr>
        <w:t xml:space="preserve"> = 1700,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 xml:space="preserve"> = 1500;</w:t>
      </w:r>
    </w:p>
    <w:p w14:paraId="7C287DA6" w14:textId="5A7A710E"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 xml:space="preserve"> = 1;</w:t>
      </w:r>
    </w:p>
    <w:p w14:paraId="2650004D" w14:textId="6628581F" w:rsidR="00C00B9D" w:rsidRPr="004E1867" w:rsidRDefault="00C00B9D" w:rsidP="003362B4">
      <w:pPr>
        <w:autoSpaceDE w:val="0"/>
        <w:autoSpaceDN w:val="0"/>
        <w:adjustRightInd w:val="0"/>
        <w:spacing w:after="0" w:line="240" w:lineRule="auto"/>
        <w:ind w:firstLine="720"/>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littleServoMotor</w:t>
      </w:r>
      <w:proofErr w:type="spell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w:t>
      </w:r>
    </w:p>
    <w:p w14:paraId="058980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072355F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MG995</w:t>
      </w:r>
    </w:p>
    <w:p w14:paraId="71A4DC9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 {</w:t>
      </w:r>
    </w:p>
    <w:p w14:paraId="5CAF3E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 xml:space="preserve">HI_PERIOD = (((max - min) *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4096.0)) + min;</w:t>
      </w:r>
    </w:p>
    <w:p w14:paraId="1A96E0A7" w14:textId="3172443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293524C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6D0FCB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A7D21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900-8</w:t>
      </w:r>
    </w:p>
    <w:p w14:paraId="3D772331" w14:textId="34707D0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
    <w:p w14:paraId="1E8DE0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littleServoMotor</w:t>
      </w:r>
      <w:proofErr w:type="spellEnd"/>
      <w:r w:rsidRPr="004E1867">
        <w:rPr>
          <w:rFonts w:ascii="Consolas" w:hAnsi="Consolas" w:cs="Consolas"/>
          <w:color w:val="000000"/>
          <w:sz w:val="20"/>
          <w:szCs w:val="20"/>
        </w:rPr>
        <w:t>) {</w:t>
      </w:r>
    </w:p>
    <w:p w14:paraId="43DDDBD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w:t>
      </w:r>
      <w:proofErr w:type="spellStart"/>
      <w:r w:rsidRPr="004E1867">
        <w:rPr>
          <w:rFonts w:ascii="Consolas" w:hAnsi="Consolas" w:cs="Consolas"/>
          <w:color w:val="000000"/>
          <w:sz w:val="20"/>
          <w:szCs w:val="20"/>
        </w:rPr>
        <w:t>maxL</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 xml:space="preserve">) * DC / 4096.0)) +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w:t>
      </w:r>
    </w:p>
    <w:p w14:paraId="472F7FE4" w14:textId="6D7B622D"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044A2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BE93C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DBF2EC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This was used for debugging and calibration</w:t>
      </w:r>
    </w:p>
    <w:p w14:paraId="1A738A8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zero = 0;</w:t>
      </w:r>
    </w:p>
    <w:p w14:paraId="5D9704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(zero) {</w:t>
      </w:r>
    </w:p>
    <w:p w14:paraId="05910B0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2000 * (1.3);</w:t>
      </w:r>
    </w:p>
    <w:p w14:paraId="286118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F23A3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AAFB0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Once we have the value, we set the DC</w:t>
      </w:r>
    </w:p>
    <w:p w14:paraId="410DA0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__HAL_TIM_SET_</w:t>
      </w:r>
      <w:proofErr w:type="gramStart"/>
      <w:r w:rsidRPr="004E1867">
        <w:rPr>
          <w:rFonts w:ascii="Consolas" w:hAnsi="Consolas" w:cs="Consolas"/>
          <w:color w:val="000000"/>
          <w:sz w:val="20"/>
          <w:szCs w:val="20"/>
        </w:rPr>
        <w:t>COMPARE(</w:t>
      </w:r>
      <w:proofErr w:type="gramEnd"/>
      <w:r w:rsidRPr="004E1867">
        <w:rPr>
          <w:rFonts w:ascii="Consolas" w:hAnsi="Consolas" w:cs="Consolas"/>
          <w:color w:val="000000"/>
          <w:sz w:val="20"/>
          <w:szCs w:val="20"/>
        </w:rPr>
        <w:t>&amp;htim3, TIM_CHANNEL_1, HI_PERIOD);</w:t>
      </w:r>
    </w:p>
    <w:p w14:paraId="42D6EC1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w:t>
      </w:r>
    </w:p>
    <w:p w14:paraId="00420676" w14:textId="77777777" w:rsidR="00955DD3" w:rsidRPr="00955DD3" w:rsidRDefault="00955DD3" w:rsidP="00955DD3"/>
    <w:p w14:paraId="504DFC59" w14:textId="5AD6BF6E" w:rsidR="009D6326" w:rsidRDefault="009D6326" w:rsidP="004E1867">
      <w:pPr>
        <w:pStyle w:val="Heading2"/>
      </w:pPr>
      <w:bookmarkStart w:id="382" w:name="_Ref516334490"/>
      <w:bookmarkStart w:id="383" w:name="_Ref516333647"/>
      <w:bookmarkStart w:id="384" w:name="_Ref516333650"/>
      <w:bookmarkStart w:id="385" w:name="_Toc516397231"/>
      <w:r>
        <w:t>PID</w:t>
      </w:r>
      <w:bookmarkEnd w:id="382"/>
      <w:bookmarkEnd w:id="385"/>
    </w:p>
    <w:p w14:paraId="7202D73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w:t>
      </w:r>
    </w:p>
    <w:p w14:paraId="72073AF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@brief </w:t>
      </w:r>
      <w:r>
        <w:rPr>
          <w:rFonts w:ascii="Consolas" w:hAnsi="Consolas" w:cs="Consolas"/>
          <w:color w:val="3F7F5F"/>
          <w:sz w:val="20"/>
          <w:szCs w:val="20"/>
        </w:rPr>
        <w:tab/>
        <w:t xml:space="preserve">Updates the control value, this is the output of K(s) </w:t>
      </w:r>
    </w:p>
    <w:p w14:paraId="1A6EC5D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and is our command to the actuators to achieve error == 0</w:t>
      </w:r>
    </w:p>
    <w:p w14:paraId="26A993E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w:t>
      </w:r>
      <w:r>
        <w:rPr>
          <w:rFonts w:ascii="Consolas" w:hAnsi="Consolas" w:cs="Consolas"/>
          <w:color w:val="3F7F5F"/>
          <w:sz w:val="20"/>
          <w:szCs w:val="20"/>
          <w:u w:val="single"/>
        </w:rPr>
        <w:t>param</w:t>
      </w:r>
      <w:r>
        <w:rPr>
          <w:rFonts w:ascii="Consolas" w:hAnsi="Consolas" w:cs="Consolas"/>
          <w:color w:val="3F7F5F"/>
          <w:sz w:val="20"/>
          <w:szCs w:val="20"/>
        </w:rPr>
        <w:tab/>
      </w:r>
      <w:proofErr w:type="gramStart"/>
      <w:r>
        <w:rPr>
          <w:rFonts w:ascii="Consolas" w:hAnsi="Consolas" w:cs="Consolas"/>
          <w:color w:val="3F7F5F"/>
          <w:sz w:val="20"/>
          <w:szCs w:val="20"/>
        </w:rPr>
        <w:t>par :</w:t>
      </w:r>
      <w:proofErr w:type="gramEnd"/>
      <w:r>
        <w:rPr>
          <w:rFonts w:ascii="Consolas" w:hAnsi="Consolas" w:cs="Consolas"/>
          <w:color w:val="3F7F5F"/>
          <w:sz w:val="20"/>
          <w:szCs w:val="20"/>
        </w:rPr>
        <w:t xml:space="preserve"> system </w:t>
      </w:r>
      <w:proofErr w:type="spellStart"/>
      <w:r>
        <w:rPr>
          <w:rFonts w:ascii="Consolas" w:hAnsi="Consolas" w:cs="Consolas"/>
          <w:color w:val="3F7F5F"/>
          <w:sz w:val="20"/>
          <w:szCs w:val="20"/>
          <w:u w:val="single"/>
        </w:rPr>
        <w:t>paramaters</w:t>
      </w:r>
      <w:proofErr w:type="spellEnd"/>
    </w:p>
    <w:p w14:paraId="529C4FA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w:t>
      </w:r>
    </w:p>
    <w:p w14:paraId="51A9674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b/>
          <w:bCs/>
          <w:color w:val="000000"/>
          <w:sz w:val="20"/>
          <w:szCs w:val="20"/>
        </w:rPr>
        <w:t>update_</w:t>
      </w:r>
      <w:proofErr w:type="gramStart"/>
      <w:r>
        <w:rPr>
          <w:rFonts w:ascii="Consolas" w:hAnsi="Consolas" w:cs="Consolas"/>
          <w:b/>
          <w:bCs/>
          <w:color w:val="000000"/>
          <w:sz w:val="20"/>
          <w:szCs w:val="20"/>
        </w:rPr>
        <w:t>control</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struct</w:t>
      </w:r>
      <w:r>
        <w:rPr>
          <w:rFonts w:ascii="Consolas" w:hAnsi="Consolas" w:cs="Consolas"/>
          <w:color w:val="000000"/>
          <w:sz w:val="20"/>
          <w:szCs w:val="20"/>
        </w:rPr>
        <w:t xml:space="preserve"> </w:t>
      </w:r>
      <w:r>
        <w:rPr>
          <w:rFonts w:ascii="Consolas" w:hAnsi="Consolas" w:cs="Consolas"/>
          <w:color w:val="005032"/>
          <w:sz w:val="20"/>
          <w:szCs w:val="20"/>
        </w:rPr>
        <w:t>PARAMETERS</w:t>
      </w:r>
      <w:r>
        <w:rPr>
          <w:rFonts w:ascii="Consolas" w:hAnsi="Consolas" w:cs="Consolas"/>
          <w:color w:val="000000"/>
          <w:sz w:val="20"/>
          <w:szCs w:val="20"/>
        </w:rPr>
        <w:t>* par) {</w:t>
      </w:r>
    </w:p>
    <w:p w14:paraId="6AEB066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556246F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e</w:t>
      </w:r>
    </w:p>
    <w:p w14:paraId="36490A3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e = </w:t>
      </w:r>
      <w:proofErr w:type="spellStart"/>
      <w:r>
        <w:rPr>
          <w:rFonts w:ascii="Consolas" w:hAnsi="Consolas" w:cs="Consolas"/>
          <w:color w:val="000000"/>
          <w:sz w:val="20"/>
          <w:szCs w:val="20"/>
        </w:rPr>
        <w:t>get_p_target</w:t>
      </w:r>
      <w:proofErr w:type="spellEnd"/>
      <w:r>
        <w:rPr>
          <w:rFonts w:ascii="Consolas" w:hAnsi="Consolas" w:cs="Consolas"/>
          <w:color w:val="000000"/>
          <w:sz w:val="20"/>
          <w:szCs w:val="20"/>
        </w:rPr>
        <w:t xml:space="preserve">(par) - </w:t>
      </w:r>
      <w:proofErr w:type="spellStart"/>
      <w:r>
        <w:rPr>
          <w:rFonts w:ascii="Consolas" w:hAnsi="Consolas" w:cs="Consolas"/>
          <w:color w:val="000000"/>
          <w:sz w:val="20"/>
          <w:szCs w:val="20"/>
        </w:rPr>
        <w:t>get_p</w:t>
      </w:r>
      <w:proofErr w:type="spellEnd"/>
      <w:r>
        <w:rPr>
          <w:rFonts w:ascii="Consolas" w:hAnsi="Consolas" w:cs="Consolas"/>
          <w:color w:val="000000"/>
          <w:sz w:val="20"/>
          <w:szCs w:val="20"/>
        </w:rPr>
        <w:t>(par);</w:t>
      </w:r>
    </w:p>
    <w:p w14:paraId="2B1A627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2E40FBD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update moving average for </w:t>
      </w:r>
      <w:proofErr w:type="spellStart"/>
      <w:r>
        <w:rPr>
          <w:rFonts w:ascii="Consolas" w:hAnsi="Consolas" w:cs="Consolas"/>
          <w:color w:val="3F7F5F"/>
          <w:sz w:val="20"/>
          <w:szCs w:val="20"/>
          <w:u w:val="single"/>
        </w:rPr>
        <w:t>intergral</w:t>
      </w:r>
      <w:proofErr w:type="spellEnd"/>
      <w:r>
        <w:rPr>
          <w:rFonts w:ascii="Consolas" w:hAnsi="Consolas" w:cs="Consolas"/>
          <w:color w:val="3F7F5F"/>
          <w:sz w:val="20"/>
          <w:szCs w:val="20"/>
        </w:rPr>
        <w:t xml:space="preserve"> term</w:t>
      </w:r>
    </w:p>
    <w:p w14:paraId="0E0A94A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maaPush</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 e);</w:t>
      </w:r>
    </w:p>
    <w:p w14:paraId="46F5252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459E3CC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proportional term</w:t>
      </w:r>
    </w:p>
    <w:p w14:paraId="628D82D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Ep = e;</w:t>
      </w:r>
    </w:p>
    <w:p w14:paraId="69E0696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integral term</w:t>
      </w:r>
    </w:p>
    <w:p w14:paraId="6139BB89"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get_integral</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w:t>
      </w:r>
    </w:p>
    <w:p w14:paraId="7EDC6C6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Error for </w:t>
      </w:r>
      <w:proofErr w:type="spellStart"/>
      <w:r>
        <w:rPr>
          <w:rFonts w:ascii="Consolas" w:hAnsi="Consolas" w:cs="Consolas"/>
          <w:color w:val="3F7F5F"/>
          <w:sz w:val="20"/>
          <w:szCs w:val="20"/>
          <w:u w:val="single"/>
        </w:rPr>
        <w:t>derivatve</w:t>
      </w:r>
      <w:proofErr w:type="spellEnd"/>
      <w:r>
        <w:rPr>
          <w:rFonts w:ascii="Consolas" w:hAnsi="Consolas" w:cs="Consolas"/>
          <w:color w:val="3F7F5F"/>
          <w:sz w:val="20"/>
          <w:szCs w:val="20"/>
        </w:rPr>
        <w:t xml:space="preserve"> term</w:t>
      </w:r>
    </w:p>
    <w:p w14:paraId="6937B25D"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Ed = e - 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w:t>
      </w:r>
    </w:p>
    <w:p w14:paraId="18C278D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77A3C9B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Set the target torque</w:t>
      </w:r>
    </w:p>
    <w:p w14:paraId="617F69D8"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(par-&gt;</w:t>
      </w:r>
      <w:proofErr w:type="spellStart"/>
      <w:r>
        <w:rPr>
          <w:rFonts w:ascii="Consolas" w:hAnsi="Consolas" w:cs="Consolas"/>
          <w:color w:val="0000C0"/>
          <w:sz w:val="20"/>
          <w:szCs w:val="20"/>
        </w:rPr>
        <w:t>Kp</w:t>
      </w:r>
      <w:proofErr w:type="spellEnd"/>
      <w:r>
        <w:rPr>
          <w:rFonts w:ascii="Consolas" w:hAnsi="Consolas" w:cs="Consolas"/>
          <w:color w:val="000000"/>
          <w:sz w:val="20"/>
          <w:szCs w:val="20"/>
        </w:rPr>
        <w:t xml:space="preserve"> * Ep + par-&gt;</w:t>
      </w:r>
      <w:r>
        <w:rPr>
          <w:rFonts w:ascii="Consolas" w:hAnsi="Consolas" w:cs="Consolas"/>
          <w:color w:val="0000C0"/>
          <w:sz w:val="20"/>
          <w:szCs w:val="20"/>
        </w:rPr>
        <w:t>Ki</w:t>
      </w:r>
      <w:r>
        <w:rPr>
          <w:rFonts w:ascii="Consolas" w:hAnsi="Consolas" w:cs="Consolas"/>
          <w:color w:val="000000"/>
          <w:sz w:val="20"/>
          <w:szCs w:val="20"/>
        </w:rPr>
        <w:t xml:space="preserve"> * </w:t>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par-&gt;</w:t>
      </w:r>
      <w:proofErr w:type="spellStart"/>
      <w:r>
        <w:rPr>
          <w:rFonts w:ascii="Consolas" w:hAnsi="Consolas" w:cs="Consolas"/>
          <w:color w:val="0000C0"/>
          <w:sz w:val="20"/>
          <w:szCs w:val="20"/>
        </w:rPr>
        <w:t>Kd</w:t>
      </w:r>
      <w:proofErr w:type="spellEnd"/>
      <w:r>
        <w:rPr>
          <w:rFonts w:ascii="Consolas" w:hAnsi="Consolas" w:cs="Consolas"/>
          <w:color w:val="000000"/>
          <w:sz w:val="20"/>
          <w:szCs w:val="20"/>
        </w:rPr>
        <w:t xml:space="preserve"> * Ed));</w:t>
      </w:r>
    </w:p>
    <w:p w14:paraId="700C6BF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 xml:space="preserve"> = e;</w:t>
      </w:r>
    </w:p>
    <w:p w14:paraId="2797D806"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0E401E4E" w14:textId="074735A0" w:rsidR="009D6326" w:rsidRDefault="00A01F7C" w:rsidP="00A01F7C">
      <w:pPr>
        <w:spacing w:line="259" w:lineRule="auto"/>
        <w:jc w:val="left"/>
      </w:pPr>
      <w:r>
        <w:rPr>
          <w:rFonts w:ascii="Consolas" w:hAnsi="Consolas" w:cs="Consolas"/>
          <w:color w:val="000000"/>
          <w:sz w:val="20"/>
          <w:szCs w:val="20"/>
        </w:rPr>
        <w:t>}</w:t>
      </w:r>
    </w:p>
    <w:p w14:paraId="78F44A9D" w14:textId="77777777" w:rsidR="009D6326" w:rsidRPr="009D6326" w:rsidRDefault="009D6326" w:rsidP="009D6326">
      <w:pPr>
        <w:spacing w:line="259" w:lineRule="auto"/>
        <w:jc w:val="left"/>
      </w:pPr>
    </w:p>
    <w:p w14:paraId="476C13E8" w14:textId="09384F7C" w:rsidR="004E1867" w:rsidRPr="004E1867" w:rsidRDefault="004E1867" w:rsidP="004E1867">
      <w:pPr>
        <w:pStyle w:val="Heading2"/>
      </w:pPr>
      <w:bookmarkStart w:id="386" w:name="_Toc516397232"/>
      <w:r>
        <w:t>Is Transmitting</w:t>
      </w:r>
      <w:bookmarkEnd w:id="383"/>
      <w:bookmarkEnd w:id="384"/>
      <w:bookmarkEnd w:id="386"/>
    </w:p>
    <w:p w14:paraId="1844938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19DBAF1B" w14:textId="61BDA06F"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w:t>
      </w:r>
      <w:r w:rsidRPr="004E1867">
        <w:rPr>
          <w:rFonts w:ascii="Consolas" w:hAnsi="Consolas" w:cs="Consolas"/>
          <w:color w:val="3F7F5F"/>
          <w:sz w:val="20"/>
          <w:szCs w:val="20"/>
        </w:rPr>
        <w:tab/>
        <w:t xml:space="preserve">A </w:t>
      </w:r>
      <w:r w:rsidR="00247DFA" w:rsidRPr="004E1867">
        <w:rPr>
          <w:rFonts w:ascii="Consolas" w:hAnsi="Consolas" w:cs="Consolas"/>
          <w:color w:val="3F7F5F"/>
          <w:sz w:val="20"/>
          <w:szCs w:val="20"/>
          <w:u w:val="single"/>
        </w:rPr>
        <w:t>safety</w:t>
      </w:r>
      <w:r w:rsidRPr="004E1867">
        <w:rPr>
          <w:rFonts w:ascii="Consolas" w:hAnsi="Consolas" w:cs="Consolas"/>
          <w:color w:val="3F7F5F"/>
          <w:sz w:val="20"/>
          <w:szCs w:val="20"/>
        </w:rPr>
        <w:t xml:space="preserve"> to ensure we don't access the DMA buffer while transmitting</w:t>
      </w:r>
    </w:p>
    <w:p w14:paraId="1BD96039"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w:t>
      </w:r>
      <w:proofErr w:type="gramEnd"/>
      <w:r w:rsidRPr="004E1867">
        <w:rPr>
          <w:rFonts w:ascii="Consolas" w:hAnsi="Consolas" w:cs="Consolas"/>
          <w:color w:val="3F7F5F"/>
          <w:sz w:val="20"/>
          <w:szCs w:val="20"/>
        </w:rPr>
        <w:t>1 : UART 1 Handle</w:t>
      </w:r>
    </w:p>
    <w:p w14:paraId="7D4D342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w:t>
      </w:r>
      <w:proofErr w:type="gramEnd"/>
      <w:r w:rsidRPr="004E1867">
        <w:rPr>
          <w:rFonts w:ascii="Consolas" w:hAnsi="Consolas" w:cs="Consolas"/>
          <w:color w:val="3F7F5F"/>
          <w:sz w:val="20"/>
          <w:szCs w:val="20"/>
        </w:rPr>
        <w:t>2 : UART 2 Handle</w:t>
      </w:r>
    </w:p>
    <w:p w14:paraId="15D5FCDB"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spellStart"/>
      <w:r w:rsidRPr="004E1867">
        <w:rPr>
          <w:rFonts w:ascii="Consolas" w:hAnsi="Consolas" w:cs="Consolas"/>
          <w:color w:val="3F7F5F"/>
          <w:sz w:val="20"/>
          <w:szCs w:val="20"/>
          <w:u w:val="single"/>
        </w:rPr>
        <w:t>retval</w:t>
      </w:r>
      <w:proofErr w:type="spellEnd"/>
      <w:r w:rsidRPr="004E1867">
        <w:rPr>
          <w:rFonts w:ascii="Consolas" w:hAnsi="Consolas" w:cs="Consolas"/>
          <w:color w:val="3F7F5F"/>
          <w:sz w:val="20"/>
          <w:szCs w:val="20"/>
        </w:rPr>
        <w:t xml:space="preserve"> !0 = transmitting, 0 == not busy</w:t>
      </w:r>
    </w:p>
    <w:p w14:paraId="4D5224D1"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635B35CC"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proofErr w:type="gramStart"/>
      <w:r w:rsidRPr="004E1867">
        <w:rPr>
          <w:rFonts w:ascii="Consolas" w:hAnsi="Consolas" w:cs="Consolas"/>
          <w:b/>
          <w:bCs/>
          <w:color w:val="000000"/>
          <w:sz w:val="20"/>
          <w:szCs w:val="20"/>
        </w:rPr>
        <w:t>isTransmitting</w:t>
      </w:r>
      <w:proofErr w:type="spellEnd"/>
      <w:r w:rsidRPr="004E1867">
        <w:rPr>
          <w:rFonts w:ascii="Consolas" w:hAnsi="Consolas" w:cs="Consolas"/>
          <w:color w:val="000000"/>
          <w:sz w:val="20"/>
          <w:szCs w:val="20"/>
        </w:rPr>
        <w:t>(</w:t>
      </w:r>
      <w:proofErr w:type="spellStart"/>
      <w:proofErr w:type="gramEnd"/>
      <w:r w:rsidRPr="004E1867">
        <w:rPr>
          <w:rFonts w:ascii="Consolas" w:hAnsi="Consolas" w:cs="Consolas"/>
          <w:color w:val="005032"/>
          <w:sz w:val="20"/>
          <w:szCs w:val="20"/>
        </w:rPr>
        <w:t>UART_HandleTypeDef</w:t>
      </w:r>
      <w:proofErr w:type="spellEnd"/>
      <w:r w:rsidRPr="004E1867">
        <w:rPr>
          <w:rFonts w:ascii="Consolas" w:hAnsi="Consolas" w:cs="Consolas"/>
          <w:color w:val="000000"/>
          <w:sz w:val="20"/>
          <w:szCs w:val="20"/>
        </w:rPr>
        <w:t xml:space="preserve"> *huart1, </w:t>
      </w:r>
      <w:proofErr w:type="spellStart"/>
      <w:r w:rsidRPr="004E1867">
        <w:rPr>
          <w:rFonts w:ascii="Consolas" w:hAnsi="Consolas" w:cs="Consolas"/>
          <w:color w:val="005032"/>
          <w:sz w:val="20"/>
          <w:szCs w:val="20"/>
        </w:rPr>
        <w:t>UART_HandleTypeDef</w:t>
      </w:r>
      <w:proofErr w:type="spellEnd"/>
      <w:r w:rsidRPr="004E1867">
        <w:rPr>
          <w:rFonts w:ascii="Consolas" w:hAnsi="Consolas" w:cs="Consolas"/>
          <w:color w:val="000000"/>
          <w:sz w:val="20"/>
          <w:szCs w:val="20"/>
        </w:rPr>
        <w:t xml:space="preserve"> *huart2) {</w:t>
      </w:r>
    </w:p>
    <w:p w14:paraId="3D2BC513"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 xml:space="preserve"> ((huart1-&gt;</w:t>
      </w:r>
      <w:proofErr w:type="spellStart"/>
      <w:proofErr w:type="gramStart"/>
      <w:r w:rsidRPr="004E1867">
        <w:rPr>
          <w:rFonts w:ascii="Consolas" w:hAnsi="Consolas" w:cs="Consolas"/>
          <w:color w:val="0000C0"/>
          <w:sz w:val="20"/>
          <w:szCs w:val="20"/>
        </w:rPr>
        <w:t>gState</w:t>
      </w:r>
      <w:proofErr w:type="spellEnd"/>
      <w:r w:rsidRPr="004E1867">
        <w:rPr>
          <w:rFonts w:ascii="Consolas" w:hAnsi="Consolas" w:cs="Consolas"/>
          <w:color w:val="000000"/>
          <w:sz w:val="20"/>
          <w:szCs w:val="20"/>
        </w:rPr>
        <w:t xml:space="preserve">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w:t>
      </w:r>
    </w:p>
    <w:p w14:paraId="53344E4E"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r w:rsidRPr="004E1867">
        <w:rPr>
          <w:rFonts w:ascii="Consolas" w:hAnsi="Consolas" w:cs="Consolas"/>
          <w:color w:val="000000"/>
          <w:sz w:val="20"/>
          <w:szCs w:val="20"/>
        </w:rPr>
        <w:tab/>
        <w:t>|| (huart2-&gt;</w:t>
      </w:r>
      <w:proofErr w:type="spellStart"/>
      <w:proofErr w:type="gramStart"/>
      <w:r w:rsidRPr="004E1867">
        <w:rPr>
          <w:rFonts w:ascii="Consolas" w:hAnsi="Consolas" w:cs="Consolas"/>
          <w:color w:val="0000C0"/>
          <w:sz w:val="20"/>
          <w:szCs w:val="20"/>
        </w:rPr>
        <w:t>gState</w:t>
      </w:r>
      <w:proofErr w:type="spellEnd"/>
      <w:r w:rsidRPr="004E1867">
        <w:rPr>
          <w:rFonts w:ascii="Consolas" w:hAnsi="Consolas" w:cs="Consolas"/>
          <w:color w:val="000000"/>
          <w:sz w:val="20"/>
          <w:szCs w:val="20"/>
        </w:rPr>
        <w:t xml:space="preserve">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 xml:space="preserve">)) ? </w:t>
      </w:r>
      <w:proofErr w:type="gramStart"/>
      <w:r w:rsidRPr="004E1867">
        <w:rPr>
          <w:rFonts w:ascii="Consolas" w:hAnsi="Consolas" w:cs="Consolas"/>
          <w:color w:val="000000"/>
          <w:sz w:val="20"/>
          <w:szCs w:val="20"/>
        </w:rPr>
        <w:t>1 :</w:t>
      </w:r>
      <w:proofErr w:type="gramEnd"/>
      <w:r w:rsidRPr="004E1867">
        <w:rPr>
          <w:rFonts w:ascii="Consolas" w:hAnsi="Consolas" w:cs="Consolas"/>
          <w:color w:val="000000"/>
          <w:sz w:val="20"/>
          <w:szCs w:val="20"/>
        </w:rPr>
        <w:t xml:space="preserve"> 0;</w:t>
      </w:r>
    </w:p>
    <w:p w14:paraId="0A1DC7B8" w14:textId="26BF741F" w:rsidR="004E1867" w:rsidRDefault="004E1867" w:rsidP="004E1867">
      <w:pPr>
        <w:rPr>
          <w:rFonts w:ascii="Consolas" w:hAnsi="Consolas" w:cs="Consolas"/>
          <w:color w:val="000000"/>
          <w:sz w:val="20"/>
          <w:szCs w:val="20"/>
        </w:rPr>
      </w:pPr>
      <w:r w:rsidRPr="004E1867">
        <w:rPr>
          <w:rFonts w:ascii="Consolas" w:hAnsi="Consolas" w:cs="Consolas"/>
          <w:color w:val="000000"/>
          <w:sz w:val="20"/>
          <w:szCs w:val="20"/>
        </w:rPr>
        <w:t>}</w:t>
      </w:r>
      <w:bookmarkEnd w:id="1"/>
      <w:bookmarkEnd w:id="2"/>
    </w:p>
    <w:p w14:paraId="19D690D2" w14:textId="1F36EFC7" w:rsidR="00DF3EBA" w:rsidRDefault="00DF3EBA">
      <w:pPr>
        <w:spacing w:line="259" w:lineRule="auto"/>
        <w:jc w:val="left"/>
        <w:rPr>
          <w:rFonts w:ascii="Consolas" w:hAnsi="Consolas" w:cs="Consolas"/>
          <w:color w:val="000000"/>
          <w:sz w:val="20"/>
          <w:szCs w:val="20"/>
        </w:rPr>
      </w:pPr>
      <w:r>
        <w:rPr>
          <w:rFonts w:ascii="Consolas" w:hAnsi="Consolas" w:cs="Consolas"/>
          <w:color w:val="000000"/>
          <w:sz w:val="20"/>
          <w:szCs w:val="20"/>
        </w:rPr>
        <w:br w:type="page"/>
      </w:r>
    </w:p>
    <w:p w14:paraId="3778243D" w14:textId="42B2B381" w:rsidR="00DF3EBA" w:rsidRDefault="00DF3EBA" w:rsidP="00DF3EBA">
      <w:pPr>
        <w:pStyle w:val="Heading1"/>
      </w:pPr>
      <w:bookmarkStart w:id="387" w:name="_Ref516336758"/>
      <w:bookmarkStart w:id="388" w:name="_Toc516397233"/>
      <w:r>
        <w:lastRenderedPageBreak/>
        <w:t>Appendix I: Mechanical Design</w:t>
      </w:r>
      <w:bookmarkEnd w:id="387"/>
      <w:bookmarkEnd w:id="388"/>
    </w:p>
    <w:p w14:paraId="19996D87" w14:textId="0973B875" w:rsidR="00DF3EBA" w:rsidRDefault="00DF3EBA" w:rsidP="00DF3EBA">
      <w:pPr>
        <w:pStyle w:val="Heading2"/>
      </w:pPr>
      <w:bookmarkStart w:id="389" w:name="_Ref516336772"/>
      <w:bookmarkStart w:id="390" w:name="_Toc516397234"/>
      <w:r>
        <w:t>Mount Structure</w:t>
      </w:r>
      <w:bookmarkEnd w:id="389"/>
      <w:bookmarkEnd w:id="390"/>
    </w:p>
    <w:p w14:paraId="3F7B8FF8" w14:textId="269E5107" w:rsidR="00DF3EBA" w:rsidRDefault="00DF3EBA" w:rsidP="00DF3EBA">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or movement of any kind was to be minimised and the connection could be removed and reattached an indeterminant number of times. </w:t>
      </w:r>
    </w:p>
    <w:p w14:paraId="024F015A" w14:textId="77777777" w:rsidR="00DF3EBA" w:rsidRDefault="00DF3EBA" w:rsidP="00DF3EBA">
      <w:r>
        <w:t>Hose clamps were identified as a suitable fastener method. Screw/band (worm gear) clamps are reusable, can be applied to a rod of an arbitrary shape and size (with ranges), affix firmly, and may be attached quickly with a screwdriver. However, as the details of the proposed exoskeleton became available it was noted that the cross section of exoskeleton frame may have been as small as 5mm in diameter</w:t>
      </w:r>
      <w:r>
        <w:rPr>
          <w:rStyle w:val="FootnoteReference"/>
        </w:rPr>
        <w:footnoteReference w:id="144"/>
      </w:r>
      <w:r>
        <w:t>. A size below the range of standard hose clamps. Instead, cable ties were identified as an ideal fastener method.</w:t>
      </w:r>
    </w:p>
    <w:p w14:paraId="2BF38E85" w14:textId="77777777" w:rsidR="00DF3EBA" w:rsidRDefault="00DF3EBA" w:rsidP="00DF3EBA">
      <w:r>
        <w:t>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39AF6055" w14:textId="07F11764" w:rsidR="00DF3EBA" w:rsidRDefault="00DF3EBA" w:rsidP="00DF3EBA">
      <w:r>
        <w:t xml:space="preserve">To mount the measurement structure to the exoskeleton a plat was design that could sit flush to the frame. As seen in </w:t>
      </w:r>
      <w:r>
        <w:fldChar w:fldCharType="begin"/>
      </w:r>
      <w:r>
        <w:instrText xml:space="preserve"> REF _Ref515524749 \h  \* MERGEFORMAT </w:instrText>
      </w:r>
      <w:r>
        <w:fldChar w:fldCharType="separate"/>
      </w:r>
      <w:r w:rsidR="005A5513">
        <w:t xml:space="preserve">Figure </w:t>
      </w:r>
      <w:r w:rsidR="005A5513">
        <w:rPr>
          <w:noProof/>
        </w:rPr>
        <w:t>36</w:t>
      </w:r>
      <w:r w:rsidR="005A5513">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180F6975" w14:textId="77777777" w:rsidR="00DF3EBA" w:rsidRDefault="00DF3EBA" w:rsidP="00DF3EBA">
      <w:pPr>
        <w:keepNext/>
        <w:jc w:val="center"/>
      </w:pPr>
      <w:r>
        <w:rPr>
          <w:noProof/>
        </w:rPr>
        <w:lastRenderedPageBreak/>
        <w:drawing>
          <wp:inline distT="0" distB="0" distL="0" distR="0" wp14:anchorId="151ED94F" wp14:editId="5B835A9A">
            <wp:extent cx="2432848" cy="1198712"/>
            <wp:effectExtent l="0" t="0" r="571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45418" cy="1204905"/>
                    </a:xfrm>
                    <a:prstGeom prst="rect">
                      <a:avLst/>
                    </a:prstGeom>
                    <a:noFill/>
                  </pic:spPr>
                </pic:pic>
              </a:graphicData>
            </a:graphic>
          </wp:inline>
        </w:drawing>
      </w:r>
    </w:p>
    <w:p w14:paraId="224D7969" w14:textId="2D9F9A48" w:rsidR="00DF3EBA" w:rsidRDefault="00DF3EBA" w:rsidP="00DF3EBA">
      <w:pPr>
        <w:pStyle w:val="Caption"/>
      </w:pPr>
      <w:bookmarkStart w:id="391" w:name="_Ref515524749"/>
      <w:bookmarkStart w:id="392" w:name="_Toc516397270"/>
      <w:r>
        <w:t xml:space="preserve">Figure </w:t>
      </w:r>
      <w:r>
        <w:rPr>
          <w:noProof/>
        </w:rPr>
        <w:fldChar w:fldCharType="begin"/>
      </w:r>
      <w:r>
        <w:rPr>
          <w:noProof/>
        </w:rPr>
        <w:instrText xml:space="preserve"> SEQ Figure \* ARABIC </w:instrText>
      </w:r>
      <w:r>
        <w:rPr>
          <w:noProof/>
        </w:rPr>
        <w:fldChar w:fldCharType="separate"/>
      </w:r>
      <w:r w:rsidR="005A5513">
        <w:rPr>
          <w:noProof/>
        </w:rPr>
        <w:t>36</w:t>
      </w:r>
      <w:r>
        <w:rPr>
          <w:noProof/>
        </w:rPr>
        <w:fldChar w:fldCharType="end"/>
      </w:r>
      <w:r>
        <w:t>: Mount Structure</w:t>
      </w:r>
      <w:bookmarkEnd w:id="391"/>
      <w:bookmarkEnd w:id="392"/>
    </w:p>
    <w:p w14:paraId="113764B3" w14:textId="1850329D" w:rsidR="00DF3EBA" w:rsidRDefault="00DF3EBA" w:rsidP="00DF3EBA">
      <w:r>
        <w:t xml:space="preserve">The component was created in Autodesk Inventor, as seen in </w:t>
      </w:r>
      <w:r w:rsidRPr="00683B01">
        <w:t>“\CAD Schematics” or the attached documents</w:t>
      </w:r>
      <w:r>
        <w:t xml:space="preserve">. As discussed in </w:t>
      </w:r>
      <w:r>
        <w:fldChar w:fldCharType="begin"/>
      </w:r>
      <w:r>
        <w:instrText xml:space="preserve"> REF _Ref516314394 \r \h </w:instrText>
      </w:r>
      <w:r>
        <w:fldChar w:fldCharType="separate"/>
      </w:r>
      <w:r w:rsidR="005A5513">
        <w:t>3.2.7</w:t>
      </w:r>
      <w:r>
        <w:fldChar w:fldCharType="end"/>
      </w:r>
      <w:r>
        <w:t xml:space="preserve"> - </w:t>
      </w:r>
      <w:r>
        <w:fldChar w:fldCharType="begin"/>
      </w:r>
      <w:r>
        <w:instrText xml:space="preserve"> REF _Ref516314394 \h </w:instrText>
      </w:r>
      <w:r>
        <w:fldChar w:fldCharType="separate"/>
      </w:r>
      <w:r w:rsidR="005A5513">
        <w:t>Controller Mount</w:t>
      </w:r>
      <w:r>
        <w:fldChar w:fldCharType="end"/>
      </w:r>
      <w:r>
        <w:t xml:space="preserve">, the mount structures for the ankles required that two controller boards be mounted on the same structure, a double mount structure was also designed, see </w:t>
      </w:r>
      <w:r w:rsidRPr="00683B01">
        <w:t>“\CAD Schematics” or the attached documents</w:t>
      </w:r>
      <w:r>
        <w:t>.</w:t>
      </w:r>
    </w:p>
    <w:p w14:paraId="47D13218" w14:textId="77777777" w:rsidR="00DF3EBA" w:rsidRPr="00DF3EBA" w:rsidRDefault="00DF3EBA" w:rsidP="00DF3EBA"/>
    <w:sectPr w:rsidR="00DF3EBA" w:rsidRPr="00DF3EBA" w:rsidSect="00855A6F">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237701" w14:textId="77777777" w:rsidR="00096FCA" w:rsidRDefault="00096FCA" w:rsidP="00E3171D">
      <w:pPr>
        <w:spacing w:after="0" w:line="240" w:lineRule="auto"/>
      </w:pPr>
      <w:r>
        <w:separator/>
      </w:r>
    </w:p>
  </w:endnote>
  <w:endnote w:type="continuationSeparator" w:id="0">
    <w:p w14:paraId="66E98BF7" w14:textId="77777777" w:rsidR="00096FCA" w:rsidRDefault="00096FCA"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760919"/>
      <w:docPartObj>
        <w:docPartGallery w:val="Page Numbers (Bottom of Page)"/>
        <w:docPartUnique/>
      </w:docPartObj>
    </w:sdtPr>
    <w:sdtEndPr>
      <w:rPr>
        <w:noProof/>
      </w:rPr>
    </w:sdtEndPr>
    <w:sdtContent>
      <w:p w14:paraId="7B72FB0B" w14:textId="77777777" w:rsidR="0088059B" w:rsidRDefault="008805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15D43A" w14:textId="77777777" w:rsidR="0088059B" w:rsidRDefault="008805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32DDCB" w14:textId="77777777" w:rsidR="00096FCA" w:rsidRDefault="00096FCA" w:rsidP="00E3171D">
      <w:pPr>
        <w:spacing w:after="0" w:line="240" w:lineRule="auto"/>
      </w:pPr>
      <w:r>
        <w:separator/>
      </w:r>
    </w:p>
  </w:footnote>
  <w:footnote w:type="continuationSeparator" w:id="0">
    <w:p w14:paraId="3C1A8C2E" w14:textId="77777777" w:rsidR="00096FCA" w:rsidRDefault="00096FCA" w:rsidP="00E3171D">
      <w:pPr>
        <w:spacing w:after="0" w:line="240" w:lineRule="auto"/>
      </w:pPr>
      <w:r>
        <w:continuationSeparator/>
      </w:r>
    </w:p>
  </w:footnote>
  <w:footnote w:id="1">
    <w:p w14:paraId="318CBFBA" w14:textId="42306B45" w:rsidR="0088059B" w:rsidRDefault="0088059B">
      <w:pPr>
        <w:pStyle w:val="FootnoteText"/>
      </w:pPr>
      <w:r>
        <w:rPr>
          <w:rStyle w:val="FootnoteReference"/>
        </w:rPr>
        <w:footnoteRef/>
      </w:r>
      <w:r>
        <w:t xml:space="preserve"> See - </w:t>
      </w:r>
      <w:r>
        <w:fldChar w:fldCharType="begin"/>
      </w:r>
      <w:r>
        <w:instrText xml:space="preserve"> REF _Ref516395527 \r \h </w:instrText>
      </w:r>
      <w:r>
        <w:fldChar w:fldCharType="separate"/>
      </w:r>
      <w:r>
        <w:t>2.1.2</w:t>
      </w:r>
      <w:r>
        <w:fldChar w:fldCharType="end"/>
      </w:r>
      <w:r>
        <w:t xml:space="preserve"> - </w:t>
      </w:r>
      <w:r>
        <w:fldChar w:fldCharType="begin"/>
      </w:r>
      <w:r>
        <w:instrText xml:space="preserve"> REF _Ref516395527 \h </w:instrText>
      </w:r>
      <w:r>
        <w:fldChar w:fldCharType="separate"/>
      </w:r>
      <w:r>
        <w:t>Force Based Control</w:t>
      </w:r>
      <w:r>
        <w:fldChar w:fldCharType="end"/>
      </w:r>
    </w:p>
  </w:footnote>
  <w:footnote w:id="2">
    <w:p w14:paraId="7D16CAB3" w14:textId="6D57C48A" w:rsidR="0088059B" w:rsidRPr="00AE7021" w:rsidRDefault="0088059B">
      <w:pPr>
        <w:pStyle w:val="FootnoteText"/>
      </w:pPr>
      <w:r>
        <w:rPr>
          <w:rStyle w:val="FootnoteReference"/>
        </w:rPr>
        <w:footnoteRef/>
      </w:r>
      <w:r>
        <w:t xml:space="preserve"> Climbing stairs was originally include in the representative movement. It is still included in the appendix but is not </w:t>
      </w:r>
      <w:r>
        <w:rPr>
          <w:i/>
        </w:rPr>
        <w:t>strictly</w:t>
      </w:r>
      <w:r>
        <w:t xml:space="preserve"> required to demonstrate functionality.</w:t>
      </w:r>
    </w:p>
  </w:footnote>
  <w:footnote w:id="3">
    <w:p w14:paraId="02640832" w14:textId="1CE3AB24" w:rsidR="0088059B" w:rsidRDefault="0088059B">
      <w:pPr>
        <w:pStyle w:val="FootnoteText"/>
      </w:pPr>
      <w:r>
        <w:rPr>
          <w:rStyle w:val="FootnoteReference"/>
        </w:rPr>
        <w:footnoteRef/>
      </w:r>
      <w:r>
        <w:t xml:space="preserve"> As such one student would be responsible for determining the required action from the exoskeleton systems to perform as desired, and one student would create a system that was capable of performing said actions</w:t>
      </w:r>
    </w:p>
  </w:footnote>
  <w:footnote w:id="4">
    <w:p w14:paraId="475DA04F" w14:textId="2860EB08" w:rsidR="0088059B" w:rsidRDefault="0088059B">
      <w:pPr>
        <w:pStyle w:val="FootnoteText"/>
      </w:pPr>
      <w:r>
        <w:rPr>
          <w:rStyle w:val="FootnoteReference"/>
        </w:rPr>
        <w:footnoteRef/>
      </w:r>
      <w:r>
        <w:t xml:space="preserve"> </w:t>
      </w:r>
      <w:r w:rsidRPr="00FD0676">
        <w:t>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footnote>
  <w:footnote w:id="5">
    <w:p w14:paraId="41BA5FCD" w14:textId="23456B29" w:rsidR="0088059B" w:rsidRDefault="0088059B">
      <w:pPr>
        <w:pStyle w:val="FootnoteText"/>
      </w:pPr>
      <w:r>
        <w:rPr>
          <w:rStyle w:val="FootnoteReference"/>
        </w:rPr>
        <w:footnoteRef/>
      </w:r>
      <w:r>
        <w:t xml:space="preserve"> D</w:t>
      </w:r>
      <w:r w:rsidRPr="00C93667">
        <w:t>etection of the suit’s absolute position would be the responsibility of the actuation system</w:t>
      </w:r>
    </w:p>
  </w:footnote>
  <w:footnote w:id="6">
    <w:p w14:paraId="664493C0" w14:textId="5A36301B" w:rsidR="0088059B" w:rsidRDefault="0088059B">
      <w:pPr>
        <w:pStyle w:val="FootnoteText"/>
      </w:pPr>
      <w:r>
        <w:rPr>
          <w:rStyle w:val="FootnoteReference"/>
        </w:rPr>
        <w:footnoteRef/>
      </w:r>
      <w:r>
        <w:t xml:space="preserve"> Each student was responsible for their own firmware and communications implementation.</w:t>
      </w:r>
    </w:p>
  </w:footnote>
  <w:footnote w:id="7">
    <w:p w14:paraId="712432C1" w14:textId="012FB0A2" w:rsidR="0088059B" w:rsidRDefault="0088059B">
      <w:pPr>
        <w:pStyle w:val="FootnoteText"/>
      </w:pPr>
      <w:r>
        <w:rPr>
          <w:rStyle w:val="FootnoteReference"/>
        </w:rPr>
        <w:footnoteRef/>
      </w:r>
      <w:r>
        <w:t xml:space="preserve"> </w:t>
      </w:r>
      <w:r w:rsidRPr="00866212">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operation and that to develop and demonstrate the functionality of the controls and perception system a testing rig would be required.</w:t>
      </w:r>
    </w:p>
  </w:footnote>
  <w:footnote w:id="8">
    <w:p w14:paraId="0F880298" w14:textId="18BE9F14" w:rsidR="0088059B" w:rsidRDefault="0088059B">
      <w:pPr>
        <w:pStyle w:val="FootnoteText"/>
      </w:pPr>
      <w:r>
        <w:rPr>
          <w:rStyle w:val="FootnoteReference"/>
        </w:rPr>
        <w:footnoteRef/>
      </w:r>
      <w:r>
        <w:t xml:space="preserve"> Double its maximum load.</w:t>
      </w:r>
    </w:p>
  </w:footnote>
  <w:footnote w:id="9">
    <w:p w14:paraId="0ADA50C5" w14:textId="4876EE2F" w:rsidR="0088059B" w:rsidRDefault="0088059B">
      <w:pPr>
        <w:pStyle w:val="FootnoteText"/>
      </w:pPr>
      <w:r>
        <w:rPr>
          <w:rStyle w:val="FootnoteReference"/>
        </w:rPr>
        <w:footnoteRef/>
      </w:r>
      <w:r>
        <w:t xml:space="preserve"> </w:t>
      </w:r>
      <w:r w:rsidRPr="00B96E39">
        <w:t>These applications represent some of the broader uses for exoskeletons, neglecting the role of specifically designed exoskeletons for niche tasks: shock absorbing legs for parachutes/paratroopers, self-propelled underwater diving suits, etc.</w:t>
      </w:r>
    </w:p>
  </w:footnote>
  <w:footnote w:id="10">
    <w:p w14:paraId="4F4F4A2D" w14:textId="73DB7ADC" w:rsidR="0088059B" w:rsidRDefault="0088059B">
      <w:pPr>
        <w:pStyle w:val="FootnoteText"/>
      </w:pPr>
      <w:r>
        <w:rPr>
          <w:rStyle w:val="FootnoteReference"/>
        </w:rPr>
        <w:footnoteRef/>
      </w:r>
      <w:r>
        <w:t xml:space="preserve"> Medical exoskeletons often compensate</w:t>
      </w:r>
      <w:r w:rsidR="003B2DF5">
        <w:t xml:space="preserve"> for</w:t>
      </w:r>
      <w:r>
        <w:t xml:space="preserve"> the </w:t>
      </w:r>
      <w:proofErr w:type="gramStart"/>
      <w:r>
        <w:t>patient</w:t>
      </w:r>
      <w:r w:rsidR="003B2DF5">
        <w:t>s</w:t>
      </w:r>
      <w:proofErr w:type="gramEnd"/>
      <w:r w:rsidR="003B2DF5">
        <w:t xml:space="preserve"> inability to move</w:t>
      </w:r>
      <w:r w:rsidR="00144C2E">
        <w:t xml:space="preserve"> </w:t>
      </w:r>
      <w:r>
        <w:t xml:space="preserve">(e.g. paraplegic or stroke survivor). Their goal is often to move </w:t>
      </w:r>
      <w:r w:rsidRPr="00503F20">
        <w:rPr>
          <w:i/>
        </w:rPr>
        <w:t>instead of the pilot</w:t>
      </w:r>
      <w:r>
        <w:t xml:space="preserve">, </w:t>
      </w:r>
      <w:r w:rsidRPr="00503F20">
        <w:rPr>
          <w:i/>
        </w:rPr>
        <w:t>not</w:t>
      </w:r>
      <w:r>
        <w:t xml:space="preserve"> </w:t>
      </w:r>
      <w:r w:rsidRPr="00503F20">
        <w:rPr>
          <w:i/>
        </w:rPr>
        <w:t>with the pilot</w:t>
      </w:r>
      <w:r>
        <w:t xml:space="preserve"> and as such are not the likely beneficiaries of dynamically controlled exoskeletons.</w:t>
      </w:r>
    </w:p>
  </w:footnote>
  <w:footnote w:id="11">
    <w:p w14:paraId="16E81397" w14:textId="12167418" w:rsidR="0088059B" w:rsidRDefault="0088059B">
      <w:pPr>
        <w:pStyle w:val="FootnoteText"/>
      </w:pPr>
      <w:r>
        <w:rPr>
          <w:rStyle w:val="FootnoteReference"/>
        </w:rPr>
        <w:footnoteRef/>
      </w:r>
      <w:r>
        <w:t xml:space="preserve"> Self-supporting exoskeletons capable of useful tasks require impractical quantities of power. Suits are either feeble, tethered, or have a short battery life</w:t>
      </w:r>
    </w:p>
  </w:footnote>
  <w:footnote w:id="12">
    <w:p w14:paraId="7F721F17" w14:textId="7C16E310" w:rsidR="0088059B" w:rsidRDefault="0088059B">
      <w:pPr>
        <w:pStyle w:val="FootnoteText"/>
      </w:pPr>
      <w:r>
        <w:rPr>
          <w:rStyle w:val="FootnoteReference"/>
        </w:rPr>
        <w:footnoteRef/>
      </w:r>
      <w:r>
        <w:t xml:space="preserve"> </w:t>
      </w:r>
      <w:r w:rsidRPr="00F11914">
        <w:t xml:space="preserve">HAL measures contractions in the arms of patients to trigger left-foot right-foot walking motions. Warrior Web applies torque to the ankle of the </w:t>
      </w:r>
      <w:r>
        <w:t>pilot</w:t>
      </w:r>
      <w:r w:rsidRPr="00F11914">
        <w:t xml:space="preserve"> (assisting them walk) when movement is detected</w:t>
      </w:r>
    </w:p>
  </w:footnote>
  <w:footnote w:id="13">
    <w:p w14:paraId="23C6BEA4" w14:textId="7BFE969A" w:rsidR="0088059B" w:rsidRDefault="0088059B">
      <w:pPr>
        <w:pStyle w:val="FootnoteText"/>
      </w:pPr>
      <w:r>
        <w:rPr>
          <w:rStyle w:val="FootnoteReference"/>
        </w:rPr>
        <w:footnoteRef/>
      </w:r>
      <w:r>
        <w:t xml:space="preserve"> I</w:t>
      </w:r>
      <w:r w:rsidRPr="002A0FE8">
        <w:t xml:space="preserve">n circumstances where the movement of the pilot is so limited and restricted (e.g. via disability) that any </w:t>
      </w:r>
      <w:r>
        <w:t>mobility</w:t>
      </w:r>
      <w:r w:rsidRPr="002A0FE8">
        <w:t xml:space="preserve"> is an improvement.</w:t>
      </w:r>
    </w:p>
  </w:footnote>
  <w:footnote w:id="14">
    <w:p w14:paraId="5E15324A" w14:textId="77777777" w:rsidR="0088059B" w:rsidRDefault="0088059B" w:rsidP="008F4770">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15">
    <w:p w14:paraId="35119D2D" w14:textId="18CA4138" w:rsidR="0088059B" w:rsidRDefault="0088059B">
      <w:pPr>
        <w:pStyle w:val="FootnoteText"/>
      </w:pPr>
      <w:r>
        <w:rPr>
          <w:rStyle w:val="FootnoteReference"/>
        </w:rPr>
        <w:footnoteRef/>
      </w:r>
      <w:r>
        <w:t xml:space="preserve"> Excellent sources include: </w:t>
      </w:r>
      <w:r w:rsidRPr="00C55CF1">
        <w:t>Automatic Control Systems</w:t>
      </w:r>
      <w:sdt>
        <w:sdtPr>
          <w:id w:val="1192578367"/>
          <w:citation/>
        </w:sdtPr>
        <w:sdtContent>
          <w:r>
            <w:fldChar w:fldCharType="begin"/>
          </w:r>
          <w:r>
            <w:instrText xml:space="preserve"> CITATION Gol101 \l 3081 </w:instrText>
          </w:r>
          <w:r>
            <w:fldChar w:fldCharType="separate"/>
          </w:r>
          <w:r>
            <w:rPr>
              <w:noProof/>
            </w:rPr>
            <w:t xml:space="preserve"> (Golnaraghi &amp; Kuo, 2010)</w:t>
          </w:r>
          <w:r>
            <w:fldChar w:fldCharType="end"/>
          </w:r>
        </w:sdtContent>
      </w:sdt>
      <w:r>
        <w:t>,</w:t>
      </w:r>
      <w:r w:rsidRPr="00C55CF1">
        <w:t xml:space="preserve"> Modern Control Engineering</w:t>
      </w:r>
      <w:sdt>
        <w:sdtPr>
          <w:id w:val="-983233486"/>
          <w:citation/>
        </w:sdtPr>
        <w:sdtContent>
          <w:r>
            <w:fldChar w:fldCharType="begin"/>
          </w:r>
          <w:r>
            <w:instrText xml:space="preserve"> CITATION Oga10 \l 3081 </w:instrText>
          </w:r>
          <w:r>
            <w:fldChar w:fldCharType="separate"/>
          </w:r>
          <w:r>
            <w:rPr>
              <w:noProof/>
            </w:rPr>
            <w:t xml:space="preserve"> (Ogata, 2010)</w:t>
          </w:r>
          <w:r>
            <w:fldChar w:fldCharType="end"/>
          </w:r>
        </w:sdtContent>
      </w:sdt>
      <w:r>
        <w:t xml:space="preserve">, </w:t>
      </w:r>
      <w:r w:rsidRPr="00A3783E">
        <w:t>Springer Handbook of Robotics</w:t>
      </w:r>
      <w:sdt>
        <w:sdtPr>
          <w:id w:val="-280420551"/>
          <w:citation/>
        </w:sdtPr>
        <w:sdtContent>
          <w:r>
            <w:fldChar w:fldCharType="begin"/>
          </w:r>
          <w:r>
            <w:instrText xml:space="preserve"> CITATION Sic16 \l 3081 </w:instrText>
          </w:r>
          <w:r>
            <w:fldChar w:fldCharType="separate"/>
          </w:r>
          <w:r>
            <w:rPr>
              <w:noProof/>
            </w:rPr>
            <w:t xml:space="preserve"> (Siciliano &amp; Khatib, 2016)</w:t>
          </w:r>
          <w:r>
            <w:fldChar w:fldCharType="end"/>
          </w:r>
        </w:sdtContent>
      </w:sdt>
      <w:r>
        <w:t xml:space="preserve">, and </w:t>
      </w:r>
      <w:r w:rsidRPr="00A3783E">
        <w:t>Modern Control Systems</w:t>
      </w:r>
      <w:sdt>
        <w:sdtPr>
          <w:id w:val="-217819306"/>
          <w:citation/>
        </w:sdtPr>
        <w:sdtContent>
          <w:r>
            <w:fldChar w:fldCharType="begin"/>
          </w:r>
          <w:r>
            <w:instrText xml:space="preserve"> CITATION Dor111 \l 3081 </w:instrText>
          </w:r>
          <w:r>
            <w:fldChar w:fldCharType="separate"/>
          </w:r>
          <w:r>
            <w:rPr>
              <w:noProof/>
            </w:rPr>
            <w:t xml:space="preserve"> (Dorf &amp; Bishop, 2011)</w:t>
          </w:r>
          <w:r>
            <w:fldChar w:fldCharType="end"/>
          </w:r>
        </w:sdtContent>
      </w:sdt>
      <w:r>
        <w:t>.</w:t>
      </w:r>
    </w:p>
  </w:footnote>
  <w:footnote w:id="16">
    <w:p w14:paraId="1B189E5A" w14:textId="42D664D2" w:rsidR="0088059B" w:rsidRDefault="0088059B">
      <w:pPr>
        <w:pStyle w:val="FootnoteText"/>
      </w:pPr>
      <w:r>
        <w:rPr>
          <w:rStyle w:val="FootnoteReference"/>
        </w:rPr>
        <w:footnoteRef/>
      </w:r>
      <w:r>
        <w:t xml:space="preserve">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17">
    <w:p w14:paraId="6BDDFB59" w14:textId="5EDF64CE" w:rsidR="0088059B" w:rsidRDefault="0088059B">
      <w:pPr>
        <w:pStyle w:val="FootnoteText"/>
      </w:pPr>
      <w:r>
        <w:rPr>
          <w:rStyle w:val="FootnoteReference"/>
        </w:rPr>
        <w:footnoteRef/>
      </w:r>
      <w:r>
        <w:t xml:space="preserve"> See </w:t>
      </w:r>
      <w:r>
        <w:fldChar w:fldCharType="begin"/>
      </w:r>
      <w:r>
        <w:instrText xml:space="preserve"> REF _Ref516315671 \r \h </w:instrText>
      </w:r>
      <w:r>
        <w:fldChar w:fldCharType="separate"/>
      </w:r>
      <w:r>
        <w:t>1.3</w:t>
      </w:r>
      <w:r>
        <w:fldChar w:fldCharType="end"/>
      </w:r>
      <w:r>
        <w:t xml:space="preserve"> - </w:t>
      </w:r>
      <w:r>
        <w:fldChar w:fldCharType="begin"/>
      </w:r>
      <w:r>
        <w:instrText xml:space="preserve"> REF _Ref516315674 \h </w:instrText>
      </w:r>
      <w:r>
        <w:fldChar w:fldCharType="separate"/>
      </w:r>
      <w:r>
        <w:t>Scope</w:t>
      </w:r>
      <w:r>
        <w:fldChar w:fldCharType="end"/>
      </w:r>
    </w:p>
  </w:footnote>
  <w:footnote w:id="18">
    <w:p w14:paraId="2B151E7C" w14:textId="117406E4" w:rsidR="0088059B" w:rsidRDefault="0088059B">
      <w:pPr>
        <w:pStyle w:val="FootnoteText"/>
      </w:pPr>
      <w:r>
        <w:rPr>
          <w:rStyle w:val="FootnoteReference"/>
        </w:rPr>
        <w:footnoteRef/>
      </w:r>
      <w:r>
        <w:t xml:space="preserve"> Not assigned to a subsystem.</w:t>
      </w:r>
    </w:p>
  </w:footnote>
  <w:footnote w:id="19">
    <w:p w14:paraId="47D14B82" w14:textId="23E4CA08" w:rsidR="0088059B" w:rsidRDefault="0088059B">
      <w:pPr>
        <w:pStyle w:val="FootnoteText"/>
      </w:pPr>
      <w:r>
        <w:rPr>
          <w:rStyle w:val="FootnoteReference"/>
        </w:rPr>
        <w:footnoteRef/>
      </w:r>
      <w:r>
        <w:t xml:space="preserve"> Increasing the mass of any component that is supported by the exoskeleton increases the mass (and inertial term) of the leg. This in turn increase the torque requirements of the actuators. As the system is not to be load bearing, mass should be minimised.</w:t>
      </w:r>
    </w:p>
  </w:footnote>
  <w:footnote w:id="20">
    <w:p w14:paraId="4E308934" w14:textId="5704E1CB" w:rsidR="0088059B" w:rsidRDefault="0088059B">
      <w:pPr>
        <w:pStyle w:val="FootnoteText"/>
      </w:pPr>
      <w:r>
        <w:rPr>
          <w:rStyle w:val="FootnoteReference"/>
        </w:rPr>
        <w:footnoteRef/>
      </w:r>
      <w:r>
        <w:t xml:space="preserve"> See </w:t>
      </w:r>
      <w:r>
        <w:fldChar w:fldCharType="begin"/>
      </w:r>
      <w:r>
        <w:instrText xml:space="preserve"> REF _Ref516391975 \r \h </w:instrText>
      </w:r>
      <w:r>
        <w:fldChar w:fldCharType="separate"/>
      </w:r>
      <w:r>
        <w:t>6.1</w:t>
      </w:r>
      <w:r>
        <w:fldChar w:fldCharType="end"/>
      </w:r>
      <w:r>
        <w:t xml:space="preserve"> - </w:t>
      </w:r>
      <w:r>
        <w:fldChar w:fldCharType="begin"/>
      </w:r>
      <w:r>
        <w:instrText xml:space="preserve"> REF _Ref516391977 \h </w:instrText>
      </w:r>
      <w:r>
        <w:fldChar w:fldCharType="separate"/>
      </w:r>
      <w:r w:rsidRPr="00A452FB">
        <w:t>Definition and Requirements</w:t>
      </w:r>
      <w:r>
        <w:fldChar w:fldCharType="end"/>
      </w:r>
      <w:r>
        <w:t>.</w:t>
      </w:r>
    </w:p>
  </w:footnote>
  <w:footnote w:id="21">
    <w:p w14:paraId="6E871874" w14:textId="77777777" w:rsidR="0088059B" w:rsidRDefault="0088059B" w:rsidP="00A92823">
      <w:pPr>
        <w:pStyle w:val="FootnoteText"/>
      </w:pPr>
      <w:r>
        <w:rPr>
          <w:rStyle w:val="FootnoteReference"/>
        </w:rPr>
        <w:footnoteRef/>
      </w:r>
      <w:r>
        <w:t xml:space="preserve"> Links refers to the actuated limb segments of the exoskeleton correlating with the thigh, shin, and foot.</w:t>
      </w:r>
    </w:p>
  </w:footnote>
  <w:footnote w:id="22">
    <w:p w14:paraId="47A811DA" w14:textId="48C50B15" w:rsidR="0088059B" w:rsidRDefault="0088059B">
      <w:pPr>
        <w:pStyle w:val="FootnoteText"/>
      </w:pPr>
      <w:r>
        <w:rPr>
          <w:rStyle w:val="FootnoteReference"/>
        </w:rPr>
        <w:footnoteRef/>
      </w:r>
      <w:r>
        <w:t xml:space="preserve"> See </w:t>
      </w:r>
      <w:r>
        <w:fldChar w:fldCharType="begin"/>
      </w:r>
      <w:r>
        <w:instrText xml:space="preserve"> REF _Ref516392015 \r \h </w:instrText>
      </w:r>
      <w:r>
        <w:fldChar w:fldCharType="separate"/>
      </w:r>
      <w:r>
        <w:t>5</w:t>
      </w:r>
      <w:r>
        <w:fldChar w:fldCharType="end"/>
      </w:r>
      <w:r>
        <w:t xml:space="preserve"> - </w:t>
      </w:r>
      <w:r>
        <w:fldChar w:fldCharType="begin"/>
      </w:r>
      <w:r>
        <w:instrText xml:space="preserve"> REF _Ref516392018 \h </w:instrText>
      </w:r>
      <w:r>
        <w:fldChar w:fldCharType="separate"/>
      </w:r>
      <w:r w:rsidRPr="00300E54">
        <w:t>Approach and execution</w:t>
      </w:r>
      <w:r>
        <w:t>: SS2</w:t>
      </w:r>
      <w:r>
        <w:fldChar w:fldCharType="end"/>
      </w:r>
      <w:r>
        <w:t>.</w:t>
      </w:r>
    </w:p>
  </w:footnote>
  <w:footnote w:id="23">
    <w:p w14:paraId="2A457864" w14:textId="58D4BC01" w:rsidR="0088059B" w:rsidRDefault="0088059B">
      <w:pPr>
        <w:pStyle w:val="FootnoteText"/>
      </w:pPr>
      <w:r>
        <w:rPr>
          <w:rStyle w:val="FootnoteReference"/>
        </w:rPr>
        <w:footnoteRef/>
      </w:r>
      <w:r>
        <w:t xml:space="preserve"> To reduce signal over cables loss from the position and proximity sensors by minimising cable distance.</w:t>
      </w:r>
    </w:p>
  </w:footnote>
  <w:footnote w:id="24">
    <w:p w14:paraId="08625FCB" w14:textId="3926B0B8" w:rsidR="0088059B" w:rsidRDefault="0088059B">
      <w:pPr>
        <w:pStyle w:val="FootnoteText"/>
      </w:pPr>
      <w:r>
        <w:rPr>
          <w:rStyle w:val="FootnoteReference"/>
        </w:rPr>
        <w:footnoteRef/>
      </w:r>
      <w:r>
        <w:t xml:space="preserve"> The controllers C02 and C05.</w:t>
      </w:r>
    </w:p>
  </w:footnote>
  <w:footnote w:id="25">
    <w:p w14:paraId="2DF617A8" w14:textId="5CAE17B5" w:rsidR="0088059B" w:rsidRDefault="0088059B">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91236875"/>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26">
    <w:p w14:paraId="57868B37" w14:textId="77777777" w:rsidR="0088059B" w:rsidRDefault="0088059B" w:rsidP="0072726D">
      <w:pPr>
        <w:pStyle w:val="FootnoteText"/>
      </w:pPr>
      <w:r>
        <w:rPr>
          <w:rStyle w:val="FootnoteReference"/>
        </w:rPr>
        <w:footnoteRef/>
      </w:r>
      <w:r>
        <w:t xml:space="preserve"> </w:t>
      </w:r>
      <w:r w:rsidRPr="00E05E96">
        <w:t>The STM32F303K8 datasheet may be found in the attached documents as “STM32F303x6x8 - Arm Cortex-M4 32b MCU+FPU [en.DM00092070].pdf”.</w:t>
      </w:r>
    </w:p>
  </w:footnote>
  <w:footnote w:id="27">
    <w:p w14:paraId="5F9793E5" w14:textId="77777777" w:rsidR="0088059B" w:rsidRDefault="0088059B" w:rsidP="0072726D">
      <w:pPr>
        <w:pStyle w:val="FootnoteText"/>
      </w:pPr>
      <w:r>
        <w:rPr>
          <w:rStyle w:val="FootnoteReference"/>
        </w:rPr>
        <w:footnoteRef/>
      </w:r>
      <w:r>
        <w:t xml:space="preserve"> </w:t>
      </w:r>
      <w:r w:rsidRPr="00E05E96">
        <w:t>The STM NUCLEO-F303K8 STM NUCLEO-F303K8 datasheet may be found in the attached documents as “UM1956 - STM32 Nucleo-32 board [en.DM00231744].pdf”.</w:t>
      </w:r>
    </w:p>
  </w:footnote>
  <w:footnote w:id="28">
    <w:p w14:paraId="1894310F" w14:textId="4E3B3E4B" w:rsidR="0088059B" w:rsidRDefault="0088059B">
      <w:pPr>
        <w:pStyle w:val="FootnoteText"/>
      </w:pPr>
      <w:r>
        <w:rPr>
          <w:rStyle w:val="FootnoteReference"/>
        </w:rPr>
        <w:footnoteRef/>
      </w:r>
      <w:r>
        <w:t xml:space="preserve"> External or via micro USB</w:t>
      </w:r>
    </w:p>
  </w:footnote>
  <w:footnote w:id="29">
    <w:p w14:paraId="5511AD01" w14:textId="77777777" w:rsidR="0088059B" w:rsidRDefault="0088059B" w:rsidP="0072726D">
      <w:pPr>
        <w:pStyle w:val="FootnoteText"/>
      </w:pPr>
      <w:r>
        <w:rPr>
          <w:rStyle w:val="FootnoteReference"/>
        </w:rPr>
        <w:footnoteRef/>
      </w:r>
      <w:r>
        <w:t xml:space="preserve"> </w:t>
      </w:r>
      <w:r w:rsidRPr="00E05E96">
        <w:t>The ST-LINK datasheet may be found in the attached documents as “TN1235 - Overview of the ST-LINK [en.DM00290229].pdf”.</w:t>
      </w:r>
    </w:p>
  </w:footnote>
  <w:footnote w:id="30">
    <w:p w14:paraId="2226E006" w14:textId="77777777" w:rsidR="0088059B" w:rsidRDefault="0088059B" w:rsidP="0072726D">
      <w:pPr>
        <w:pStyle w:val="FootnoteText"/>
      </w:pPr>
      <w:r>
        <w:rPr>
          <w:rStyle w:val="FootnoteReference"/>
        </w:rPr>
        <w:footnoteRef/>
      </w:r>
      <w:r>
        <w:t xml:space="preserve"> </w:t>
      </w:r>
      <w:r w:rsidRPr="00E05E96">
        <w:t>The STM32CubeMX datasheet may be found in the attached documents as “UM1718 - STM32CubeMX for STM32 [en.DM00104712].pdf”.</w:t>
      </w:r>
    </w:p>
  </w:footnote>
  <w:footnote w:id="31">
    <w:p w14:paraId="486D05CB" w14:textId="77777777" w:rsidR="0088059B" w:rsidRDefault="0088059B" w:rsidP="0072726D">
      <w:pPr>
        <w:pStyle w:val="FootnoteText"/>
      </w:pPr>
      <w:r>
        <w:rPr>
          <w:rStyle w:val="FootnoteReference"/>
        </w:rPr>
        <w:footnoteRef/>
      </w:r>
      <w:r>
        <w:t xml:space="preserve"> Firmware on the </w:t>
      </w:r>
      <w:r w:rsidRPr="00A9579F">
        <w:t>STM32F303</w:t>
      </w:r>
      <w:r>
        <w:t>K8 must updated to the latest version for the system to boot correctly. The default firmware installed will not perform as designed.</w:t>
      </w:r>
    </w:p>
  </w:footnote>
  <w:footnote w:id="32">
    <w:p w14:paraId="6E82539E" w14:textId="33CDAA97" w:rsidR="0088059B" w:rsidRDefault="0088059B">
      <w:pPr>
        <w:pStyle w:val="FootnoteText"/>
      </w:pPr>
      <w:r>
        <w:rPr>
          <w:rStyle w:val="FootnoteReference"/>
        </w:rPr>
        <w:footnoteRef/>
      </w:r>
      <w:r>
        <w:t xml:space="preserve"> UART: see </w:t>
      </w:r>
      <w:r>
        <w:fldChar w:fldCharType="begin"/>
      </w:r>
      <w:r>
        <w:instrText xml:space="preserve"> REF _Ref516319301 \r \h </w:instrText>
      </w:r>
      <w:r>
        <w:fldChar w:fldCharType="separate"/>
      </w:r>
      <w:r>
        <w:t>7.2.1</w:t>
      </w:r>
      <w:r>
        <w:fldChar w:fldCharType="end"/>
      </w:r>
      <w:r>
        <w:t xml:space="preserve"> - </w:t>
      </w:r>
      <w:r>
        <w:fldChar w:fldCharType="begin"/>
      </w:r>
      <w:r>
        <w:instrText xml:space="preserve"> REF _Ref516319301 \h </w:instrText>
      </w:r>
      <w:r>
        <w:fldChar w:fldCharType="separate"/>
      </w:r>
      <w:r>
        <w:t>Communication Protocol</w:t>
      </w:r>
      <w:r>
        <w:fldChar w:fldCharType="end"/>
      </w:r>
    </w:p>
  </w:footnote>
  <w:footnote w:id="33">
    <w:p w14:paraId="45710A0F" w14:textId="652F4818" w:rsidR="0088059B" w:rsidRDefault="0088059B">
      <w:pPr>
        <w:pStyle w:val="FootnoteText"/>
      </w:pPr>
      <w:r>
        <w:rPr>
          <w:rStyle w:val="FootnoteReference"/>
        </w:rPr>
        <w:footnoteRef/>
      </w:r>
      <w:r>
        <w:t xml:space="preserve"> PWM: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34">
    <w:p w14:paraId="07E3C6E7" w14:textId="7A227E6D" w:rsidR="0088059B" w:rsidRDefault="0088059B">
      <w:pPr>
        <w:pStyle w:val="FootnoteText"/>
      </w:pPr>
      <w:r>
        <w:rPr>
          <w:rStyle w:val="FootnoteReference"/>
        </w:rPr>
        <w:footnoteRef/>
      </w:r>
      <w:r>
        <w:t xml:space="preserve"> ADC: see </w:t>
      </w:r>
      <w:r>
        <w:fldChar w:fldCharType="begin"/>
      </w:r>
      <w:r>
        <w:instrText xml:space="preserve"> REF _Ref516319346 \r \h </w:instrText>
      </w:r>
      <w:r>
        <w:fldChar w:fldCharType="separate"/>
      </w:r>
      <w:r>
        <w:t>3.2.5</w:t>
      </w:r>
      <w:r>
        <w:fldChar w:fldCharType="end"/>
      </w:r>
      <w:r>
        <w:t xml:space="preserve"> - </w:t>
      </w:r>
      <w:r>
        <w:fldChar w:fldCharType="begin"/>
      </w:r>
      <w:r>
        <w:instrText xml:space="preserve"> REF _Ref516319346 \h </w:instrText>
      </w:r>
      <w:r>
        <w:fldChar w:fldCharType="separate"/>
      </w:r>
      <w:r>
        <w:t>Reading Sensor Signals</w:t>
      </w:r>
      <w:r>
        <w:fldChar w:fldCharType="end"/>
      </w:r>
    </w:p>
  </w:footnote>
  <w:footnote w:id="35">
    <w:p w14:paraId="299E5B84" w14:textId="4B5B5DE8" w:rsidR="0088059B" w:rsidRDefault="0088059B">
      <w:pPr>
        <w:pStyle w:val="FootnoteText"/>
      </w:pPr>
      <w:r>
        <w:rPr>
          <w:rStyle w:val="FootnoteReference"/>
        </w:rPr>
        <w:footnoteRef/>
      </w:r>
      <w:r>
        <w:t xml:space="preserve"> Fiction lock headers were used to prevent accidental removal.</w:t>
      </w:r>
    </w:p>
  </w:footnote>
  <w:footnote w:id="36">
    <w:p w14:paraId="6A1432A3" w14:textId="3C7A85C4" w:rsidR="0088059B" w:rsidRDefault="0088059B">
      <w:pPr>
        <w:pStyle w:val="FootnoteText"/>
      </w:pPr>
      <w:r>
        <w:rPr>
          <w:rStyle w:val="FootnoteReference"/>
        </w:rPr>
        <w:footnoteRef/>
      </w:r>
      <w:r>
        <w:t xml:space="preserve"> Specifically, a breakout for a UART channel.</w:t>
      </w:r>
    </w:p>
  </w:footnote>
  <w:footnote w:id="37">
    <w:p w14:paraId="2FF64E94" w14:textId="7125E437" w:rsidR="0088059B" w:rsidRDefault="0088059B">
      <w:pPr>
        <w:pStyle w:val="FootnoteText"/>
      </w:pPr>
      <w:r>
        <w:rPr>
          <w:rStyle w:val="FootnoteReference"/>
        </w:rPr>
        <w:footnoteRef/>
      </w:r>
      <w:r>
        <w:t xml:space="preserve"> RJ45 jacks were used, as discussed in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38">
    <w:p w14:paraId="31128EC3" w14:textId="6A342A2A" w:rsidR="0088059B" w:rsidRDefault="0088059B">
      <w:pPr>
        <w:pStyle w:val="FootnoteText"/>
      </w:pPr>
      <w:r>
        <w:rPr>
          <w:rStyle w:val="FootnoteReference"/>
        </w:rPr>
        <w:footnoteRef/>
      </w:r>
      <w:r>
        <w:t xml:space="preserve"> Resistive dividers were used as s</w:t>
      </w:r>
      <w:r w:rsidRPr="001A2234">
        <w:t>tep-down level shifters</w:t>
      </w:r>
      <w:r>
        <w:t>, variations in voltage and current were within acceptable parameters</w:t>
      </w:r>
    </w:p>
  </w:footnote>
  <w:footnote w:id="39">
    <w:p w14:paraId="7942451F" w14:textId="10A85E69" w:rsidR="0088059B" w:rsidRDefault="0088059B">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897852254"/>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40">
    <w:p w14:paraId="64BE9601" w14:textId="7D71F936" w:rsidR="0088059B" w:rsidRDefault="0088059B">
      <w:pPr>
        <w:pStyle w:val="FootnoteText"/>
      </w:pPr>
      <w:r>
        <w:rPr>
          <w:rStyle w:val="FootnoteReference"/>
        </w:rPr>
        <w:footnoteRef/>
      </w:r>
      <w:r>
        <w:t xml:space="preserve"> </w:t>
      </w:r>
      <w:r w:rsidRPr="00302629">
        <w:t>See attached code “\Code (C)” or</w:t>
      </w:r>
      <w:r>
        <w:t xml:space="preserve"> </w:t>
      </w:r>
      <w:r>
        <w:fldChar w:fldCharType="begin"/>
      </w:r>
      <w:r>
        <w:instrText xml:space="preserve"> REF _Ref516334002 \r \h </w:instrText>
      </w:r>
      <w:r>
        <w:fldChar w:fldCharType="separate"/>
      </w:r>
      <w:r>
        <w:t>18</w:t>
      </w:r>
      <w:r>
        <w:fldChar w:fldCharType="end"/>
      </w:r>
      <w:r>
        <w:t xml:space="preserve"> - </w:t>
      </w:r>
      <w:r>
        <w:fldChar w:fldCharType="begin"/>
      </w:r>
      <w:r>
        <w:instrText xml:space="preserve"> REF _Ref516340467 \h </w:instrText>
      </w:r>
      <w:r>
        <w:fldChar w:fldCharType="separate"/>
      </w:r>
      <w:proofErr w:type="spellStart"/>
      <w:r>
        <w:t>Update_ADC_Values</w:t>
      </w:r>
      <w:proofErr w:type="spellEnd"/>
      <w:r>
        <w:fldChar w:fldCharType="end"/>
      </w:r>
    </w:p>
  </w:footnote>
  <w:footnote w:id="41">
    <w:p w14:paraId="2D8B599E" w14:textId="4A20227F" w:rsidR="0088059B" w:rsidRDefault="0088059B" w:rsidP="006F4E3E">
      <w:pPr>
        <w:pStyle w:val="FootnoteText"/>
      </w:pPr>
      <w:r>
        <w:rPr>
          <w:rStyle w:val="FootnoteReference"/>
        </w:rPr>
        <w:footnoteRef/>
      </w:r>
      <w:r>
        <w:t xml:space="preserve"> See </w:t>
      </w:r>
      <w:r>
        <w:fldChar w:fldCharType="begin"/>
      </w:r>
      <w:r>
        <w:instrText xml:space="preserve"> REF _Ref516314205 \r \h </w:instrText>
      </w:r>
      <w:r>
        <w:fldChar w:fldCharType="separate"/>
      </w:r>
      <w:r>
        <w:t>7</w:t>
      </w:r>
      <w:r>
        <w:fldChar w:fldCharType="end"/>
      </w:r>
      <w:r>
        <w:t xml:space="preserve"> - </w:t>
      </w:r>
      <w:r>
        <w:fldChar w:fldCharType="begin"/>
      </w:r>
      <w:r>
        <w:instrText xml:space="preserve"> REF _Ref516314209 \h </w:instrText>
      </w:r>
      <w:r>
        <w:fldChar w:fldCharType="separate"/>
      </w:r>
      <w:r w:rsidRPr="00300E54">
        <w:t>Approach and execution</w:t>
      </w:r>
      <w:r>
        <w:t>: SS4</w:t>
      </w:r>
      <w:r>
        <w:fldChar w:fldCharType="end"/>
      </w:r>
    </w:p>
  </w:footnote>
  <w:footnote w:id="42">
    <w:p w14:paraId="3A1BF007" w14:textId="60A84163" w:rsidR="0088059B" w:rsidRDefault="0088059B">
      <w:pPr>
        <w:pStyle w:val="FootnoteText"/>
      </w:pPr>
      <w:r>
        <w:rPr>
          <w:rStyle w:val="FootnoteReference"/>
        </w:rPr>
        <w:footnoteRef/>
      </w:r>
      <w:r>
        <w:t xml:space="preserve"> See </w:t>
      </w:r>
      <w:r>
        <w:fldChar w:fldCharType="begin"/>
      </w:r>
      <w:r>
        <w:instrText xml:space="preserve"> REF _Ref516314306 \r \h </w:instrText>
      </w:r>
      <w:r>
        <w:fldChar w:fldCharType="separate"/>
      </w:r>
      <w:r>
        <w:t>3.2.3</w:t>
      </w:r>
      <w:r>
        <w:fldChar w:fldCharType="end"/>
      </w:r>
      <w:r>
        <w:t xml:space="preserve"> - </w:t>
      </w:r>
      <w:r>
        <w:fldChar w:fldCharType="begin"/>
      </w:r>
      <w:r>
        <w:instrText xml:space="preserve"> REF _Ref516314306 \h </w:instrText>
      </w:r>
      <w:r>
        <w:fldChar w:fldCharType="separate"/>
      </w:r>
      <w:r>
        <w:t>Controller</w:t>
      </w:r>
      <w:r>
        <w:fldChar w:fldCharType="end"/>
      </w:r>
    </w:p>
  </w:footnote>
  <w:footnote w:id="43">
    <w:p w14:paraId="29E6CDE1" w14:textId="0CC753F0" w:rsidR="0088059B" w:rsidRDefault="0088059B">
      <w:pPr>
        <w:pStyle w:val="FootnoteText"/>
      </w:pPr>
      <w:r>
        <w:rPr>
          <w:rStyle w:val="FootnoteReference"/>
        </w:rPr>
        <w:footnoteRef/>
      </w:r>
      <w:r>
        <w:t xml:space="preserve"> See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44">
    <w:p w14:paraId="19841EC1" w14:textId="77777777" w:rsidR="0088059B" w:rsidRDefault="0088059B" w:rsidP="0072726D">
      <w:pPr>
        <w:pStyle w:val="FootnoteText"/>
      </w:pPr>
      <w:r>
        <w:rPr>
          <w:rStyle w:val="FootnoteReference"/>
        </w:rPr>
        <w:footnoteRef/>
      </w:r>
      <w:r>
        <w:t xml:space="preserve"> Drawing the current for the entire system through a single device is not recommended, the system is designed to allow redundancy in powering.</w:t>
      </w:r>
    </w:p>
  </w:footnote>
  <w:footnote w:id="45">
    <w:p w14:paraId="1C4B50E2" w14:textId="43F716C6" w:rsidR="0088059B" w:rsidRDefault="0088059B">
      <w:pPr>
        <w:pStyle w:val="FootnoteText"/>
      </w:pPr>
      <w:r>
        <w:rPr>
          <w:rStyle w:val="FootnoteReference"/>
        </w:rPr>
        <w:footnoteRef/>
      </w:r>
      <w:r>
        <w:t xml:space="preserve"> </w:t>
      </w:r>
      <w:r>
        <w:rPr>
          <w:noProof/>
        </w:rPr>
        <w:t>This implies a fixed point where readings can be taken, as such, a mechnism for fastening the detection system must be devised</w:t>
      </w:r>
    </w:p>
  </w:footnote>
  <w:footnote w:id="46">
    <w:p w14:paraId="5A95D018" w14:textId="11F78912" w:rsidR="0088059B" w:rsidRDefault="0088059B">
      <w:pPr>
        <w:pStyle w:val="FootnoteText"/>
      </w:pPr>
      <w:r>
        <w:rPr>
          <w:rStyle w:val="FootnoteReference"/>
        </w:rPr>
        <w:footnoteRef/>
      </w:r>
      <w:r>
        <w:t xml:space="preserve"> </w:t>
      </w:r>
      <w:r>
        <w:rPr>
          <w:noProof/>
        </w:rPr>
        <w:t>Functionally, this is the process of deriving the function that maps raw analogue voltage values to distance.</w:t>
      </w:r>
    </w:p>
  </w:footnote>
  <w:footnote w:id="47">
    <w:p w14:paraId="4346225E" w14:textId="2CED1882" w:rsidR="0088059B" w:rsidRDefault="0088059B">
      <w:pPr>
        <w:pStyle w:val="FootnoteText"/>
      </w:pPr>
      <w:r>
        <w:rPr>
          <w:rStyle w:val="FootnoteReference"/>
        </w:rPr>
        <w:footnoteRef/>
      </w:r>
      <w:r>
        <w:t xml:space="preserve"> </w:t>
      </w:r>
      <w:r>
        <w:rPr>
          <w:noProof/>
        </w:rPr>
        <w:t xml:space="preserve">E.g. IR light, ultrasonic waves, magnetic field strength, etc, see </w:t>
      </w:r>
      <w:r>
        <w:rPr>
          <w:noProof/>
        </w:rPr>
        <w:fldChar w:fldCharType="begin"/>
      </w:r>
      <w:r>
        <w:rPr>
          <w:noProof/>
        </w:rPr>
        <w:instrText xml:space="preserve"> REF _Ref516319532 \r \h </w:instrText>
      </w:r>
      <w:r>
        <w:rPr>
          <w:noProof/>
        </w:rPr>
      </w:r>
      <w:r>
        <w:rPr>
          <w:noProof/>
        </w:rPr>
        <w:fldChar w:fldCharType="separate"/>
      </w:r>
      <w:r>
        <w:rPr>
          <w:noProof/>
        </w:rPr>
        <w:t>13</w:t>
      </w:r>
      <w:r>
        <w:rPr>
          <w:noProof/>
        </w:rPr>
        <w:fldChar w:fldCharType="end"/>
      </w:r>
      <w:r>
        <w:rPr>
          <w:noProof/>
        </w:rPr>
        <w:t xml:space="preserve"> - </w:t>
      </w:r>
      <w:r>
        <w:rPr>
          <w:noProof/>
        </w:rPr>
        <w:fldChar w:fldCharType="begin"/>
      </w:r>
      <w:r>
        <w:rPr>
          <w:noProof/>
        </w:rPr>
        <w:instrText xml:space="preserve"> REF _Ref516319535 \h </w:instrText>
      </w:r>
      <w:r>
        <w:rPr>
          <w:noProof/>
        </w:rPr>
      </w:r>
      <w:r>
        <w:rPr>
          <w:noProof/>
        </w:rPr>
        <w:fldChar w:fldCharType="separate"/>
      </w:r>
      <w:r>
        <w:t>Appendix C: Proximity Sensors</w:t>
      </w:r>
      <w:r>
        <w:rPr>
          <w:noProof/>
        </w:rPr>
        <w:fldChar w:fldCharType="end"/>
      </w:r>
    </w:p>
  </w:footnote>
  <w:footnote w:id="48">
    <w:p w14:paraId="1115DF08" w14:textId="00D47F5D" w:rsidR="0088059B" w:rsidRDefault="0088059B">
      <w:pPr>
        <w:pStyle w:val="FootnoteText"/>
      </w:pPr>
      <w:r>
        <w:rPr>
          <w:rStyle w:val="FootnoteReference"/>
        </w:rPr>
        <w:footnoteRef/>
      </w:r>
      <w:r>
        <w:t xml:space="preserve"> Treated as a straight rod. This assumption isn’t strictly necessary, if we can assume the shape of the link is known and the position of the pilot can be known. In further works, the mapping of physical coordinates and the controls may be updated to compensate for the true shape of human limbs.</w:t>
      </w:r>
    </w:p>
  </w:footnote>
  <w:footnote w:id="49">
    <w:p w14:paraId="6F586C67" w14:textId="77777777" w:rsidR="0088059B" w:rsidRDefault="0088059B" w:rsidP="00A60DC6">
      <w:pPr>
        <w:pStyle w:val="FootnoteText"/>
      </w:pPr>
      <w:r>
        <w:rPr>
          <w:rStyle w:val="FootnoteReference"/>
        </w:rPr>
        <w:footnoteRef/>
      </w:r>
      <w:r>
        <w:t xml:space="preserve"> Assuming the position of the exoskeleton is known.</w:t>
      </w:r>
    </w:p>
  </w:footnote>
  <w:footnote w:id="50">
    <w:p w14:paraId="63EF0E58" w14:textId="77777777" w:rsidR="0088059B" w:rsidRDefault="0088059B" w:rsidP="001D3E93">
      <w:pPr>
        <w:pStyle w:val="FootnoteText"/>
      </w:pPr>
      <w:r>
        <w:rPr>
          <w:rStyle w:val="FootnoteReference"/>
        </w:rPr>
        <w:footnoteRef/>
      </w:r>
      <w:r>
        <w:t xml:space="preserve"> </w:t>
      </w:r>
      <w:r w:rsidRPr="00847C0A">
        <w:t>The TCRT5000’s datasheet may be found in the attached documents as “TCRT5000 - Reflective Optical Sensor with Transistor Output.pdf”.</w:t>
      </w:r>
    </w:p>
  </w:footnote>
  <w:footnote w:id="51">
    <w:p w14:paraId="2282C3B5" w14:textId="565583FE" w:rsidR="0088059B" w:rsidRDefault="0088059B">
      <w:pPr>
        <w:pStyle w:val="FootnoteText"/>
      </w:pPr>
      <w:r>
        <w:rPr>
          <w:rStyle w:val="FootnoteReference"/>
        </w:rPr>
        <w:footnoteRef/>
      </w:r>
      <w:r>
        <w:t xml:space="preserve"> By those responsible for the actuation system.</w:t>
      </w:r>
    </w:p>
  </w:footnote>
  <w:footnote w:id="52">
    <w:p w14:paraId="0518B7C8" w14:textId="2A8FA15E" w:rsidR="0088059B" w:rsidRDefault="0088059B">
      <w:pPr>
        <w:pStyle w:val="FootnoteText"/>
      </w:pPr>
      <w:r>
        <w:rPr>
          <w:rStyle w:val="FootnoteReference"/>
        </w:rPr>
        <w:footnoteRef/>
      </w:r>
      <w:r>
        <w:t xml:space="preserve"> T</w:t>
      </w:r>
      <w:r w:rsidRPr="007002C8">
        <w:t>hese values would remain unconfirmed until exceedingly late within the project</w:t>
      </w:r>
      <w:r>
        <w:t>.</w:t>
      </w:r>
    </w:p>
  </w:footnote>
  <w:footnote w:id="53">
    <w:p w14:paraId="7841DD99" w14:textId="798E34FF" w:rsidR="0088059B" w:rsidRDefault="0088059B">
      <w:pPr>
        <w:pStyle w:val="FootnoteText"/>
      </w:pPr>
      <w:r>
        <w:rPr>
          <w:rStyle w:val="FootnoteReference"/>
        </w:rPr>
        <w:footnoteRef/>
      </w:r>
      <w:r>
        <w:t xml:space="preserve"> Due to variations in bodily size.</w:t>
      </w:r>
    </w:p>
  </w:footnote>
  <w:footnote w:id="54">
    <w:p w14:paraId="72DBDDA5" w14:textId="7AD3C2E1" w:rsidR="0088059B" w:rsidRDefault="0088059B">
      <w:pPr>
        <w:pStyle w:val="FootnoteText"/>
      </w:pPr>
      <w:r>
        <w:rPr>
          <w:rStyle w:val="FootnoteReference"/>
        </w:rPr>
        <w:footnoteRef/>
      </w:r>
      <w:r>
        <w:t xml:space="preserve"> As noted in </w:t>
      </w:r>
      <w:r>
        <w:fldChar w:fldCharType="begin"/>
      </w:r>
      <w:r>
        <w:instrText xml:space="preserve"> REF _Ref516342559 \r \h </w:instrText>
      </w:r>
      <w:r>
        <w:fldChar w:fldCharType="separate"/>
      </w:r>
      <w:r>
        <w:t>3.1.1</w:t>
      </w:r>
      <w:r>
        <w:fldChar w:fldCharType="end"/>
      </w:r>
      <w:r>
        <w:t xml:space="preserve"> - </w:t>
      </w:r>
      <w:r>
        <w:fldChar w:fldCharType="begin"/>
      </w:r>
      <w:r>
        <w:instrText xml:space="preserve"> REF _Ref516342559 \h </w:instrText>
      </w:r>
      <w:r>
        <w:fldChar w:fldCharType="separate"/>
      </w:r>
      <w:r>
        <w:t>Additional Consideration</w:t>
      </w:r>
      <w:r>
        <w:fldChar w:fldCharType="end"/>
      </w:r>
    </w:p>
  </w:footnote>
  <w:footnote w:id="55">
    <w:p w14:paraId="394CE8D9" w14:textId="65E2F7DB" w:rsidR="0088059B" w:rsidRDefault="0088059B">
      <w:pPr>
        <w:pStyle w:val="FootnoteText"/>
      </w:pPr>
      <w:r>
        <w:rPr>
          <w:rStyle w:val="FootnoteReference"/>
        </w:rPr>
        <w:footnoteRef/>
      </w:r>
      <w:r>
        <w:t xml:space="preserve"> The MCU featured two ADC, each with their own capacitor, but each channel on the ADC shared a capacitor, so testing the two ADCs did not result in anomalous behaviour.</w:t>
      </w:r>
    </w:p>
  </w:footnote>
  <w:footnote w:id="56">
    <w:p w14:paraId="5929BFF9" w14:textId="35754FBE" w:rsidR="0088059B" w:rsidRDefault="0088059B">
      <w:pPr>
        <w:pStyle w:val="FootnoteText"/>
      </w:pPr>
      <w:r>
        <w:rPr>
          <w:rStyle w:val="FootnoteReference"/>
        </w:rPr>
        <w:footnoteRef/>
      </w:r>
      <w:r>
        <w:t xml:space="preserve"> See </w:t>
      </w:r>
      <w:r>
        <w:fldChar w:fldCharType="begin"/>
      </w:r>
      <w:r>
        <w:instrText xml:space="preserve"> REF _Ref516333194 \r \h </w:instrText>
      </w:r>
      <w:r>
        <w:fldChar w:fldCharType="separate"/>
      </w:r>
      <w:r>
        <w:t>16.1</w:t>
      </w:r>
      <w:r>
        <w:fldChar w:fldCharType="end"/>
      </w:r>
      <w:r>
        <w:t xml:space="preserve"> - </w:t>
      </w:r>
      <w:r>
        <w:fldChar w:fldCharType="begin"/>
      </w:r>
      <w:r>
        <w:instrText xml:space="preserve"> REF _Ref516333194 \h </w:instrText>
      </w:r>
      <w:r>
        <w:fldChar w:fldCharType="separate"/>
      </w:r>
      <w:r>
        <w:t>Voltage Follower</w:t>
      </w:r>
      <w:r>
        <w:fldChar w:fldCharType="end"/>
      </w:r>
    </w:p>
  </w:footnote>
  <w:footnote w:id="57">
    <w:p w14:paraId="65063802" w14:textId="77777777" w:rsidR="0088059B" w:rsidRDefault="0088059B" w:rsidP="001D3E93">
      <w:pPr>
        <w:pStyle w:val="FootnoteText"/>
      </w:pPr>
      <w:r>
        <w:rPr>
          <w:rStyle w:val="FootnoteReference"/>
        </w:rPr>
        <w:footnoteRef/>
      </w:r>
      <w:r>
        <w:t xml:space="preserve"> </w:t>
      </w:r>
      <w:r w:rsidRPr="00681238">
        <w:t>The LM358AD’s datasheet may be found in the attached documents as “LMV3xx - Low-Voltage Rail-to-Rail Output Operational Amplifiers.pdf”.</w:t>
      </w:r>
    </w:p>
  </w:footnote>
  <w:footnote w:id="58">
    <w:p w14:paraId="118ACBE3" w14:textId="6415096E" w:rsidR="0088059B" w:rsidRDefault="0088059B">
      <w:pPr>
        <w:pStyle w:val="FootnoteText"/>
      </w:pPr>
      <w:r>
        <w:rPr>
          <w:rStyle w:val="FootnoteReference"/>
        </w:rPr>
        <w:footnoteRef/>
      </w:r>
      <w:r>
        <w:t xml:space="preserve"> </w:t>
      </w:r>
      <w:r w:rsidRPr="00DA1D6D">
        <w:t>This would require a rigid frame upon which sensors could be mounted and Mounts for force sensors.</w:t>
      </w:r>
    </w:p>
  </w:footnote>
  <w:footnote w:id="59">
    <w:p w14:paraId="258CB363" w14:textId="1F5F84F7" w:rsidR="0088059B" w:rsidRDefault="0088059B">
      <w:pPr>
        <w:pStyle w:val="FootnoteText"/>
      </w:pPr>
      <w:r>
        <w:rPr>
          <w:rStyle w:val="FootnoteReference"/>
        </w:rPr>
        <w:footnoteRef/>
      </w:r>
      <w:r>
        <w:t xml:space="preserve"> </w:t>
      </w:r>
      <w:r w:rsidRPr="00DA1D6D">
        <w:t>This would involve measuring the force applied via load cell and, amplifying the signal from the load cells.</w:t>
      </w:r>
    </w:p>
  </w:footnote>
  <w:footnote w:id="60">
    <w:p w14:paraId="4253356B" w14:textId="71AEFCE1" w:rsidR="0088059B" w:rsidRDefault="0088059B">
      <w:pPr>
        <w:pStyle w:val="FootnoteText"/>
      </w:pPr>
      <w:r>
        <w:rPr>
          <w:rStyle w:val="FootnoteReference"/>
        </w:rPr>
        <w:footnoteRef/>
      </w:r>
      <w:r>
        <w:t xml:space="preserve"> </w:t>
      </w:r>
      <w:r w:rsidRPr="00DA1D6D">
        <w:t>Functionally, this is the process of deriving the function that maps raw analogue voltage values to force.</w:t>
      </w:r>
    </w:p>
  </w:footnote>
  <w:footnote w:id="61">
    <w:p w14:paraId="2533C3DF" w14:textId="4127C3E3" w:rsidR="0088059B" w:rsidRDefault="0088059B">
      <w:pPr>
        <w:pStyle w:val="FootnoteText"/>
      </w:pPr>
      <w:r>
        <w:rPr>
          <w:rStyle w:val="FootnoteReference"/>
        </w:rPr>
        <w:footnoteRef/>
      </w:r>
      <w:r>
        <w:t xml:space="preserve"> 200 kg rating for each contact point.</w:t>
      </w:r>
    </w:p>
  </w:footnote>
  <w:footnote w:id="62">
    <w:p w14:paraId="7278FCAB" w14:textId="77777777" w:rsidR="0088059B" w:rsidRDefault="0088059B" w:rsidP="00421587">
      <w:pPr>
        <w:pStyle w:val="FootnoteText"/>
      </w:pPr>
      <w:r>
        <w:rPr>
          <w:rStyle w:val="FootnoteReference"/>
        </w:rPr>
        <w:footnoteRef/>
      </w:r>
      <w:r>
        <w:t xml:space="preserve"> </w:t>
      </w:r>
      <w:r w:rsidRPr="00515954">
        <w:t>The YZV-161B’s datasheet may be found in the attached documents as “YZC-161B - 50kg Load Cell.pdf”.</w:t>
      </w:r>
    </w:p>
  </w:footnote>
  <w:footnote w:id="63">
    <w:p w14:paraId="7C2DAFD9" w14:textId="199CB2E0" w:rsidR="0088059B" w:rsidRDefault="0088059B">
      <w:pPr>
        <w:pStyle w:val="FootnoteText"/>
      </w:pPr>
      <w:r>
        <w:rPr>
          <w:rStyle w:val="FootnoteReference"/>
        </w:rPr>
        <w:footnoteRef/>
      </w:r>
      <w:r>
        <w:t xml:space="preserve"> </w:t>
      </w:r>
      <w:r w:rsidRPr="00EC768C">
        <w:t>Z refers to the impendence of the associate strain gauge</w:t>
      </w:r>
      <w:r>
        <w:t>, e.g. Z+1 = Positive stain gauge impendence for sensor one.</w:t>
      </w:r>
    </w:p>
  </w:footnote>
  <w:footnote w:id="64">
    <w:p w14:paraId="268221AF" w14:textId="77777777" w:rsidR="0088059B" w:rsidRDefault="0088059B" w:rsidP="00421587">
      <w:pPr>
        <w:pStyle w:val="FootnoteText"/>
      </w:pPr>
      <w:r>
        <w:rPr>
          <w:rStyle w:val="FootnoteReference"/>
        </w:rPr>
        <w:footnoteRef/>
      </w:r>
      <w:r>
        <w:t xml:space="preserve"> The INA125’s datasheet may be found in the attached documents as “</w:t>
      </w:r>
      <w:r w:rsidRPr="00BB3D5B">
        <w:t xml:space="preserve">INA125 - Instrumentation Amplifier </w:t>
      </w:r>
      <w:proofErr w:type="gramStart"/>
      <w:r w:rsidRPr="00BB3D5B">
        <w:t>With</w:t>
      </w:r>
      <w:proofErr w:type="gramEnd"/>
      <w:r w:rsidRPr="00BB3D5B">
        <w:t xml:space="preserve"> Precision Voltage Reference</w:t>
      </w:r>
      <w:r>
        <w:t>.pdf”.</w:t>
      </w:r>
    </w:p>
  </w:footnote>
  <w:footnote w:id="65">
    <w:p w14:paraId="32383A18" w14:textId="4E9B644A" w:rsidR="0088059B" w:rsidRDefault="0088059B">
      <w:pPr>
        <w:pStyle w:val="FootnoteText"/>
      </w:pPr>
      <w:r>
        <w:rPr>
          <w:rStyle w:val="FootnoteReference"/>
        </w:rPr>
        <w:footnoteRef/>
      </w:r>
      <w:r>
        <w:t xml:space="preserve"> This may have been the consequence of buying cheap Shenzhen parts.</w:t>
      </w:r>
    </w:p>
  </w:footnote>
  <w:footnote w:id="66">
    <w:p w14:paraId="7B5EFE28" w14:textId="08DC4C5F" w:rsidR="0088059B" w:rsidRDefault="0088059B">
      <w:pPr>
        <w:pStyle w:val="FootnoteText"/>
      </w:pPr>
      <w:r>
        <w:rPr>
          <w:rStyle w:val="FootnoteReference"/>
        </w:rPr>
        <w:footnoteRef/>
      </w:r>
      <w:r>
        <w:t xml:space="preserve"> As seen in </w:t>
      </w:r>
      <w:r>
        <w:fldChar w:fldCharType="begin"/>
      </w:r>
      <w:r>
        <w:instrText xml:space="preserve"> REF _Ref515693052 \h  \* MERGEFORMAT </w:instrText>
      </w:r>
      <w:r>
        <w:fldChar w:fldCharType="separate"/>
      </w:r>
      <w:r>
        <w:t xml:space="preserve">Table </w:t>
      </w:r>
      <w:r>
        <w:rPr>
          <w:noProof/>
        </w:rPr>
        <w:t>7</w:t>
      </w:r>
      <w:r>
        <w:t>: Load Cell Calibration</w:t>
      </w:r>
      <w:r>
        <w:fldChar w:fldCharType="end"/>
      </w:r>
      <w:r>
        <w:t xml:space="preserve"> for two sensors set received in the same shipment, fresh from the packaging, the gain required for the same effective range of measurement was approximately ten times greater.</w:t>
      </w:r>
    </w:p>
  </w:footnote>
  <w:footnote w:id="67">
    <w:p w14:paraId="6C69A29E" w14:textId="6AD0F182" w:rsidR="0088059B" w:rsidRDefault="0088059B">
      <w:pPr>
        <w:pStyle w:val="FootnoteText"/>
      </w:pPr>
      <w:r>
        <w:rPr>
          <w:rStyle w:val="FootnoteReference"/>
        </w:rPr>
        <w:footnoteRef/>
      </w:r>
      <w:r>
        <w:t xml:space="preserve"> </w:t>
      </w:r>
      <w:proofErr w:type="gramStart"/>
      <w:r>
        <w:t>So</w:t>
      </w:r>
      <w:proofErr w:type="gramEnd"/>
      <w:r>
        <w:t xml:space="preserve"> resistors could be added and removed without soldering.</w:t>
      </w:r>
    </w:p>
  </w:footnote>
  <w:footnote w:id="68">
    <w:p w14:paraId="1AB1D355" w14:textId="3CCA4D7C" w:rsidR="0088059B" w:rsidRDefault="0088059B">
      <w:pPr>
        <w:pStyle w:val="FootnoteText"/>
      </w:pPr>
      <w:r>
        <w:rPr>
          <w:rStyle w:val="FootnoteReference"/>
        </w:rPr>
        <w:footnoteRef/>
      </w:r>
      <w:r>
        <w:t xml:space="preserve"> Originally, water in a vessel was used to increase the weight from 1.2 kg to 6.9 kg in 0.25kg increments. However, the values were recalibrated after adjustments were made to the frame, using 0, 1, and 2 kg weights. The second set of results are depicted.</w:t>
      </w:r>
    </w:p>
  </w:footnote>
  <w:footnote w:id="69">
    <w:p w14:paraId="7F60B2F3" w14:textId="37E5D415" w:rsidR="0088059B" w:rsidRDefault="0088059B">
      <w:pPr>
        <w:pStyle w:val="FootnoteText"/>
      </w:pPr>
      <w:r>
        <w:rPr>
          <w:rStyle w:val="FootnoteReference"/>
        </w:rPr>
        <w:footnoteRef/>
      </w:r>
      <w:r>
        <w:t xml:space="preserve"> Given by the values determined by SS1, and SS2</w:t>
      </w:r>
    </w:p>
  </w:footnote>
  <w:footnote w:id="70">
    <w:p w14:paraId="36E7ACFA" w14:textId="02A6153F" w:rsidR="0088059B" w:rsidRPr="009D6DC9" w:rsidRDefault="0088059B">
      <w:pPr>
        <w:pStyle w:val="FootnoteText"/>
      </w:pPr>
      <w:r>
        <w:rPr>
          <w:rStyle w:val="FootnoteReference"/>
        </w:rPr>
        <w:footnoteRef/>
      </w:r>
      <w:r>
        <w:t xml:space="preserve"> The </w:t>
      </w:r>
      <w:r w:rsidRPr="009D6DC9">
        <w:t xml:space="preserve">solution found algebraically and </w:t>
      </w:r>
      <w:r>
        <w:t>implemented</w:t>
      </w:r>
      <w:r w:rsidRPr="009D6DC9">
        <w:t xml:space="preserve"> in MATLAB will work for any 1,2 or 3 DOF serial manipulator.</w:t>
      </w:r>
    </w:p>
  </w:footnote>
  <w:footnote w:id="71">
    <w:p w14:paraId="7C3F3F39" w14:textId="430614C8" w:rsidR="0088059B" w:rsidRDefault="0088059B">
      <w:pPr>
        <w:pStyle w:val="FootnoteText"/>
      </w:pPr>
      <w:r>
        <w:rPr>
          <w:rStyle w:val="FootnoteReference"/>
        </w:rPr>
        <w:footnoteRef/>
      </w:r>
      <w:r>
        <w:t xml:space="preserve"> </w:t>
      </w:r>
      <w:r>
        <w:rPr>
          <w:rFonts w:eastAsiaTheme="minorEastAsia"/>
        </w:rPr>
        <w:fldChar w:fldCharType="begin"/>
      </w:r>
      <w:r>
        <w:instrText xml:space="preserve"> REF _Ref516313766 \r \h </w:instrText>
      </w:r>
      <w:r>
        <w:rPr>
          <w:rFonts w:eastAsiaTheme="minorEastAsia"/>
        </w:rPr>
      </w:r>
      <w:r>
        <w:rPr>
          <w:rFonts w:eastAsiaTheme="minorEastAsia"/>
        </w:rPr>
        <w:fldChar w:fldCharType="separate"/>
      </w:r>
      <w:r>
        <w:t>15</w:t>
      </w:r>
      <w:r>
        <w:rPr>
          <w:rFonts w:eastAsiaTheme="minorEastAsia"/>
        </w:rPr>
        <w:fldChar w:fldCharType="end"/>
      </w:r>
      <w:r>
        <w:rPr>
          <w:rFonts w:eastAsiaTheme="minorEastAsia"/>
        </w:rPr>
        <w:t xml:space="preserve"> - </w:t>
      </w:r>
      <w:r>
        <w:rPr>
          <w:rFonts w:eastAsiaTheme="minorEastAsia"/>
        </w:rPr>
        <w:fldChar w:fldCharType="begin"/>
      </w:r>
      <w:r>
        <w:rPr>
          <w:rFonts w:eastAsiaTheme="minorEastAsia"/>
        </w:rPr>
        <w:instrText xml:space="preserve"> REF _Ref516313766 \h </w:instrText>
      </w:r>
      <w:r>
        <w:rPr>
          <w:rFonts w:eastAsiaTheme="minorEastAsia"/>
        </w:rPr>
      </w:r>
      <w:r>
        <w:rPr>
          <w:rFonts w:eastAsiaTheme="minorEastAsia"/>
        </w:rPr>
        <w:fldChar w:fldCharType="separate"/>
      </w:r>
      <w:r>
        <w:t>Appendix E: Equations of Motion</w:t>
      </w:r>
      <w:r>
        <w:rPr>
          <w:rFonts w:eastAsiaTheme="minorEastAsia"/>
        </w:rPr>
        <w:fldChar w:fldCharType="end"/>
      </w:r>
      <w:r w:rsidRPr="009D6DC9">
        <w:rPr>
          <w:rFonts w:eastAsiaTheme="minorEastAsia"/>
        </w:rPr>
        <w:t xml:space="preserve"> details the process of determining the explicit form of the equations of motion</w:t>
      </w:r>
    </w:p>
  </w:footnote>
  <w:footnote w:id="72">
    <w:p w14:paraId="0CC63623" w14:textId="3998A41C" w:rsidR="0088059B" w:rsidRDefault="0088059B">
      <w:pPr>
        <w:pStyle w:val="FootnoteText"/>
      </w:pPr>
      <w:r>
        <w:rPr>
          <w:rStyle w:val="FootnoteReference"/>
        </w:rPr>
        <w:footnoteRef/>
      </w:r>
      <w:r>
        <w:t xml:space="preserve"> </w:t>
      </w:r>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=0</m:t>
        </m:r>
      </m:oMath>
      <w:r>
        <w:rPr>
          <w:rFonts w:eastAsiaTheme="minorEastAsia"/>
        </w:rPr>
        <w:t xml:space="preserve">, </w:t>
      </w:r>
      <w:r>
        <w:t xml:space="preserve">Where movement of the total system is negligible in relation to rotational forces (i.e. standing, squatting, sitting, stairs, walking). At higher speeds the velocity of the pilot </w:t>
      </w:r>
      <m:oMath>
        <m:d>
          <m:dPr>
            <m:ctrlPr>
              <w:rPr>
                <w:rFonts w:ascii="Cambria Math" w:hAnsi="Cambria Math"/>
                <w:i/>
              </w:rPr>
            </m:ctrlPr>
          </m:dPr>
          <m:e>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ctrlPr>
              <w:rPr>
                <w:rFonts w:ascii="Cambria Math" w:eastAsiaTheme="minorEastAsia" w:hAnsi="Cambria Math"/>
                <w:i/>
              </w:rPr>
            </m:ctrlPr>
          </m:e>
        </m:d>
      </m:oMath>
      <w:r>
        <w:rPr>
          <w:rFonts w:eastAsiaTheme="minorEastAsia"/>
        </w:rPr>
        <w:t xml:space="preserve"> must be considered.</w:t>
      </w:r>
      <w:r>
        <w:t xml:space="preserve"> </w:t>
      </w:r>
    </w:p>
  </w:footnote>
  <w:footnote w:id="73">
    <w:p w14:paraId="4142C5A7" w14:textId="3148CC19" w:rsidR="0088059B" w:rsidRDefault="0088059B">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4">
    <w:p w14:paraId="058580D2" w14:textId="00ED1548" w:rsidR="0088059B" w:rsidRDefault="0088059B">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5">
    <w:p w14:paraId="0C729213" w14:textId="791EFAE3" w:rsidR="0088059B" w:rsidRDefault="0088059B">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6">
    <w:p w14:paraId="47F2A373" w14:textId="2A94328A" w:rsidR="0088059B" w:rsidRDefault="0088059B">
      <w:pPr>
        <w:pStyle w:val="FootnoteText"/>
      </w:pPr>
      <w:r>
        <w:rPr>
          <w:rStyle w:val="FootnoteReference"/>
        </w:rPr>
        <w:footnoteRef/>
      </w:r>
      <w:r>
        <w:t xml:space="preserve"> </w:t>
      </w:r>
      <w:r>
        <w:rPr>
          <w:rFonts w:eastAsiaTheme="minorEastAsia"/>
        </w:rPr>
        <w:t xml:space="preserve">See </w:t>
      </w:r>
      <w:r>
        <w:rPr>
          <w:rFonts w:eastAsiaTheme="minorEastAsia"/>
        </w:rPr>
        <w:fldChar w:fldCharType="begin"/>
      </w:r>
      <w:r>
        <w:rPr>
          <w:rFonts w:eastAsiaTheme="minorEastAsia"/>
        </w:rPr>
        <w:instrText xml:space="preserve"> REF _Ref515735642 \h  \* MERGEFORMAT </w:instrText>
      </w:r>
      <w:r>
        <w:rPr>
          <w:rFonts w:eastAsiaTheme="minorEastAsia"/>
        </w:rPr>
      </w:r>
      <w:r>
        <w:rPr>
          <w:rFonts w:eastAsiaTheme="minorEastAsia"/>
        </w:rPr>
        <w:fldChar w:fldCharType="separate"/>
      </w:r>
      <w:r>
        <w:t xml:space="preserve">Equation </w:t>
      </w:r>
      <w:r>
        <w:rPr>
          <w:noProof/>
        </w:rPr>
        <w:t>8</w:t>
      </w:r>
      <w:r>
        <w:rPr>
          <w:rFonts w:eastAsiaTheme="minorEastAsia"/>
        </w:rPr>
        <w:fldChar w:fldCharType="end"/>
      </w:r>
    </w:p>
  </w:footnote>
  <w:footnote w:id="77">
    <w:p w14:paraId="76234FFA" w14:textId="73F0AD47" w:rsidR="0088059B" w:rsidRDefault="0088059B">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8">
    <w:p w14:paraId="08065EC8" w14:textId="3FCBB309" w:rsidR="0088059B" w:rsidRDefault="0088059B">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9">
    <w:p w14:paraId="231C133C" w14:textId="08834586" w:rsidR="0088059B" w:rsidRDefault="0088059B">
      <w:pPr>
        <w:pStyle w:val="FootnoteText"/>
      </w:pPr>
      <w:r>
        <w:rPr>
          <w:rStyle w:val="FootnoteReference"/>
        </w:rPr>
        <w:footnoteRef/>
      </w:r>
      <w:r>
        <w:t xml:space="preserve"> MATLAB stores symbolic equations as strings.</w:t>
      </w:r>
    </w:p>
  </w:footnote>
  <w:footnote w:id="80">
    <w:p w14:paraId="13BDF886" w14:textId="3E4429A7" w:rsidR="0088059B" w:rsidRDefault="0088059B">
      <w:pPr>
        <w:pStyle w:val="FootnoteText"/>
      </w:pPr>
      <w:r>
        <w:rPr>
          <w:rStyle w:val="FootnoteReference"/>
        </w:rPr>
        <w:footnoteRef/>
      </w:r>
      <w:r>
        <w:t xml:space="preserve"> This of course had to happen from greatest term to smallest to avoid confusions in replacements (i.e. a3 includes dda3, da3, and a3, so it should be completed after all terms including dda3 and da3 are transformed).</w:t>
      </w:r>
    </w:p>
  </w:footnote>
  <w:footnote w:id="81">
    <w:p w14:paraId="1B3EA5D1" w14:textId="0B8530C0" w:rsidR="0088059B" w:rsidRDefault="0088059B">
      <w:pPr>
        <w:pStyle w:val="FootnoteText"/>
      </w:pPr>
      <w:r>
        <w:rPr>
          <w:rStyle w:val="FootnoteReference"/>
        </w:rPr>
        <w:footnoteRef/>
      </w:r>
      <w:r>
        <w:t xml:space="preserve"> And messy.</w:t>
      </w:r>
    </w:p>
  </w:footnote>
  <w:footnote w:id="82">
    <w:p w14:paraId="32F696E4" w14:textId="082CA782" w:rsidR="0088059B" w:rsidRDefault="0088059B">
      <w:pPr>
        <w:pStyle w:val="FootnoteText"/>
      </w:pPr>
      <w:r>
        <w:rPr>
          <w:rStyle w:val="FootnoteReference"/>
        </w:rPr>
        <w:footnoteRef/>
      </w:r>
      <w:r>
        <w:t xml:space="preserve"> </w:t>
      </w:r>
      <w:r w:rsidRPr="00816A9D">
        <w:t xml:space="preserve">This is to say, if we update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816A9D">
        <w:t xml:space="preserve"> sufficiently quickly/frequently we may treat changes in </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816A9D">
        <w:t xml:space="preserve"> and </w:t>
      </w:r>
      <m:oMath>
        <m:sSub>
          <m:sSubPr>
            <m:ctrlPr>
              <w:rPr>
                <w:rFonts w:ascii="Cambria Math" w:hAnsi="Cambria Math"/>
              </w:rPr>
            </m:ctrlPr>
          </m:sSubPr>
          <m:e>
            <m:r>
              <w:rPr>
                <w:rFonts w:ascii="Cambria Math" w:hAnsi="Cambria Math"/>
              </w:rPr>
              <m:t>θ</m:t>
            </m:r>
          </m:e>
          <m:sub>
            <m:r>
              <w:rPr>
                <w:rFonts w:ascii="Cambria Math" w:hAnsi="Cambria Math"/>
              </w:rPr>
              <m:t>k</m:t>
            </m:r>
          </m:sub>
        </m:sSub>
      </m:oMath>
      <w:r w:rsidRPr="00816A9D">
        <w:t xml:space="preserve"> as negligible</w:t>
      </w:r>
      <w:r>
        <w:t>.</w:t>
      </w:r>
    </w:p>
  </w:footnote>
  <w:footnote w:id="83">
    <w:p w14:paraId="6B9D13EA" w14:textId="1E5901A9" w:rsidR="0088059B" w:rsidRDefault="0088059B">
      <w:pPr>
        <w:pStyle w:val="FootnoteText"/>
      </w:pPr>
      <w:r>
        <w:rPr>
          <w:rStyle w:val="FootnoteReference"/>
        </w:rPr>
        <w:footnoteRef/>
      </w:r>
      <w:r>
        <w:t xml:space="preserve"> However, this would exist as a purely intellectual exercise of no practical merit.</w:t>
      </w:r>
    </w:p>
  </w:footnote>
  <w:footnote w:id="84">
    <w:p w14:paraId="7F8E29F4" w14:textId="3737A017" w:rsidR="0088059B" w:rsidRDefault="0088059B" w:rsidP="009D1F08">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w:t>
      </w:r>
      <w:r>
        <w:t>A</w:t>
      </w:r>
      <w:r w:rsidRPr="001F1C4B">
        <w:t xml:space="preserve">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 w:id="85">
    <w:p w14:paraId="26BEC285" w14:textId="32DDE1A5" w:rsidR="0088059B" w:rsidRDefault="0088059B">
      <w:pPr>
        <w:pStyle w:val="FootnoteText"/>
      </w:pPr>
      <w:r>
        <w:rPr>
          <w:rStyle w:val="FootnoteReference"/>
        </w:rPr>
        <w:footnoteRef/>
      </w:r>
      <w:r>
        <w:t xml:space="preserve"> F</w:t>
      </w:r>
      <w:r w:rsidRPr="00E941D2">
        <w:t xml:space="preserve">rom this point </w:t>
      </w:r>
      <w:r>
        <w:t xml:space="preserve">it is trivial </w:t>
      </w:r>
      <w:r w:rsidRPr="00E941D2">
        <w:t xml:space="preserve">to plug the transfer functions into MATLAB’s </w:t>
      </w:r>
      <w:proofErr w:type="spellStart"/>
      <w:r w:rsidRPr="00E941D2">
        <w:t>pidTuner</w:t>
      </w:r>
      <w:proofErr w:type="spellEnd"/>
      <w:r w:rsidRPr="00E941D2">
        <w:t xml:space="preserve"> and generate a PID</w:t>
      </w:r>
      <w:r>
        <w:t>, and as such will not be documented here</w:t>
      </w:r>
      <w:r w:rsidRPr="00E941D2">
        <w:t xml:space="preserve">. It does not provide actual values for control (these cannot be found until there is an exoskeleton to control), and the documentation for </w:t>
      </w:r>
      <w:proofErr w:type="spellStart"/>
      <w:r w:rsidRPr="00E941D2">
        <w:t>pidTuner</w:t>
      </w:r>
      <w:proofErr w:type="spellEnd"/>
      <w:r w:rsidRPr="00E941D2">
        <w:t xml:space="preserve"> is sufficient </w:t>
      </w:r>
      <w:r>
        <w:t>for self-direction</w:t>
      </w:r>
      <w:r w:rsidRPr="00E941D2">
        <w:t>.</w:t>
      </w:r>
    </w:p>
  </w:footnote>
  <w:footnote w:id="86">
    <w:p w14:paraId="71296BF8" w14:textId="0E4D62A7" w:rsidR="0088059B" w:rsidRDefault="0088059B">
      <w:pPr>
        <w:pStyle w:val="FootnoteText"/>
      </w:pPr>
      <w:r>
        <w:rPr>
          <w:rStyle w:val="FootnoteReference"/>
        </w:rPr>
        <w:footnoteRef/>
      </w:r>
      <w:r>
        <w:t xml:space="preserve"> This process would involve receiving the messages and parsing them into useable data</w:t>
      </w:r>
    </w:p>
  </w:footnote>
  <w:footnote w:id="87">
    <w:p w14:paraId="3C097BC4" w14:textId="46492E78" w:rsidR="0088059B" w:rsidRDefault="0088059B">
      <w:pPr>
        <w:pStyle w:val="FootnoteText"/>
      </w:pPr>
      <w:r>
        <w:rPr>
          <w:rStyle w:val="FootnoteReference"/>
        </w:rPr>
        <w:footnoteRef/>
      </w:r>
      <w:r>
        <w:t xml:space="preserve"> This process should involve creating messages and transmitting them.</w:t>
      </w:r>
    </w:p>
  </w:footnote>
  <w:footnote w:id="88">
    <w:p w14:paraId="3A5F2D44" w14:textId="5CE7EC47" w:rsidR="0088059B" w:rsidRDefault="0088059B">
      <w:pPr>
        <w:pStyle w:val="FootnoteText"/>
      </w:pPr>
      <w:r>
        <w:rPr>
          <w:rStyle w:val="FootnoteReference"/>
        </w:rPr>
        <w:footnoteRef/>
      </w:r>
      <w:r>
        <w:t xml:space="preserve"> Controls/Perception and Actuation/Structural subprojects.</w:t>
      </w:r>
    </w:p>
  </w:footnote>
  <w:footnote w:id="89">
    <w:p w14:paraId="4A18F8F9" w14:textId="39BF0B27" w:rsidR="0088059B" w:rsidRDefault="0088059B">
      <w:pPr>
        <w:pStyle w:val="FootnoteText"/>
      </w:pPr>
      <w:r>
        <w:rPr>
          <w:rStyle w:val="FootnoteReference"/>
        </w:rPr>
        <w:footnoteRef/>
      </w:r>
      <w:r>
        <w:t xml:space="preserve"> Positive or negative numbers.</w:t>
      </w:r>
    </w:p>
  </w:footnote>
  <w:footnote w:id="90">
    <w:p w14:paraId="181F8A75" w14:textId="0D11A0FD" w:rsidR="0088059B" w:rsidRDefault="0088059B">
      <w:pPr>
        <w:pStyle w:val="FootnoteText"/>
      </w:pPr>
      <w:r>
        <w:rPr>
          <w:rStyle w:val="FootnoteReference"/>
        </w:rPr>
        <w:footnoteRef/>
      </w:r>
      <w:r>
        <w:t xml:space="preserve"> In the case of incomplete messages, the message should be invalid.</w:t>
      </w:r>
    </w:p>
  </w:footnote>
  <w:footnote w:id="91">
    <w:p w14:paraId="6FCC241C" w14:textId="2B85B92E" w:rsidR="0088059B" w:rsidRDefault="0088059B">
      <w:pPr>
        <w:pStyle w:val="FootnoteText"/>
      </w:pPr>
      <w:r>
        <w:rPr>
          <w:rStyle w:val="FootnoteReference"/>
        </w:rPr>
        <w:footnoteRef/>
      </w:r>
      <w:r>
        <w:t xml:space="preserve"> </w:t>
      </w:r>
      <w:r w:rsidRPr="00491614">
        <w:t>See "\Code (C)\</w:t>
      </w:r>
      <w:proofErr w:type="spellStart"/>
      <w:r w:rsidRPr="00491614">
        <w:t>STMcubeMX</w:t>
      </w:r>
      <w:proofErr w:type="spellEnd"/>
      <w:r w:rsidRPr="00491614">
        <w:t xml:space="preserve"> - Apparatus A - Position.pdf", "\Code (C)\Apparatus A - Position\_</w:t>
      </w:r>
      <w:proofErr w:type="spellStart"/>
      <w:r w:rsidRPr="00491614">
        <w:t>Kamikaze_Phoenix</w:t>
      </w:r>
      <w:proofErr w:type="spellEnd"/>
      <w:r w:rsidRPr="00491614">
        <w:t>\_</w:t>
      </w:r>
      <w:proofErr w:type="spellStart"/>
      <w:r w:rsidRPr="00491614">
        <w:t>Kamikaze_Phoenix.ioc</w:t>
      </w:r>
      <w:proofErr w:type="spellEnd"/>
      <w:r w:rsidRPr="00491614">
        <w:t>", "\Code (C)\</w:t>
      </w:r>
      <w:proofErr w:type="spellStart"/>
      <w:r w:rsidRPr="00491614">
        <w:t>STMcubeMX</w:t>
      </w:r>
      <w:proofErr w:type="spellEnd"/>
      <w:r w:rsidRPr="00491614">
        <w:t xml:space="preserve"> - Apparatus B - Force.pdf", or "\Code (C)\Apparatus B - Force\_</w:t>
      </w:r>
      <w:proofErr w:type="spellStart"/>
      <w:r w:rsidRPr="00491614">
        <w:t>Lucky_Boar</w:t>
      </w:r>
      <w:proofErr w:type="spellEnd"/>
      <w:r w:rsidRPr="00491614">
        <w:t>\_</w:t>
      </w:r>
      <w:proofErr w:type="spellStart"/>
      <w:r w:rsidRPr="00491614">
        <w:t>Lucky_Boar.ioc</w:t>
      </w:r>
      <w:proofErr w:type="spellEnd"/>
      <w:r w:rsidRPr="00491614">
        <w:t>"</w:t>
      </w:r>
    </w:p>
  </w:footnote>
  <w:footnote w:id="92">
    <w:p w14:paraId="5BB29484" w14:textId="77777777" w:rsidR="0088059B" w:rsidRDefault="0088059B" w:rsidP="004E1867">
      <w:pPr>
        <w:pStyle w:val="Heading2"/>
      </w:pPr>
      <w:r>
        <w:rPr>
          <w:rStyle w:val="FootnoteReference"/>
        </w:rPr>
        <w:footnoteRef/>
      </w:r>
      <w:r>
        <w:t xml:space="preserve"> See attached code “</w:t>
      </w:r>
      <w:r w:rsidRPr="005B1A3B">
        <w:t>\Code (C)</w:t>
      </w:r>
      <w:r>
        <w:t xml:space="preserve">” or </w:t>
      </w:r>
      <w:r>
        <w:fldChar w:fldCharType="begin"/>
      </w:r>
      <w:r>
        <w:instrText xml:space="preserve"> REF _Ref516333647 \r \h </w:instrText>
      </w:r>
      <w:r>
        <w:fldChar w:fldCharType="separate"/>
      </w:r>
      <w:r>
        <w:t>18.8</w:t>
      </w:r>
      <w:r>
        <w:fldChar w:fldCharType="end"/>
      </w:r>
      <w:r>
        <w:t xml:space="preserve"> - </w:t>
      </w:r>
      <w:r>
        <w:fldChar w:fldCharType="begin"/>
      </w:r>
      <w:r>
        <w:instrText xml:space="preserve"> REF _Ref516333650 \h </w:instrText>
      </w:r>
      <w:r>
        <w:fldChar w:fldCharType="separate"/>
      </w:r>
      <w:r>
        <w:t>PID</w:t>
      </w:r>
    </w:p>
    <w:p w14:paraId="6CF8620B" w14:textId="77777777" w:rsidR="0088059B" w:rsidRDefault="0088059B"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w:t>
      </w:r>
    </w:p>
    <w:p w14:paraId="0FD634E3" w14:textId="77777777" w:rsidR="0088059B" w:rsidRDefault="0088059B"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@brief </w:t>
      </w:r>
      <w:r>
        <w:rPr>
          <w:rFonts w:ascii="Consolas" w:hAnsi="Consolas" w:cs="Consolas"/>
          <w:color w:val="3F7F5F"/>
          <w:sz w:val="20"/>
          <w:szCs w:val="20"/>
        </w:rPr>
        <w:tab/>
        <w:t xml:space="preserve">Updates the control value, this is the output of K(s) </w:t>
      </w:r>
    </w:p>
    <w:p w14:paraId="27B7A9BB" w14:textId="77777777" w:rsidR="0088059B" w:rsidRDefault="0088059B"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and is our command to the actuators to achieve error == 0</w:t>
      </w:r>
    </w:p>
    <w:p w14:paraId="4BF7266D" w14:textId="77777777" w:rsidR="0088059B" w:rsidRDefault="0088059B"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w:t>
      </w:r>
      <w:r>
        <w:rPr>
          <w:rFonts w:ascii="Consolas" w:hAnsi="Consolas" w:cs="Consolas"/>
          <w:color w:val="3F7F5F"/>
          <w:sz w:val="20"/>
          <w:szCs w:val="20"/>
          <w:u w:val="single"/>
        </w:rPr>
        <w:t>param</w:t>
      </w:r>
      <w:r>
        <w:rPr>
          <w:rFonts w:ascii="Consolas" w:hAnsi="Consolas" w:cs="Consolas"/>
          <w:color w:val="3F7F5F"/>
          <w:sz w:val="20"/>
          <w:szCs w:val="20"/>
        </w:rPr>
        <w:tab/>
      </w:r>
      <w:proofErr w:type="gramStart"/>
      <w:r>
        <w:rPr>
          <w:rFonts w:ascii="Consolas" w:hAnsi="Consolas" w:cs="Consolas"/>
          <w:color w:val="3F7F5F"/>
          <w:sz w:val="20"/>
          <w:szCs w:val="20"/>
        </w:rPr>
        <w:t>par :</w:t>
      </w:r>
      <w:proofErr w:type="gramEnd"/>
      <w:r>
        <w:rPr>
          <w:rFonts w:ascii="Consolas" w:hAnsi="Consolas" w:cs="Consolas"/>
          <w:color w:val="3F7F5F"/>
          <w:sz w:val="20"/>
          <w:szCs w:val="20"/>
        </w:rPr>
        <w:t xml:space="preserve"> system </w:t>
      </w:r>
      <w:proofErr w:type="spellStart"/>
      <w:r>
        <w:rPr>
          <w:rFonts w:ascii="Consolas" w:hAnsi="Consolas" w:cs="Consolas"/>
          <w:color w:val="3F7F5F"/>
          <w:sz w:val="20"/>
          <w:szCs w:val="20"/>
          <w:u w:val="single"/>
        </w:rPr>
        <w:t>paramaters</w:t>
      </w:r>
      <w:proofErr w:type="spellEnd"/>
    </w:p>
    <w:p w14:paraId="638A05FA" w14:textId="77777777" w:rsidR="0088059B" w:rsidRDefault="0088059B"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w:t>
      </w:r>
    </w:p>
    <w:p w14:paraId="4114349E" w14:textId="77777777" w:rsidR="0088059B" w:rsidRDefault="0088059B"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b/>
          <w:bCs/>
          <w:color w:val="000000"/>
          <w:sz w:val="20"/>
          <w:szCs w:val="20"/>
        </w:rPr>
        <w:t>update_</w:t>
      </w:r>
      <w:proofErr w:type="gramStart"/>
      <w:r>
        <w:rPr>
          <w:rFonts w:ascii="Consolas" w:hAnsi="Consolas" w:cs="Consolas"/>
          <w:b/>
          <w:bCs/>
          <w:color w:val="000000"/>
          <w:sz w:val="20"/>
          <w:szCs w:val="20"/>
        </w:rPr>
        <w:t>control</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struct</w:t>
      </w:r>
      <w:r>
        <w:rPr>
          <w:rFonts w:ascii="Consolas" w:hAnsi="Consolas" w:cs="Consolas"/>
          <w:color w:val="000000"/>
          <w:sz w:val="20"/>
          <w:szCs w:val="20"/>
        </w:rPr>
        <w:t xml:space="preserve"> </w:t>
      </w:r>
      <w:r>
        <w:rPr>
          <w:rFonts w:ascii="Consolas" w:hAnsi="Consolas" w:cs="Consolas"/>
          <w:color w:val="005032"/>
          <w:sz w:val="20"/>
          <w:szCs w:val="20"/>
        </w:rPr>
        <w:t>PARAMETERS</w:t>
      </w:r>
      <w:r>
        <w:rPr>
          <w:rFonts w:ascii="Consolas" w:hAnsi="Consolas" w:cs="Consolas"/>
          <w:color w:val="000000"/>
          <w:sz w:val="20"/>
          <w:szCs w:val="20"/>
        </w:rPr>
        <w:t>* par) {</w:t>
      </w:r>
    </w:p>
    <w:p w14:paraId="3F336159" w14:textId="77777777" w:rsidR="0088059B" w:rsidRDefault="0088059B" w:rsidP="00A01F7C">
      <w:pPr>
        <w:autoSpaceDE w:val="0"/>
        <w:autoSpaceDN w:val="0"/>
        <w:adjustRightInd w:val="0"/>
        <w:spacing w:after="0" w:line="240" w:lineRule="auto"/>
        <w:jc w:val="left"/>
        <w:rPr>
          <w:rFonts w:ascii="Consolas" w:hAnsi="Consolas" w:cs="Consolas"/>
          <w:sz w:val="20"/>
          <w:szCs w:val="20"/>
        </w:rPr>
      </w:pPr>
    </w:p>
    <w:p w14:paraId="312A65E7" w14:textId="77777777" w:rsidR="0088059B" w:rsidRDefault="0088059B"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e</w:t>
      </w:r>
    </w:p>
    <w:p w14:paraId="42942F33" w14:textId="77777777" w:rsidR="0088059B" w:rsidRDefault="0088059B"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e = </w:t>
      </w:r>
      <w:proofErr w:type="spellStart"/>
      <w:r>
        <w:rPr>
          <w:rFonts w:ascii="Consolas" w:hAnsi="Consolas" w:cs="Consolas"/>
          <w:color w:val="000000"/>
          <w:sz w:val="20"/>
          <w:szCs w:val="20"/>
        </w:rPr>
        <w:t>get_p_target</w:t>
      </w:r>
      <w:proofErr w:type="spellEnd"/>
      <w:r>
        <w:rPr>
          <w:rFonts w:ascii="Consolas" w:hAnsi="Consolas" w:cs="Consolas"/>
          <w:color w:val="000000"/>
          <w:sz w:val="20"/>
          <w:szCs w:val="20"/>
        </w:rPr>
        <w:t xml:space="preserve">(par) - </w:t>
      </w:r>
      <w:proofErr w:type="spellStart"/>
      <w:r>
        <w:rPr>
          <w:rFonts w:ascii="Consolas" w:hAnsi="Consolas" w:cs="Consolas"/>
          <w:color w:val="000000"/>
          <w:sz w:val="20"/>
          <w:szCs w:val="20"/>
        </w:rPr>
        <w:t>get_p</w:t>
      </w:r>
      <w:proofErr w:type="spellEnd"/>
      <w:r>
        <w:rPr>
          <w:rFonts w:ascii="Consolas" w:hAnsi="Consolas" w:cs="Consolas"/>
          <w:color w:val="000000"/>
          <w:sz w:val="20"/>
          <w:szCs w:val="20"/>
        </w:rPr>
        <w:t>(par);</w:t>
      </w:r>
    </w:p>
    <w:p w14:paraId="49E3A107" w14:textId="77777777" w:rsidR="0088059B" w:rsidRDefault="0088059B" w:rsidP="00A01F7C">
      <w:pPr>
        <w:autoSpaceDE w:val="0"/>
        <w:autoSpaceDN w:val="0"/>
        <w:adjustRightInd w:val="0"/>
        <w:spacing w:after="0" w:line="240" w:lineRule="auto"/>
        <w:jc w:val="left"/>
        <w:rPr>
          <w:rFonts w:ascii="Consolas" w:hAnsi="Consolas" w:cs="Consolas"/>
          <w:sz w:val="20"/>
          <w:szCs w:val="20"/>
        </w:rPr>
      </w:pPr>
    </w:p>
    <w:p w14:paraId="3CA559CB" w14:textId="77777777" w:rsidR="0088059B" w:rsidRDefault="0088059B"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update moving average for </w:t>
      </w:r>
      <w:proofErr w:type="spellStart"/>
      <w:r>
        <w:rPr>
          <w:rFonts w:ascii="Consolas" w:hAnsi="Consolas" w:cs="Consolas"/>
          <w:color w:val="3F7F5F"/>
          <w:sz w:val="20"/>
          <w:szCs w:val="20"/>
          <w:u w:val="single"/>
        </w:rPr>
        <w:t>intergral</w:t>
      </w:r>
      <w:proofErr w:type="spellEnd"/>
      <w:r>
        <w:rPr>
          <w:rFonts w:ascii="Consolas" w:hAnsi="Consolas" w:cs="Consolas"/>
          <w:color w:val="3F7F5F"/>
          <w:sz w:val="20"/>
          <w:szCs w:val="20"/>
        </w:rPr>
        <w:t xml:space="preserve"> term</w:t>
      </w:r>
    </w:p>
    <w:p w14:paraId="2E7288D4" w14:textId="77777777" w:rsidR="0088059B" w:rsidRDefault="0088059B"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maaPush</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 e);</w:t>
      </w:r>
    </w:p>
    <w:p w14:paraId="7AF7FCD0" w14:textId="77777777" w:rsidR="0088059B" w:rsidRDefault="0088059B" w:rsidP="00A01F7C">
      <w:pPr>
        <w:autoSpaceDE w:val="0"/>
        <w:autoSpaceDN w:val="0"/>
        <w:adjustRightInd w:val="0"/>
        <w:spacing w:after="0" w:line="240" w:lineRule="auto"/>
        <w:jc w:val="left"/>
        <w:rPr>
          <w:rFonts w:ascii="Consolas" w:hAnsi="Consolas" w:cs="Consolas"/>
          <w:sz w:val="20"/>
          <w:szCs w:val="20"/>
        </w:rPr>
      </w:pPr>
    </w:p>
    <w:p w14:paraId="16AAA290" w14:textId="77777777" w:rsidR="0088059B" w:rsidRDefault="0088059B"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proportional term</w:t>
      </w:r>
    </w:p>
    <w:p w14:paraId="2B2B307A" w14:textId="77777777" w:rsidR="0088059B" w:rsidRDefault="0088059B"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Ep = e;</w:t>
      </w:r>
    </w:p>
    <w:p w14:paraId="32EF7AB5" w14:textId="77777777" w:rsidR="0088059B" w:rsidRDefault="0088059B"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integral term</w:t>
      </w:r>
    </w:p>
    <w:p w14:paraId="2843490C" w14:textId="77777777" w:rsidR="0088059B" w:rsidRDefault="0088059B"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get_integral</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w:t>
      </w:r>
    </w:p>
    <w:p w14:paraId="38561C4A" w14:textId="77777777" w:rsidR="0088059B" w:rsidRDefault="0088059B"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Error for </w:t>
      </w:r>
      <w:proofErr w:type="spellStart"/>
      <w:r>
        <w:rPr>
          <w:rFonts w:ascii="Consolas" w:hAnsi="Consolas" w:cs="Consolas"/>
          <w:color w:val="3F7F5F"/>
          <w:sz w:val="20"/>
          <w:szCs w:val="20"/>
          <w:u w:val="single"/>
        </w:rPr>
        <w:t>derivatve</w:t>
      </w:r>
      <w:proofErr w:type="spellEnd"/>
      <w:r>
        <w:rPr>
          <w:rFonts w:ascii="Consolas" w:hAnsi="Consolas" w:cs="Consolas"/>
          <w:color w:val="3F7F5F"/>
          <w:sz w:val="20"/>
          <w:szCs w:val="20"/>
        </w:rPr>
        <w:t xml:space="preserve"> term</w:t>
      </w:r>
    </w:p>
    <w:p w14:paraId="5A880EEF" w14:textId="77777777" w:rsidR="0088059B" w:rsidRDefault="0088059B"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Ed = e - 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w:t>
      </w:r>
    </w:p>
    <w:p w14:paraId="30B1CEAD" w14:textId="77777777" w:rsidR="0088059B" w:rsidRDefault="0088059B" w:rsidP="00A01F7C">
      <w:pPr>
        <w:autoSpaceDE w:val="0"/>
        <w:autoSpaceDN w:val="0"/>
        <w:adjustRightInd w:val="0"/>
        <w:spacing w:after="0" w:line="240" w:lineRule="auto"/>
        <w:jc w:val="left"/>
        <w:rPr>
          <w:rFonts w:ascii="Consolas" w:hAnsi="Consolas" w:cs="Consolas"/>
          <w:sz w:val="20"/>
          <w:szCs w:val="20"/>
        </w:rPr>
      </w:pPr>
    </w:p>
    <w:p w14:paraId="3052933F" w14:textId="77777777" w:rsidR="0088059B" w:rsidRDefault="0088059B"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Set the target torque</w:t>
      </w:r>
    </w:p>
    <w:p w14:paraId="6AE7ADE7" w14:textId="77777777" w:rsidR="0088059B" w:rsidRDefault="0088059B"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(par-&gt;</w:t>
      </w:r>
      <w:proofErr w:type="spellStart"/>
      <w:r>
        <w:rPr>
          <w:rFonts w:ascii="Consolas" w:hAnsi="Consolas" w:cs="Consolas"/>
          <w:color w:val="0000C0"/>
          <w:sz w:val="20"/>
          <w:szCs w:val="20"/>
        </w:rPr>
        <w:t>Kp</w:t>
      </w:r>
      <w:proofErr w:type="spellEnd"/>
      <w:r>
        <w:rPr>
          <w:rFonts w:ascii="Consolas" w:hAnsi="Consolas" w:cs="Consolas"/>
          <w:color w:val="000000"/>
          <w:sz w:val="20"/>
          <w:szCs w:val="20"/>
        </w:rPr>
        <w:t xml:space="preserve"> * Ep + par-&gt;</w:t>
      </w:r>
      <w:r>
        <w:rPr>
          <w:rFonts w:ascii="Consolas" w:hAnsi="Consolas" w:cs="Consolas"/>
          <w:color w:val="0000C0"/>
          <w:sz w:val="20"/>
          <w:szCs w:val="20"/>
        </w:rPr>
        <w:t>Ki</w:t>
      </w:r>
      <w:r>
        <w:rPr>
          <w:rFonts w:ascii="Consolas" w:hAnsi="Consolas" w:cs="Consolas"/>
          <w:color w:val="000000"/>
          <w:sz w:val="20"/>
          <w:szCs w:val="20"/>
        </w:rPr>
        <w:t xml:space="preserve"> * </w:t>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par-&gt;</w:t>
      </w:r>
      <w:proofErr w:type="spellStart"/>
      <w:r>
        <w:rPr>
          <w:rFonts w:ascii="Consolas" w:hAnsi="Consolas" w:cs="Consolas"/>
          <w:color w:val="0000C0"/>
          <w:sz w:val="20"/>
          <w:szCs w:val="20"/>
        </w:rPr>
        <w:t>Kd</w:t>
      </w:r>
      <w:proofErr w:type="spellEnd"/>
      <w:r>
        <w:rPr>
          <w:rFonts w:ascii="Consolas" w:hAnsi="Consolas" w:cs="Consolas"/>
          <w:color w:val="000000"/>
          <w:sz w:val="20"/>
          <w:szCs w:val="20"/>
        </w:rPr>
        <w:t xml:space="preserve"> * Ed));</w:t>
      </w:r>
    </w:p>
    <w:p w14:paraId="550764D6" w14:textId="77777777" w:rsidR="0088059B" w:rsidRDefault="0088059B"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 xml:space="preserve"> = e;</w:t>
      </w:r>
    </w:p>
    <w:p w14:paraId="17B45191" w14:textId="77777777" w:rsidR="0088059B" w:rsidRDefault="0088059B"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7BA9E9C2" w14:textId="77777777" w:rsidR="0088059B" w:rsidRDefault="0088059B" w:rsidP="00A01F7C">
      <w:pPr>
        <w:spacing w:line="259" w:lineRule="auto"/>
        <w:jc w:val="left"/>
      </w:pPr>
      <w:r>
        <w:rPr>
          <w:rFonts w:ascii="Consolas" w:hAnsi="Consolas" w:cs="Consolas"/>
          <w:color w:val="000000"/>
          <w:sz w:val="20"/>
          <w:szCs w:val="20"/>
        </w:rPr>
        <w:t>}</w:t>
      </w:r>
    </w:p>
    <w:p w14:paraId="4079BF9F" w14:textId="77777777" w:rsidR="0088059B" w:rsidRPr="009D6326" w:rsidRDefault="0088059B" w:rsidP="009D6326">
      <w:pPr>
        <w:spacing w:line="259" w:lineRule="auto"/>
        <w:jc w:val="left"/>
      </w:pPr>
    </w:p>
    <w:p w14:paraId="2F9364A4" w14:textId="6BFDF2C5" w:rsidR="0088059B" w:rsidRDefault="0088059B">
      <w:pPr>
        <w:pStyle w:val="FootnoteText"/>
      </w:pPr>
      <w:r>
        <w:t>Is Transmitting</w:t>
      </w:r>
      <w:r>
        <w:fldChar w:fldCharType="end"/>
      </w:r>
    </w:p>
  </w:footnote>
  <w:footnote w:id="93">
    <w:p w14:paraId="058F6872" w14:textId="142C064A" w:rsidR="0088059B" w:rsidRDefault="0088059B">
      <w:pPr>
        <w:pStyle w:val="FootnoteText"/>
      </w:pPr>
      <w:r>
        <w:rPr>
          <w:rStyle w:val="FootnoteReference"/>
        </w:rPr>
        <w:footnoteRef/>
      </w:r>
      <w:r>
        <w:t>See “</w:t>
      </w:r>
      <w:r w:rsidRPr="005B1A3B">
        <w:t>\Code (C)</w:t>
      </w:r>
      <w:r>
        <w:t>\...</w:t>
      </w:r>
      <w:r w:rsidRPr="005B1A3B">
        <w:t>\Drivers\STM32F3xx_HAL_Driver</w:t>
      </w:r>
      <w:r>
        <w:t xml:space="preserve">” - </w:t>
      </w:r>
      <w:proofErr w:type="spellStart"/>
      <w:r w:rsidRPr="00B75C2D">
        <w:t>HAL_UART_Transmit_DMA</w:t>
      </w:r>
      <w:proofErr w:type="spellEnd"/>
    </w:p>
  </w:footnote>
  <w:footnote w:id="94">
    <w:p w14:paraId="4A0058BC" w14:textId="5422BC88" w:rsidR="0088059B" w:rsidRDefault="0088059B">
      <w:pPr>
        <w:pStyle w:val="FootnoteText"/>
      </w:pPr>
      <w:r>
        <w:rPr>
          <w:rStyle w:val="FootnoteReference"/>
        </w:rPr>
        <w:footnoteRef/>
      </w:r>
      <w:r>
        <w:t xml:space="preserve"> For example, ‘T’ (or ‘t’) indicated that the value represented the desired torque of an actuator.</w:t>
      </w:r>
    </w:p>
  </w:footnote>
  <w:footnote w:id="95">
    <w:p w14:paraId="6C48B723" w14:textId="033AA397" w:rsidR="0088059B" w:rsidRDefault="0088059B">
      <w:pPr>
        <w:pStyle w:val="FootnoteText"/>
      </w:pPr>
      <w:r>
        <w:rPr>
          <w:rStyle w:val="FootnoteReference"/>
        </w:rPr>
        <w:footnoteRef/>
      </w:r>
      <w:r>
        <w:t xml:space="preserve"> For example, an ID of 03 referred to the right foot. See </w:t>
      </w:r>
      <w:r>
        <w:fldChar w:fldCharType="begin"/>
      </w:r>
      <w:r>
        <w:instrText xml:space="preserve"> REF _Ref516333680 \r \h </w:instrText>
      </w:r>
      <w:r>
        <w:fldChar w:fldCharType="separate"/>
      </w:r>
      <w:r>
        <w:t>3.2.2</w:t>
      </w:r>
      <w:r>
        <w:fldChar w:fldCharType="end"/>
      </w:r>
      <w:r>
        <w:t xml:space="preserve"> - </w:t>
      </w:r>
      <w:r>
        <w:fldChar w:fldCharType="begin"/>
      </w:r>
      <w:r>
        <w:instrText xml:space="preserve"> REF _Ref516333680 \h </w:instrText>
      </w:r>
      <w:r>
        <w:fldChar w:fldCharType="separate"/>
      </w:r>
      <w:r>
        <w:t>System Configuration</w:t>
      </w:r>
      <w:r>
        <w:fldChar w:fldCharType="end"/>
      </w:r>
    </w:p>
  </w:footnote>
  <w:footnote w:id="96">
    <w:p w14:paraId="7704AD82" w14:textId="6E56FA04" w:rsidR="0088059B" w:rsidRDefault="0088059B">
      <w:pPr>
        <w:pStyle w:val="FootnoteText"/>
      </w:pPr>
      <w:r>
        <w:rPr>
          <w:rStyle w:val="FootnoteReference"/>
        </w:rPr>
        <w:footnoteRef/>
      </w:r>
      <w:r>
        <w:t xml:space="preserve"> E.g. 11 or .5 was invalid, but 11.0 and 0.5 was valid.</w:t>
      </w:r>
    </w:p>
  </w:footnote>
  <w:footnote w:id="97">
    <w:p w14:paraId="6CABCD82" w14:textId="5534E49C" w:rsidR="0088059B" w:rsidRDefault="0088059B">
      <w:pPr>
        <w:pStyle w:val="FootnoteText"/>
      </w:pPr>
      <w:r>
        <w:rPr>
          <w:rStyle w:val="FootnoteReference"/>
        </w:rPr>
        <w:footnoteRef/>
      </w:r>
      <w:r>
        <w:t xml:space="preserve"> Indicated the end of the left-hand side of the value.</w:t>
      </w:r>
    </w:p>
  </w:footnote>
  <w:footnote w:id="98">
    <w:p w14:paraId="5EB2D741" w14:textId="1170DBEC" w:rsidR="0088059B" w:rsidRDefault="0088059B">
      <w:pPr>
        <w:pStyle w:val="FootnoteText"/>
      </w:pPr>
      <w:r>
        <w:rPr>
          <w:rStyle w:val="FootnoteReference"/>
        </w:rPr>
        <w:footnoteRef/>
      </w:r>
      <w:r>
        <w:t xml:space="preserve"> Upon reading a valid message this value would be changed to an ‘@’ to prevent the same message (within the DMA buffer) from being read twice.</w:t>
      </w:r>
    </w:p>
  </w:footnote>
  <w:footnote w:id="99">
    <w:p w14:paraId="62E94586" w14:textId="669E6CE0" w:rsidR="0088059B" w:rsidRDefault="0088059B">
      <w:pPr>
        <w:pStyle w:val="FootnoteText"/>
      </w:pPr>
      <w:r>
        <w:rPr>
          <w:rStyle w:val="FootnoteReference"/>
        </w:rPr>
        <w:footnoteRef/>
      </w:r>
      <w:r>
        <w:t xml:space="preserve"> A common ground ensures that all RX an TX messages</w:t>
      </w:r>
      <w:r w:rsidRPr="004956E5">
        <w:t xml:space="preserve"> </w:t>
      </w:r>
      <w:r>
        <w:t>had the same reference voltage and where read correctly.</w:t>
      </w:r>
    </w:p>
  </w:footnote>
  <w:footnote w:id="100">
    <w:p w14:paraId="632E50C4" w14:textId="2851AD06" w:rsidR="0088059B" w:rsidRDefault="0088059B">
      <w:pPr>
        <w:pStyle w:val="FootnoteText"/>
      </w:pPr>
      <w:r>
        <w:rPr>
          <w:rStyle w:val="FootnoteReference"/>
        </w:rPr>
        <w:footnoteRef/>
      </w:r>
      <w:r>
        <w:t xml:space="preserve"> CAT 5 cables are twisted pair cables (4 sets) commonly used in ethernet connection</w:t>
      </w:r>
    </w:p>
  </w:footnote>
  <w:footnote w:id="101">
    <w:p w14:paraId="2ED7AF6E" w14:textId="334DD14A" w:rsidR="0088059B" w:rsidRDefault="0088059B" w:rsidP="00385EEF">
      <w:pPr>
        <w:pStyle w:val="FootnoteText"/>
      </w:pPr>
      <w:r>
        <w:rPr>
          <w:rStyle w:val="FootnoteReference"/>
        </w:rPr>
        <w:footnoteRef/>
      </w:r>
      <w:r>
        <w:t xml:space="preserve"> As CAT 5 cables feature more than three wires it became possible to provide 5V across boards, this is discussed in further detail in </w:t>
      </w:r>
      <w:r>
        <w:fldChar w:fldCharType="begin"/>
      </w:r>
      <w:r>
        <w:instrText xml:space="preserve"> REF _Ref516314162 \r \h </w:instrText>
      </w:r>
      <w:r>
        <w:fldChar w:fldCharType="separate"/>
      </w:r>
      <w:r>
        <w:t>3.2.8</w:t>
      </w:r>
      <w:r>
        <w:fldChar w:fldCharType="end"/>
      </w:r>
      <w:r>
        <w:t xml:space="preserve"> - </w:t>
      </w:r>
      <w:r>
        <w:fldChar w:fldCharType="begin"/>
      </w:r>
      <w:r>
        <w:instrText xml:space="preserve"> REF _Ref516314162 \h </w:instrText>
      </w:r>
      <w:r>
        <w:fldChar w:fldCharType="separate"/>
      </w:r>
      <w:r>
        <w:t>Power Supply</w:t>
      </w:r>
      <w:r>
        <w:fldChar w:fldCharType="end"/>
      </w:r>
      <w:r>
        <w:t>.</w:t>
      </w:r>
    </w:p>
  </w:footnote>
  <w:footnote w:id="102">
    <w:p w14:paraId="71E37710" w14:textId="21DAA6B7" w:rsidR="0088059B" w:rsidRDefault="0088059B">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03">
    <w:p w14:paraId="3C4885E2" w14:textId="1B3171FF" w:rsidR="0088059B" w:rsidRDefault="0088059B">
      <w:pPr>
        <w:pStyle w:val="FootnoteText"/>
      </w:pPr>
      <w:r>
        <w:rPr>
          <w:rStyle w:val="FootnoteReference"/>
        </w:rPr>
        <w:footnoteRef/>
      </w:r>
      <w:r>
        <w:t xml:space="preserve"> The reason for two tests, rather than a single integrated test was a consequence of servomotor lead time, as noted in </w:t>
      </w:r>
      <w:r>
        <w:fldChar w:fldCharType="begin"/>
      </w:r>
      <w:r>
        <w:instrText xml:space="preserve"> REF _Ref516333730 \r \h </w:instrText>
      </w:r>
      <w:r>
        <w:fldChar w:fldCharType="separate"/>
      </w:r>
      <w:r>
        <w:t>8.2.1</w:t>
      </w:r>
      <w:r>
        <w:fldChar w:fldCharType="end"/>
      </w:r>
      <w:r>
        <w:t xml:space="preserve"> - </w:t>
      </w:r>
      <w:r>
        <w:fldChar w:fldCharType="begin"/>
      </w:r>
      <w:r>
        <w:instrText xml:space="preserve"> REF _Ref516333730 \h </w:instrText>
      </w:r>
      <w:r>
        <w:fldChar w:fldCharType="separate"/>
      </w:r>
      <w:r>
        <w:t>Actuators</w:t>
      </w:r>
      <w:r>
        <w:fldChar w:fldCharType="end"/>
      </w:r>
      <w:r>
        <w:t>.</w:t>
      </w:r>
    </w:p>
  </w:footnote>
  <w:footnote w:id="104">
    <w:p w14:paraId="52DAE15D" w14:textId="366832AB" w:rsidR="0088059B" w:rsidRDefault="0088059B">
      <w:pPr>
        <w:pStyle w:val="FootnoteText"/>
      </w:pPr>
      <w:r>
        <w:rPr>
          <w:rStyle w:val="FootnoteReference"/>
        </w:rPr>
        <w:footnoteRef/>
      </w:r>
      <w:r>
        <w:t xml:space="preserve"> Rather than creating a functional exoskeleton</w:t>
      </w:r>
    </w:p>
  </w:footnote>
  <w:footnote w:id="105">
    <w:p w14:paraId="66554BCA" w14:textId="465D27E6" w:rsidR="0088059B" w:rsidRDefault="0088059B">
      <w:pPr>
        <w:pStyle w:val="FootnoteText"/>
      </w:pPr>
      <w:r>
        <w:rPr>
          <w:rStyle w:val="FootnoteReference"/>
        </w:rPr>
        <w:footnoteRef/>
      </w:r>
      <w:r>
        <w:t xml:space="preserve"> In response to learning there would be no exoskeleton.</w:t>
      </w:r>
    </w:p>
  </w:footnote>
  <w:footnote w:id="106">
    <w:p w14:paraId="27860C6C" w14:textId="4979A76A" w:rsidR="0088059B" w:rsidRDefault="0088059B">
      <w:pPr>
        <w:pStyle w:val="FootnoteText"/>
      </w:pPr>
      <w:r>
        <w:rPr>
          <w:rStyle w:val="FootnoteReference"/>
        </w:rPr>
        <w:footnoteRef/>
      </w:r>
      <w:r>
        <w:t xml:space="preserve"> The torque requirements were too high</w:t>
      </w:r>
    </w:p>
  </w:footnote>
  <w:footnote w:id="107">
    <w:p w14:paraId="40CC7660" w14:textId="298B9DFD" w:rsidR="0088059B" w:rsidRDefault="0088059B">
      <w:pPr>
        <w:pStyle w:val="FootnoteText"/>
      </w:pPr>
      <w:r>
        <w:rPr>
          <w:rStyle w:val="FootnoteReference"/>
        </w:rPr>
        <w:footnoteRef/>
      </w:r>
      <w:r>
        <w:t xml:space="preserve"> See </w:t>
      </w:r>
      <w:r>
        <w:fldChar w:fldCharType="begin"/>
      </w:r>
      <w:r>
        <w:instrText xml:space="preserve"> REF _Ref516315404 \r \h </w:instrText>
      </w:r>
      <w:r>
        <w:fldChar w:fldCharType="separate"/>
      </w:r>
      <w:r>
        <w:t>8.2.2</w:t>
      </w:r>
      <w:r>
        <w:fldChar w:fldCharType="end"/>
      </w:r>
      <w:r>
        <w:t xml:space="preserve"> - </w:t>
      </w:r>
      <w:r>
        <w:fldChar w:fldCharType="begin"/>
      </w:r>
      <w:r>
        <w:instrText xml:space="preserve"> REF _Ref516315404 \h </w:instrText>
      </w:r>
      <w:r>
        <w:fldChar w:fldCharType="separate"/>
      </w:r>
      <w:r>
        <w:t>A</w:t>
      </w:r>
      <w:r w:rsidRPr="0045014C">
        <w:t xml:space="preserve">pparatus </w:t>
      </w:r>
      <w:r>
        <w:t>A: Position detection</w:t>
      </w:r>
      <w:r>
        <w:fldChar w:fldCharType="end"/>
      </w:r>
    </w:p>
  </w:footnote>
  <w:footnote w:id="108">
    <w:p w14:paraId="08467741" w14:textId="77777777" w:rsidR="0088059B" w:rsidRDefault="0088059B" w:rsidP="009D1F08">
      <w:pPr>
        <w:pStyle w:val="FootnoteText"/>
      </w:pPr>
      <w:r>
        <w:rPr>
          <w:rStyle w:val="FootnoteReference"/>
        </w:rPr>
        <w:footnoteRef/>
      </w:r>
      <w:r>
        <w:t xml:space="preserve"> The </w:t>
      </w:r>
      <w:r w:rsidRPr="0086692B">
        <w:t xml:space="preserve">MG995 </w:t>
      </w:r>
      <w:r>
        <w:t>datasheet may be found in the attached documents as “</w:t>
      </w:r>
      <w:r w:rsidRPr="00484B82">
        <w:t>MG995 - High Speed Metal Gear Dual Ball Bearing Servo</w:t>
      </w:r>
      <w:r>
        <w:t>.pdf”.</w:t>
      </w:r>
    </w:p>
  </w:footnote>
  <w:footnote w:id="109">
    <w:p w14:paraId="53B1CA06" w14:textId="0F062268" w:rsidR="0088059B" w:rsidRDefault="0088059B" w:rsidP="003D2273">
      <w:pPr>
        <w:pStyle w:val="FootnoteText"/>
      </w:pPr>
      <w:r>
        <w:rPr>
          <w:rStyle w:val="FootnoteReference"/>
        </w:rPr>
        <w:footnoteRef/>
      </w:r>
      <w:r>
        <w:t xml:space="preserve"> The strongest servomotor available on short notice.</w:t>
      </w:r>
    </w:p>
  </w:footnote>
  <w:footnote w:id="110">
    <w:p w14:paraId="1259A37A" w14:textId="77777777" w:rsidR="0088059B" w:rsidRDefault="0088059B" w:rsidP="009D1F08">
      <w:pPr>
        <w:pStyle w:val="FootnoteText"/>
      </w:pPr>
      <w:r>
        <w:rPr>
          <w:rStyle w:val="FootnoteReference"/>
        </w:rPr>
        <w:footnoteRef/>
      </w:r>
      <w:r>
        <w:t xml:space="preserve"> </w:t>
      </w:r>
      <w:r w:rsidRPr="00E24812">
        <w:t>The 900-00008 datasheet may be found in the attached documents as “900-00008 - Continuous Rotation Servo.pdf”.</w:t>
      </w:r>
    </w:p>
  </w:footnote>
  <w:footnote w:id="111">
    <w:p w14:paraId="4ACE655A" w14:textId="74DD2424" w:rsidR="0088059B" w:rsidRDefault="0088059B">
      <w:pPr>
        <w:pStyle w:val="FootnoteText"/>
      </w:pPr>
      <w:r>
        <w:rPr>
          <w:rStyle w:val="FootnoteReference"/>
        </w:rPr>
        <w:footnoteRef/>
      </w:r>
      <w:r>
        <w:t xml:space="preserve"> In truth, the </w:t>
      </w:r>
      <w:r w:rsidRPr="00484B82">
        <w:t>900-00008</w:t>
      </w:r>
      <w:r>
        <w:t xml:space="preserve"> was originally proposed for the position system but lacked the torque.</w:t>
      </w:r>
    </w:p>
  </w:footnote>
  <w:footnote w:id="112">
    <w:p w14:paraId="6AF423D2" w14:textId="1D804C01" w:rsidR="0088059B" w:rsidRDefault="0088059B">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13">
    <w:p w14:paraId="232AF757" w14:textId="2E888F5F" w:rsidR="0088059B" w:rsidRDefault="0088059B">
      <w:pPr>
        <w:pStyle w:val="FootnoteText"/>
      </w:pPr>
      <w:r>
        <w:rPr>
          <w:rStyle w:val="FootnoteReference"/>
        </w:rPr>
        <w:footnoteRef/>
      </w:r>
      <w:r>
        <w:t xml:space="preserve"> </w:t>
      </w:r>
      <w:r w:rsidRPr="0010138D">
        <w:t xml:space="preserve">For details relating to </w:t>
      </w:r>
      <w:r w:rsidRPr="0038078E">
        <w:t xml:space="preserve">the microcontroller selection see </w:t>
      </w:r>
      <w:r w:rsidRPr="0038078E">
        <w:fldChar w:fldCharType="begin"/>
      </w:r>
      <w:r w:rsidRPr="0038078E">
        <w:instrText xml:space="preserve"> REF _Ref516314306 \r \h  \* MERGEFORMAT </w:instrText>
      </w:r>
      <w:r w:rsidRPr="0038078E">
        <w:fldChar w:fldCharType="separate"/>
      </w:r>
      <w:r>
        <w:t>3.2.3</w:t>
      </w:r>
      <w:r w:rsidRPr="0038078E">
        <w:fldChar w:fldCharType="end"/>
      </w:r>
      <w:r w:rsidRPr="0038078E">
        <w:t xml:space="preserve"> - </w:t>
      </w:r>
      <w:r w:rsidRPr="0038078E">
        <w:fldChar w:fldCharType="begin"/>
      </w:r>
      <w:r w:rsidRPr="0038078E">
        <w:instrText xml:space="preserve"> REF _Ref516314306 \h  \* MERGEFORMAT </w:instrText>
      </w:r>
      <w:r w:rsidRPr="0038078E">
        <w:fldChar w:fldCharType="separate"/>
      </w:r>
      <w:r>
        <w:t>Controller</w:t>
      </w:r>
      <w:r w:rsidRPr="0038078E">
        <w:fldChar w:fldCharType="end"/>
      </w:r>
      <w:r>
        <w:t>.</w:t>
      </w:r>
    </w:p>
  </w:footnote>
  <w:footnote w:id="114">
    <w:p w14:paraId="29A4A49D" w14:textId="799ECA9A" w:rsidR="0088059B" w:rsidRDefault="0088059B">
      <w:pPr>
        <w:pStyle w:val="FootnoteText"/>
      </w:pPr>
      <w:r>
        <w:rPr>
          <w:rStyle w:val="FootnoteReference"/>
        </w:rPr>
        <w:footnoteRef/>
      </w:r>
      <w:r>
        <w:t xml:space="preserve"> </w:t>
      </w:r>
      <w:r w:rsidRPr="001E7A6C">
        <w:t>See "\Code (C)\</w:t>
      </w:r>
      <w:proofErr w:type="spellStart"/>
      <w:r w:rsidRPr="001E7A6C">
        <w:t>STMcubeMX</w:t>
      </w:r>
      <w:proofErr w:type="spellEnd"/>
      <w:r w:rsidRPr="001E7A6C">
        <w:t xml:space="preserve"> - Apparatus A - Position.pdf", "\Code (C)\Apparatus A - Position\_</w:t>
      </w:r>
      <w:proofErr w:type="spellStart"/>
      <w:r w:rsidRPr="001E7A6C">
        <w:t>Kamikaze_Phoenix</w:t>
      </w:r>
      <w:proofErr w:type="spellEnd"/>
      <w:r w:rsidRPr="001E7A6C">
        <w:t>\_</w:t>
      </w:r>
      <w:proofErr w:type="spellStart"/>
      <w:r w:rsidRPr="001E7A6C">
        <w:t>Kamikaze_Phoenix.ioc</w:t>
      </w:r>
      <w:proofErr w:type="spellEnd"/>
      <w:r w:rsidRPr="001E7A6C">
        <w:t>", "\Code (C)\</w:t>
      </w:r>
      <w:proofErr w:type="spellStart"/>
      <w:r w:rsidRPr="001E7A6C">
        <w:t>STMcubeMX</w:t>
      </w:r>
      <w:proofErr w:type="spellEnd"/>
      <w:r w:rsidRPr="001E7A6C">
        <w:t xml:space="preserve"> - Apparatus B - Force.pdf", or "\Code (C)\Apparatus B - Force\_</w:t>
      </w:r>
      <w:proofErr w:type="spellStart"/>
      <w:r w:rsidRPr="001E7A6C">
        <w:t>Lucky_Boar</w:t>
      </w:r>
      <w:proofErr w:type="spellEnd"/>
      <w:r w:rsidRPr="001E7A6C">
        <w:t>\_</w:t>
      </w:r>
      <w:proofErr w:type="spellStart"/>
      <w:r w:rsidRPr="001E7A6C">
        <w:t>Lucky_Boar.ioc</w:t>
      </w:r>
      <w:proofErr w:type="spellEnd"/>
      <w:r w:rsidRPr="001E7A6C">
        <w:t>"</w:t>
      </w:r>
    </w:p>
  </w:footnote>
  <w:footnote w:id="115">
    <w:p w14:paraId="05B76901" w14:textId="1753EC9B" w:rsidR="0088059B" w:rsidRDefault="0088059B">
      <w:pPr>
        <w:pStyle w:val="FootnoteText"/>
      </w:pPr>
      <w:r>
        <w:rPr>
          <w:rStyle w:val="FootnoteReference"/>
        </w:rPr>
        <w:footnoteRef/>
      </w:r>
      <w:r>
        <w:t xml:space="preserve"> </w:t>
      </w:r>
      <w:r w:rsidRPr="008D56DA">
        <w:t>See “\Code (C)\...\Drivers\STM32F3xx_HAL_Driver” -</w:t>
      </w:r>
      <w:r>
        <w:t xml:space="preserve"> </w:t>
      </w:r>
      <w:proofErr w:type="spellStart"/>
      <w:r w:rsidRPr="006071D0">
        <w:t>HAL_TIM_PWM_</w:t>
      </w:r>
      <w:proofErr w:type="gramStart"/>
      <w:r w:rsidRPr="006071D0">
        <w:t>Start</w:t>
      </w:r>
      <w:proofErr w:type="spellEnd"/>
      <w:r w:rsidRPr="006071D0">
        <w:t>(</w:t>
      </w:r>
      <w:proofErr w:type="gramEnd"/>
      <w:r w:rsidRPr="006071D0">
        <w:t xml:space="preserve">&amp;htim3, </w:t>
      </w:r>
      <w:r>
        <w:t>T</w:t>
      </w:r>
      <w:r w:rsidRPr="006071D0">
        <w:t>IM_CHANNEL_1)</w:t>
      </w:r>
    </w:p>
  </w:footnote>
  <w:footnote w:id="116">
    <w:p w14:paraId="3B7AC0E2" w14:textId="27F783FA" w:rsidR="0088059B" w:rsidRDefault="0088059B">
      <w:pPr>
        <w:pStyle w:val="FootnoteText"/>
      </w:pPr>
      <w:r>
        <w:rPr>
          <w:rStyle w:val="FootnoteReference"/>
        </w:rPr>
        <w:footnoteRef/>
      </w:r>
      <w:r>
        <w:t xml:space="preserve"> </w:t>
      </w:r>
      <w:r w:rsidRPr="00AF5966">
        <w:t>See attached code “\Code (C</w:t>
      </w:r>
      <w:proofErr w:type="gramStart"/>
      <w:r w:rsidRPr="00AF5966">
        <w:t xml:space="preserve">)” </w:t>
      </w:r>
      <w:r>
        <w:t xml:space="preserve"> or</w:t>
      </w:r>
      <w:proofErr w:type="gramEnd"/>
      <w:r>
        <w:t xml:space="preserve"> </w:t>
      </w:r>
      <w:r>
        <w:fldChar w:fldCharType="begin"/>
      </w:r>
      <w:r>
        <w:instrText xml:space="preserve"> REF _Ref516333944 \r \h </w:instrText>
      </w:r>
      <w:r>
        <w:fldChar w:fldCharType="separate"/>
      </w:r>
      <w:r>
        <w:t>18.7</w:t>
      </w:r>
      <w:r>
        <w:fldChar w:fldCharType="end"/>
      </w:r>
      <w:r>
        <w:t xml:space="preserve"> - </w:t>
      </w:r>
      <w:r>
        <w:fldChar w:fldCharType="begin"/>
      </w:r>
      <w:r>
        <w:instrText xml:space="preserve"> REF _Ref516333947 \h </w:instrText>
      </w:r>
      <w:r>
        <w:fldChar w:fldCharType="separate"/>
      </w:r>
      <w:r>
        <w:t>Set Duty Cycle</w:t>
      </w:r>
      <w:r>
        <w:fldChar w:fldCharType="end"/>
      </w:r>
    </w:p>
  </w:footnote>
  <w:footnote w:id="117">
    <w:p w14:paraId="1C8A0BF6" w14:textId="5C627741" w:rsidR="0088059B" w:rsidRDefault="0088059B">
      <w:pPr>
        <w:pStyle w:val="FootnoteText"/>
      </w:pPr>
      <w:r>
        <w:rPr>
          <w:rStyle w:val="FootnoteReference"/>
        </w:rPr>
        <w:footnoteRef/>
      </w:r>
      <w:r>
        <w:t xml:space="preserve"> </w:t>
      </w:r>
      <w:r w:rsidRPr="00AF5966">
        <w:t xml:space="preserve">See “\Code (C)\...\Drivers\STM32F3xx_HAL_Driver” - </w:t>
      </w:r>
      <w:r>
        <w:t>(</w:t>
      </w:r>
      <w:r w:rsidRPr="001D5F64">
        <w:t>__HAL_TIM_SET_</w:t>
      </w:r>
      <w:proofErr w:type="gramStart"/>
      <w:r w:rsidRPr="001D5F64">
        <w:t>COMPARE(</w:t>
      </w:r>
      <w:proofErr w:type="gramEnd"/>
      <w:r w:rsidRPr="001D5F64">
        <w:t xml:space="preserve">&amp;htim3, TIM_CHANNEL_1, </w:t>
      </w:r>
      <w:proofErr w:type="spellStart"/>
      <w:r>
        <w:t>pulse_width</w:t>
      </w:r>
      <w:proofErr w:type="spellEnd"/>
      <w:r w:rsidRPr="001D5F64">
        <w:t>);</w:t>
      </w:r>
    </w:p>
  </w:footnote>
  <w:footnote w:id="118">
    <w:p w14:paraId="53ECE36C" w14:textId="6F42F7DA" w:rsidR="0088059B" w:rsidRDefault="0088059B">
      <w:pPr>
        <w:pStyle w:val="FootnoteText"/>
      </w:pPr>
      <w:r>
        <w:rPr>
          <w:rStyle w:val="FootnoteReference"/>
        </w:rPr>
        <w:footnoteRef/>
      </w:r>
      <w:r>
        <w:t xml:space="preserve"> The MG995 Datasheet neglects to inform the user of the duty cycle values accepted by the system. The values seen in </w:t>
      </w:r>
      <w:r>
        <w:fldChar w:fldCharType="begin"/>
      </w:r>
      <w:r>
        <w:instrText xml:space="preserve"> REF _Ref516376134 \h </w:instrText>
      </w:r>
      <w:r>
        <w:fldChar w:fldCharType="separate"/>
      </w:r>
      <w:r>
        <w:t xml:space="preserve">Table </w:t>
      </w:r>
      <w:r>
        <w:rPr>
          <w:noProof/>
        </w:rPr>
        <w:t>14</w:t>
      </w:r>
      <w:r>
        <w:fldChar w:fldCharType="end"/>
      </w:r>
      <w:r>
        <w:t xml:space="preserve"> were empirically determined as the limits of the servomotor control.</w:t>
      </w:r>
    </w:p>
  </w:footnote>
  <w:footnote w:id="119">
    <w:p w14:paraId="6F962D0C" w14:textId="77777777" w:rsidR="0088059B" w:rsidRDefault="0088059B" w:rsidP="00124AF8">
      <w:pPr>
        <w:pStyle w:val="FootnoteText"/>
      </w:pPr>
      <w:r>
        <w:rPr>
          <w:rStyle w:val="FootnoteReference"/>
        </w:rPr>
        <w:footnoteRef/>
      </w:r>
      <w:r>
        <w:t xml:space="preserve"> A cavity where the NUCLEO was meant to fit was 1mm (</w:t>
      </w:r>
      <w:proofErr w:type="spellStart"/>
      <w:r>
        <w:t>ish</w:t>
      </w:r>
      <w:proofErr w:type="spellEnd"/>
      <w:r>
        <w:t>) too small as a result of 3D printing errors</w:t>
      </w:r>
    </w:p>
  </w:footnote>
  <w:footnote w:id="120">
    <w:p w14:paraId="7C48E7BC" w14:textId="77777777" w:rsidR="0088059B" w:rsidRDefault="0088059B" w:rsidP="000073AA">
      <w:pPr>
        <w:pStyle w:val="FootnoteText"/>
      </w:pPr>
      <w:r>
        <w:rPr>
          <w:rStyle w:val="FootnoteReference"/>
        </w:rPr>
        <w:footnoteRef/>
      </w:r>
      <w:r>
        <w:t xml:space="preserve"> An example of the many </w:t>
      </w:r>
      <w:proofErr w:type="spellStart"/>
      <w:r>
        <w:t>many</w:t>
      </w:r>
      <w:proofErr w:type="spellEnd"/>
      <w:r>
        <w:t xml:space="preserve"> problems with STM’s ecosystem: </w:t>
      </w:r>
    </w:p>
    <w:p w14:paraId="13EF1D59" w14:textId="77777777" w:rsidR="0088059B" w:rsidRDefault="0088059B" w:rsidP="000073AA">
      <w:pPr>
        <w:pStyle w:val="FootnoteText"/>
      </w:pPr>
      <w:r>
        <w:t xml:space="preserve">The RX and TX communications worked on a NUCLEO board. This board could be connected to an FTDI chip, a logic analyser, an Arduino, a Bluetooth serial chip and work correctly. When this board was connected to an identical board it would crash. Weeks were wasted on this problem. Tried swapping to using an interrupt based UART system. Still crashed. Through it may have been a problem relating to pull up/pull down resistors. Nope. Thought it may have been a firmware problem. Nope. Or common ground. Nope. Swapped to a DMA based UART. Worked fine. </w:t>
      </w:r>
    </w:p>
    <w:p w14:paraId="57459129" w14:textId="77777777" w:rsidR="0088059B" w:rsidRDefault="0088059B" w:rsidP="000073AA">
      <w:pPr>
        <w:pStyle w:val="FootnoteText"/>
      </w:pPr>
      <w:r>
        <w:t>Never figured out what cause the problem. Couldn’t find solutions online. Couldn’t find references to the problem online. The problem was never solved.</w:t>
      </w:r>
    </w:p>
  </w:footnote>
  <w:footnote w:id="121">
    <w:p w14:paraId="22DEA3B8" w14:textId="77777777" w:rsidR="0088059B" w:rsidRDefault="0088059B" w:rsidP="000073AA">
      <w:pPr>
        <w:pStyle w:val="FootnoteText"/>
      </w:pPr>
      <w:r>
        <w:rPr>
          <w:rStyle w:val="FootnoteReference"/>
        </w:rPr>
        <w:footnoteRef/>
      </w:r>
      <w:r>
        <w:t xml:space="preserve"> The underlying hardware interfacing has been completed, further works (to control actuators via the controllers, have a full body suit, etc..) would require changes to only the software portion of the code.</w:t>
      </w:r>
    </w:p>
  </w:footnote>
  <w:footnote w:id="122">
    <w:p w14:paraId="28A39309" w14:textId="77777777" w:rsidR="0088059B" w:rsidRDefault="0088059B" w:rsidP="002513B9">
      <w:pPr>
        <w:pStyle w:val="FootnoteText"/>
      </w:pPr>
      <w:r>
        <w:rPr>
          <w:rStyle w:val="FootnoteReference"/>
        </w:rPr>
        <w:footnoteRef/>
      </w:r>
      <w:r>
        <w:t xml:space="preserve"> Empirical tuning will refine initial values. The accuracy and precision of the initial values will dictate the difficulty of the tuning process.</w:t>
      </w:r>
    </w:p>
  </w:footnote>
  <w:footnote w:id="123">
    <w:p w14:paraId="55428DEC" w14:textId="14F9A834" w:rsidR="0088059B" w:rsidRDefault="0088059B">
      <w:pPr>
        <w:pStyle w:val="FootnoteText"/>
      </w:pPr>
      <w:r>
        <w:rPr>
          <w:rStyle w:val="FootnoteReference"/>
        </w:rPr>
        <w:footnoteRef/>
      </w:r>
      <w:r>
        <w:t xml:space="preserve"> See </w:t>
      </w:r>
      <w:r>
        <w:fldChar w:fldCharType="begin"/>
      </w:r>
      <w:r>
        <w:instrText xml:space="preserve"> REF _Ref516315568 \r \h </w:instrText>
      </w:r>
      <w:r>
        <w:fldChar w:fldCharType="separate"/>
      </w:r>
      <w:r>
        <w:t>8</w:t>
      </w:r>
      <w:r>
        <w:fldChar w:fldCharType="end"/>
      </w:r>
      <w:r>
        <w:t xml:space="preserve"> - </w:t>
      </w:r>
      <w:r>
        <w:fldChar w:fldCharType="begin"/>
      </w:r>
      <w:r>
        <w:instrText xml:space="preserve"> REF _Ref516315570 \h </w:instrText>
      </w:r>
      <w:r>
        <w:fldChar w:fldCharType="separate"/>
      </w:r>
      <w:r w:rsidRPr="00300E54">
        <w:t>Approach and execution</w:t>
      </w:r>
      <w:r>
        <w:t>: SS5</w:t>
      </w:r>
      <w:r>
        <w:fldChar w:fldCharType="end"/>
      </w:r>
    </w:p>
  </w:footnote>
  <w:footnote w:id="124">
    <w:p w14:paraId="2F33EA2F" w14:textId="52BF90CB" w:rsidR="0088059B" w:rsidRDefault="0088059B">
      <w:pPr>
        <w:pStyle w:val="FootnoteText"/>
      </w:pPr>
      <w:r>
        <w:rPr>
          <w:rStyle w:val="FootnoteReference"/>
        </w:rPr>
        <w:footnoteRef/>
      </w:r>
      <w:r>
        <w:t xml:space="preserve"> See </w:t>
      </w:r>
      <w:r w:rsidRPr="00D80C3A">
        <w:t>"\CAD Schematics\SMW-43219667-METR4901 - CABLE_MOUNT.pdf"</w:t>
      </w:r>
    </w:p>
  </w:footnote>
  <w:footnote w:id="125">
    <w:p w14:paraId="63720163" w14:textId="56FE9F9D" w:rsidR="0088059B" w:rsidRDefault="0088059B">
      <w:pPr>
        <w:pStyle w:val="FootnoteText"/>
      </w:pPr>
      <w:r>
        <w:rPr>
          <w:rStyle w:val="FootnoteReference"/>
        </w:rPr>
        <w:footnoteRef/>
      </w:r>
      <w:r>
        <w:t xml:space="preserve"> Effectively creating a minimum signal strength threshold, and maximum detectable distance.</w:t>
      </w:r>
    </w:p>
  </w:footnote>
  <w:footnote w:id="126">
    <w:p w14:paraId="174CA0E0" w14:textId="77777777" w:rsidR="0088059B" w:rsidRDefault="0088059B" w:rsidP="004F72D7">
      <w:pPr>
        <w:pStyle w:val="FootnoteText"/>
      </w:pPr>
      <w:r>
        <w:rPr>
          <w:rStyle w:val="FootnoteReference"/>
        </w:rPr>
        <w:footnoteRef/>
      </w:r>
      <w:r>
        <w:t xml:space="preserve"> Approximately 0-2 kg vs 50kg rating.</w:t>
      </w:r>
    </w:p>
  </w:footnote>
  <w:footnote w:id="127">
    <w:p w14:paraId="73E36927" w14:textId="3FD6E15E" w:rsidR="0088059B" w:rsidRDefault="0088059B">
      <w:pPr>
        <w:pStyle w:val="FootnoteText"/>
      </w:pPr>
      <w:r>
        <w:rPr>
          <w:rStyle w:val="FootnoteReference"/>
        </w:rPr>
        <w:footnoteRef/>
      </w:r>
      <w:r>
        <w:t xml:space="preserve"> Reasonable under normal conditions.</w:t>
      </w:r>
    </w:p>
  </w:footnote>
  <w:footnote w:id="128">
    <w:p w14:paraId="7A734A70" w14:textId="53504B5D" w:rsidR="0088059B" w:rsidRDefault="0088059B">
      <w:pPr>
        <w:pStyle w:val="FootnoteText"/>
      </w:pPr>
      <w:r>
        <w:rPr>
          <w:rStyle w:val="FootnoteReference"/>
        </w:rPr>
        <w:footnoteRef/>
      </w:r>
      <w:r>
        <w:t xml:space="preserve"> Internal suits would be constructed that feature magnetic (permanent or electromagnet) or IR (via photodiodes) emitters. Think TRON. It is possible to imaging a solution where magnets implanted in the </w:t>
      </w:r>
      <w:proofErr w:type="gramStart"/>
      <w:r>
        <w:t>pilots</w:t>
      </w:r>
      <w:proofErr w:type="gramEnd"/>
      <w:r>
        <w:t xml:space="preserve"> body are used to control an exoskeleton.</w:t>
      </w:r>
    </w:p>
  </w:footnote>
  <w:footnote w:id="129">
    <w:p w14:paraId="1E637C43" w14:textId="53DBDF27" w:rsidR="0088059B" w:rsidRDefault="0088059B">
      <w:pPr>
        <w:pStyle w:val="FootnoteText"/>
      </w:pPr>
      <w:r>
        <w:rPr>
          <w:rStyle w:val="FootnoteReference"/>
        </w:rPr>
        <w:footnoteRef/>
      </w:r>
      <w:r>
        <w:t xml:space="preserve"> Inductive sensors may also be a viable solution.</w:t>
      </w:r>
    </w:p>
  </w:footnote>
  <w:footnote w:id="130">
    <w:p w14:paraId="67A8FFD2" w14:textId="291823A4" w:rsidR="0088059B" w:rsidRDefault="0088059B" w:rsidP="00CF1DEA">
      <w:pPr>
        <w:pStyle w:val="FootnoteText"/>
      </w:pPr>
      <w:r>
        <w:rPr>
          <w:rStyle w:val="FootnoteReference"/>
        </w:rPr>
        <w:footnoteRef/>
      </w:r>
      <w:r>
        <w:t xml:space="preserve"> Preliminary analysis has shown that standard IR remote control systems use IR signals modulated between 30kHz and 56kHz (60kHz was observed). 70kHz should be free from interference, although additional analysis will be required. See attached documents as “</w:t>
      </w:r>
      <w:r w:rsidRPr="0056268C">
        <w:t>TSOP17 - Photo Modules for PCM Remote Control Systems</w:t>
      </w:r>
      <w:r>
        <w:t>.pdf”.</w:t>
      </w:r>
    </w:p>
  </w:footnote>
  <w:footnote w:id="131">
    <w:p w14:paraId="2BFAE6F9" w14:textId="4FE73EBD" w:rsidR="0088059B" w:rsidRDefault="0088059B">
      <w:pPr>
        <w:pStyle w:val="FootnoteText"/>
      </w:pPr>
      <w:r>
        <w:rPr>
          <w:rStyle w:val="FootnoteReference"/>
        </w:rPr>
        <w:footnoteRef/>
      </w:r>
      <w:r>
        <w:t xml:space="preserve"> The SN74AHC1G08 datasheet may be found in the attached documents as “</w:t>
      </w:r>
      <w:r w:rsidRPr="00AC05F7">
        <w:t>SN74AHC1G08 - Single 2-Input Positive-AND Gate</w:t>
      </w:r>
      <w:r>
        <w:t>.pdf”.</w:t>
      </w:r>
    </w:p>
  </w:footnote>
  <w:footnote w:id="132">
    <w:p w14:paraId="567417C5" w14:textId="06EA3FF3" w:rsidR="0088059B" w:rsidRDefault="0088059B">
      <w:pPr>
        <w:pStyle w:val="FootnoteText"/>
      </w:pPr>
      <w:r>
        <w:rPr>
          <w:rStyle w:val="FootnoteReference"/>
        </w:rPr>
        <w:footnoteRef/>
      </w:r>
      <w:r>
        <w:t xml:space="preserve"> </w:t>
      </w:r>
      <w:r w:rsidRPr="007235B3">
        <w:t xml:space="preserve">The </w:t>
      </w:r>
      <w:r>
        <w:t>OPB732</w:t>
      </w:r>
      <w:r w:rsidRPr="007235B3">
        <w:t>datasheet may be found in the attached documents as “OPB732 - Long Distance Reflective Switch.pdf”.</w:t>
      </w:r>
    </w:p>
  </w:footnote>
  <w:footnote w:id="133">
    <w:p w14:paraId="19EA0610" w14:textId="7F6B7130" w:rsidR="0088059B" w:rsidRDefault="0088059B">
      <w:pPr>
        <w:pStyle w:val="FootnoteText"/>
      </w:pPr>
      <w:r>
        <w:rPr>
          <w:rStyle w:val="FootnoteReference"/>
        </w:rPr>
        <w:footnoteRef/>
      </w:r>
      <w:r>
        <w:t xml:space="preserve"> Suggestions include: moulded plastic, fibre glass, and carbon fibre.</w:t>
      </w:r>
    </w:p>
  </w:footnote>
  <w:footnote w:id="134">
    <w:p w14:paraId="3F85441E" w14:textId="2414DC9C" w:rsidR="0088059B" w:rsidRDefault="0088059B">
      <w:pPr>
        <w:pStyle w:val="FootnoteText"/>
      </w:pPr>
      <w:r>
        <w:rPr>
          <w:rStyle w:val="FootnoteReference"/>
        </w:rPr>
        <w:footnoteRef/>
      </w:r>
      <w:r>
        <w:t xml:space="preserve"> E</w:t>
      </w:r>
      <w:r w:rsidRPr="00E01089">
        <w:t>.g. bending at the ball of the foot</w:t>
      </w:r>
      <w:r>
        <w:t>.</w:t>
      </w:r>
    </w:p>
  </w:footnote>
  <w:footnote w:id="135">
    <w:p w14:paraId="5C4AD37D" w14:textId="15BA9A9C" w:rsidR="0088059B" w:rsidRDefault="0088059B">
      <w:pPr>
        <w:pStyle w:val="FootnoteText"/>
      </w:pPr>
      <w:r>
        <w:rPr>
          <w:rStyle w:val="FootnoteReference"/>
        </w:rPr>
        <w:footnoteRef/>
      </w:r>
      <w:r>
        <w:t xml:space="preserve"> </w:t>
      </w:r>
      <w:proofErr w:type="spellStart"/>
      <w:r>
        <w:t>E.g</w:t>
      </w:r>
      <w:proofErr w:type="spellEnd"/>
      <w:r>
        <w:t xml:space="preserve"> Running, jumping, etc…</w:t>
      </w:r>
    </w:p>
  </w:footnote>
  <w:footnote w:id="136">
    <w:p w14:paraId="4948AB50" w14:textId="77777777" w:rsidR="0088059B" w:rsidRDefault="0088059B" w:rsidP="005E5F12">
      <w:pPr>
        <w:pStyle w:val="FootnoteText"/>
      </w:pPr>
      <w:r>
        <w:rPr>
          <w:rStyle w:val="FootnoteReference"/>
        </w:rPr>
        <w:footnoteRef/>
      </w:r>
      <w:r>
        <w:t xml:space="preserve"> Instances were force applied to the external contact points increases rapidly.</w:t>
      </w:r>
    </w:p>
  </w:footnote>
  <w:footnote w:id="137">
    <w:p w14:paraId="03E0F78E" w14:textId="77777777" w:rsidR="0088059B" w:rsidRDefault="0088059B" w:rsidP="005E5F12">
      <w:pPr>
        <w:pStyle w:val="FootnoteText"/>
      </w:pPr>
      <w:r>
        <w:rPr>
          <w:rStyle w:val="FootnoteReference"/>
        </w:rPr>
        <w:footnoteRef/>
      </w:r>
      <w:r>
        <w:t xml:space="preserve"> Continuing with a PID architecture, a large P, a small I, and a very large D term should result in a fast-rapid response.</w:t>
      </w:r>
    </w:p>
  </w:footnote>
  <w:footnote w:id="138">
    <w:p w14:paraId="6885ADBE" w14:textId="77777777" w:rsidR="0088059B" w:rsidRDefault="0088059B" w:rsidP="005E5F12">
      <w:pPr>
        <w:pStyle w:val="FootnoteText"/>
      </w:pPr>
      <w:r>
        <w:rPr>
          <w:rStyle w:val="FootnoteReference"/>
        </w:rPr>
        <w:footnoteRef/>
      </w:r>
      <w:r>
        <w:t xml:space="preserve"> Current iterations of the force regulation systems restrict the torque output of the system, but do not actuate towards the user.</w:t>
      </w:r>
    </w:p>
  </w:footnote>
  <w:footnote w:id="139">
    <w:p w14:paraId="362AE269" w14:textId="62AF6FEF" w:rsidR="0088059B" w:rsidRDefault="0088059B">
      <w:pPr>
        <w:pStyle w:val="FootnoteText"/>
      </w:pPr>
      <w:r>
        <w:rPr>
          <w:rStyle w:val="FootnoteReference"/>
        </w:rPr>
        <w:footnoteRef/>
      </w:r>
      <w:r>
        <w:t xml:space="preserve"> Position and torque are required, velocity is preferable.</w:t>
      </w:r>
    </w:p>
  </w:footnote>
  <w:footnote w:id="140">
    <w:p w14:paraId="2195CAA4" w14:textId="27730630" w:rsidR="0088059B" w:rsidRDefault="0088059B">
      <w:pPr>
        <w:pStyle w:val="FootnoteText"/>
      </w:pPr>
      <w:r>
        <w:rPr>
          <w:rStyle w:val="FootnoteReference"/>
        </w:rPr>
        <w:footnoteRef/>
      </w:r>
      <w:r>
        <w:t xml:space="preserve"> See </w:t>
      </w:r>
      <w:r>
        <w:fldChar w:fldCharType="begin"/>
      </w:r>
      <w:r>
        <w:instrText xml:space="preserve"> REF _Ref516387084 \r \h </w:instrText>
      </w:r>
      <w:r>
        <w:fldChar w:fldCharType="separate"/>
      </w:r>
      <w:r>
        <w:t>9.1.4</w:t>
      </w:r>
      <w:r>
        <w:fldChar w:fldCharType="end"/>
      </w:r>
      <w:r>
        <w:t xml:space="preserve"> - </w:t>
      </w:r>
      <w:r>
        <w:fldChar w:fldCharType="begin"/>
      </w:r>
      <w:r>
        <w:instrText xml:space="preserve"> REF _Ref516387084 \h </w:instrText>
      </w:r>
      <w:r>
        <w:fldChar w:fldCharType="separate"/>
      </w:r>
      <w:r>
        <w:t>SS1</w:t>
      </w:r>
      <w:r>
        <w:fldChar w:fldCharType="end"/>
      </w:r>
      <w:r>
        <w:t xml:space="preserve"> and </w:t>
      </w:r>
      <w:r>
        <w:fldChar w:fldCharType="begin"/>
      </w:r>
      <w:r>
        <w:instrText xml:space="preserve"> REF _Ref516387089 \r \h </w:instrText>
      </w:r>
      <w:r>
        <w:fldChar w:fldCharType="separate"/>
      </w:r>
      <w:r>
        <w:t>9.1.8</w:t>
      </w:r>
      <w:r>
        <w:fldChar w:fldCharType="end"/>
      </w:r>
      <w:r>
        <w:t xml:space="preserve"> - </w:t>
      </w:r>
      <w:r>
        <w:fldChar w:fldCharType="begin"/>
      </w:r>
      <w:r>
        <w:instrText xml:space="preserve"> REF _Ref516387089 \h </w:instrText>
      </w:r>
      <w:r>
        <w:fldChar w:fldCharType="separate"/>
      </w:r>
      <w:r>
        <w:t>SS5</w:t>
      </w:r>
      <w:r>
        <w:fldChar w:fldCharType="end"/>
      </w:r>
      <w:r>
        <w:t>.</w:t>
      </w:r>
    </w:p>
  </w:footnote>
  <w:footnote w:id="141">
    <w:p w14:paraId="34C7493B" w14:textId="77777777" w:rsidR="0088059B" w:rsidRDefault="0088059B" w:rsidP="004C622F">
      <w:pPr>
        <w:pStyle w:val="FootnoteText"/>
      </w:pPr>
      <w:r>
        <w:rPr>
          <w:rStyle w:val="FootnoteReference"/>
        </w:rPr>
        <w:footnoteRef/>
      </w:r>
      <w:r>
        <w:t xml:space="preserve"> Although improvements made (carrier wave, filter, new sensor, and amplifier) may prove adequate. </w:t>
      </w:r>
    </w:p>
  </w:footnote>
  <w:footnote w:id="142">
    <w:p w14:paraId="6839F21C" w14:textId="77777777" w:rsidR="0088059B" w:rsidRDefault="0088059B" w:rsidP="00A57C29">
      <w:pPr>
        <w:pStyle w:val="FootnoteText"/>
      </w:pPr>
      <w:r>
        <w:rPr>
          <w:rStyle w:val="FootnoteReference"/>
        </w:rPr>
        <w:footnoteRef/>
      </w:r>
      <w:r>
        <w:t xml:space="preserve"> </w:t>
      </w:r>
      <w:r w:rsidRPr="006A0C03">
        <w:t xml:space="preserve">A single </w:t>
      </w:r>
      <w:proofErr w:type="gramStart"/>
      <w:r w:rsidRPr="006A0C03">
        <w:t>master</w:t>
      </w:r>
      <w:proofErr w:type="gramEnd"/>
      <w:r w:rsidRPr="006A0C03">
        <w:t xml:space="preserve"> controller polling the other boards may also provide a viable solution.</w:t>
      </w:r>
    </w:p>
  </w:footnote>
  <w:footnote w:id="143">
    <w:p w14:paraId="11E38E96" w14:textId="77777777" w:rsidR="0088059B" w:rsidRDefault="0088059B" w:rsidP="0069324A">
      <w:pPr>
        <w:pStyle w:val="FootnoteText"/>
      </w:pPr>
      <w:r>
        <w:rPr>
          <w:rStyle w:val="FootnoteReference"/>
        </w:rPr>
        <w:footnoteRef/>
      </w:r>
      <w:r>
        <w:t xml:space="preserve"> Links here refers to the actuated limb segments of the exoskeleton correlating with the thigh, shin, and foot.</w:t>
      </w:r>
    </w:p>
  </w:footnote>
  <w:footnote w:id="144">
    <w:p w14:paraId="5937BAE8" w14:textId="77777777" w:rsidR="0088059B" w:rsidRDefault="0088059B" w:rsidP="00DF3EBA">
      <w:pPr>
        <w:pStyle w:val="FootnoteText"/>
      </w:pPr>
      <w:r>
        <w:rPr>
          <w:rStyle w:val="FootnoteReference"/>
        </w:rPr>
        <w:footnoteRef/>
      </w:r>
      <w:r>
        <w:t xml:space="preserve"> A </w:t>
      </w:r>
      <w:proofErr w:type="gramStart"/>
      <w:r>
        <w:t>full scale</w:t>
      </w:r>
      <w:proofErr w:type="gramEnd"/>
      <w:r>
        <w:t xml:space="preserve"> exoskeleton (not a proof of concept designed to hold no load) would presumable have thicker links)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37015E"/>
    <w:multiLevelType w:val="hybridMultilevel"/>
    <w:tmpl w:val="419A41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B7C5750"/>
    <w:multiLevelType w:val="hybridMultilevel"/>
    <w:tmpl w:val="AC942F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C124D16"/>
    <w:multiLevelType w:val="hybridMultilevel"/>
    <w:tmpl w:val="F684DA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0826F7E"/>
    <w:multiLevelType w:val="hybridMultilevel"/>
    <w:tmpl w:val="EE9C56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51C0DC3"/>
    <w:multiLevelType w:val="hybridMultilevel"/>
    <w:tmpl w:val="250A47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7D4151"/>
    <w:multiLevelType w:val="hybridMultilevel"/>
    <w:tmpl w:val="FFAE3BDA"/>
    <w:lvl w:ilvl="0" w:tplc="0C090001">
      <w:start w:val="1"/>
      <w:numFmt w:val="bullet"/>
      <w:lvlText w:val=""/>
      <w:lvlJc w:val="left"/>
      <w:pPr>
        <w:ind w:left="781" w:hanging="360"/>
      </w:pPr>
      <w:rPr>
        <w:rFonts w:ascii="Symbol" w:hAnsi="Symbol" w:hint="default"/>
      </w:rPr>
    </w:lvl>
    <w:lvl w:ilvl="1" w:tplc="0C090003" w:tentative="1">
      <w:start w:val="1"/>
      <w:numFmt w:val="bullet"/>
      <w:lvlText w:val="o"/>
      <w:lvlJc w:val="left"/>
      <w:pPr>
        <w:ind w:left="1501" w:hanging="360"/>
      </w:pPr>
      <w:rPr>
        <w:rFonts w:ascii="Courier New" w:hAnsi="Courier New" w:cs="Courier New" w:hint="default"/>
      </w:rPr>
    </w:lvl>
    <w:lvl w:ilvl="2" w:tplc="0C090005" w:tentative="1">
      <w:start w:val="1"/>
      <w:numFmt w:val="bullet"/>
      <w:lvlText w:val=""/>
      <w:lvlJc w:val="left"/>
      <w:pPr>
        <w:ind w:left="2221" w:hanging="360"/>
      </w:pPr>
      <w:rPr>
        <w:rFonts w:ascii="Wingdings" w:hAnsi="Wingdings" w:hint="default"/>
      </w:rPr>
    </w:lvl>
    <w:lvl w:ilvl="3" w:tplc="0C090001" w:tentative="1">
      <w:start w:val="1"/>
      <w:numFmt w:val="bullet"/>
      <w:lvlText w:val=""/>
      <w:lvlJc w:val="left"/>
      <w:pPr>
        <w:ind w:left="2941" w:hanging="360"/>
      </w:pPr>
      <w:rPr>
        <w:rFonts w:ascii="Symbol" w:hAnsi="Symbol" w:hint="default"/>
      </w:rPr>
    </w:lvl>
    <w:lvl w:ilvl="4" w:tplc="0C090003" w:tentative="1">
      <w:start w:val="1"/>
      <w:numFmt w:val="bullet"/>
      <w:lvlText w:val="o"/>
      <w:lvlJc w:val="left"/>
      <w:pPr>
        <w:ind w:left="3661" w:hanging="360"/>
      </w:pPr>
      <w:rPr>
        <w:rFonts w:ascii="Courier New" w:hAnsi="Courier New" w:cs="Courier New" w:hint="default"/>
      </w:rPr>
    </w:lvl>
    <w:lvl w:ilvl="5" w:tplc="0C090005" w:tentative="1">
      <w:start w:val="1"/>
      <w:numFmt w:val="bullet"/>
      <w:lvlText w:val=""/>
      <w:lvlJc w:val="left"/>
      <w:pPr>
        <w:ind w:left="4381" w:hanging="360"/>
      </w:pPr>
      <w:rPr>
        <w:rFonts w:ascii="Wingdings" w:hAnsi="Wingdings" w:hint="default"/>
      </w:rPr>
    </w:lvl>
    <w:lvl w:ilvl="6" w:tplc="0C090001" w:tentative="1">
      <w:start w:val="1"/>
      <w:numFmt w:val="bullet"/>
      <w:lvlText w:val=""/>
      <w:lvlJc w:val="left"/>
      <w:pPr>
        <w:ind w:left="5101" w:hanging="360"/>
      </w:pPr>
      <w:rPr>
        <w:rFonts w:ascii="Symbol" w:hAnsi="Symbol" w:hint="default"/>
      </w:rPr>
    </w:lvl>
    <w:lvl w:ilvl="7" w:tplc="0C090003" w:tentative="1">
      <w:start w:val="1"/>
      <w:numFmt w:val="bullet"/>
      <w:lvlText w:val="o"/>
      <w:lvlJc w:val="left"/>
      <w:pPr>
        <w:ind w:left="5821" w:hanging="360"/>
      </w:pPr>
      <w:rPr>
        <w:rFonts w:ascii="Courier New" w:hAnsi="Courier New" w:cs="Courier New" w:hint="default"/>
      </w:rPr>
    </w:lvl>
    <w:lvl w:ilvl="8" w:tplc="0C090005" w:tentative="1">
      <w:start w:val="1"/>
      <w:numFmt w:val="bullet"/>
      <w:lvlText w:val=""/>
      <w:lvlJc w:val="left"/>
      <w:pPr>
        <w:ind w:left="6541" w:hanging="360"/>
      </w:pPr>
      <w:rPr>
        <w:rFonts w:ascii="Wingdings" w:hAnsi="Wingdings" w:hint="default"/>
      </w:rPr>
    </w:lvl>
  </w:abstractNum>
  <w:abstractNum w:abstractNumId="12" w15:restartNumberingAfterBreak="0">
    <w:nsid w:val="19266ECB"/>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D2A632B"/>
    <w:multiLevelType w:val="hybridMultilevel"/>
    <w:tmpl w:val="4446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37E0F"/>
    <w:multiLevelType w:val="hybridMultilevel"/>
    <w:tmpl w:val="EFBEF654"/>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8C34205"/>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0316A89"/>
    <w:multiLevelType w:val="hybridMultilevel"/>
    <w:tmpl w:val="ABD480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06610CE"/>
    <w:multiLevelType w:val="hybridMultilevel"/>
    <w:tmpl w:val="919A53D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6FE17CE"/>
    <w:multiLevelType w:val="hybridMultilevel"/>
    <w:tmpl w:val="F66AC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A7A4DF1"/>
    <w:multiLevelType w:val="hybridMultilevel"/>
    <w:tmpl w:val="C31EE94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3" w15:restartNumberingAfterBreak="0">
    <w:nsid w:val="5D9F62B4"/>
    <w:multiLevelType w:val="hybridMultilevel"/>
    <w:tmpl w:val="B5425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1594E7F"/>
    <w:multiLevelType w:val="multilevel"/>
    <w:tmpl w:val="2B3C2AC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62CA3B4F"/>
    <w:multiLevelType w:val="hybridMultilevel"/>
    <w:tmpl w:val="EEF250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5A36316"/>
    <w:multiLevelType w:val="hybridMultilevel"/>
    <w:tmpl w:val="1FE8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63B22F9"/>
    <w:multiLevelType w:val="hybridMultilevel"/>
    <w:tmpl w:val="A40259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4"/>
  </w:num>
  <w:num w:numId="2">
    <w:abstractNumId w:val="41"/>
  </w:num>
  <w:num w:numId="3">
    <w:abstractNumId w:val="29"/>
  </w:num>
  <w:num w:numId="4">
    <w:abstractNumId w:val="32"/>
  </w:num>
  <w:num w:numId="5">
    <w:abstractNumId w:val="27"/>
  </w:num>
  <w:num w:numId="6">
    <w:abstractNumId w:val="2"/>
  </w:num>
  <w:num w:numId="7">
    <w:abstractNumId w:val="25"/>
  </w:num>
  <w:num w:numId="8">
    <w:abstractNumId w:val="20"/>
  </w:num>
  <w:num w:numId="9">
    <w:abstractNumId w:val="3"/>
  </w:num>
  <w:num w:numId="10">
    <w:abstractNumId w:val="5"/>
  </w:num>
  <w:num w:numId="11">
    <w:abstractNumId w:val="24"/>
  </w:num>
  <w:num w:numId="12">
    <w:abstractNumId w:val="1"/>
  </w:num>
  <w:num w:numId="13">
    <w:abstractNumId w:val="9"/>
  </w:num>
  <w:num w:numId="14">
    <w:abstractNumId w:val="37"/>
  </w:num>
  <w:num w:numId="15">
    <w:abstractNumId w:val="45"/>
  </w:num>
  <w:num w:numId="16">
    <w:abstractNumId w:val="0"/>
  </w:num>
  <w:num w:numId="17">
    <w:abstractNumId w:val="23"/>
  </w:num>
  <w:num w:numId="18">
    <w:abstractNumId w:val="17"/>
  </w:num>
  <w:num w:numId="19">
    <w:abstractNumId w:val="14"/>
  </w:num>
  <w:num w:numId="20">
    <w:abstractNumId w:val="43"/>
  </w:num>
  <w:num w:numId="21">
    <w:abstractNumId w:val="18"/>
  </w:num>
  <w:num w:numId="22">
    <w:abstractNumId w:val="16"/>
  </w:num>
  <w:num w:numId="23">
    <w:abstractNumId w:val="19"/>
  </w:num>
  <w:num w:numId="24">
    <w:abstractNumId w:val="22"/>
  </w:num>
  <w:num w:numId="25">
    <w:abstractNumId w:val="42"/>
  </w:num>
  <w:num w:numId="26">
    <w:abstractNumId w:val="35"/>
  </w:num>
  <w:num w:numId="27">
    <w:abstractNumId w:val="26"/>
  </w:num>
  <w:num w:numId="28">
    <w:abstractNumId w:val="46"/>
  </w:num>
  <w:num w:numId="29">
    <w:abstractNumId w:val="31"/>
  </w:num>
  <w:num w:numId="30">
    <w:abstractNumId w:val="44"/>
  </w:num>
  <w:num w:numId="31">
    <w:abstractNumId w:val="13"/>
  </w:num>
  <w:num w:numId="32">
    <w:abstractNumId w:val="40"/>
  </w:num>
  <w:num w:numId="33">
    <w:abstractNumId w:val="34"/>
  </w:num>
  <w:num w:numId="34">
    <w:abstractNumId w:val="15"/>
  </w:num>
  <w:num w:numId="35">
    <w:abstractNumId w:val="38"/>
  </w:num>
  <w:num w:numId="36">
    <w:abstractNumId w:val="21"/>
  </w:num>
  <w:num w:numId="37">
    <w:abstractNumId w:val="33"/>
  </w:num>
  <w:num w:numId="38">
    <w:abstractNumId w:val="10"/>
  </w:num>
  <w:num w:numId="39">
    <w:abstractNumId w:val="6"/>
  </w:num>
  <w:num w:numId="40">
    <w:abstractNumId w:val="30"/>
  </w:num>
  <w:num w:numId="41">
    <w:abstractNumId w:val="12"/>
  </w:num>
  <w:num w:numId="42">
    <w:abstractNumId w:val="11"/>
  </w:num>
  <w:num w:numId="43">
    <w:abstractNumId w:val="39"/>
  </w:num>
  <w:num w:numId="44">
    <w:abstractNumId w:val="8"/>
  </w:num>
  <w:num w:numId="45">
    <w:abstractNumId w:val="4"/>
  </w:num>
  <w:num w:numId="46">
    <w:abstractNumId w:val="7"/>
  </w:num>
  <w:num w:numId="47">
    <w:abstractNumId w:val="28"/>
  </w:num>
  <w:num w:numId="48">
    <w:abstractNumId w:val="3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0851"/>
    <w:rsid w:val="000018AF"/>
    <w:rsid w:val="00002334"/>
    <w:rsid w:val="00002C63"/>
    <w:rsid w:val="00003688"/>
    <w:rsid w:val="000038A1"/>
    <w:rsid w:val="000055C4"/>
    <w:rsid w:val="000056A7"/>
    <w:rsid w:val="00006519"/>
    <w:rsid w:val="00006915"/>
    <w:rsid w:val="000070D7"/>
    <w:rsid w:val="0000719F"/>
    <w:rsid w:val="000073AA"/>
    <w:rsid w:val="00007B14"/>
    <w:rsid w:val="00007FEC"/>
    <w:rsid w:val="0001079C"/>
    <w:rsid w:val="00010BAE"/>
    <w:rsid w:val="00012469"/>
    <w:rsid w:val="00012B1E"/>
    <w:rsid w:val="00013109"/>
    <w:rsid w:val="00013BC7"/>
    <w:rsid w:val="00013FEB"/>
    <w:rsid w:val="000143CA"/>
    <w:rsid w:val="000146C2"/>
    <w:rsid w:val="000148DC"/>
    <w:rsid w:val="0001509C"/>
    <w:rsid w:val="00015327"/>
    <w:rsid w:val="0001544D"/>
    <w:rsid w:val="000156EF"/>
    <w:rsid w:val="000156FC"/>
    <w:rsid w:val="00015884"/>
    <w:rsid w:val="00016DD7"/>
    <w:rsid w:val="00017AE6"/>
    <w:rsid w:val="00017E82"/>
    <w:rsid w:val="00017F3F"/>
    <w:rsid w:val="00020085"/>
    <w:rsid w:val="00020739"/>
    <w:rsid w:val="00020B27"/>
    <w:rsid w:val="00020FC0"/>
    <w:rsid w:val="0002107E"/>
    <w:rsid w:val="00021EAC"/>
    <w:rsid w:val="00021F29"/>
    <w:rsid w:val="0002222E"/>
    <w:rsid w:val="00022476"/>
    <w:rsid w:val="00022CFA"/>
    <w:rsid w:val="00023474"/>
    <w:rsid w:val="000235CA"/>
    <w:rsid w:val="00023FB7"/>
    <w:rsid w:val="000248C2"/>
    <w:rsid w:val="00024AF6"/>
    <w:rsid w:val="000250A9"/>
    <w:rsid w:val="000252EA"/>
    <w:rsid w:val="00025333"/>
    <w:rsid w:val="00026C5B"/>
    <w:rsid w:val="000300A2"/>
    <w:rsid w:val="00030756"/>
    <w:rsid w:val="00030EDD"/>
    <w:rsid w:val="00031086"/>
    <w:rsid w:val="00031281"/>
    <w:rsid w:val="00031430"/>
    <w:rsid w:val="00031917"/>
    <w:rsid w:val="000319EB"/>
    <w:rsid w:val="00031AB9"/>
    <w:rsid w:val="00032057"/>
    <w:rsid w:val="00032BC0"/>
    <w:rsid w:val="0003363A"/>
    <w:rsid w:val="000344A5"/>
    <w:rsid w:val="00034759"/>
    <w:rsid w:val="00035E15"/>
    <w:rsid w:val="00035FFE"/>
    <w:rsid w:val="000367CF"/>
    <w:rsid w:val="00037B29"/>
    <w:rsid w:val="00037EF6"/>
    <w:rsid w:val="00040418"/>
    <w:rsid w:val="000412AE"/>
    <w:rsid w:val="000419FF"/>
    <w:rsid w:val="00041DD0"/>
    <w:rsid w:val="000420CC"/>
    <w:rsid w:val="000422B3"/>
    <w:rsid w:val="0004261E"/>
    <w:rsid w:val="0004378A"/>
    <w:rsid w:val="000438D8"/>
    <w:rsid w:val="000446AD"/>
    <w:rsid w:val="00044C0C"/>
    <w:rsid w:val="00046F07"/>
    <w:rsid w:val="0004701D"/>
    <w:rsid w:val="00050398"/>
    <w:rsid w:val="00050D4E"/>
    <w:rsid w:val="000516E4"/>
    <w:rsid w:val="000529BA"/>
    <w:rsid w:val="00053607"/>
    <w:rsid w:val="000538B1"/>
    <w:rsid w:val="00053AE7"/>
    <w:rsid w:val="0005456C"/>
    <w:rsid w:val="000554F9"/>
    <w:rsid w:val="000555DA"/>
    <w:rsid w:val="000558A8"/>
    <w:rsid w:val="00055A17"/>
    <w:rsid w:val="00055B85"/>
    <w:rsid w:val="00055D2E"/>
    <w:rsid w:val="00056734"/>
    <w:rsid w:val="00056D8A"/>
    <w:rsid w:val="00056DE7"/>
    <w:rsid w:val="0005798F"/>
    <w:rsid w:val="00057ABE"/>
    <w:rsid w:val="00057C59"/>
    <w:rsid w:val="0006003E"/>
    <w:rsid w:val="00060117"/>
    <w:rsid w:val="00061143"/>
    <w:rsid w:val="00061EF3"/>
    <w:rsid w:val="00062147"/>
    <w:rsid w:val="0006284E"/>
    <w:rsid w:val="0006374A"/>
    <w:rsid w:val="00063A15"/>
    <w:rsid w:val="00064796"/>
    <w:rsid w:val="000674AD"/>
    <w:rsid w:val="00070BCB"/>
    <w:rsid w:val="00070D6D"/>
    <w:rsid w:val="000711DE"/>
    <w:rsid w:val="00071640"/>
    <w:rsid w:val="000721BE"/>
    <w:rsid w:val="00073210"/>
    <w:rsid w:val="000732C8"/>
    <w:rsid w:val="00073835"/>
    <w:rsid w:val="00074149"/>
    <w:rsid w:val="000741BA"/>
    <w:rsid w:val="00074622"/>
    <w:rsid w:val="0007473F"/>
    <w:rsid w:val="00074FD7"/>
    <w:rsid w:val="0007518B"/>
    <w:rsid w:val="00076D37"/>
    <w:rsid w:val="00076E34"/>
    <w:rsid w:val="00077ECF"/>
    <w:rsid w:val="00077F55"/>
    <w:rsid w:val="000801B7"/>
    <w:rsid w:val="00080990"/>
    <w:rsid w:val="00080DFB"/>
    <w:rsid w:val="00081A6E"/>
    <w:rsid w:val="00082938"/>
    <w:rsid w:val="000830F6"/>
    <w:rsid w:val="00083D10"/>
    <w:rsid w:val="00084AB7"/>
    <w:rsid w:val="00085068"/>
    <w:rsid w:val="0008599B"/>
    <w:rsid w:val="00085ED3"/>
    <w:rsid w:val="00086EB2"/>
    <w:rsid w:val="0008749E"/>
    <w:rsid w:val="00087B7C"/>
    <w:rsid w:val="00087B99"/>
    <w:rsid w:val="00090096"/>
    <w:rsid w:val="000900F6"/>
    <w:rsid w:val="00090889"/>
    <w:rsid w:val="00090CEB"/>
    <w:rsid w:val="0009155E"/>
    <w:rsid w:val="0009164C"/>
    <w:rsid w:val="00091DC9"/>
    <w:rsid w:val="00093517"/>
    <w:rsid w:val="0009382B"/>
    <w:rsid w:val="0009532E"/>
    <w:rsid w:val="00096164"/>
    <w:rsid w:val="000964D6"/>
    <w:rsid w:val="00096577"/>
    <w:rsid w:val="000966C6"/>
    <w:rsid w:val="00096FCA"/>
    <w:rsid w:val="00097098"/>
    <w:rsid w:val="000A0E07"/>
    <w:rsid w:val="000A1518"/>
    <w:rsid w:val="000A1887"/>
    <w:rsid w:val="000A22B8"/>
    <w:rsid w:val="000A2508"/>
    <w:rsid w:val="000A307C"/>
    <w:rsid w:val="000A3086"/>
    <w:rsid w:val="000A4731"/>
    <w:rsid w:val="000A4A6D"/>
    <w:rsid w:val="000A4FD4"/>
    <w:rsid w:val="000A5EC9"/>
    <w:rsid w:val="000A6A8B"/>
    <w:rsid w:val="000A6B05"/>
    <w:rsid w:val="000A6C68"/>
    <w:rsid w:val="000A6D8D"/>
    <w:rsid w:val="000A7156"/>
    <w:rsid w:val="000A7288"/>
    <w:rsid w:val="000A733D"/>
    <w:rsid w:val="000A7641"/>
    <w:rsid w:val="000A7CB7"/>
    <w:rsid w:val="000A7F71"/>
    <w:rsid w:val="000B0339"/>
    <w:rsid w:val="000B0ADD"/>
    <w:rsid w:val="000B0AE3"/>
    <w:rsid w:val="000B11B5"/>
    <w:rsid w:val="000B2DC6"/>
    <w:rsid w:val="000B2ED1"/>
    <w:rsid w:val="000B35ED"/>
    <w:rsid w:val="000B3AE6"/>
    <w:rsid w:val="000B3AE9"/>
    <w:rsid w:val="000B43A3"/>
    <w:rsid w:val="000B43C1"/>
    <w:rsid w:val="000B457C"/>
    <w:rsid w:val="000B5C62"/>
    <w:rsid w:val="000C0155"/>
    <w:rsid w:val="000C02DA"/>
    <w:rsid w:val="000C0339"/>
    <w:rsid w:val="000C04B4"/>
    <w:rsid w:val="000C098A"/>
    <w:rsid w:val="000C11F5"/>
    <w:rsid w:val="000C214B"/>
    <w:rsid w:val="000C2A90"/>
    <w:rsid w:val="000C3346"/>
    <w:rsid w:val="000C337B"/>
    <w:rsid w:val="000C3C2B"/>
    <w:rsid w:val="000C4AE5"/>
    <w:rsid w:val="000C5759"/>
    <w:rsid w:val="000C5DD6"/>
    <w:rsid w:val="000C60DC"/>
    <w:rsid w:val="000C627B"/>
    <w:rsid w:val="000C678C"/>
    <w:rsid w:val="000C67EA"/>
    <w:rsid w:val="000C6F62"/>
    <w:rsid w:val="000C7114"/>
    <w:rsid w:val="000D0180"/>
    <w:rsid w:val="000D026E"/>
    <w:rsid w:val="000D0955"/>
    <w:rsid w:val="000D0DC7"/>
    <w:rsid w:val="000D1018"/>
    <w:rsid w:val="000D1120"/>
    <w:rsid w:val="000D1550"/>
    <w:rsid w:val="000D15C1"/>
    <w:rsid w:val="000D2778"/>
    <w:rsid w:val="000D386A"/>
    <w:rsid w:val="000D5D73"/>
    <w:rsid w:val="000D629A"/>
    <w:rsid w:val="000D6668"/>
    <w:rsid w:val="000D68ED"/>
    <w:rsid w:val="000D74C3"/>
    <w:rsid w:val="000D7668"/>
    <w:rsid w:val="000E011F"/>
    <w:rsid w:val="000E0370"/>
    <w:rsid w:val="000E0568"/>
    <w:rsid w:val="000E0D04"/>
    <w:rsid w:val="000E12E7"/>
    <w:rsid w:val="000E135F"/>
    <w:rsid w:val="000E23C2"/>
    <w:rsid w:val="000E274E"/>
    <w:rsid w:val="000E2EB7"/>
    <w:rsid w:val="000E2EFC"/>
    <w:rsid w:val="000E4403"/>
    <w:rsid w:val="000E4823"/>
    <w:rsid w:val="000E5B4D"/>
    <w:rsid w:val="000E5FD1"/>
    <w:rsid w:val="000E61DC"/>
    <w:rsid w:val="000E6ADE"/>
    <w:rsid w:val="000E71E2"/>
    <w:rsid w:val="000E73D1"/>
    <w:rsid w:val="000E79FB"/>
    <w:rsid w:val="000E7E6E"/>
    <w:rsid w:val="000F0656"/>
    <w:rsid w:val="000F09AC"/>
    <w:rsid w:val="000F0AE2"/>
    <w:rsid w:val="000F2017"/>
    <w:rsid w:val="000F3480"/>
    <w:rsid w:val="000F3DBB"/>
    <w:rsid w:val="000F3F63"/>
    <w:rsid w:val="000F402B"/>
    <w:rsid w:val="000F461F"/>
    <w:rsid w:val="000F5274"/>
    <w:rsid w:val="000F552F"/>
    <w:rsid w:val="000F5857"/>
    <w:rsid w:val="000F6606"/>
    <w:rsid w:val="000F6709"/>
    <w:rsid w:val="000F6DA0"/>
    <w:rsid w:val="000F7454"/>
    <w:rsid w:val="000F76A7"/>
    <w:rsid w:val="000F78A6"/>
    <w:rsid w:val="000F7B41"/>
    <w:rsid w:val="000F7B6B"/>
    <w:rsid w:val="000F7E59"/>
    <w:rsid w:val="00100649"/>
    <w:rsid w:val="0010080C"/>
    <w:rsid w:val="00100B7A"/>
    <w:rsid w:val="0010138D"/>
    <w:rsid w:val="00102604"/>
    <w:rsid w:val="00102782"/>
    <w:rsid w:val="00103115"/>
    <w:rsid w:val="00103562"/>
    <w:rsid w:val="0010370B"/>
    <w:rsid w:val="00103CFC"/>
    <w:rsid w:val="0010401E"/>
    <w:rsid w:val="00104DAB"/>
    <w:rsid w:val="00104E61"/>
    <w:rsid w:val="00106064"/>
    <w:rsid w:val="001062EB"/>
    <w:rsid w:val="0010645E"/>
    <w:rsid w:val="0010669B"/>
    <w:rsid w:val="00106E5C"/>
    <w:rsid w:val="00107B79"/>
    <w:rsid w:val="00107B7D"/>
    <w:rsid w:val="00107D38"/>
    <w:rsid w:val="00107FEC"/>
    <w:rsid w:val="001102E7"/>
    <w:rsid w:val="00110898"/>
    <w:rsid w:val="00111615"/>
    <w:rsid w:val="00111D13"/>
    <w:rsid w:val="001138D2"/>
    <w:rsid w:val="00113AF4"/>
    <w:rsid w:val="001146A7"/>
    <w:rsid w:val="00114832"/>
    <w:rsid w:val="00114F95"/>
    <w:rsid w:val="001175AE"/>
    <w:rsid w:val="00117D3F"/>
    <w:rsid w:val="001205F9"/>
    <w:rsid w:val="00120605"/>
    <w:rsid w:val="001225B0"/>
    <w:rsid w:val="00123127"/>
    <w:rsid w:val="0012323E"/>
    <w:rsid w:val="00123626"/>
    <w:rsid w:val="00123B7A"/>
    <w:rsid w:val="00123CDF"/>
    <w:rsid w:val="0012455E"/>
    <w:rsid w:val="001245CF"/>
    <w:rsid w:val="00124971"/>
    <w:rsid w:val="00124AF8"/>
    <w:rsid w:val="00124EA0"/>
    <w:rsid w:val="00125583"/>
    <w:rsid w:val="00126310"/>
    <w:rsid w:val="00126638"/>
    <w:rsid w:val="00126E6B"/>
    <w:rsid w:val="00126F0A"/>
    <w:rsid w:val="001278EB"/>
    <w:rsid w:val="001279CD"/>
    <w:rsid w:val="00127DD4"/>
    <w:rsid w:val="00127F07"/>
    <w:rsid w:val="00130203"/>
    <w:rsid w:val="00130B13"/>
    <w:rsid w:val="0013115A"/>
    <w:rsid w:val="001318DD"/>
    <w:rsid w:val="00133327"/>
    <w:rsid w:val="00135015"/>
    <w:rsid w:val="0013528B"/>
    <w:rsid w:val="00135705"/>
    <w:rsid w:val="00135F91"/>
    <w:rsid w:val="001364FA"/>
    <w:rsid w:val="00137107"/>
    <w:rsid w:val="001372B5"/>
    <w:rsid w:val="00137F2D"/>
    <w:rsid w:val="00140A20"/>
    <w:rsid w:val="0014263B"/>
    <w:rsid w:val="00142FBB"/>
    <w:rsid w:val="00143BE8"/>
    <w:rsid w:val="00143CAD"/>
    <w:rsid w:val="00144ABB"/>
    <w:rsid w:val="00144C2E"/>
    <w:rsid w:val="0014566E"/>
    <w:rsid w:val="00145FAA"/>
    <w:rsid w:val="001464CA"/>
    <w:rsid w:val="001465C8"/>
    <w:rsid w:val="00147840"/>
    <w:rsid w:val="00147891"/>
    <w:rsid w:val="00147972"/>
    <w:rsid w:val="001479D0"/>
    <w:rsid w:val="0015054F"/>
    <w:rsid w:val="00150755"/>
    <w:rsid w:val="00150C0F"/>
    <w:rsid w:val="00150D94"/>
    <w:rsid w:val="00151A2C"/>
    <w:rsid w:val="00152074"/>
    <w:rsid w:val="00152B6D"/>
    <w:rsid w:val="00152D92"/>
    <w:rsid w:val="00153A54"/>
    <w:rsid w:val="001545E9"/>
    <w:rsid w:val="00154843"/>
    <w:rsid w:val="00154A53"/>
    <w:rsid w:val="00154EBD"/>
    <w:rsid w:val="00154F00"/>
    <w:rsid w:val="00155434"/>
    <w:rsid w:val="00156060"/>
    <w:rsid w:val="00156A4D"/>
    <w:rsid w:val="00156B05"/>
    <w:rsid w:val="001601FD"/>
    <w:rsid w:val="00161822"/>
    <w:rsid w:val="00161E75"/>
    <w:rsid w:val="00162022"/>
    <w:rsid w:val="0016234E"/>
    <w:rsid w:val="0016256D"/>
    <w:rsid w:val="00162EF8"/>
    <w:rsid w:val="00163500"/>
    <w:rsid w:val="0016464F"/>
    <w:rsid w:val="00164675"/>
    <w:rsid w:val="0016496C"/>
    <w:rsid w:val="0016498F"/>
    <w:rsid w:val="00165C9C"/>
    <w:rsid w:val="00166E68"/>
    <w:rsid w:val="00170C14"/>
    <w:rsid w:val="00171475"/>
    <w:rsid w:val="0017168E"/>
    <w:rsid w:val="001718C5"/>
    <w:rsid w:val="001718CC"/>
    <w:rsid w:val="00171940"/>
    <w:rsid w:val="00171AD7"/>
    <w:rsid w:val="00171C38"/>
    <w:rsid w:val="00171C52"/>
    <w:rsid w:val="00172275"/>
    <w:rsid w:val="00172668"/>
    <w:rsid w:val="001728BD"/>
    <w:rsid w:val="00172E76"/>
    <w:rsid w:val="00173A3B"/>
    <w:rsid w:val="00173EBA"/>
    <w:rsid w:val="0017415B"/>
    <w:rsid w:val="00175281"/>
    <w:rsid w:val="001754FE"/>
    <w:rsid w:val="00176729"/>
    <w:rsid w:val="0017720E"/>
    <w:rsid w:val="001772C1"/>
    <w:rsid w:val="0018150F"/>
    <w:rsid w:val="00182267"/>
    <w:rsid w:val="00182A25"/>
    <w:rsid w:val="001832BA"/>
    <w:rsid w:val="00183CDA"/>
    <w:rsid w:val="001842BB"/>
    <w:rsid w:val="00184496"/>
    <w:rsid w:val="00185469"/>
    <w:rsid w:val="0018580E"/>
    <w:rsid w:val="00185AE3"/>
    <w:rsid w:val="00185E14"/>
    <w:rsid w:val="001860BC"/>
    <w:rsid w:val="001862EA"/>
    <w:rsid w:val="001864C8"/>
    <w:rsid w:val="00187354"/>
    <w:rsid w:val="00190903"/>
    <w:rsid w:val="001913B0"/>
    <w:rsid w:val="001919AC"/>
    <w:rsid w:val="00191A94"/>
    <w:rsid w:val="00191D95"/>
    <w:rsid w:val="001925ED"/>
    <w:rsid w:val="00194396"/>
    <w:rsid w:val="001945B9"/>
    <w:rsid w:val="00194FD6"/>
    <w:rsid w:val="001961F9"/>
    <w:rsid w:val="00197506"/>
    <w:rsid w:val="00197FE1"/>
    <w:rsid w:val="001A0354"/>
    <w:rsid w:val="001A06B2"/>
    <w:rsid w:val="001A07F0"/>
    <w:rsid w:val="001A0A7C"/>
    <w:rsid w:val="001A170A"/>
    <w:rsid w:val="001A1F6C"/>
    <w:rsid w:val="001A2234"/>
    <w:rsid w:val="001A2430"/>
    <w:rsid w:val="001A2969"/>
    <w:rsid w:val="001A3947"/>
    <w:rsid w:val="001A41EB"/>
    <w:rsid w:val="001A46E1"/>
    <w:rsid w:val="001A4F68"/>
    <w:rsid w:val="001A5110"/>
    <w:rsid w:val="001A5199"/>
    <w:rsid w:val="001A573D"/>
    <w:rsid w:val="001A5B17"/>
    <w:rsid w:val="001A5B71"/>
    <w:rsid w:val="001A6C68"/>
    <w:rsid w:val="001B035B"/>
    <w:rsid w:val="001B0460"/>
    <w:rsid w:val="001B1FDF"/>
    <w:rsid w:val="001B244D"/>
    <w:rsid w:val="001B2753"/>
    <w:rsid w:val="001B2F6A"/>
    <w:rsid w:val="001B32FE"/>
    <w:rsid w:val="001B36D1"/>
    <w:rsid w:val="001B39DB"/>
    <w:rsid w:val="001B3F3E"/>
    <w:rsid w:val="001B4660"/>
    <w:rsid w:val="001B4CE6"/>
    <w:rsid w:val="001B51D0"/>
    <w:rsid w:val="001B543B"/>
    <w:rsid w:val="001B5999"/>
    <w:rsid w:val="001B5C1F"/>
    <w:rsid w:val="001B6270"/>
    <w:rsid w:val="001B673F"/>
    <w:rsid w:val="001B67EF"/>
    <w:rsid w:val="001B7F5D"/>
    <w:rsid w:val="001C07AD"/>
    <w:rsid w:val="001C173B"/>
    <w:rsid w:val="001C2075"/>
    <w:rsid w:val="001C2293"/>
    <w:rsid w:val="001C2F2C"/>
    <w:rsid w:val="001C32C5"/>
    <w:rsid w:val="001C3F7E"/>
    <w:rsid w:val="001C49FD"/>
    <w:rsid w:val="001C4C78"/>
    <w:rsid w:val="001C63B1"/>
    <w:rsid w:val="001C669B"/>
    <w:rsid w:val="001C6750"/>
    <w:rsid w:val="001C6F9E"/>
    <w:rsid w:val="001C7239"/>
    <w:rsid w:val="001C7614"/>
    <w:rsid w:val="001C7F4F"/>
    <w:rsid w:val="001D1823"/>
    <w:rsid w:val="001D201B"/>
    <w:rsid w:val="001D28D0"/>
    <w:rsid w:val="001D3632"/>
    <w:rsid w:val="001D3A8E"/>
    <w:rsid w:val="001D3E93"/>
    <w:rsid w:val="001D440E"/>
    <w:rsid w:val="001D4EFA"/>
    <w:rsid w:val="001D51A8"/>
    <w:rsid w:val="001D52E0"/>
    <w:rsid w:val="001D5A0A"/>
    <w:rsid w:val="001D5E02"/>
    <w:rsid w:val="001D5F64"/>
    <w:rsid w:val="001D65BE"/>
    <w:rsid w:val="001D6C9F"/>
    <w:rsid w:val="001D6D0C"/>
    <w:rsid w:val="001E089E"/>
    <w:rsid w:val="001E0FC9"/>
    <w:rsid w:val="001E1070"/>
    <w:rsid w:val="001E21E1"/>
    <w:rsid w:val="001E2553"/>
    <w:rsid w:val="001E2653"/>
    <w:rsid w:val="001E2A25"/>
    <w:rsid w:val="001E2C12"/>
    <w:rsid w:val="001E3142"/>
    <w:rsid w:val="001E316A"/>
    <w:rsid w:val="001E4302"/>
    <w:rsid w:val="001E5D49"/>
    <w:rsid w:val="001E64FF"/>
    <w:rsid w:val="001E6742"/>
    <w:rsid w:val="001E73A0"/>
    <w:rsid w:val="001E76B3"/>
    <w:rsid w:val="001E772A"/>
    <w:rsid w:val="001E77CA"/>
    <w:rsid w:val="001E7A6C"/>
    <w:rsid w:val="001F045C"/>
    <w:rsid w:val="001F1025"/>
    <w:rsid w:val="001F1787"/>
    <w:rsid w:val="001F1C4B"/>
    <w:rsid w:val="001F2ECB"/>
    <w:rsid w:val="001F36CC"/>
    <w:rsid w:val="001F36E3"/>
    <w:rsid w:val="001F3AF5"/>
    <w:rsid w:val="001F42F4"/>
    <w:rsid w:val="001F47B5"/>
    <w:rsid w:val="001F4D46"/>
    <w:rsid w:val="001F67FC"/>
    <w:rsid w:val="001F7090"/>
    <w:rsid w:val="001F7B08"/>
    <w:rsid w:val="0020011B"/>
    <w:rsid w:val="00200361"/>
    <w:rsid w:val="00200DD4"/>
    <w:rsid w:val="00201191"/>
    <w:rsid w:val="00201526"/>
    <w:rsid w:val="00202D95"/>
    <w:rsid w:val="00203E50"/>
    <w:rsid w:val="002040D4"/>
    <w:rsid w:val="00204290"/>
    <w:rsid w:val="00204B15"/>
    <w:rsid w:val="00204BF7"/>
    <w:rsid w:val="002050EA"/>
    <w:rsid w:val="0020541D"/>
    <w:rsid w:val="00205B2E"/>
    <w:rsid w:val="0020619F"/>
    <w:rsid w:val="0020661E"/>
    <w:rsid w:val="00206A2C"/>
    <w:rsid w:val="00206BCE"/>
    <w:rsid w:val="0020706E"/>
    <w:rsid w:val="0020729F"/>
    <w:rsid w:val="002072D5"/>
    <w:rsid w:val="00207ACE"/>
    <w:rsid w:val="0021108F"/>
    <w:rsid w:val="00212D33"/>
    <w:rsid w:val="002131A1"/>
    <w:rsid w:val="0021332C"/>
    <w:rsid w:val="00213655"/>
    <w:rsid w:val="00214245"/>
    <w:rsid w:val="0021441D"/>
    <w:rsid w:val="00214A7E"/>
    <w:rsid w:val="00215E4B"/>
    <w:rsid w:val="00217167"/>
    <w:rsid w:val="0021739F"/>
    <w:rsid w:val="00220A7C"/>
    <w:rsid w:val="00220D70"/>
    <w:rsid w:val="002210CB"/>
    <w:rsid w:val="0022179B"/>
    <w:rsid w:val="0022236D"/>
    <w:rsid w:val="0022243A"/>
    <w:rsid w:val="002234BA"/>
    <w:rsid w:val="002236EE"/>
    <w:rsid w:val="00224D32"/>
    <w:rsid w:val="00224FB8"/>
    <w:rsid w:val="00225851"/>
    <w:rsid w:val="00225E05"/>
    <w:rsid w:val="0022675A"/>
    <w:rsid w:val="0022693B"/>
    <w:rsid w:val="002274A5"/>
    <w:rsid w:val="00227CD5"/>
    <w:rsid w:val="0023012F"/>
    <w:rsid w:val="00230139"/>
    <w:rsid w:val="00230633"/>
    <w:rsid w:val="002309FB"/>
    <w:rsid w:val="0023126D"/>
    <w:rsid w:val="00231306"/>
    <w:rsid w:val="0023153F"/>
    <w:rsid w:val="00232097"/>
    <w:rsid w:val="00232357"/>
    <w:rsid w:val="00232458"/>
    <w:rsid w:val="00234B6A"/>
    <w:rsid w:val="00234FE7"/>
    <w:rsid w:val="00235A5A"/>
    <w:rsid w:val="00235CA0"/>
    <w:rsid w:val="0023603B"/>
    <w:rsid w:val="00236B86"/>
    <w:rsid w:val="00236F51"/>
    <w:rsid w:val="002372A6"/>
    <w:rsid w:val="00237BD9"/>
    <w:rsid w:val="0024172B"/>
    <w:rsid w:val="00241A1F"/>
    <w:rsid w:val="00241C65"/>
    <w:rsid w:val="002421E1"/>
    <w:rsid w:val="00242A3E"/>
    <w:rsid w:val="0024317F"/>
    <w:rsid w:val="0024363A"/>
    <w:rsid w:val="00243A21"/>
    <w:rsid w:val="00243DDC"/>
    <w:rsid w:val="00243E11"/>
    <w:rsid w:val="00243E48"/>
    <w:rsid w:val="002441C5"/>
    <w:rsid w:val="00244331"/>
    <w:rsid w:val="002451FF"/>
    <w:rsid w:val="00247DFA"/>
    <w:rsid w:val="0025000D"/>
    <w:rsid w:val="00250261"/>
    <w:rsid w:val="002512AC"/>
    <w:rsid w:val="002513B9"/>
    <w:rsid w:val="00251418"/>
    <w:rsid w:val="00251A12"/>
    <w:rsid w:val="00252755"/>
    <w:rsid w:val="00252AA6"/>
    <w:rsid w:val="0025314E"/>
    <w:rsid w:val="00253318"/>
    <w:rsid w:val="002536DF"/>
    <w:rsid w:val="00253C0C"/>
    <w:rsid w:val="00254245"/>
    <w:rsid w:val="002547F4"/>
    <w:rsid w:val="00255080"/>
    <w:rsid w:val="00255333"/>
    <w:rsid w:val="00257004"/>
    <w:rsid w:val="00257831"/>
    <w:rsid w:val="00257BA9"/>
    <w:rsid w:val="0026069C"/>
    <w:rsid w:val="00260F88"/>
    <w:rsid w:val="002610DC"/>
    <w:rsid w:val="0026207C"/>
    <w:rsid w:val="00262223"/>
    <w:rsid w:val="00262CB5"/>
    <w:rsid w:val="00262EFE"/>
    <w:rsid w:val="0026338D"/>
    <w:rsid w:val="00263421"/>
    <w:rsid w:val="00263841"/>
    <w:rsid w:val="002645D4"/>
    <w:rsid w:val="00264A42"/>
    <w:rsid w:val="00264DD4"/>
    <w:rsid w:val="002659C6"/>
    <w:rsid w:val="00265E02"/>
    <w:rsid w:val="00265E75"/>
    <w:rsid w:val="002661A4"/>
    <w:rsid w:val="00266225"/>
    <w:rsid w:val="002665C7"/>
    <w:rsid w:val="00266711"/>
    <w:rsid w:val="00266766"/>
    <w:rsid w:val="00266C9C"/>
    <w:rsid w:val="00267C1D"/>
    <w:rsid w:val="00267F7A"/>
    <w:rsid w:val="00271896"/>
    <w:rsid w:val="00272825"/>
    <w:rsid w:val="00273731"/>
    <w:rsid w:val="00273C8D"/>
    <w:rsid w:val="00273E44"/>
    <w:rsid w:val="002740BA"/>
    <w:rsid w:val="00274212"/>
    <w:rsid w:val="00274879"/>
    <w:rsid w:val="0027634D"/>
    <w:rsid w:val="00276478"/>
    <w:rsid w:val="00276D72"/>
    <w:rsid w:val="0027748D"/>
    <w:rsid w:val="00277671"/>
    <w:rsid w:val="002779EA"/>
    <w:rsid w:val="00280E7E"/>
    <w:rsid w:val="00281709"/>
    <w:rsid w:val="0028184D"/>
    <w:rsid w:val="00282100"/>
    <w:rsid w:val="00282B02"/>
    <w:rsid w:val="00282BAE"/>
    <w:rsid w:val="00283101"/>
    <w:rsid w:val="00283BDD"/>
    <w:rsid w:val="002840B6"/>
    <w:rsid w:val="002842CD"/>
    <w:rsid w:val="00284BF0"/>
    <w:rsid w:val="00285491"/>
    <w:rsid w:val="00285AE8"/>
    <w:rsid w:val="00286126"/>
    <w:rsid w:val="002873A9"/>
    <w:rsid w:val="002873EA"/>
    <w:rsid w:val="0028741D"/>
    <w:rsid w:val="00287B63"/>
    <w:rsid w:val="00290828"/>
    <w:rsid w:val="00290B8C"/>
    <w:rsid w:val="00291957"/>
    <w:rsid w:val="002929E5"/>
    <w:rsid w:val="002938FC"/>
    <w:rsid w:val="0029514F"/>
    <w:rsid w:val="002968AC"/>
    <w:rsid w:val="00296B77"/>
    <w:rsid w:val="00297779"/>
    <w:rsid w:val="00297813"/>
    <w:rsid w:val="00297C3C"/>
    <w:rsid w:val="002A02C9"/>
    <w:rsid w:val="002A09EF"/>
    <w:rsid w:val="002A0E6E"/>
    <w:rsid w:val="002A0FE8"/>
    <w:rsid w:val="002A3266"/>
    <w:rsid w:val="002A39B1"/>
    <w:rsid w:val="002A4081"/>
    <w:rsid w:val="002A48B8"/>
    <w:rsid w:val="002A56F2"/>
    <w:rsid w:val="002A60A7"/>
    <w:rsid w:val="002A6C6C"/>
    <w:rsid w:val="002A7A89"/>
    <w:rsid w:val="002B05AA"/>
    <w:rsid w:val="002B0ACB"/>
    <w:rsid w:val="002B15E6"/>
    <w:rsid w:val="002B1A15"/>
    <w:rsid w:val="002B21CF"/>
    <w:rsid w:val="002B2FD3"/>
    <w:rsid w:val="002B392B"/>
    <w:rsid w:val="002B44B6"/>
    <w:rsid w:val="002B4539"/>
    <w:rsid w:val="002B4991"/>
    <w:rsid w:val="002B4B9D"/>
    <w:rsid w:val="002B50BE"/>
    <w:rsid w:val="002B554C"/>
    <w:rsid w:val="002B57BB"/>
    <w:rsid w:val="002B5BC6"/>
    <w:rsid w:val="002B7111"/>
    <w:rsid w:val="002B7B30"/>
    <w:rsid w:val="002C0692"/>
    <w:rsid w:val="002C15E0"/>
    <w:rsid w:val="002C1A24"/>
    <w:rsid w:val="002C357F"/>
    <w:rsid w:val="002C364F"/>
    <w:rsid w:val="002C3FA3"/>
    <w:rsid w:val="002C3FAD"/>
    <w:rsid w:val="002C451B"/>
    <w:rsid w:val="002C4695"/>
    <w:rsid w:val="002C4798"/>
    <w:rsid w:val="002C57D3"/>
    <w:rsid w:val="002C610B"/>
    <w:rsid w:val="002C636A"/>
    <w:rsid w:val="002C725C"/>
    <w:rsid w:val="002C72F4"/>
    <w:rsid w:val="002C775B"/>
    <w:rsid w:val="002D03AA"/>
    <w:rsid w:val="002D0C9A"/>
    <w:rsid w:val="002D14A4"/>
    <w:rsid w:val="002D3586"/>
    <w:rsid w:val="002D3594"/>
    <w:rsid w:val="002D39EB"/>
    <w:rsid w:val="002D3B62"/>
    <w:rsid w:val="002D3BED"/>
    <w:rsid w:val="002D3C1D"/>
    <w:rsid w:val="002D435E"/>
    <w:rsid w:val="002D4646"/>
    <w:rsid w:val="002D4982"/>
    <w:rsid w:val="002D49DB"/>
    <w:rsid w:val="002D5303"/>
    <w:rsid w:val="002D68A3"/>
    <w:rsid w:val="002D75D7"/>
    <w:rsid w:val="002D79E2"/>
    <w:rsid w:val="002E0A98"/>
    <w:rsid w:val="002E1BE6"/>
    <w:rsid w:val="002E26B8"/>
    <w:rsid w:val="002E2737"/>
    <w:rsid w:val="002E3E79"/>
    <w:rsid w:val="002E46A7"/>
    <w:rsid w:val="002E4845"/>
    <w:rsid w:val="002E4A20"/>
    <w:rsid w:val="002E4DBA"/>
    <w:rsid w:val="002E5234"/>
    <w:rsid w:val="002E569B"/>
    <w:rsid w:val="002E58E4"/>
    <w:rsid w:val="002E6281"/>
    <w:rsid w:val="002E62E2"/>
    <w:rsid w:val="002E6E18"/>
    <w:rsid w:val="002E6E4D"/>
    <w:rsid w:val="002E765D"/>
    <w:rsid w:val="002F057B"/>
    <w:rsid w:val="002F069E"/>
    <w:rsid w:val="002F1D3F"/>
    <w:rsid w:val="002F349B"/>
    <w:rsid w:val="002F395A"/>
    <w:rsid w:val="002F483B"/>
    <w:rsid w:val="002F5E12"/>
    <w:rsid w:val="002F6281"/>
    <w:rsid w:val="002F67BF"/>
    <w:rsid w:val="002F7601"/>
    <w:rsid w:val="002F77F4"/>
    <w:rsid w:val="002F7D97"/>
    <w:rsid w:val="002F7FF0"/>
    <w:rsid w:val="003004EF"/>
    <w:rsid w:val="00300A28"/>
    <w:rsid w:val="00300A74"/>
    <w:rsid w:val="00300D02"/>
    <w:rsid w:val="00300E54"/>
    <w:rsid w:val="00301558"/>
    <w:rsid w:val="0030185A"/>
    <w:rsid w:val="003019D1"/>
    <w:rsid w:val="00301A54"/>
    <w:rsid w:val="00302094"/>
    <w:rsid w:val="00302629"/>
    <w:rsid w:val="003037C3"/>
    <w:rsid w:val="00303A10"/>
    <w:rsid w:val="00303FF9"/>
    <w:rsid w:val="003044C4"/>
    <w:rsid w:val="00304A08"/>
    <w:rsid w:val="00304F17"/>
    <w:rsid w:val="003053E6"/>
    <w:rsid w:val="003055F8"/>
    <w:rsid w:val="003057B7"/>
    <w:rsid w:val="00305F7D"/>
    <w:rsid w:val="003061DC"/>
    <w:rsid w:val="003065C1"/>
    <w:rsid w:val="00307623"/>
    <w:rsid w:val="00310EE4"/>
    <w:rsid w:val="00312270"/>
    <w:rsid w:val="0031235D"/>
    <w:rsid w:val="00314FFF"/>
    <w:rsid w:val="00315682"/>
    <w:rsid w:val="00315CE9"/>
    <w:rsid w:val="0031610B"/>
    <w:rsid w:val="00316538"/>
    <w:rsid w:val="003166FF"/>
    <w:rsid w:val="00316924"/>
    <w:rsid w:val="0031744F"/>
    <w:rsid w:val="003200FD"/>
    <w:rsid w:val="003203A4"/>
    <w:rsid w:val="00321201"/>
    <w:rsid w:val="0032261C"/>
    <w:rsid w:val="00322950"/>
    <w:rsid w:val="0032378B"/>
    <w:rsid w:val="00323B1F"/>
    <w:rsid w:val="00323C0E"/>
    <w:rsid w:val="0032412A"/>
    <w:rsid w:val="00324B40"/>
    <w:rsid w:val="00324D9C"/>
    <w:rsid w:val="003265DC"/>
    <w:rsid w:val="003268C2"/>
    <w:rsid w:val="00326D86"/>
    <w:rsid w:val="00326E42"/>
    <w:rsid w:val="00327E21"/>
    <w:rsid w:val="00330009"/>
    <w:rsid w:val="0033003D"/>
    <w:rsid w:val="003300A8"/>
    <w:rsid w:val="00330990"/>
    <w:rsid w:val="00330D02"/>
    <w:rsid w:val="00331D7B"/>
    <w:rsid w:val="00332058"/>
    <w:rsid w:val="003325C0"/>
    <w:rsid w:val="00332967"/>
    <w:rsid w:val="00332F01"/>
    <w:rsid w:val="00333C39"/>
    <w:rsid w:val="00333C43"/>
    <w:rsid w:val="003340E8"/>
    <w:rsid w:val="0033437C"/>
    <w:rsid w:val="0033458C"/>
    <w:rsid w:val="00334CAC"/>
    <w:rsid w:val="00334D42"/>
    <w:rsid w:val="00335CB2"/>
    <w:rsid w:val="003362B4"/>
    <w:rsid w:val="00336C18"/>
    <w:rsid w:val="003371ED"/>
    <w:rsid w:val="0034031F"/>
    <w:rsid w:val="00340549"/>
    <w:rsid w:val="00340D79"/>
    <w:rsid w:val="00341989"/>
    <w:rsid w:val="00341A94"/>
    <w:rsid w:val="00342257"/>
    <w:rsid w:val="00342FC3"/>
    <w:rsid w:val="003431FD"/>
    <w:rsid w:val="00344164"/>
    <w:rsid w:val="00345935"/>
    <w:rsid w:val="00345A24"/>
    <w:rsid w:val="00346307"/>
    <w:rsid w:val="00346B70"/>
    <w:rsid w:val="00347090"/>
    <w:rsid w:val="00347CD4"/>
    <w:rsid w:val="00350A15"/>
    <w:rsid w:val="00351121"/>
    <w:rsid w:val="00352383"/>
    <w:rsid w:val="00352E6F"/>
    <w:rsid w:val="00353192"/>
    <w:rsid w:val="003537D5"/>
    <w:rsid w:val="00354C03"/>
    <w:rsid w:val="00356B1C"/>
    <w:rsid w:val="0035712E"/>
    <w:rsid w:val="0035732A"/>
    <w:rsid w:val="0035785F"/>
    <w:rsid w:val="00357AB9"/>
    <w:rsid w:val="003607B9"/>
    <w:rsid w:val="00360E1B"/>
    <w:rsid w:val="00361895"/>
    <w:rsid w:val="00361C48"/>
    <w:rsid w:val="00361C5A"/>
    <w:rsid w:val="00362276"/>
    <w:rsid w:val="00362CC2"/>
    <w:rsid w:val="003638C6"/>
    <w:rsid w:val="00363A47"/>
    <w:rsid w:val="00363C23"/>
    <w:rsid w:val="00365125"/>
    <w:rsid w:val="00365895"/>
    <w:rsid w:val="003658A1"/>
    <w:rsid w:val="00365F5B"/>
    <w:rsid w:val="003667AC"/>
    <w:rsid w:val="00366B28"/>
    <w:rsid w:val="00367070"/>
    <w:rsid w:val="0036725E"/>
    <w:rsid w:val="00367E57"/>
    <w:rsid w:val="003716C1"/>
    <w:rsid w:val="003718E2"/>
    <w:rsid w:val="0037268E"/>
    <w:rsid w:val="003726FF"/>
    <w:rsid w:val="00374D08"/>
    <w:rsid w:val="00375F01"/>
    <w:rsid w:val="00376B5A"/>
    <w:rsid w:val="0038064E"/>
    <w:rsid w:val="0038078E"/>
    <w:rsid w:val="00380AF4"/>
    <w:rsid w:val="00381D9A"/>
    <w:rsid w:val="0038352B"/>
    <w:rsid w:val="003837F3"/>
    <w:rsid w:val="00384703"/>
    <w:rsid w:val="00385EEF"/>
    <w:rsid w:val="00386468"/>
    <w:rsid w:val="00386833"/>
    <w:rsid w:val="00386834"/>
    <w:rsid w:val="0038730F"/>
    <w:rsid w:val="00387722"/>
    <w:rsid w:val="0038797A"/>
    <w:rsid w:val="0039186D"/>
    <w:rsid w:val="00391BF8"/>
    <w:rsid w:val="00391EA3"/>
    <w:rsid w:val="00392B80"/>
    <w:rsid w:val="0039334B"/>
    <w:rsid w:val="0039376A"/>
    <w:rsid w:val="00393EE4"/>
    <w:rsid w:val="00394149"/>
    <w:rsid w:val="00394B37"/>
    <w:rsid w:val="00394C92"/>
    <w:rsid w:val="00395687"/>
    <w:rsid w:val="00397FA5"/>
    <w:rsid w:val="003A09B0"/>
    <w:rsid w:val="003A0CF1"/>
    <w:rsid w:val="003A4407"/>
    <w:rsid w:val="003A4417"/>
    <w:rsid w:val="003A4B26"/>
    <w:rsid w:val="003A51FF"/>
    <w:rsid w:val="003A58CC"/>
    <w:rsid w:val="003A5C97"/>
    <w:rsid w:val="003A6042"/>
    <w:rsid w:val="003A685A"/>
    <w:rsid w:val="003A78E9"/>
    <w:rsid w:val="003B0386"/>
    <w:rsid w:val="003B0B4E"/>
    <w:rsid w:val="003B0CA1"/>
    <w:rsid w:val="003B0F5B"/>
    <w:rsid w:val="003B100D"/>
    <w:rsid w:val="003B21FC"/>
    <w:rsid w:val="003B2431"/>
    <w:rsid w:val="003B24BE"/>
    <w:rsid w:val="003B2730"/>
    <w:rsid w:val="003B2DF5"/>
    <w:rsid w:val="003B3413"/>
    <w:rsid w:val="003B3FBF"/>
    <w:rsid w:val="003B5C5E"/>
    <w:rsid w:val="003B5FBB"/>
    <w:rsid w:val="003B6CC2"/>
    <w:rsid w:val="003B7A09"/>
    <w:rsid w:val="003B7AAE"/>
    <w:rsid w:val="003C039C"/>
    <w:rsid w:val="003C163D"/>
    <w:rsid w:val="003C25DD"/>
    <w:rsid w:val="003C2B3E"/>
    <w:rsid w:val="003C3E68"/>
    <w:rsid w:val="003C4115"/>
    <w:rsid w:val="003C4F72"/>
    <w:rsid w:val="003C53A7"/>
    <w:rsid w:val="003C5EF5"/>
    <w:rsid w:val="003C6091"/>
    <w:rsid w:val="003C73FA"/>
    <w:rsid w:val="003C7964"/>
    <w:rsid w:val="003C7E88"/>
    <w:rsid w:val="003D0D17"/>
    <w:rsid w:val="003D15F2"/>
    <w:rsid w:val="003D222C"/>
    <w:rsid w:val="003D2273"/>
    <w:rsid w:val="003D2489"/>
    <w:rsid w:val="003D291B"/>
    <w:rsid w:val="003D346D"/>
    <w:rsid w:val="003D358D"/>
    <w:rsid w:val="003D3BDD"/>
    <w:rsid w:val="003D5287"/>
    <w:rsid w:val="003D5407"/>
    <w:rsid w:val="003D5E57"/>
    <w:rsid w:val="003D64E4"/>
    <w:rsid w:val="003D6EF2"/>
    <w:rsid w:val="003D76B6"/>
    <w:rsid w:val="003D7B39"/>
    <w:rsid w:val="003E019E"/>
    <w:rsid w:val="003E01A7"/>
    <w:rsid w:val="003E06E8"/>
    <w:rsid w:val="003E0C79"/>
    <w:rsid w:val="003E163A"/>
    <w:rsid w:val="003E1CA6"/>
    <w:rsid w:val="003E20C1"/>
    <w:rsid w:val="003E222E"/>
    <w:rsid w:val="003E2AB1"/>
    <w:rsid w:val="003E2D4C"/>
    <w:rsid w:val="003E4B61"/>
    <w:rsid w:val="003E4B94"/>
    <w:rsid w:val="003E4DBF"/>
    <w:rsid w:val="003E5D9D"/>
    <w:rsid w:val="003E607B"/>
    <w:rsid w:val="003E67D5"/>
    <w:rsid w:val="003E6963"/>
    <w:rsid w:val="003E730A"/>
    <w:rsid w:val="003E7A0A"/>
    <w:rsid w:val="003F0111"/>
    <w:rsid w:val="003F0748"/>
    <w:rsid w:val="003F0CDD"/>
    <w:rsid w:val="003F0E0F"/>
    <w:rsid w:val="003F12C2"/>
    <w:rsid w:val="003F18DE"/>
    <w:rsid w:val="003F1992"/>
    <w:rsid w:val="003F1C26"/>
    <w:rsid w:val="003F2401"/>
    <w:rsid w:val="003F2A0A"/>
    <w:rsid w:val="003F3758"/>
    <w:rsid w:val="003F3AB8"/>
    <w:rsid w:val="003F42A4"/>
    <w:rsid w:val="003F4319"/>
    <w:rsid w:val="003F4EC2"/>
    <w:rsid w:val="003F524A"/>
    <w:rsid w:val="003F5505"/>
    <w:rsid w:val="003F6CBD"/>
    <w:rsid w:val="00400530"/>
    <w:rsid w:val="004008DE"/>
    <w:rsid w:val="004015CA"/>
    <w:rsid w:val="00402062"/>
    <w:rsid w:val="00402844"/>
    <w:rsid w:val="00402BAB"/>
    <w:rsid w:val="00402C41"/>
    <w:rsid w:val="00402E09"/>
    <w:rsid w:val="004039E5"/>
    <w:rsid w:val="00403C2A"/>
    <w:rsid w:val="00404631"/>
    <w:rsid w:val="00404DDC"/>
    <w:rsid w:val="00405008"/>
    <w:rsid w:val="00407A30"/>
    <w:rsid w:val="004110B7"/>
    <w:rsid w:val="00411118"/>
    <w:rsid w:val="00411A90"/>
    <w:rsid w:val="00411CBF"/>
    <w:rsid w:val="0041201F"/>
    <w:rsid w:val="0041263D"/>
    <w:rsid w:val="004129C6"/>
    <w:rsid w:val="00412E97"/>
    <w:rsid w:val="004131CF"/>
    <w:rsid w:val="004132CA"/>
    <w:rsid w:val="00413BC4"/>
    <w:rsid w:val="00413F97"/>
    <w:rsid w:val="004143C5"/>
    <w:rsid w:val="004147A6"/>
    <w:rsid w:val="00414EAE"/>
    <w:rsid w:val="00416309"/>
    <w:rsid w:val="0041637A"/>
    <w:rsid w:val="00416B6E"/>
    <w:rsid w:val="00417F51"/>
    <w:rsid w:val="00420A85"/>
    <w:rsid w:val="00420E1F"/>
    <w:rsid w:val="004211C4"/>
    <w:rsid w:val="00421587"/>
    <w:rsid w:val="0042172F"/>
    <w:rsid w:val="00421892"/>
    <w:rsid w:val="004218A2"/>
    <w:rsid w:val="00421E41"/>
    <w:rsid w:val="004220BC"/>
    <w:rsid w:val="00422226"/>
    <w:rsid w:val="00422471"/>
    <w:rsid w:val="00422779"/>
    <w:rsid w:val="00422BA6"/>
    <w:rsid w:val="00422E04"/>
    <w:rsid w:val="00422F42"/>
    <w:rsid w:val="00424CC7"/>
    <w:rsid w:val="0042589C"/>
    <w:rsid w:val="0042599A"/>
    <w:rsid w:val="00425D94"/>
    <w:rsid w:val="004262BE"/>
    <w:rsid w:val="00426835"/>
    <w:rsid w:val="0042757F"/>
    <w:rsid w:val="00427C6D"/>
    <w:rsid w:val="004308EA"/>
    <w:rsid w:val="00431969"/>
    <w:rsid w:val="00431DC7"/>
    <w:rsid w:val="00431FC5"/>
    <w:rsid w:val="0043217A"/>
    <w:rsid w:val="0043333B"/>
    <w:rsid w:val="00433677"/>
    <w:rsid w:val="00434164"/>
    <w:rsid w:val="0043445A"/>
    <w:rsid w:val="004347C6"/>
    <w:rsid w:val="004349A3"/>
    <w:rsid w:val="00434E24"/>
    <w:rsid w:val="004352DC"/>
    <w:rsid w:val="00436021"/>
    <w:rsid w:val="00436D3B"/>
    <w:rsid w:val="00436E94"/>
    <w:rsid w:val="00437BD3"/>
    <w:rsid w:val="00437DCC"/>
    <w:rsid w:val="00437E35"/>
    <w:rsid w:val="004407FC"/>
    <w:rsid w:val="00440E8C"/>
    <w:rsid w:val="00441759"/>
    <w:rsid w:val="004418B6"/>
    <w:rsid w:val="004418D1"/>
    <w:rsid w:val="0044289E"/>
    <w:rsid w:val="004431C3"/>
    <w:rsid w:val="004436AD"/>
    <w:rsid w:val="004440F2"/>
    <w:rsid w:val="004448D3"/>
    <w:rsid w:val="00444F98"/>
    <w:rsid w:val="004454EB"/>
    <w:rsid w:val="0044583E"/>
    <w:rsid w:val="00445C1F"/>
    <w:rsid w:val="00446290"/>
    <w:rsid w:val="0044781A"/>
    <w:rsid w:val="0044794F"/>
    <w:rsid w:val="00447CFC"/>
    <w:rsid w:val="0045014C"/>
    <w:rsid w:val="0045020A"/>
    <w:rsid w:val="00450A1A"/>
    <w:rsid w:val="004517F2"/>
    <w:rsid w:val="004518DE"/>
    <w:rsid w:val="0045214A"/>
    <w:rsid w:val="004521BE"/>
    <w:rsid w:val="00452534"/>
    <w:rsid w:val="00452865"/>
    <w:rsid w:val="00452D88"/>
    <w:rsid w:val="00452E94"/>
    <w:rsid w:val="00454163"/>
    <w:rsid w:val="0045441C"/>
    <w:rsid w:val="004552DB"/>
    <w:rsid w:val="00455A76"/>
    <w:rsid w:val="00456321"/>
    <w:rsid w:val="004566CA"/>
    <w:rsid w:val="004569C9"/>
    <w:rsid w:val="00456C65"/>
    <w:rsid w:val="00457430"/>
    <w:rsid w:val="00457743"/>
    <w:rsid w:val="00457AE2"/>
    <w:rsid w:val="00457E37"/>
    <w:rsid w:val="00460162"/>
    <w:rsid w:val="004605DC"/>
    <w:rsid w:val="004609A2"/>
    <w:rsid w:val="004611AA"/>
    <w:rsid w:val="00462CB3"/>
    <w:rsid w:val="00462DA7"/>
    <w:rsid w:val="00463066"/>
    <w:rsid w:val="004630CB"/>
    <w:rsid w:val="00463248"/>
    <w:rsid w:val="004636AE"/>
    <w:rsid w:val="00463808"/>
    <w:rsid w:val="0046390E"/>
    <w:rsid w:val="004648AC"/>
    <w:rsid w:val="00465378"/>
    <w:rsid w:val="004656C1"/>
    <w:rsid w:val="00465FCF"/>
    <w:rsid w:val="004664D0"/>
    <w:rsid w:val="004670BC"/>
    <w:rsid w:val="004677D7"/>
    <w:rsid w:val="00467FC1"/>
    <w:rsid w:val="00470798"/>
    <w:rsid w:val="00470B49"/>
    <w:rsid w:val="004713E8"/>
    <w:rsid w:val="004721F7"/>
    <w:rsid w:val="004722F2"/>
    <w:rsid w:val="0047243B"/>
    <w:rsid w:val="00472DB3"/>
    <w:rsid w:val="00472DB8"/>
    <w:rsid w:val="00472DC1"/>
    <w:rsid w:val="004733E6"/>
    <w:rsid w:val="00473D00"/>
    <w:rsid w:val="0047400C"/>
    <w:rsid w:val="00474FE0"/>
    <w:rsid w:val="00475B85"/>
    <w:rsid w:val="0047621E"/>
    <w:rsid w:val="004773ED"/>
    <w:rsid w:val="00480101"/>
    <w:rsid w:val="004804F3"/>
    <w:rsid w:val="004809EC"/>
    <w:rsid w:val="00480F88"/>
    <w:rsid w:val="00481352"/>
    <w:rsid w:val="00481DB5"/>
    <w:rsid w:val="004828FD"/>
    <w:rsid w:val="004834F8"/>
    <w:rsid w:val="00484B82"/>
    <w:rsid w:val="004856FF"/>
    <w:rsid w:val="00485DA6"/>
    <w:rsid w:val="00485EA4"/>
    <w:rsid w:val="00486789"/>
    <w:rsid w:val="004868BB"/>
    <w:rsid w:val="00487C95"/>
    <w:rsid w:val="0049055E"/>
    <w:rsid w:val="00491607"/>
    <w:rsid w:val="00491614"/>
    <w:rsid w:val="00491B40"/>
    <w:rsid w:val="00493940"/>
    <w:rsid w:val="004939BF"/>
    <w:rsid w:val="004943AA"/>
    <w:rsid w:val="0049509B"/>
    <w:rsid w:val="004951A2"/>
    <w:rsid w:val="00495370"/>
    <w:rsid w:val="004956E5"/>
    <w:rsid w:val="00495737"/>
    <w:rsid w:val="00495738"/>
    <w:rsid w:val="004957C6"/>
    <w:rsid w:val="0049622E"/>
    <w:rsid w:val="004963E0"/>
    <w:rsid w:val="0049701F"/>
    <w:rsid w:val="00497318"/>
    <w:rsid w:val="004978C1"/>
    <w:rsid w:val="0049794F"/>
    <w:rsid w:val="00497CCF"/>
    <w:rsid w:val="004A0F84"/>
    <w:rsid w:val="004A1381"/>
    <w:rsid w:val="004A168B"/>
    <w:rsid w:val="004A1748"/>
    <w:rsid w:val="004A2228"/>
    <w:rsid w:val="004A358F"/>
    <w:rsid w:val="004A3927"/>
    <w:rsid w:val="004A4434"/>
    <w:rsid w:val="004A5A24"/>
    <w:rsid w:val="004A6C28"/>
    <w:rsid w:val="004B0237"/>
    <w:rsid w:val="004B03EB"/>
    <w:rsid w:val="004B0522"/>
    <w:rsid w:val="004B18B9"/>
    <w:rsid w:val="004B4259"/>
    <w:rsid w:val="004B4E06"/>
    <w:rsid w:val="004B59C6"/>
    <w:rsid w:val="004B5CAD"/>
    <w:rsid w:val="004B5E9F"/>
    <w:rsid w:val="004B606D"/>
    <w:rsid w:val="004B696D"/>
    <w:rsid w:val="004B6C49"/>
    <w:rsid w:val="004B6FDF"/>
    <w:rsid w:val="004C0046"/>
    <w:rsid w:val="004C0E5D"/>
    <w:rsid w:val="004C0F90"/>
    <w:rsid w:val="004C10DB"/>
    <w:rsid w:val="004C1185"/>
    <w:rsid w:val="004C13E0"/>
    <w:rsid w:val="004C19CD"/>
    <w:rsid w:val="004C335D"/>
    <w:rsid w:val="004C47CA"/>
    <w:rsid w:val="004C4F5C"/>
    <w:rsid w:val="004C5D8D"/>
    <w:rsid w:val="004C5EC3"/>
    <w:rsid w:val="004C622F"/>
    <w:rsid w:val="004C6BF8"/>
    <w:rsid w:val="004C7394"/>
    <w:rsid w:val="004C75A5"/>
    <w:rsid w:val="004C7D11"/>
    <w:rsid w:val="004D014C"/>
    <w:rsid w:val="004D1B8A"/>
    <w:rsid w:val="004D22BA"/>
    <w:rsid w:val="004D2662"/>
    <w:rsid w:val="004D306C"/>
    <w:rsid w:val="004D3489"/>
    <w:rsid w:val="004D599E"/>
    <w:rsid w:val="004D61D6"/>
    <w:rsid w:val="004D6E6B"/>
    <w:rsid w:val="004D6F04"/>
    <w:rsid w:val="004E03AF"/>
    <w:rsid w:val="004E09BD"/>
    <w:rsid w:val="004E1867"/>
    <w:rsid w:val="004E1A0F"/>
    <w:rsid w:val="004E3041"/>
    <w:rsid w:val="004E3431"/>
    <w:rsid w:val="004E4198"/>
    <w:rsid w:val="004E4F98"/>
    <w:rsid w:val="004E5396"/>
    <w:rsid w:val="004E558A"/>
    <w:rsid w:val="004E5DDB"/>
    <w:rsid w:val="004E64DA"/>
    <w:rsid w:val="004E6514"/>
    <w:rsid w:val="004E65AB"/>
    <w:rsid w:val="004E69F8"/>
    <w:rsid w:val="004E7B93"/>
    <w:rsid w:val="004F001C"/>
    <w:rsid w:val="004F1321"/>
    <w:rsid w:val="004F185E"/>
    <w:rsid w:val="004F18D0"/>
    <w:rsid w:val="004F1994"/>
    <w:rsid w:val="004F26CD"/>
    <w:rsid w:val="004F38E6"/>
    <w:rsid w:val="004F400E"/>
    <w:rsid w:val="004F475B"/>
    <w:rsid w:val="004F58C6"/>
    <w:rsid w:val="004F58CC"/>
    <w:rsid w:val="004F6EFB"/>
    <w:rsid w:val="004F72D7"/>
    <w:rsid w:val="004F7331"/>
    <w:rsid w:val="004F7FB8"/>
    <w:rsid w:val="00500084"/>
    <w:rsid w:val="0050047C"/>
    <w:rsid w:val="00500564"/>
    <w:rsid w:val="00500E09"/>
    <w:rsid w:val="00501065"/>
    <w:rsid w:val="00501264"/>
    <w:rsid w:val="00501B28"/>
    <w:rsid w:val="0050275E"/>
    <w:rsid w:val="00502A2A"/>
    <w:rsid w:val="00502CCF"/>
    <w:rsid w:val="0050323D"/>
    <w:rsid w:val="005032CA"/>
    <w:rsid w:val="00503F20"/>
    <w:rsid w:val="00504712"/>
    <w:rsid w:val="005047E5"/>
    <w:rsid w:val="00505E3E"/>
    <w:rsid w:val="00506345"/>
    <w:rsid w:val="005071EB"/>
    <w:rsid w:val="005072BC"/>
    <w:rsid w:val="0051044F"/>
    <w:rsid w:val="00510599"/>
    <w:rsid w:val="00511738"/>
    <w:rsid w:val="00511A81"/>
    <w:rsid w:val="00511D28"/>
    <w:rsid w:val="00511E2B"/>
    <w:rsid w:val="005122EC"/>
    <w:rsid w:val="005128F0"/>
    <w:rsid w:val="00513523"/>
    <w:rsid w:val="00513726"/>
    <w:rsid w:val="0051376A"/>
    <w:rsid w:val="0051390E"/>
    <w:rsid w:val="00515022"/>
    <w:rsid w:val="00515290"/>
    <w:rsid w:val="005157D1"/>
    <w:rsid w:val="00515954"/>
    <w:rsid w:val="005160B8"/>
    <w:rsid w:val="0051713B"/>
    <w:rsid w:val="00517859"/>
    <w:rsid w:val="005204E0"/>
    <w:rsid w:val="005206BD"/>
    <w:rsid w:val="00520820"/>
    <w:rsid w:val="00521DDF"/>
    <w:rsid w:val="0052290D"/>
    <w:rsid w:val="00522E8E"/>
    <w:rsid w:val="0052306E"/>
    <w:rsid w:val="00523EF7"/>
    <w:rsid w:val="00524477"/>
    <w:rsid w:val="0052487F"/>
    <w:rsid w:val="0052495B"/>
    <w:rsid w:val="00524C68"/>
    <w:rsid w:val="00525EFD"/>
    <w:rsid w:val="00525EFE"/>
    <w:rsid w:val="0053099A"/>
    <w:rsid w:val="0053159A"/>
    <w:rsid w:val="00531647"/>
    <w:rsid w:val="005325AB"/>
    <w:rsid w:val="00533D61"/>
    <w:rsid w:val="00536F0A"/>
    <w:rsid w:val="00537812"/>
    <w:rsid w:val="00537891"/>
    <w:rsid w:val="005401F6"/>
    <w:rsid w:val="005412EE"/>
    <w:rsid w:val="00541E65"/>
    <w:rsid w:val="0054279C"/>
    <w:rsid w:val="00542869"/>
    <w:rsid w:val="00543991"/>
    <w:rsid w:val="00545439"/>
    <w:rsid w:val="00545B94"/>
    <w:rsid w:val="00546FA8"/>
    <w:rsid w:val="00550467"/>
    <w:rsid w:val="005506BA"/>
    <w:rsid w:val="00550779"/>
    <w:rsid w:val="00550A91"/>
    <w:rsid w:val="00551FEB"/>
    <w:rsid w:val="0055244E"/>
    <w:rsid w:val="00552647"/>
    <w:rsid w:val="00553E33"/>
    <w:rsid w:val="0055403C"/>
    <w:rsid w:val="005549C7"/>
    <w:rsid w:val="00555089"/>
    <w:rsid w:val="00555944"/>
    <w:rsid w:val="005565D5"/>
    <w:rsid w:val="00556B0F"/>
    <w:rsid w:val="0055707E"/>
    <w:rsid w:val="00557C10"/>
    <w:rsid w:val="00560A31"/>
    <w:rsid w:val="00561402"/>
    <w:rsid w:val="005616DE"/>
    <w:rsid w:val="0056268C"/>
    <w:rsid w:val="00562D00"/>
    <w:rsid w:val="00562DCB"/>
    <w:rsid w:val="00563281"/>
    <w:rsid w:val="0056448E"/>
    <w:rsid w:val="005644A7"/>
    <w:rsid w:val="00564B99"/>
    <w:rsid w:val="00564C9F"/>
    <w:rsid w:val="005650F0"/>
    <w:rsid w:val="0056512E"/>
    <w:rsid w:val="00565C44"/>
    <w:rsid w:val="00566AF4"/>
    <w:rsid w:val="005679FF"/>
    <w:rsid w:val="00570178"/>
    <w:rsid w:val="00570DE3"/>
    <w:rsid w:val="00570F9F"/>
    <w:rsid w:val="00571050"/>
    <w:rsid w:val="005711C8"/>
    <w:rsid w:val="00571F23"/>
    <w:rsid w:val="005724CB"/>
    <w:rsid w:val="00572A2B"/>
    <w:rsid w:val="00572EAF"/>
    <w:rsid w:val="00572F6A"/>
    <w:rsid w:val="00573E1E"/>
    <w:rsid w:val="00574431"/>
    <w:rsid w:val="00574779"/>
    <w:rsid w:val="0057487F"/>
    <w:rsid w:val="00574A6E"/>
    <w:rsid w:val="005753ED"/>
    <w:rsid w:val="005757B5"/>
    <w:rsid w:val="005763C6"/>
    <w:rsid w:val="00576B23"/>
    <w:rsid w:val="00577E02"/>
    <w:rsid w:val="005804D2"/>
    <w:rsid w:val="00580E6C"/>
    <w:rsid w:val="005819E6"/>
    <w:rsid w:val="00581E1E"/>
    <w:rsid w:val="005822B8"/>
    <w:rsid w:val="00582A7F"/>
    <w:rsid w:val="00583063"/>
    <w:rsid w:val="0058511F"/>
    <w:rsid w:val="0058521F"/>
    <w:rsid w:val="00585324"/>
    <w:rsid w:val="00585933"/>
    <w:rsid w:val="00585BD0"/>
    <w:rsid w:val="005863F7"/>
    <w:rsid w:val="0058710E"/>
    <w:rsid w:val="005878B4"/>
    <w:rsid w:val="00587D5E"/>
    <w:rsid w:val="00587E37"/>
    <w:rsid w:val="00587ED1"/>
    <w:rsid w:val="0059061B"/>
    <w:rsid w:val="00590B1C"/>
    <w:rsid w:val="0059124D"/>
    <w:rsid w:val="005917EA"/>
    <w:rsid w:val="00592240"/>
    <w:rsid w:val="00592CF2"/>
    <w:rsid w:val="00592D81"/>
    <w:rsid w:val="00592DAA"/>
    <w:rsid w:val="00593903"/>
    <w:rsid w:val="0059586E"/>
    <w:rsid w:val="00595AA3"/>
    <w:rsid w:val="005963B3"/>
    <w:rsid w:val="0059641B"/>
    <w:rsid w:val="0059648A"/>
    <w:rsid w:val="00596BCF"/>
    <w:rsid w:val="005A0437"/>
    <w:rsid w:val="005A11BF"/>
    <w:rsid w:val="005A122B"/>
    <w:rsid w:val="005A2701"/>
    <w:rsid w:val="005A272C"/>
    <w:rsid w:val="005A2BF4"/>
    <w:rsid w:val="005A431E"/>
    <w:rsid w:val="005A4661"/>
    <w:rsid w:val="005A48F1"/>
    <w:rsid w:val="005A4B54"/>
    <w:rsid w:val="005A5513"/>
    <w:rsid w:val="005A5B09"/>
    <w:rsid w:val="005A7691"/>
    <w:rsid w:val="005A76E2"/>
    <w:rsid w:val="005B0296"/>
    <w:rsid w:val="005B084E"/>
    <w:rsid w:val="005B0B48"/>
    <w:rsid w:val="005B1A3B"/>
    <w:rsid w:val="005B1B16"/>
    <w:rsid w:val="005B1D08"/>
    <w:rsid w:val="005B26B0"/>
    <w:rsid w:val="005B27DA"/>
    <w:rsid w:val="005B2F6D"/>
    <w:rsid w:val="005B32E8"/>
    <w:rsid w:val="005B4346"/>
    <w:rsid w:val="005B441B"/>
    <w:rsid w:val="005B454E"/>
    <w:rsid w:val="005B4794"/>
    <w:rsid w:val="005B491F"/>
    <w:rsid w:val="005B53D8"/>
    <w:rsid w:val="005B542D"/>
    <w:rsid w:val="005B5B9D"/>
    <w:rsid w:val="005B601E"/>
    <w:rsid w:val="005B60ED"/>
    <w:rsid w:val="005B6515"/>
    <w:rsid w:val="005B7863"/>
    <w:rsid w:val="005C04D3"/>
    <w:rsid w:val="005C0995"/>
    <w:rsid w:val="005C0F62"/>
    <w:rsid w:val="005C163F"/>
    <w:rsid w:val="005C2146"/>
    <w:rsid w:val="005C28F5"/>
    <w:rsid w:val="005C3280"/>
    <w:rsid w:val="005C38FE"/>
    <w:rsid w:val="005C4BAD"/>
    <w:rsid w:val="005C4E40"/>
    <w:rsid w:val="005C5285"/>
    <w:rsid w:val="005C52BD"/>
    <w:rsid w:val="005C57A9"/>
    <w:rsid w:val="005C5897"/>
    <w:rsid w:val="005C64E3"/>
    <w:rsid w:val="005C7E5A"/>
    <w:rsid w:val="005D0558"/>
    <w:rsid w:val="005D124E"/>
    <w:rsid w:val="005D3251"/>
    <w:rsid w:val="005D390A"/>
    <w:rsid w:val="005D3B42"/>
    <w:rsid w:val="005D3BF8"/>
    <w:rsid w:val="005D5717"/>
    <w:rsid w:val="005D708E"/>
    <w:rsid w:val="005E015B"/>
    <w:rsid w:val="005E1A9E"/>
    <w:rsid w:val="005E271A"/>
    <w:rsid w:val="005E2754"/>
    <w:rsid w:val="005E36D1"/>
    <w:rsid w:val="005E4566"/>
    <w:rsid w:val="005E4853"/>
    <w:rsid w:val="005E5255"/>
    <w:rsid w:val="005E52DE"/>
    <w:rsid w:val="005E5CFF"/>
    <w:rsid w:val="005E5F12"/>
    <w:rsid w:val="005E6F58"/>
    <w:rsid w:val="005E7015"/>
    <w:rsid w:val="005E7715"/>
    <w:rsid w:val="005E784A"/>
    <w:rsid w:val="005E7A9F"/>
    <w:rsid w:val="005E7B64"/>
    <w:rsid w:val="005F08E1"/>
    <w:rsid w:val="005F0A54"/>
    <w:rsid w:val="005F0EF4"/>
    <w:rsid w:val="005F0FD2"/>
    <w:rsid w:val="005F103B"/>
    <w:rsid w:val="005F130F"/>
    <w:rsid w:val="005F1E86"/>
    <w:rsid w:val="005F202D"/>
    <w:rsid w:val="005F24CB"/>
    <w:rsid w:val="005F481C"/>
    <w:rsid w:val="005F551E"/>
    <w:rsid w:val="005F58F0"/>
    <w:rsid w:val="005F5B16"/>
    <w:rsid w:val="005F6A80"/>
    <w:rsid w:val="005F75C8"/>
    <w:rsid w:val="0060058A"/>
    <w:rsid w:val="006009F5"/>
    <w:rsid w:val="00600FB9"/>
    <w:rsid w:val="006019E5"/>
    <w:rsid w:val="00601A62"/>
    <w:rsid w:val="00601D23"/>
    <w:rsid w:val="006023BD"/>
    <w:rsid w:val="006025A9"/>
    <w:rsid w:val="006026D9"/>
    <w:rsid w:val="00602950"/>
    <w:rsid w:val="00602F43"/>
    <w:rsid w:val="00603A55"/>
    <w:rsid w:val="00603A72"/>
    <w:rsid w:val="00603DB4"/>
    <w:rsid w:val="00604B2C"/>
    <w:rsid w:val="00604E43"/>
    <w:rsid w:val="0060507E"/>
    <w:rsid w:val="00605192"/>
    <w:rsid w:val="00605EED"/>
    <w:rsid w:val="006064A4"/>
    <w:rsid w:val="006071D0"/>
    <w:rsid w:val="006078A8"/>
    <w:rsid w:val="00607DB0"/>
    <w:rsid w:val="00610387"/>
    <w:rsid w:val="00610842"/>
    <w:rsid w:val="00610C75"/>
    <w:rsid w:val="00610F6D"/>
    <w:rsid w:val="00611D5D"/>
    <w:rsid w:val="00612167"/>
    <w:rsid w:val="0061272A"/>
    <w:rsid w:val="006138CA"/>
    <w:rsid w:val="00613BB5"/>
    <w:rsid w:val="00614BFE"/>
    <w:rsid w:val="00614DEC"/>
    <w:rsid w:val="0061583E"/>
    <w:rsid w:val="00615951"/>
    <w:rsid w:val="00615A30"/>
    <w:rsid w:val="00615CFF"/>
    <w:rsid w:val="00616050"/>
    <w:rsid w:val="006165DE"/>
    <w:rsid w:val="00616E94"/>
    <w:rsid w:val="00617084"/>
    <w:rsid w:val="006201BC"/>
    <w:rsid w:val="0062088B"/>
    <w:rsid w:val="0062180C"/>
    <w:rsid w:val="00621D71"/>
    <w:rsid w:val="0062280E"/>
    <w:rsid w:val="006228BA"/>
    <w:rsid w:val="0062291B"/>
    <w:rsid w:val="0062341F"/>
    <w:rsid w:val="00624054"/>
    <w:rsid w:val="0062447C"/>
    <w:rsid w:val="00624EB6"/>
    <w:rsid w:val="00627149"/>
    <w:rsid w:val="006303D3"/>
    <w:rsid w:val="006309A0"/>
    <w:rsid w:val="00630EDD"/>
    <w:rsid w:val="00632976"/>
    <w:rsid w:val="00633F36"/>
    <w:rsid w:val="0063485A"/>
    <w:rsid w:val="00634FA1"/>
    <w:rsid w:val="006353E8"/>
    <w:rsid w:val="00635DF7"/>
    <w:rsid w:val="00637138"/>
    <w:rsid w:val="00637714"/>
    <w:rsid w:val="00637E0A"/>
    <w:rsid w:val="0064055F"/>
    <w:rsid w:val="006412AB"/>
    <w:rsid w:val="006413EC"/>
    <w:rsid w:val="006421B9"/>
    <w:rsid w:val="00642828"/>
    <w:rsid w:val="0064515B"/>
    <w:rsid w:val="0064522E"/>
    <w:rsid w:val="00646BED"/>
    <w:rsid w:val="00647CCF"/>
    <w:rsid w:val="00650540"/>
    <w:rsid w:val="006517F7"/>
    <w:rsid w:val="00651DD4"/>
    <w:rsid w:val="00651E10"/>
    <w:rsid w:val="006520F9"/>
    <w:rsid w:val="006522E1"/>
    <w:rsid w:val="00652310"/>
    <w:rsid w:val="00652432"/>
    <w:rsid w:val="006525C9"/>
    <w:rsid w:val="00653467"/>
    <w:rsid w:val="00654958"/>
    <w:rsid w:val="006555A9"/>
    <w:rsid w:val="00655678"/>
    <w:rsid w:val="00655B11"/>
    <w:rsid w:val="00655F09"/>
    <w:rsid w:val="00655FA7"/>
    <w:rsid w:val="00656449"/>
    <w:rsid w:val="0065716E"/>
    <w:rsid w:val="00657D13"/>
    <w:rsid w:val="0066133C"/>
    <w:rsid w:val="00661459"/>
    <w:rsid w:val="006617E8"/>
    <w:rsid w:val="0066232B"/>
    <w:rsid w:val="00662C9D"/>
    <w:rsid w:val="006630C0"/>
    <w:rsid w:val="00663354"/>
    <w:rsid w:val="00663AB0"/>
    <w:rsid w:val="00663BFF"/>
    <w:rsid w:val="00663FDF"/>
    <w:rsid w:val="00665542"/>
    <w:rsid w:val="00665819"/>
    <w:rsid w:val="00665BD9"/>
    <w:rsid w:val="00665CCA"/>
    <w:rsid w:val="00665F99"/>
    <w:rsid w:val="00666235"/>
    <w:rsid w:val="00666748"/>
    <w:rsid w:val="00667046"/>
    <w:rsid w:val="0067032A"/>
    <w:rsid w:val="00670894"/>
    <w:rsid w:val="00670F03"/>
    <w:rsid w:val="00671006"/>
    <w:rsid w:val="006728C4"/>
    <w:rsid w:val="006730DB"/>
    <w:rsid w:val="006735C0"/>
    <w:rsid w:val="006749EA"/>
    <w:rsid w:val="00675946"/>
    <w:rsid w:val="00676561"/>
    <w:rsid w:val="00676896"/>
    <w:rsid w:val="00676A37"/>
    <w:rsid w:val="00677301"/>
    <w:rsid w:val="00681238"/>
    <w:rsid w:val="0068137C"/>
    <w:rsid w:val="006814E5"/>
    <w:rsid w:val="00682187"/>
    <w:rsid w:val="00682308"/>
    <w:rsid w:val="00682375"/>
    <w:rsid w:val="00682B2B"/>
    <w:rsid w:val="00683747"/>
    <w:rsid w:val="006837E7"/>
    <w:rsid w:val="00683B01"/>
    <w:rsid w:val="00683F0D"/>
    <w:rsid w:val="00684684"/>
    <w:rsid w:val="00684BDB"/>
    <w:rsid w:val="00684E3D"/>
    <w:rsid w:val="00685654"/>
    <w:rsid w:val="00686072"/>
    <w:rsid w:val="00687340"/>
    <w:rsid w:val="006876DA"/>
    <w:rsid w:val="00687E9B"/>
    <w:rsid w:val="006900F9"/>
    <w:rsid w:val="006923F9"/>
    <w:rsid w:val="006924D1"/>
    <w:rsid w:val="00692C18"/>
    <w:rsid w:val="0069322F"/>
    <w:rsid w:val="0069324A"/>
    <w:rsid w:val="00694094"/>
    <w:rsid w:val="006942FC"/>
    <w:rsid w:val="0069489D"/>
    <w:rsid w:val="0069491B"/>
    <w:rsid w:val="00694C10"/>
    <w:rsid w:val="00694CE3"/>
    <w:rsid w:val="00695764"/>
    <w:rsid w:val="00696165"/>
    <w:rsid w:val="006965B1"/>
    <w:rsid w:val="006968C9"/>
    <w:rsid w:val="0069706B"/>
    <w:rsid w:val="00697B34"/>
    <w:rsid w:val="006A0903"/>
    <w:rsid w:val="006A0BB5"/>
    <w:rsid w:val="006A0C03"/>
    <w:rsid w:val="006A169E"/>
    <w:rsid w:val="006A1789"/>
    <w:rsid w:val="006A1D17"/>
    <w:rsid w:val="006A1FBD"/>
    <w:rsid w:val="006A22FD"/>
    <w:rsid w:val="006A28F2"/>
    <w:rsid w:val="006A433C"/>
    <w:rsid w:val="006A486A"/>
    <w:rsid w:val="006A5006"/>
    <w:rsid w:val="006A52C0"/>
    <w:rsid w:val="006A606A"/>
    <w:rsid w:val="006A7181"/>
    <w:rsid w:val="006A7693"/>
    <w:rsid w:val="006B13CF"/>
    <w:rsid w:val="006B2E7F"/>
    <w:rsid w:val="006B50F0"/>
    <w:rsid w:val="006B5488"/>
    <w:rsid w:val="006B6BAA"/>
    <w:rsid w:val="006B6D04"/>
    <w:rsid w:val="006B6F4D"/>
    <w:rsid w:val="006B747B"/>
    <w:rsid w:val="006C0018"/>
    <w:rsid w:val="006C02A3"/>
    <w:rsid w:val="006C1F23"/>
    <w:rsid w:val="006C236E"/>
    <w:rsid w:val="006C2D9D"/>
    <w:rsid w:val="006C35D7"/>
    <w:rsid w:val="006C3BBD"/>
    <w:rsid w:val="006C3DEB"/>
    <w:rsid w:val="006C4683"/>
    <w:rsid w:val="006C47C8"/>
    <w:rsid w:val="006C49E7"/>
    <w:rsid w:val="006C5436"/>
    <w:rsid w:val="006C5505"/>
    <w:rsid w:val="006C65C0"/>
    <w:rsid w:val="006C7086"/>
    <w:rsid w:val="006C752A"/>
    <w:rsid w:val="006D0087"/>
    <w:rsid w:val="006D12AE"/>
    <w:rsid w:val="006D267C"/>
    <w:rsid w:val="006D2BCD"/>
    <w:rsid w:val="006D2EBE"/>
    <w:rsid w:val="006D35B5"/>
    <w:rsid w:val="006D35D7"/>
    <w:rsid w:val="006D3D17"/>
    <w:rsid w:val="006D4427"/>
    <w:rsid w:val="006D4C6C"/>
    <w:rsid w:val="006D4F22"/>
    <w:rsid w:val="006D541C"/>
    <w:rsid w:val="006D6162"/>
    <w:rsid w:val="006D6967"/>
    <w:rsid w:val="006D727A"/>
    <w:rsid w:val="006D78E4"/>
    <w:rsid w:val="006E0927"/>
    <w:rsid w:val="006E0E80"/>
    <w:rsid w:val="006E0E90"/>
    <w:rsid w:val="006E2E1C"/>
    <w:rsid w:val="006E3294"/>
    <w:rsid w:val="006E3898"/>
    <w:rsid w:val="006E3F81"/>
    <w:rsid w:val="006E43C1"/>
    <w:rsid w:val="006E5563"/>
    <w:rsid w:val="006E5EA2"/>
    <w:rsid w:val="006E7333"/>
    <w:rsid w:val="006E7A97"/>
    <w:rsid w:val="006F00EF"/>
    <w:rsid w:val="006F13CC"/>
    <w:rsid w:val="006F1736"/>
    <w:rsid w:val="006F179F"/>
    <w:rsid w:val="006F2D4E"/>
    <w:rsid w:val="006F3E22"/>
    <w:rsid w:val="006F4B76"/>
    <w:rsid w:val="006F4E3E"/>
    <w:rsid w:val="006F4F48"/>
    <w:rsid w:val="006F583A"/>
    <w:rsid w:val="006F5B0E"/>
    <w:rsid w:val="006F5DB2"/>
    <w:rsid w:val="006F60CF"/>
    <w:rsid w:val="006F6B14"/>
    <w:rsid w:val="006F6D2E"/>
    <w:rsid w:val="006F6EB7"/>
    <w:rsid w:val="006F741B"/>
    <w:rsid w:val="006F7C01"/>
    <w:rsid w:val="006F7DB0"/>
    <w:rsid w:val="007002C8"/>
    <w:rsid w:val="00701203"/>
    <w:rsid w:val="00701618"/>
    <w:rsid w:val="007023B7"/>
    <w:rsid w:val="007030CB"/>
    <w:rsid w:val="00703181"/>
    <w:rsid w:val="0070324D"/>
    <w:rsid w:val="00703273"/>
    <w:rsid w:val="007044CD"/>
    <w:rsid w:val="0070496D"/>
    <w:rsid w:val="00704D72"/>
    <w:rsid w:val="007052C7"/>
    <w:rsid w:val="00705B0E"/>
    <w:rsid w:val="00705D2D"/>
    <w:rsid w:val="00706249"/>
    <w:rsid w:val="00706BDD"/>
    <w:rsid w:val="00706F57"/>
    <w:rsid w:val="0070720C"/>
    <w:rsid w:val="007072C0"/>
    <w:rsid w:val="0070731D"/>
    <w:rsid w:val="00707682"/>
    <w:rsid w:val="00707854"/>
    <w:rsid w:val="00707AC2"/>
    <w:rsid w:val="0071091D"/>
    <w:rsid w:val="00710DB9"/>
    <w:rsid w:val="00711DBC"/>
    <w:rsid w:val="00712111"/>
    <w:rsid w:val="0071298D"/>
    <w:rsid w:val="00712DE3"/>
    <w:rsid w:val="00712E5E"/>
    <w:rsid w:val="00713953"/>
    <w:rsid w:val="00713C95"/>
    <w:rsid w:val="007143A7"/>
    <w:rsid w:val="007162B4"/>
    <w:rsid w:val="00717533"/>
    <w:rsid w:val="007178A6"/>
    <w:rsid w:val="00717961"/>
    <w:rsid w:val="00717A39"/>
    <w:rsid w:val="007213E2"/>
    <w:rsid w:val="00722DAF"/>
    <w:rsid w:val="00722DB2"/>
    <w:rsid w:val="007233FC"/>
    <w:rsid w:val="007235B3"/>
    <w:rsid w:val="0072386D"/>
    <w:rsid w:val="00723BF5"/>
    <w:rsid w:val="007241EF"/>
    <w:rsid w:val="00724E2D"/>
    <w:rsid w:val="00725589"/>
    <w:rsid w:val="0072571E"/>
    <w:rsid w:val="00725770"/>
    <w:rsid w:val="007257F0"/>
    <w:rsid w:val="00725938"/>
    <w:rsid w:val="00725C0F"/>
    <w:rsid w:val="0072726D"/>
    <w:rsid w:val="00731334"/>
    <w:rsid w:val="00731D42"/>
    <w:rsid w:val="00731E22"/>
    <w:rsid w:val="00732149"/>
    <w:rsid w:val="00732400"/>
    <w:rsid w:val="00733E6B"/>
    <w:rsid w:val="00733E88"/>
    <w:rsid w:val="007347BE"/>
    <w:rsid w:val="007349FB"/>
    <w:rsid w:val="00735350"/>
    <w:rsid w:val="00735A05"/>
    <w:rsid w:val="00736302"/>
    <w:rsid w:val="00736447"/>
    <w:rsid w:val="00736831"/>
    <w:rsid w:val="00737347"/>
    <w:rsid w:val="0073761D"/>
    <w:rsid w:val="007377CE"/>
    <w:rsid w:val="00737A82"/>
    <w:rsid w:val="00737BD8"/>
    <w:rsid w:val="00740020"/>
    <w:rsid w:val="007400D7"/>
    <w:rsid w:val="00740BD8"/>
    <w:rsid w:val="007417FB"/>
    <w:rsid w:val="00741AF5"/>
    <w:rsid w:val="00741F02"/>
    <w:rsid w:val="00742399"/>
    <w:rsid w:val="00742662"/>
    <w:rsid w:val="007427FF"/>
    <w:rsid w:val="00743622"/>
    <w:rsid w:val="007437E8"/>
    <w:rsid w:val="00743846"/>
    <w:rsid w:val="00743D6D"/>
    <w:rsid w:val="00744256"/>
    <w:rsid w:val="00744E07"/>
    <w:rsid w:val="007452F4"/>
    <w:rsid w:val="00746AB6"/>
    <w:rsid w:val="00746FF2"/>
    <w:rsid w:val="00747899"/>
    <w:rsid w:val="007478EC"/>
    <w:rsid w:val="00747AFF"/>
    <w:rsid w:val="00747B47"/>
    <w:rsid w:val="00750413"/>
    <w:rsid w:val="00750893"/>
    <w:rsid w:val="007518A8"/>
    <w:rsid w:val="00751ACE"/>
    <w:rsid w:val="00752479"/>
    <w:rsid w:val="00752BC3"/>
    <w:rsid w:val="007532DD"/>
    <w:rsid w:val="00753FB3"/>
    <w:rsid w:val="0075556D"/>
    <w:rsid w:val="00755BF0"/>
    <w:rsid w:val="00755D6F"/>
    <w:rsid w:val="00755D9A"/>
    <w:rsid w:val="007568C4"/>
    <w:rsid w:val="00756D4F"/>
    <w:rsid w:val="0075725E"/>
    <w:rsid w:val="0075778C"/>
    <w:rsid w:val="00757861"/>
    <w:rsid w:val="0076008F"/>
    <w:rsid w:val="0076183E"/>
    <w:rsid w:val="00762969"/>
    <w:rsid w:val="00762BE0"/>
    <w:rsid w:val="00762E32"/>
    <w:rsid w:val="00762EFF"/>
    <w:rsid w:val="00763C32"/>
    <w:rsid w:val="00764786"/>
    <w:rsid w:val="00765865"/>
    <w:rsid w:val="00765A9E"/>
    <w:rsid w:val="00765D2A"/>
    <w:rsid w:val="0076616A"/>
    <w:rsid w:val="007669A2"/>
    <w:rsid w:val="007703BE"/>
    <w:rsid w:val="007718DD"/>
    <w:rsid w:val="00771B3B"/>
    <w:rsid w:val="0077255D"/>
    <w:rsid w:val="00773536"/>
    <w:rsid w:val="00774C9C"/>
    <w:rsid w:val="00775BB1"/>
    <w:rsid w:val="00775DB1"/>
    <w:rsid w:val="0077643B"/>
    <w:rsid w:val="007771E4"/>
    <w:rsid w:val="00777287"/>
    <w:rsid w:val="0077791C"/>
    <w:rsid w:val="00777F7C"/>
    <w:rsid w:val="00780892"/>
    <w:rsid w:val="00780AB2"/>
    <w:rsid w:val="00781509"/>
    <w:rsid w:val="00781A22"/>
    <w:rsid w:val="00781C85"/>
    <w:rsid w:val="00782389"/>
    <w:rsid w:val="00782685"/>
    <w:rsid w:val="00782B5E"/>
    <w:rsid w:val="00783505"/>
    <w:rsid w:val="00784E63"/>
    <w:rsid w:val="00784FDA"/>
    <w:rsid w:val="0078561D"/>
    <w:rsid w:val="00786085"/>
    <w:rsid w:val="00790304"/>
    <w:rsid w:val="00790362"/>
    <w:rsid w:val="007907F1"/>
    <w:rsid w:val="00790CC8"/>
    <w:rsid w:val="00791091"/>
    <w:rsid w:val="00792464"/>
    <w:rsid w:val="007925A8"/>
    <w:rsid w:val="00792F1F"/>
    <w:rsid w:val="0079483C"/>
    <w:rsid w:val="007957F5"/>
    <w:rsid w:val="0079593E"/>
    <w:rsid w:val="00795A15"/>
    <w:rsid w:val="00795C43"/>
    <w:rsid w:val="0079625B"/>
    <w:rsid w:val="00796DB5"/>
    <w:rsid w:val="007A0957"/>
    <w:rsid w:val="007A0A8A"/>
    <w:rsid w:val="007A13F8"/>
    <w:rsid w:val="007A1A96"/>
    <w:rsid w:val="007A2EA0"/>
    <w:rsid w:val="007A31A1"/>
    <w:rsid w:val="007A40AF"/>
    <w:rsid w:val="007A43A3"/>
    <w:rsid w:val="007A47A4"/>
    <w:rsid w:val="007A4909"/>
    <w:rsid w:val="007A4AAF"/>
    <w:rsid w:val="007A4BEC"/>
    <w:rsid w:val="007A4D15"/>
    <w:rsid w:val="007A59A3"/>
    <w:rsid w:val="007A5A64"/>
    <w:rsid w:val="007A74E7"/>
    <w:rsid w:val="007A7EBC"/>
    <w:rsid w:val="007B0D9C"/>
    <w:rsid w:val="007B1529"/>
    <w:rsid w:val="007B2E17"/>
    <w:rsid w:val="007B301E"/>
    <w:rsid w:val="007B3053"/>
    <w:rsid w:val="007B429F"/>
    <w:rsid w:val="007B4F45"/>
    <w:rsid w:val="007C14F5"/>
    <w:rsid w:val="007C189D"/>
    <w:rsid w:val="007C18E0"/>
    <w:rsid w:val="007C1C02"/>
    <w:rsid w:val="007C2018"/>
    <w:rsid w:val="007C36CE"/>
    <w:rsid w:val="007C4264"/>
    <w:rsid w:val="007C5844"/>
    <w:rsid w:val="007C6481"/>
    <w:rsid w:val="007C67F5"/>
    <w:rsid w:val="007C6956"/>
    <w:rsid w:val="007C7406"/>
    <w:rsid w:val="007C7848"/>
    <w:rsid w:val="007C7EF9"/>
    <w:rsid w:val="007C7F64"/>
    <w:rsid w:val="007D0723"/>
    <w:rsid w:val="007D0A15"/>
    <w:rsid w:val="007D0B8E"/>
    <w:rsid w:val="007D1267"/>
    <w:rsid w:val="007D148D"/>
    <w:rsid w:val="007D181E"/>
    <w:rsid w:val="007D2F24"/>
    <w:rsid w:val="007D31D9"/>
    <w:rsid w:val="007D4DB0"/>
    <w:rsid w:val="007D604B"/>
    <w:rsid w:val="007D6105"/>
    <w:rsid w:val="007D61A2"/>
    <w:rsid w:val="007D650B"/>
    <w:rsid w:val="007E0B7E"/>
    <w:rsid w:val="007E11E7"/>
    <w:rsid w:val="007E1F3A"/>
    <w:rsid w:val="007E27B6"/>
    <w:rsid w:val="007E2CDB"/>
    <w:rsid w:val="007E2F7C"/>
    <w:rsid w:val="007E342C"/>
    <w:rsid w:val="007E3D33"/>
    <w:rsid w:val="007E5AD0"/>
    <w:rsid w:val="007E6250"/>
    <w:rsid w:val="007E76C4"/>
    <w:rsid w:val="007E77B8"/>
    <w:rsid w:val="007F07D7"/>
    <w:rsid w:val="007F0ADC"/>
    <w:rsid w:val="007F0B21"/>
    <w:rsid w:val="007F0BC2"/>
    <w:rsid w:val="007F0E03"/>
    <w:rsid w:val="007F118E"/>
    <w:rsid w:val="007F1F90"/>
    <w:rsid w:val="007F2569"/>
    <w:rsid w:val="007F3483"/>
    <w:rsid w:val="007F39F0"/>
    <w:rsid w:val="007F4785"/>
    <w:rsid w:val="007F48D9"/>
    <w:rsid w:val="007F4A49"/>
    <w:rsid w:val="007F4B23"/>
    <w:rsid w:val="007F52B2"/>
    <w:rsid w:val="007F623F"/>
    <w:rsid w:val="007F6D63"/>
    <w:rsid w:val="007F7ED9"/>
    <w:rsid w:val="00800697"/>
    <w:rsid w:val="00800713"/>
    <w:rsid w:val="008011F6"/>
    <w:rsid w:val="00801709"/>
    <w:rsid w:val="00801B11"/>
    <w:rsid w:val="00802443"/>
    <w:rsid w:val="0080244F"/>
    <w:rsid w:val="0080297A"/>
    <w:rsid w:val="00802B66"/>
    <w:rsid w:val="00803580"/>
    <w:rsid w:val="00803C32"/>
    <w:rsid w:val="00803FAE"/>
    <w:rsid w:val="0080400A"/>
    <w:rsid w:val="00804935"/>
    <w:rsid w:val="008052C6"/>
    <w:rsid w:val="0080633F"/>
    <w:rsid w:val="00806671"/>
    <w:rsid w:val="00806898"/>
    <w:rsid w:val="00806CDF"/>
    <w:rsid w:val="00807C56"/>
    <w:rsid w:val="008101E4"/>
    <w:rsid w:val="00810818"/>
    <w:rsid w:val="008115BE"/>
    <w:rsid w:val="00812465"/>
    <w:rsid w:val="00812DCA"/>
    <w:rsid w:val="00812EAA"/>
    <w:rsid w:val="0081438C"/>
    <w:rsid w:val="00814478"/>
    <w:rsid w:val="008144F5"/>
    <w:rsid w:val="00814537"/>
    <w:rsid w:val="00814F57"/>
    <w:rsid w:val="00815B20"/>
    <w:rsid w:val="00815C2C"/>
    <w:rsid w:val="00815C45"/>
    <w:rsid w:val="00815E0E"/>
    <w:rsid w:val="00815E86"/>
    <w:rsid w:val="00816A9D"/>
    <w:rsid w:val="00816F01"/>
    <w:rsid w:val="00817518"/>
    <w:rsid w:val="00817845"/>
    <w:rsid w:val="00820795"/>
    <w:rsid w:val="008208BD"/>
    <w:rsid w:val="00820D17"/>
    <w:rsid w:val="008214F8"/>
    <w:rsid w:val="00821DF9"/>
    <w:rsid w:val="00821E8F"/>
    <w:rsid w:val="008230DE"/>
    <w:rsid w:val="00823230"/>
    <w:rsid w:val="008237A3"/>
    <w:rsid w:val="00824496"/>
    <w:rsid w:val="00824793"/>
    <w:rsid w:val="00826651"/>
    <w:rsid w:val="00826BAF"/>
    <w:rsid w:val="00827347"/>
    <w:rsid w:val="008273B9"/>
    <w:rsid w:val="008274D6"/>
    <w:rsid w:val="00827D72"/>
    <w:rsid w:val="00830061"/>
    <w:rsid w:val="00830500"/>
    <w:rsid w:val="0083060A"/>
    <w:rsid w:val="0083087F"/>
    <w:rsid w:val="00830E50"/>
    <w:rsid w:val="008312BA"/>
    <w:rsid w:val="008313EF"/>
    <w:rsid w:val="0083158A"/>
    <w:rsid w:val="00831918"/>
    <w:rsid w:val="008324CC"/>
    <w:rsid w:val="00832A2D"/>
    <w:rsid w:val="00833028"/>
    <w:rsid w:val="00833627"/>
    <w:rsid w:val="008342B2"/>
    <w:rsid w:val="00834971"/>
    <w:rsid w:val="00835396"/>
    <w:rsid w:val="00835E14"/>
    <w:rsid w:val="008379BB"/>
    <w:rsid w:val="00837AA6"/>
    <w:rsid w:val="008409AD"/>
    <w:rsid w:val="00840E45"/>
    <w:rsid w:val="00840F2C"/>
    <w:rsid w:val="008410A5"/>
    <w:rsid w:val="008411B2"/>
    <w:rsid w:val="00841AEE"/>
    <w:rsid w:val="008429D3"/>
    <w:rsid w:val="00842C21"/>
    <w:rsid w:val="0084417C"/>
    <w:rsid w:val="00845D1F"/>
    <w:rsid w:val="008462D7"/>
    <w:rsid w:val="00846686"/>
    <w:rsid w:val="008466B7"/>
    <w:rsid w:val="00846BFB"/>
    <w:rsid w:val="00846C1C"/>
    <w:rsid w:val="00846C4E"/>
    <w:rsid w:val="00847270"/>
    <w:rsid w:val="008477A5"/>
    <w:rsid w:val="0084798A"/>
    <w:rsid w:val="00847C0A"/>
    <w:rsid w:val="00850300"/>
    <w:rsid w:val="0085039A"/>
    <w:rsid w:val="00850BEF"/>
    <w:rsid w:val="008512D1"/>
    <w:rsid w:val="00851558"/>
    <w:rsid w:val="0085185F"/>
    <w:rsid w:val="008530A6"/>
    <w:rsid w:val="008534D3"/>
    <w:rsid w:val="008538BC"/>
    <w:rsid w:val="008547C6"/>
    <w:rsid w:val="0085481C"/>
    <w:rsid w:val="00854D32"/>
    <w:rsid w:val="00854F18"/>
    <w:rsid w:val="00855951"/>
    <w:rsid w:val="00855A6F"/>
    <w:rsid w:val="008564AE"/>
    <w:rsid w:val="00856587"/>
    <w:rsid w:val="008566BB"/>
    <w:rsid w:val="00856A5F"/>
    <w:rsid w:val="00856C58"/>
    <w:rsid w:val="008573F6"/>
    <w:rsid w:val="00857729"/>
    <w:rsid w:val="00857E49"/>
    <w:rsid w:val="00860397"/>
    <w:rsid w:val="0086087D"/>
    <w:rsid w:val="008612E7"/>
    <w:rsid w:val="008619E9"/>
    <w:rsid w:val="00861B25"/>
    <w:rsid w:val="00861C04"/>
    <w:rsid w:val="008624AD"/>
    <w:rsid w:val="00862DA2"/>
    <w:rsid w:val="008632DC"/>
    <w:rsid w:val="008633F3"/>
    <w:rsid w:val="0086553B"/>
    <w:rsid w:val="008656FE"/>
    <w:rsid w:val="00866212"/>
    <w:rsid w:val="0086633A"/>
    <w:rsid w:val="0086692B"/>
    <w:rsid w:val="008669FC"/>
    <w:rsid w:val="00866DCF"/>
    <w:rsid w:val="00866EF4"/>
    <w:rsid w:val="0086706D"/>
    <w:rsid w:val="008678CE"/>
    <w:rsid w:val="00872081"/>
    <w:rsid w:val="00872581"/>
    <w:rsid w:val="00872B25"/>
    <w:rsid w:val="0087374F"/>
    <w:rsid w:val="00873D4D"/>
    <w:rsid w:val="008740F7"/>
    <w:rsid w:val="008744D2"/>
    <w:rsid w:val="00875ACC"/>
    <w:rsid w:val="00877383"/>
    <w:rsid w:val="0087763A"/>
    <w:rsid w:val="00877738"/>
    <w:rsid w:val="0087773F"/>
    <w:rsid w:val="00880465"/>
    <w:rsid w:val="0088059B"/>
    <w:rsid w:val="0088138F"/>
    <w:rsid w:val="00881E4C"/>
    <w:rsid w:val="00882056"/>
    <w:rsid w:val="0088287E"/>
    <w:rsid w:val="00882A30"/>
    <w:rsid w:val="00883744"/>
    <w:rsid w:val="00883FE3"/>
    <w:rsid w:val="008847DC"/>
    <w:rsid w:val="00885184"/>
    <w:rsid w:val="00886422"/>
    <w:rsid w:val="00886842"/>
    <w:rsid w:val="00886A89"/>
    <w:rsid w:val="0088725D"/>
    <w:rsid w:val="00887BE0"/>
    <w:rsid w:val="00891EF0"/>
    <w:rsid w:val="00892DB1"/>
    <w:rsid w:val="00892EC0"/>
    <w:rsid w:val="00892F06"/>
    <w:rsid w:val="0089306E"/>
    <w:rsid w:val="00893C3D"/>
    <w:rsid w:val="0089495D"/>
    <w:rsid w:val="00894BF5"/>
    <w:rsid w:val="00895C42"/>
    <w:rsid w:val="008966A6"/>
    <w:rsid w:val="00896E03"/>
    <w:rsid w:val="00896ECF"/>
    <w:rsid w:val="00897003"/>
    <w:rsid w:val="00897B62"/>
    <w:rsid w:val="008A1656"/>
    <w:rsid w:val="008A2C99"/>
    <w:rsid w:val="008A307F"/>
    <w:rsid w:val="008A31D3"/>
    <w:rsid w:val="008A4050"/>
    <w:rsid w:val="008A470E"/>
    <w:rsid w:val="008A47A6"/>
    <w:rsid w:val="008A482A"/>
    <w:rsid w:val="008A4AFE"/>
    <w:rsid w:val="008A4FEC"/>
    <w:rsid w:val="008A5A96"/>
    <w:rsid w:val="008A66AD"/>
    <w:rsid w:val="008A6BC4"/>
    <w:rsid w:val="008A7541"/>
    <w:rsid w:val="008B0293"/>
    <w:rsid w:val="008B0458"/>
    <w:rsid w:val="008B09D6"/>
    <w:rsid w:val="008B3C30"/>
    <w:rsid w:val="008B4113"/>
    <w:rsid w:val="008B52F2"/>
    <w:rsid w:val="008B5805"/>
    <w:rsid w:val="008B5F5D"/>
    <w:rsid w:val="008B6306"/>
    <w:rsid w:val="008B6313"/>
    <w:rsid w:val="008B6DA6"/>
    <w:rsid w:val="008B74C2"/>
    <w:rsid w:val="008C0884"/>
    <w:rsid w:val="008C0B0F"/>
    <w:rsid w:val="008C1C68"/>
    <w:rsid w:val="008C2089"/>
    <w:rsid w:val="008C3FAA"/>
    <w:rsid w:val="008C527B"/>
    <w:rsid w:val="008C5D6D"/>
    <w:rsid w:val="008D0E7A"/>
    <w:rsid w:val="008D0EDF"/>
    <w:rsid w:val="008D0EFE"/>
    <w:rsid w:val="008D138B"/>
    <w:rsid w:val="008D1857"/>
    <w:rsid w:val="008D1924"/>
    <w:rsid w:val="008D1C5E"/>
    <w:rsid w:val="008D2125"/>
    <w:rsid w:val="008D229C"/>
    <w:rsid w:val="008D22DD"/>
    <w:rsid w:val="008D22F7"/>
    <w:rsid w:val="008D23AC"/>
    <w:rsid w:val="008D247F"/>
    <w:rsid w:val="008D25BF"/>
    <w:rsid w:val="008D26DB"/>
    <w:rsid w:val="008D298B"/>
    <w:rsid w:val="008D2A53"/>
    <w:rsid w:val="008D4660"/>
    <w:rsid w:val="008D5336"/>
    <w:rsid w:val="008D544A"/>
    <w:rsid w:val="008D5612"/>
    <w:rsid w:val="008D56DA"/>
    <w:rsid w:val="008D6C0D"/>
    <w:rsid w:val="008D6DAC"/>
    <w:rsid w:val="008D7185"/>
    <w:rsid w:val="008D7522"/>
    <w:rsid w:val="008D75DC"/>
    <w:rsid w:val="008D7739"/>
    <w:rsid w:val="008E02C9"/>
    <w:rsid w:val="008E0481"/>
    <w:rsid w:val="008E0B38"/>
    <w:rsid w:val="008E0D64"/>
    <w:rsid w:val="008E15F7"/>
    <w:rsid w:val="008E1643"/>
    <w:rsid w:val="008E270F"/>
    <w:rsid w:val="008E28C6"/>
    <w:rsid w:val="008E2B2C"/>
    <w:rsid w:val="008E2E94"/>
    <w:rsid w:val="008E2E9D"/>
    <w:rsid w:val="008E335B"/>
    <w:rsid w:val="008E4193"/>
    <w:rsid w:val="008E4DCB"/>
    <w:rsid w:val="008E5360"/>
    <w:rsid w:val="008E599A"/>
    <w:rsid w:val="008E626A"/>
    <w:rsid w:val="008E66C1"/>
    <w:rsid w:val="008E7F25"/>
    <w:rsid w:val="008F068A"/>
    <w:rsid w:val="008F0C68"/>
    <w:rsid w:val="008F1E9C"/>
    <w:rsid w:val="008F210B"/>
    <w:rsid w:val="008F234D"/>
    <w:rsid w:val="008F2B41"/>
    <w:rsid w:val="008F2DDD"/>
    <w:rsid w:val="008F4770"/>
    <w:rsid w:val="008F4F54"/>
    <w:rsid w:val="008F54D1"/>
    <w:rsid w:val="008F592F"/>
    <w:rsid w:val="008F5E72"/>
    <w:rsid w:val="008F6BB9"/>
    <w:rsid w:val="008F6E66"/>
    <w:rsid w:val="008F72AD"/>
    <w:rsid w:val="008F74E9"/>
    <w:rsid w:val="008F7530"/>
    <w:rsid w:val="009010C3"/>
    <w:rsid w:val="00901732"/>
    <w:rsid w:val="00901FB8"/>
    <w:rsid w:val="00902809"/>
    <w:rsid w:val="0090378A"/>
    <w:rsid w:val="009038EC"/>
    <w:rsid w:val="00903E9A"/>
    <w:rsid w:val="009044BC"/>
    <w:rsid w:val="00904932"/>
    <w:rsid w:val="009053CE"/>
    <w:rsid w:val="00906035"/>
    <w:rsid w:val="009061A2"/>
    <w:rsid w:val="0090706A"/>
    <w:rsid w:val="009073D1"/>
    <w:rsid w:val="009077E2"/>
    <w:rsid w:val="0091020C"/>
    <w:rsid w:val="00910B29"/>
    <w:rsid w:val="00910BEF"/>
    <w:rsid w:val="009116D3"/>
    <w:rsid w:val="009117C2"/>
    <w:rsid w:val="00911966"/>
    <w:rsid w:val="0091389B"/>
    <w:rsid w:val="0091491E"/>
    <w:rsid w:val="009154BB"/>
    <w:rsid w:val="00915556"/>
    <w:rsid w:val="009174B6"/>
    <w:rsid w:val="00920166"/>
    <w:rsid w:val="009202F3"/>
    <w:rsid w:val="009211A5"/>
    <w:rsid w:val="00921E47"/>
    <w:rsid w:val="00922240"/>
    <w:rsid w:val="00922638"/>
    <w:rsid w:val="00922B86"/>
    <w:rsid w:val="00922DCE"/>
    <w:rsid w:val="0092386F"/>
    <w:rsid w:val="00924753"/>
    <w:rsid w:val="00926344"/>
    <w:rsid w:val="00927248"/>
    <w:rsid w:val="00927867"/>
    <w:rsid w:val="009304B8"/>
    <w:rsid w:val="00931315"/>
    <w:rsid w:val="00931460"/>
    <w:rsid w:val="00931A0E"/>
    <w:rsid w:val="00932856"/>
    <w:rsid w:val="009330D6"/>
    <w:rsid w:val="00934EAE"/>
    <w:rsid w:val="009354B7"/>
    <w:rsid w:val="00935B77"/>
    <w:rsid w:val="00935E58"/>
    <w:rsid w:val="00935F90"/>
    <w:rsid w:val="00935FF9"/>
    <w:rsid w:val="00936B3C"/>
    <w:rsid w:val="009372A3"/>
    <w:rsid w:val="009377BC"/>
    <w:rsid w:val="0094068C"/>
    <w:rsid w:val="00940AEE"/>
    <w:rsid w:val="00941757"/>
    <w:rsid w:val="00942307"/>
    <w:rsid w:val="00942D5D"/>
    <w:rsid w:val="009435D2"/>
    <w:rsid w:val="00943735"/>
    <w:rsid w:val="0094396E"/>
    <w:rsid w:val="0094429B"/>
    <w:rsid w:val="00944E49"/>
    <w:rsid w:val="00944F77"/>
    <w:rsid w:val="00946071"/>
    <w:rsid w:val="0094631C"/>
    <w:rsid w:val="00946713"/>
    <w:rsid w:val="009477FF"/>
    <w:rsid w:val="009478C4"/>
    <w:rsid w:val="00947A8B"/>
    <w:rsid w:val="00947D2E"/>
    <w:rsid w:val="0095028B"/>
    <w:rsid w:val="00950F2D"/>
    <w:rsid w:val="0095115F"/>
    <w:rsid w:val="00951573"/>
    <w:rsid w:val="00951EDA"/>
    <w:rsid w:val="00952E53"/>
    <w:rsid w:val="00953346"/>
    <w:rsid w:val="009539DE"/>
    <w:rsid w:val="00954B07"/>
    <w:rsid w:val="009550BD"/>
    <w:rsid w:val="009552CF"/>
    <w:rsid w:val="0095575C"/>
    <w:rsid w:val="00955DD3"/>
    <w:rsid w:val="009565E0"/>
    <w:rsid w:val="009565ED"/>
    <w:rsid w:val="00957655"/>
    <w:rsid w:val="00957E47"/>
    <w:rsid w:val="009601DB"/>
    <w:rsid w:val="00962CF5"/>
    <w:rsid w:val="00962E74"/>
    <w:rsid w:val="009632BA"/>
    <w:rsid w:val="00963E99"/>
    <w:rsid w:val="0096475C"/>
    <w:rsid w:val="009653CE"/>
    <w:rsid w:val="009654B7"/>
    <w:rsid w:val="009664A4"/>
    <w:rsid w:val="0096651D"/>
    <w:rsid w:val="009668C7"/>
    <w:rsid w:val="00967437"/>
    <w:rsid w:val="009674D7"/>
    <w:rsid w:val="0096784E"/>
    <w:rsid w:val="00967E80"/>
    <w:rsid w:val="00970495"/>
    <w:rsid w:val="009704D3"/>
    <w:rsid w:val="009725B3"/>
    <w:rsid w:val="00972911"/>
    <w:rsid w:val="00973A7F"/>
    <w:rsid w:val="00974EA3"/>
    <w:rsid w:val="00974F69"/>
    <w:rsid w:val="0097571C"/>
    <w:rsid w:val="00975F99"/>
    <w:rsid w:val="00976380"/>
    <w:rsid w:val="00976408"/>
    <w:rsid w:val="009764C0"/>
    <w:rsid w:val="00976AAE"/>
    <w:rsid w:val="00977059"/>
    <w:rsid w:val="00977B55"/>
    <w:rsid w:val="00980835"/>
    <w:rsid w:val="009812D2"/>
    <w:rsid w:val="00981956"/>
    <w:rsid w:val="00981CC9"/>
    <w:rsid w:val="009825C2"/>
    <w:rsid w:val="00982C5F"/>
    <w:rsid w:val="00983390"/>
    <w:rsid w:val="00984B38"/>
    <w:rsid w:val="00984D2E"/>
    <w:rsid w:val="00984DF8"/>
    <w:rsid w:val="00985044"/>
    <w:rsid w:val="009857B9"/>
    <w:rsid w:val="00985913"/>
    <w:rsid w:val="0098695C"/>
    <w:rsid w:val="00986EB5"/>
    <w:rsid w:val="00987093"/>
    <w:rsid w:val="00990042"/>
    <w:rsid w:val="00990192"/>
    <w:rsid w:val="0099049F"/>
    <w:rsid w:val="0099174D"/>
    <w:rsid w:val="0099181B"/>
    <w:rsid w:val="00991BB8"/>
    <w:rsid w:val="00993A3B"/>
    <w:rsid w:val="00993B55"/>
    <w:rsid w:val="00993D6D"/>
    <w:rsid w:val="009940F0"/>
    <w:rsid w:val="009950A5"/>
    <w:rsid w:val="00995B44"/>
    <w:rsid w:val="009965A8"/>
    <w:rsid w:val="009969D0"/>
    <w:rsid w:val="00996C7A"/>
    <w:rsid w:val="00996D5B"/>
    <w:rsid w:val="00996EED"/>
    <w:rsid w:val="0099758E"/>
    <w:rsid w:val="00997E1B"/>
    <w:rsid w:val="00997EF9"/>
    <w:rsid w:val="009A0BE6"/>
    <w:rsid w:val="009A0C80"/>
    <w:rsid w:val="009A0F8C"/>
    <w:rsid w:val="009A15AB"/>
    <w:rsid w:val="009A1F33"/>
    <w:rsid w:val="009A274A"/>
    <w:rsid w:val="009A36C8"/>
    <w:rsid w:val="009A3875"/>
    <w:rsid w:val="009A40CB"/>
    <w:rsid w:val="009A5442"/>
    <w:rsid w:val="009A55B4"/>
    <w:rsid w:val="009A5E3C"/>
    <w:rsid w:val="009A64A0"/>
    <w:rsid w:val="009A6A27"/>
    <w:rsid w:val="009A6B96"/>
    <w:rsid w:val="009A6D2E"/>
    <w:rsid w:val="009A6D97"/>
    <w:rsid w:val="009A6DC0"/>
    <w:rsid w:val="009A7341"/>
    <w:rsid w:val="009A7B16"/>
    <w:rsid w:val="009B054F"/>
    <w:rsid w:val="009B1096"/>
    <w:rsid w:val="009B1C98"/>
    <w:rsid w:val="009B2B99"/>
    <w:rsid w:val="009B2BE3"/>
    <w:rsid w:val="009B4A32"/>
    <w:rsid w:val="009B4AC3"/>
    <w:rsid w:val="009B57A0"/>
    <w:rsid w:val="009B5E2D"/>
    <w:rsid w:val="009B5F59"/>
    <w:rsid w:val="009B6A99"/>
    <w:rsid w:val="009B734E"/>
    <w:rsid w:val="009B7B7E"/>
    <w:rsid w:val="009C117D"/>
    <w:rsid w:val="009C1809"/>
    <w:rsid w:val="009C25A1"/>
    <w:rsid w:val="009C2F2E"/>
    <w:rsid w:val="009C3AA9"/>
    <w:rsid w:val="009C41A3"/>
    <w:rsid w:val="009C4CD2"/>
    <w:rsid w:val="009C5D2F"/>
    <w:rsid w:val="009C5F35"/>
    <w:rsid w:val="009C5FAC"/>
    <w:rsid w:val="009C6B57"/>
    <w:rsid w:val="009C7929"/>
    <w:rsid w:val="009D0BDA"/>
    <w:rsid w:val="009D1D74"/>
    <w:rsid w:val="009D1F08"/>
    <w:rsid w:val="009D205A"/>
    <w:rsid w:val="009D262F"/>
    <w:rsid w:val="009D2FE8"/>
    <w:rsid w:val="009D38F0"/>
    <w:rsid w:val="009D3A12"/>
    <w:rsid w:val="009D47F2"/>
    <w:rsid w:val="009D4B09"/>
    <w:rsid w:val="009D5113"/>
    <w:rsid w:val="009D5802"/>
    <w:rsid w:val="009D5A51"/>
    <w:rsid w:val="009D5F2E"/>
    <w:rsid w:val="009D62DE"/>
    <w:rsid w:val="009D6326"/>
    <w:rsid w:val="009D66E1"/>
    <w:rsid w:val="009D6A59"/>
    <w:rsid w:val="009D6DC9"/>
    <w:rsid w:val="009D7E62"/>
    <w:rsid w:val="009E037D"/>
    <w:rsid w:val="009E0A41"/>
    <w:rsid w:val="009E0EE0"/>
    <w:rsid w:val="009E1A66"/>
    <w:rsid w:val="009E2105"/>
    <w:rsid w:val="009E2265"/>
    <w:rsid w:val="009E2472"/>
    <w:rsid w:val="009E26AE"/>
    <w:rsid w:val="009E281A"/>
    <w:rsid w:val="009E305C"/>
    <w:rsid w:val="009E41FB"/>
    <w:rsid w:val="009E421B"/>
    <w:rsid w:val="009E4353"/>
    <w:rsid w:val="009E55BD"/>
    <w:rsid w:val="009E6003"/>
    <w:rsid w:val="009E60A9"/>
    <w:rsid w:val="009E7325"/>
    <w:rsid w:val="009E7EC0"/>
    <w:rsid w:val="009F0322"/>
    <w:rsid w:val="009F0CCC"/>
    <w:rsid w:val="009F0EAC"/>
    <w:rsid w:val="009F0FFD"/>
    <w:rsid w:val="009F12EB"/>
    <w:rsid w:val="009F1B21"/>
    <w:rsid w:val="009F2890"/>
    <w:rsid w:val="009F2A9D"/>
    <w:rsid w:val="009F2AFF"/>
    <w:rsid w:val="009F2BBF"/>
    <w:rsid w:val="009F2E94"/>
    <w:rsid w:val="009F38E1"/>
    <w:rsid w:val="009F3B9C"/>
    <w:rsid w:val="009F4139"/>
    <w:rsid w:val="009F46E4"/>
    <w:rsid w:val="009F4D33"/>
    <w:rsid w:val="009F578B"/>
    <w:rsid w:val="009F58B1"/>
    <w:rsid w:val="009F6AAD"/>
    <w:rsid w:val="009F716D"/>
    <w:rsid w:val="009F7196"/>
    <w:rsid w:val="009F7D8E"/>
    <w:rsid w:val="00A01498"/>
    <w:rsid w:val="00A01F55"/>
    <w:rsid w:val="00A01F7C"/>
    <w:rsid w:val="00A02EF7"/>
    <w:rsid w:val="00A03094"/>
    <w:rsid w:val="00A031D2"/>
    <w:rsid w:val="00A045FE"/>
    <w:rsid w:val="00A04EF9"/>
    <w:rsid w:val="00A0667B"/>
    <w:rsid w:val="00A068FE"/>
    <w:rsid w:val="00A069B9"/>
    <w:rsid w:val="00A06EF5"/>
    <w:rsid w:val="00A07154"/>
    <w:rsid w:val="00A1010A"/>
    <w:rsid w:val="00A1107C"/>
    <w:rsid w:val="00A119B5"/>
    <w:rsid w:val="00A11BC1"/>
    <w:rsid w:val="00A11F6C"/>
    <w:rsid w:val="00A13D6D"/>
    <w:rsid w:val="00A142C9"/>
    <w:rsid w:val="00A14364"/>
    <w:rsid w:val="00A143F2"/>
    <w:rsid w:val="00A15414"/>
    <w:rsid w:val="00A157C2"/>
    <w:rsid w:val="00A15A82"/>
    <w:rsid w:val="00A163DB"/>
    <w:rsid w:val="00A16827"/>
    <w:rsid w:val="00A16872"/>
    <w:rsid w:val="00A16A0F"/>
    <w:rsid w:val="00A17947"/>
    <w:rsid w:val="00A17D53"/>
    <w:rsid w:val="00A2060D"/>
    <w:rsid w:val="00A2074B"/>
    <w:rsid w:val="00A21166"/>
    <w:rsid w:val="00A221DB"/>
    <w:rsid w:val="00A22AD6"/>
    <w:rsid w:val="00A2329B"/>
    <w:rsid w:val="00A24112"/>
    <w:rsid w:val="00A2457D"/>
    <w:rsid w:val="00A2472B"/>
    <w:rsid w:val="00A25766"/>
    <w:rsid w:val="00A2633D"/>
    <w:rsid w:val="00A26456"/>
    <w:rsid w:val="00A26AC9"/>
    <w:rsid w:val="00A26DBD"/>
    <w:rsid w:val="00A26E4C"/>
    <w:rsid w:val="00A27762"/>
    <w:rsid w:val="00A302A9"/>
    <w:rsid w:val="00A30D42"/>
    <w:rsid w:val="00A30E4A"/>
    <w:rsid w:val="00A31054"/>
    <w:rsid w:val="00A312C9"/>
    <w:rsid w:val="00A314A4"/>
    <w:rsid w:val="00A318AF"/>
    <w:rsid w:val="00A32542"/>
    <w:rsid w:val="00A32D52"/>
    <w:rsid w:val="00A32D91"/>
    <w:rsid w:val="00A332F9"/>
    <w:rsid w:val="00A33602"/>
    <w:rsid w:val="00A3561F"/>
    <w:rsid w:val="00A35F3F"/>
    <w:rsid w:val="00A373C6"/>
    <w:rsid w:val="00A3783E"/>
    <w:rsid w:val="00A37EC4"/>
    <w:rsid w:val="00A40E36"/>
    <w:rsid w:val="00A40E9D"/>
    <w:rsid w:val="00A415C4"/>
    <w:rsid w:val="00A41A3A"/>
    <w:rsid w:val="00A42075"/>
    <w:rsid w:val="00A42204"/>
    <w:rsid w:val="00A4265F"/>
    <w:rsid w:val="00A43856"/>
    <w:rsid w:val="00A44132"/>
    <w:rsid w:val="00A452FB"/>
    <w:rsid w:val="00A45550"/>
    <w:rsid w:val="00A45AE5"/>
    <w:rsid w:val="00A45CE5"/>
    <w:rsid w:val="00A4679E"/>
    <w:rsid w:val="00A47001"/>
    <w:rsid w:val="00A47705"/>
    <w:rsid w:val="00A477A5"/>
    <w:rsid w:val="00A477B1"/>
    <w:rsid w:val="00A50F97"/>
    <w:rsid w:val="00A5175E"/>
    <w:rsid w:val="00A51D27"/>
    <w:rsid w:val="00A51E33"/>
    <w:rsid w:val="00A52190"/>
    <w:rsid w:val="00A53A68"/>
    <w:rsid w:val="00A54BE6"/>
    <w:rsid w:val="00A55041"/>
    <w:rsid w:val="00A55170"/>
    <w:rsid w:val="00A56C5C"/>
    <w:rsid w:val="00A57C29"/>
    <w:rsid w:val="00A60060"/>
    <w:rsid w:val="00A60752"/>
    <w:rsid w:val="00A60A70"/>
    <w:rsid w:val="00A60DC6"/>
    <w:rsid w:val="00A61323"/>
    <w:rsid w:val="00A6233B"/>
    <w:rsid w:val="00A62A10"/>
    <w:rsid w:val="00A63707"/>
    <w:rsid w:val="00A63AE9"/>
    <w:rsid w:val="00A6402C"/>
    <w:rsid w:val="00A65316"/>
    <w:rsid w:val="00A65805"/>
    <w:rsid w:val="00A66C67"/>
    <w:rsid w:val="00A66ECE"/>
    <w:rsid w:val="00A67C1B"/>
    <w:rsid w:val="00A70928"/>
    <w:rsid w:val="00A70D6C"/>
    <w:rsid w:val="00A70F3D"/>
    <w:rsid w:val="00A7303A"/>
    <w:rsid w:val="00A7303F"/>
    <w:rsid w:val="00A73199"/>
    <w:rsid w:val="00A73A4A"/>
    <w:rsid w:val="00A7422D"/>
    <w:rsid w:val="00A747B1"/>
    <w:rsid w:val="00A74A3D"/>
    <w:rsid w:val="00A74F5B"/>
    <w:rsid w:val="00A75453"/>
    <w:rsid w:val="00A762B5"/>
    <w:rsid w:val="00A764EB"/>
    <w:rsid w:val="00A770D1"/>
    <w:rsid w:val="00A777BF"/>
    <w:rsid w:val="00A779CB"/>
    <w:rsid w:val="00A779E8"/>
    <w:rsid w:val="00A805B1"/>
    <w:rsid w:val="00A80C88"/>
    <w:rsid w:val="00A80D0E"/>
    <w:rsid w:val="00A813AD"/>
    <w:rsid w:val="00A81426"/>
    <w:rsid w:val="00A81466"/>
    <w:rsid w:val="00A8148A"/>
    <w:rsid w:val="00A81F0B"/>
    <w:rsid w:val="00A82431"/>
    <w:rsid w:val="00A83048"/>
    <w:rsid w:val="00A84792"/>
    <w:rsid w:val="00A84D93"/>
    <w:rsid w:val="00A85424"/>
    <w:rsid w:val="00A86449"/>
    <w:rsid w:val="00A8690A"/>
    <w:rsid w:val="00A86953"/>
    <w:rsid w:val="00A87899"/>
    <w:rsid w:val="00A87DD0"/>
    <w:rsid w:val="00A905CF"/>
    <w:rsid w:val="00A90A45"/>
    <w:rsid w:val="00A91754"/>
    <w:rsid w:val="00A91816"/>
    <w:rsid w:val="00A92379"/>
    <w:rsid w:val="00A9247A"/>
    <w:rsid w:val="00A926B7"/>
    <w:rsid w:val="00A92823"/>
    <w:rsid w:val="00A93311"/>
    <w:rsid w:val="00A94193"/>
    <w:rsid w:val="00A9579F"/>
    <w:rsid w:val="00A95A96"/>
    <w:rsid w:val="00A961AA"/>
    <w:rsid w:val="00A96AA1"/>
    <w:rsid w:val="00A97A25"/>
    <w:rsid w:val="00AA05DA"/>
    <w:rsid w:val="00AA16D5"/>
    <w:rsid w:val="00AA18FA"/>
    <w:rsid w:val="00AA1AC7"/>
    <w:rsid w:val="00AA1D36"/>
    <w:rsid w:val="00AA1F72"/>
    <w:rsid w:val="00AA25B9"/>
    <w:rsid w:val="00AA25D0"/>
    <w:rsid w:val="00AA284E"/>
    <w:rsid w:val="00AA336A"/>
    <w:rsid w:val="00AA364B"/>
    <w:rsid w:val="00AA3795"/>
    <w:rsid w:val="00AA401B"/>
    <w:rsid w:val="00AA4096"/>
    <w:rsid w:val="00AA47BC"/>
    <w:rsid w:val="00AA498D"/>
    <w:rsid w:val="00AA4AC0"/>
    <w:rsid w:val="00AA4C7E"/>
    <w:rsid w:val="00AA53D3"/>
    <w:rsid w:val="00AA56A6"/>
    <w:rsid w:val="00AA5A69"/>
    <w:rsid w:val="00AA5F07"/>
    <w:rsid w:val="00AA6155"/>
    <w:rsid w:val="00AA6214"/>
    <w:rsid w:val="00AA65C8"/>
    <w:rsid w:val="00AA6C14"/>
    <w:rsid w:val="00AA6F28"/>
    <w:rsid w:val="00AA6FE6"/>
    <w:rsid w:val="00AA762F"/>
    <w:rsid w:val="00AA77DE"/>
    <w:rsid w:val="00AA791C"/>
    <w:rsid w:val="00AB0304"/>
    <w:rsid w:val="00AB0366"/>
    <w:rsid w:val="00AB0DC9"/>
    <w:rsid w:val="00AB1B0E"/>
    <w:rsid w:val="00AB1FA0"/>
    <w:rsid w:val="00AB242F"/>
    <w:rsid w:val="00AB26E8"/>
    <w:rsid w:val="00AB2BCC"/>
    <w:rsid w:val="00AB2BD0"/>
    <w:rsid w:val="00AB2D17"/>
    <w:rsid w:val="00AB2F6A"/>
    <w:rsid w:val="00AB3374"/>
    <w:rsid w:val="00AB450B"/>
    <w:rsid w:val="00AB4A14"/>
    <w:rsid w:val="00AB4F05"/>
    <w:rsid w:val="00AB519B"/>
    <w:rsid w:val="00AB6CBB"/>
    <w:rsid w:val="00AB6FE9"/>
    <w:rsid w:val="00AB7B75"/>
    <w:rsid w:val="00AC05F7"/>
    <w:rsid w:val="00AC06FB"/>
    <w:rsid w:val="00AC0939"/>
    <w:rsid w:val="00AC283E"/>
    <w:rsid w:val="00AC2C13"/>
    <w:rsid w:val="00AC2C7C"/>
    <w:rsid w:val="00AC2FDA"/>
    <w:rsid w:val="00AC3163"/>
    <w:rsid w:val="00AC3414"/>
    <w:rsid w:val="00AC3A25"/>
    <w:rsid w:val="00AC3E92"/>
    <w:rsid w:val="00AC40C9"/>
    <w:rsid w:val="00AC433E"/>
    <w:rsid w:val="00AC4A17"/>
    <w:rsid w:val="00AC5471"/>
    <w:rsid w:val="00AC5C0F"/>
    <w:rsid w:val="00AC5E2C"/>
    <w:rsid w:val="00AC5EE9"/>
    <w:rsid w:val="00AC74A1"/>
    <w:rsid w:val="00AD0757"/>
    <w:rsid w:val="00AD0ACB"/>
    <w:rsid w:val="00AD0D98"/>
    <w:rsid w:val="00AD0E84"/>
    <w:rsid w:val="00AD11D8"/>
    <w:rsid w:val="00AD194F"/>
    <w:rsid w:val="00AD1D9E"/>
    <w:rsid w:val="00AD1F47"/>
    <w:rsid w:val="00AD21A4"/>
    <w:rsid w:val="00AD223F"/>
    <w:rsid w:val="00AD251B"/>
    <w:rsid w:val="00AD269B"/>
    <w:rsid w:val="00AD28F9"/>
    <w:rsid w:val="00AD348D"/>
    <w:rsid w:val="00AD39BB"/>
    <w:rsid w:val="00AD3ACE"/>
    <w:rsid w:val="00AD4877"/>
    <w:rsid w:val="00AD48C9"/>
    <w:rsid w:val="00AD5597"/>
    <w:rsid w:val="00AD5825"/>
    <w:rsid w:val="00AD5AF6"/>
    <w:rsid w:val="00AD6062"/>
    <w:rsid w:val="00AD62B3"/>
    <w:rsid w:val="00AD67C1"/>
    <w:rsid w:val="00AD71B2"/>
    <w:rsid w:val="00AD7988"/>
    <w:rsid w:val="00AE0794"/>
    <w:rsid w:val="00AE0FBD"/>
    <w:rsid w:val="00AE16B3"/>
    <w:rsid w:val="00AE226C"/>
    <w:rsid w:val="00AE2B10"/>
    <w:rsid w:val="00AE5E84"/>
    <w:rsid w:val="00AE7021"/>
    <w:rsid w:val="00AE79D2"/>
    <w:rsid w:val="00AF002E"/>
    <w:rsid w:val="00AF01E5"/>
    <w:rsid w:val="00AF03C5"/>
    <w:rsid w:val="00AF0F9C"/>
    <w:rsid w:val="00AF18B5"/>
    <w:rsid w:val="00AF328E"/>
    <w:rsid w:val="00AF4AF1"/>
    <w:rsid w:val="00AF5966"/>
    <w:rsid w:val="00AF5FD0"/>
    <w:rsid w:val="00AF6065"/>
    <w:rsid w:val="00AF6080"/>
    <w:rsid w:val="00AF624D"/>
    <w:rsid w:val="00AF65E0"/>
    <w:rsid w:val="00AF7266"/>
    <w:rsid w:val="00AF7E03"/>
    <w:rsid w:val="00B00D52"/>
    <w:rsid w:val="00B00F26"/>
    <w:rsid w:val="00B0122E"/>
    <w:rsid w:val="00B01342"/>
    <w:rsid w:val="00B017F2"/>
    <w:rsid w:val="00B01DBB"/>
    <w:rsid w:val="00B01F7E"/>
    <w:rsid w:val="00B0220F"/>
    <w:rsid w:val="00B0222D"/>
    <w:rsid w:val="00B02C4B"/>
    <w:rsid w:val="00B03D21"/>
    <w:rsid w:val="00B03E24"/>
    <w:rsid w:val="00B04515"/>
    <w:rsid w:val="00B04E74"/>
    <w:rsid w:val="00B05508"/>
    <w:rsid w:val="00B0599B"/>
    <w:rsid w:val="00B06AF7"/>
    <w:rsid w:val="00B0730C"/>
    <w:rsid w:val="00B07311"/>
    <w:rsid w:val="00B07AF4"/>
    <w:rsid w:val="00B07D25"/>
    <w:rsid w:val="00B1043D"/>
    <w:rsid w:val="00B10803"/>
    <w:rsid w:val="00B10BB1"/>
    <w:rsid w:val="00B10E55"/>
    <w:rsid w:val="00B11291"/>
    <w:rsid w:val="00B11698"/>
    <w:rsid w:val="00B11F44"/>
    <w:rsid w:val="00B11F9A"/>
    <w:rsid w:val="00B121E9"/>
    <w:rsid w:val="00B12DF3"/>
    <w:rsid w:val="00B13860"/>
    <w:rsid w:val="00B13937"/>
    <w:rsid w:val="00B151F7"/>
    <w:rsid w:val="00B155A7"/>
    <w:rsid w:val="00B159F1"/>
    <w:rsid w:val="00B1677D"/>
    <w:rsid w:val="00B1679D"/>
    <w:rsid w:val="00B16813"/>
    <w:rsid w:val="00B16C71"/>
    <w:rsid w:val="00B17782"/>
    <w:rsid w:val="00B178C5"/>
    <w:rsid w:val="00B17D09"/>
    <w:rsid w:val="00B17E13"/>
    <w:rsid w:val="00B22987"/>
    <w:rsid w:val="00B229B7"/>
    <w:rsid w:val="00B22ECB"/>
    <w:rsid w:val="00B2391F"/>
    <w:rsid w:val="00B24961"/>
    <w:rsid w:val="00B24BD0"/>
    <w:rsid w:val="00B24D4B"/>
    <w:rsid w:val="00B25223"/>
    <w:rsid w:val="00B2536C"/>
    <w:rsid w:val="00B26768"/>
    <w:rsid w:val="00B2690D"/>
    <w:rsid w:val="00B26C65"/>
    <w:rsid w:val="00B30219"/>
    <w:rsid w:val="00B30298"/>
    <w:rsid w:val="00B30626"/>
    <w:rsid w:val="00B3105B"/>
    <w:rsid w:val="00B314C2"/>
    <w:rsid w:val="00B31707"/>
    <w:rsid w:val="00B31B42"/>
    <w:rsid w:val="00B323ED"/>
    <w:rsid w:val="00B32FDC"/>
    <w:rsid w:val="00B332EF"/>
    <w:rsid w:val="00B337EE"/>
    <w:rsid w:val="00B341A5"/>
    <w:rsid w:val="00B3478F"/>
    <w:rsid w:val="00B34F94"/>
    <w:rsid w:val="00B34FCD"/>
    <w:rsid w:val="00B353FC"/>
    <w:rsid w:val="00B35FAF"/>
    <w:rsid w:val="00B363B2"/>
    <w:rsid w:val="00B364F3"/>
    <w:rsid w:val="00B374A3"/>
    <w:rsid w:val="00B3760A"/>
    <w:rsid w:val="00B4128A"/>
    <w:rsid w:val="00B41404"/>
    <w:rsid w:val="00B4141C"/>
    <w:rsid w:val="00B4188C"/>
    <w:rsid w:val="00B426B9"/>
    <w:rsid w:val="00B42FC7"/>
    <w:rsid w:val="00B4346D"/>
    <w:rsid w:val="00B443D9"/>
    <w:rsid w:val="00B444EF"/>
    <w:rsid w:val="00B45855"/>
    <w:rsid w:val="00B46750"/>
    <w:rsid w:val="00B4719D"/>
    <w:rsid w:val="00B50393"/>
    <w:rsid w:val="00B51A5A"/>
    <w:rsid w:val="00B51B69"/>
    <w:rsid w:val="00B51D5F"/>
    <w:rsid w:val="00B522C6"/>
    <w:rsid w:val="00B5258C"/>
    <w:rsid w:val="00B52F94"/>
    <w:rsid w:val="00B5329D"/>
    <w:rsid w:val="00B53748"/>
    <w:rsid w:val="00B53E60"/>
    <w:rsid w:val="00B5439C"/>
    <w:rsid w:val="00B54B65"/>
    <w:rsid w:val="00B54C69"/>
    <w:rsid w:val="00B552E7"/>
    <w:rsid w:val="00B57019"/>
    <w:rsid w:val="00B57336"/>
    <w:rsid w:val="00B57EC3"/>
    <w:rsid w:val="00B622C7"/>
    <w:rsid w:val="00B626BB"/>
    <w:rsid w:val="00B62896"/>
    <w:rsid w:val="00B62A54"/>
    <w:rsid w:val="00B62FBD"/>
    <w:rsid w:val="00B631C6"/>
    <w:rsid w:val="00B648E5"/>
    <w:rsid w:val="00B65939"/>
    <w:rsid w:val="00B6609C"/>
    <w:rsid w:val="00B663FE"/>
    <w:rsid w:val="00B6664B"/>
    <w:rsid w:val="00B671F5"/>
    <w:rsid w:val="00B67955"/>
    <w:rsid w:val="00B67F8D"/>
    <w:rsid w:val="00B700E7"/>
    <w:rsid w:val="00B70707"/>
    <w:rsid w:val="00B70FFF"/>
    <w:rsid w:val="00B715F9"/>
    <w:rsid w:val="00B716AE"/>
    <w:rsid w:val="00B72217"/>
    <w:rsid w:val="00B7258E"/>
    <w:rsid w:val="00B72869"/>
    <w:rsid w:val="00B72D2B"/>
    <w:rsid w:val="00B73101"/>
    <w:rsid w:val="00B741A4"/>
    <w:rsid w:val="00B74264"/>
    <w:rsid w:val="00B74452"/>
    <w:rsid w:val="00B74614"/>
    <w:rsid w:val="00B746CC"/>
    <w:rsid w:val="00B75AA9"/>
    <w:rsid w:val="00B75C2D"/>
    <w:rsid w:val="00B75FEC"/>
    <w:rsid w:val="00B7624B"/>
    <w:rsid w:val="00B7653C"/>
    <w:rsid w:val="00B76E20"/>
    <w:rsid w:val="00B76F80"/>
    <w:rsid w:val="00B7761A"/>
    <w:rsid w:val="00B77769"/>
    <w:rsid w:val="00B80F12"/>
    <w:rsid w:val="00B80F3C"/>
    <w:rsid w:val="00B80FC5"/>
    <w:rsid w:val="00B810E5"/>
    <w:rsid w:val="00B81867"/>
    <w:rsid w:val="00B82975"/>
    <w:rsid w:val="00B82B69"/>
    <w:rsid w:val="00B8387C"/>
    <w:rsid w:val="00B84317"/>
    <w:rsid w:val="00B85119"/>
    <w:rsid w:val="00B853DB"/>
    <w:rsid w:val="00B856F6"/>
    <w:rsid w:val="00B868A4"/>
    <w:rsid w:val="00B86C56"/>
    <w:rsid w:val="00B875BC"/>
    <w:rsid w:val="00B87754"/>
    <w:rsid w:val="00B878D8"/>
    <w:rsid w:val="00B91100"/>
    <w:rsid w:val="00B9138D"/>
    <w:rsid w:val="00B91458"/>
    <w:rsid w:val="00B918F7"/>
    <w:rsid w:val="00B925FD"/>
    <w:rsid w:val="00B9273D"/>
    <w:rsid w:val="00B92850"/>
    <w:rsid w:val="00B92955"/>
    <w:rsid w:val="00B93505"/>
    <w:rsid w:val="00B9352D"/>
    <w:rsid w:val="00B95330"/>
    <w:rsid w:val="00B95385"/>
    <w:rsid w:val="00B955AC"/>
    <w:rsid w:val="00B96725"/>
    <w:rsid w:val="00B9677E"/>
    <w:rsid w:val="00B96A73"/>
    <w:rsid w:val="00B96E25"/>
    <w:rsid w:val="00B96E39"/>
    <w:rsid w:val="00B96FE9"/>
    <w:rsid w:val="00B9763A"/>
    <w:rsid w:val="00B97FA9"/>
    <w:rsid w:val="00BA071A"/>
    <w:rsid w:val="00BA0A65"/>
    <w:rsid w:val="00BA153F"/>
    <w:rsid w:val="00BA1638"/>
    <w:rsid w:val="00BA18B1"/>
    <w:rsid w:val="00BA1C36"/>
    <w:rsid w:val="00BA1CA1"/>
    <w:rsid w:val="00BA2ACC"/>
    <w:rsid w:val="00BA3270"/>
    <w:rsid w:val="00BA5DC7"/>
    <w:rsid w:val="00BA5F8B"/>
    <w:rsid w:val="00BA6EF8"/>
    <w:rsid w:val="00BA7270"/>
    <w:rsid w:val="00BA732E"/>
    <w:rsid w:val="00BA7756"/>
    <w:rsid w:val="00BA7A9B"/>
    <w:rsid w:val="00BA7B11"/>
    <w:rsid w:val="00BA7E87"/>
    <w:rsid w:val="00BB01EE"/>
    <w:rsid w:val="00BB051F"/>
    <w:rsid w:val="00BB0578"/>
    <w:rsid w:val="00BB13FB"/>
    <w:rsid w:val="00BB18E2"/>
    <w:rsid w:val="00BB1E51"/>
    <w:rsid w:val="00BB2573"/>
    <w:rsid w:val="00BB3D5B"/>
    <w:rsid w:val="00BB3FE0"/>
    <w:rsid w:val="00BB5105"/>
    <w:rsid w:val="00BB5492"/>
    <w:rsid w:val="00BB5AA8"/>
    <w:rsid w:val="00BB5B18"/>
    <w:rsid w:val="00BB5B27"/>
    <w:rsid w:val="00BB5E4F"/>
    <w:rsid w:val="00BB62B1"/>
    <w:rsid w:val="00BB67C4"/>
    <w:rsid w:val="00BB7105"/>
    <w:rsid w:val="00BB72E7"/>
    <w:rsid w:val="00BB7B0F"/>
    <w:rsid w:val="00BC1E50"/>
    <w:rsid w:val="00BC24C3"/>
    <w:rsid w:val="00BC57EF"/>
    <w:rsid w:val="00BC62C1"/>
    <w:rsid w:val="00BC6F3E"/>
    <w:rsid w:val="00BC6FD5"/>
    <w:rsid w:val="00BC700D"/>
    <w:rsid w:val="00BC728C"/>
    <w:rsid w:val="00BC74E7"/>
    <w:rsid w:val="00BC7639"/>
    <w:rsid w:val="00BD13F8"/>
    <w:rsid w:val="00BD3C2C"/>
    <w:rsid w:val="00BD66E8"/>
    <w:rsid w:val="00BD6709"/>
    <w:rsid w:val="00BD6C35"/>
    <w:rsid w:val="00BD6EA8"/>
    <w:rsid w:val="00BD6EFC"/>
    <w:rsid w:val="00BD7899"/>
    <w:rsid w:val="00BD7A3A"/>
    <w:rsid w:val="00BD7AA0"/>
    <w:rsid w:val="00BD7AF1"/>
    <w:rsid w:val="00BE0145"/>
    <w:rsid w:val="00BE0695"/>
    <w:rsid w:val="00BE0C94"/>
    <w:rsid w:val="00BE108C"/>
    <w:rsid w:val="00BE1395"/>
    <w:rsid w:val="00BE1400"/>
    <w:rsid w:val="00BE1886"/>
    <w:rsid w:val="00BE2244"/>
    <w:rsid w:val="00BE2F7A"/>
    <w:rsid w:val="00BE34F3"/>
    <w:rsid w:val="00BE3B2C"/>
    <w:rsid w:val="00BE41E2"/>
    <w:rsid w:val="00BE45F8"/>
    <w:rsid w:val="00BE4A0C"/>
    <w:rsid w:val="00BE4EC6"/>
    <w:rsid w:val="00BE52CC"/>
    <w:rsid w:val="00BE58C5"/>
    <w:rsid w:val="00BE6063"/>
    <w:rsid w:val="00BE6D2B"/>
    <w:rsid w:val="00BE6DE6"/>
    <w:rsid w:val="00BE709E"/>
    <w:rsid w:val="00BE7B60"/>
    <w:rsid w:val="00BF024F"/>
    <w:rsid w:val="00BF089E"/>
    <w:rsid w:val="00BF1218"/>
    <w:rsid w:val="00BF139A"/>
    <w:rsid w:val="00BF1A05"/>
    <w:rsid w:val="00BF1E81"/>
    <w:rsid w:val="00BF1FCA"/>
    <w:rsid w:val="00BF26A9"/>
    <w:rsid w:val="00BF2C12"/>
    <w:rsid w:val="00BF5607"/>
    <w:rsid w:val="00BF5795"/>
    <w:rsid w:val="00BF5A7C"/>
    <w:rsid w:val="00BF5C8D"/>
    <w:rsid w:val="00BF5ECF"/>
    <w:rsid w:val="00BF6D2D"/>
    <w:rsid w:val="00BF736F"/>
    <w:rsid w:val="00C0090E"/>
    <w:rsid w:val="00C00B9D"/>
    <w:rsid w:val="00C01C7F"/>
    <w:rsid w:val="00C03718"/>
    <w:rsid w:val="00C0375F"/>
    <w:rsid w:val="00C039B1"/>
    <w:rsid w:val="00C04978"/>
    <w:rsid w:val="00C04B08"/>
    <w:rsid w:val="00C05BB7"/>
    <w:rsid w:val="00C06E54"/>
    <w:rsid w:val="00C0744D"/>
    <w:rsid w:val="00C07842"/>
    <w:rsid w:val="00C07F9E"/>
    <w:rsid w:val="00C10CE4"/>
    <w:rsid w:val="00C10DA8"/>
    <w:rsid w:val="00C1239C"/>
    <w:rsid w:val="00C12B8A"/>
    <w:rsid w:val="00C12C99"/>
    <w:rsid w:val="00C134E3"/>
    <w:rsid w:val="00C1380E"/>
    <w:rsid w:val="00C1401D"/>
    <w:rsid w:val="00C142A1"/>
    <w:rsid w:val="00C15033"/>
    <w:rsid w:val="00C16353"/>
    <w:rsid w:val="00C164CA"/>
    <w:rsid w:val="00C20621"/>
    <w:rsid w:val="00C207C7"/>
    <w:rsid w:val="00C20D89"/>
    <w:rsid w:val="00C2154E"/>
    <w:rsid w:val="00C239AF"/>
    <w:rsid w:val="00C24FA0"/>
    <w:rsid w:val="00C26197"/>
    <w:rsid w:val="00C26775"/>
    <w:rsid w:val="00C26819"/>
    <w:rsid w:val="00C27779"/>
    <w:rsid w:val="00C3023E"/>
    <w:rsid w:val="00C309D6"/>
    <w:rsid w:val="00C30E00"/>
    <w:rsid w:val="00C3255E"/>
    <w:rsid w:val="00C32698"/>
    <w:rsid w:val="00C32C01"/>
    <w:rsid w:val="00C33851"/>
    <w:rsid w:val="00C33A93"/>
    <w:rsid w:val="00C33BFB"/>
    <w:rsid w:val="00C35007"/>
    <w:rsid w:val="00C35B94"/>
    <w:rsid w:val="00C35F7E"/>
    <w:rsid w:val="00C36152"/>
    <w:rsid w:val="00C3729F"/>
    <w:rsid w:val="00C37433"/>
    <w:rsid w:val="00C40761"/>
    <w:rsid w:val="00C408AD"/>
    <w:rsid w:val="00C408C1"/>
    <w:rsid w:val="00C42356"/>
    <w:rsid w:val="00C4336A"/>
    <w:rsid w:val="00C433C6"/>
    <w:rsid w:val="00C434DF"/>
    <w:rsid w:val="00C4359A"/>
    <w:rsid w:val="00C4416D"/>
    <w:rsid w:val="00C446C4"/>
    <w:rsid w:val="00C447F2"/>
    <w:rsid w:val="00C455DA"/>
    <w:rsid w:val="00C45CC2"/>
    <w:rsid w:val="00C45FFB"/>
    <w:rsid w:val="00C46092"/>
    <w:rsid w:val="00C46504"/>
    <w:rsid w:val="00C4684B"/>
    <w:rsid w:val="00C46ACF"/>
    <w:rsid w:val="00C472A6"/>
    <w:rsid w:val="00C47DF6"/>
    <w:rsid w:val="00C47F01"/>
    <w:rsid w:val="00C50430"/>
    <w:rsid w:val="00C51579"/>
    <w:rsid w:val="00C51B6A"/>
    <w:rsid w:val="00C51E22"/>
    <w:rsid w:val="00C52E53"/>
    <w:rsid w:val="00C53573"/>
    <w:rsid w:val="00C542DF"/>
    <w:rsid w:val="00C544E1"/>
    <w:rsid w:val="00C54E0F"/>
    <w:rsid w:val="00C55CF1"/>
    <w:rsid w:val="00C56028"/>
    <w:rsid w:val="00C564DD"/>
    <w:rsid w:val="00C56550"/>
    <w:rsid w:val="00C56FD6"/>
    <w:rsid w:val="00C573FE"/>
    <w:rsid w:val="00C60304"/>
    <w:rsid w:val="00C60358"/>
    <w:rsid w:val="00C60704"/>
    <w:rsid w:val="00C608A6"/>
    <w:rsid w:val="00C60AA8"/>
    <w:rsid w:val="00C623FE"/>
    <w:rsid w:val="00C62604"/>
    <w:rsid w:val="00C62C67"/>
    <w:rsid w:val="00C644A9"/>
    <w:rsid w:val="00C64957"/>
    <w:rsid w:val="00C6565E"/>
    <w:rsid w:val="00C65751"/>
    <w:rsid w:val="00C658DD"/>
    <w:rsid w:val="00C65E93"/>
    <w:rsid w:val="00C66D2C"/>
    <w:rsid w:val="00C66D60"/>
    <w:rsid w:val="00C6714E"/>
    <w:rsid w:val="00C702F0"/>
    <w:rsid w:val="00C70B27"/>
    <w:rsid w:val="00C71229"/>
    <w:rsid w:val="00C7148B"/>
    <w:rsid w:val="00C72042"/>
    <w:rsid w:val="00C7232B"/>
    <w:rsid w:val="00C723CF"/>
    <w:rsid w:val="00C72EB1"/>
    <w:rsid w:val="00C737B0"/>
    <w:rsid w:val="00C73A80"/>
    <w:rsid w:val="00C73C46"/>
    <w:rsid w:val="00C7453A"/>
    <w:rsid w:val="00C746CA"/>
    <w:rsid w:val="00C7559E"/>
    <w:rsid w:val="00C75AD3"/>
    <w:rsid w:val="00C769D4"/>
    <w:rsid w:val="00C80BB7"/>
    <w:rsid w:val="00C81604"/>
    <w:rsid w:val="00C8287A"/>
    <w:rsid w:val="00C8315A"/>
    <w:rsid w:val="00C83320"/>
    <w:rsid w:val="00C8379C"/>
    <w:rsid w:val="00C84467"/>
    <w:rsid w:val="00C846C9"/>
    <w:rsid w:val="00C84A23"/>
    <w:rsid w:val="00C84A7B"/>
    <w:rsid w:val="00C855BE"/>
    <w:rsid w:val="00C8575A"/>
    <w:rsid w:val="00C85BD3"/>
    <w:rsid w:val="00C86487"/>
    <w:rsid w:val="00C865A3"/>
    <w:rsid w:val="00C866C5"/>
    <w:rsid w:val="00C906B9"/>
    <w:rsid w:val="00C92142"/>
    <w:rsid w:val="00C922E3"/>
    <w:rsid w:val="00C92743"/>
    <w:rsid w:val="00C92903"/>
    <w:rsid w:val="00C9290E"/>
    <w:rsid w:val="00C929E3"/>
    <w:rsid w:val="00C93547"/>
    <w:rsid w:val="00C93667"/>
    <w:rsid w:val="00C955DD"/>
    <w:rsid w:val="00C968B2"/>
    <w:rsid w:val="00C96D62"/>
    <w:rsid w:val="00C9790C"/>
    <w:rsid w:val="00C97BBE"/>
    <w:rsid w:val="00CA026F"/>
    <w:rsid w:val="00CA043B"/>
    <w:rsid w:val="00CA0B31"/>
    <w:rsid w:val="00CA212E"/>
    <w:rsid w:val="00CA2148"/>
    <w:rsid w:val="00CA2265"/>
    <w:rsid w:val="00CA2358"/>
    <w:rsid w:val="00CA2BC3"/>
    <w:rsid w:val="00CA2F1E"/>
    <w:rsid w:val="00CA3492"/>
    <w:rsid w:val="00CA3B86"/>
    <w:rsid w:val="00CA3F56"/>
    <w:rsid w:val="00CA595C"/>
    <w:rsid w:val="00CA602F"/>
    <w:rsid w:val="00CA6648"/>
    <w:rsid w:val="00CA6D3C"/>
    <w:rsid w:val="00CA7944"/>
    <w:rsid w:val="00CB0094"/>
    <w:rsid w:val="00CB0597"/>
    <w:rsid w:val="00CB0948"/>
    <w:rsid w:val="00CB0958"/>
    <w:rsid w:val="00CB0F94"/>
    <w:rsid w:val="00CB2164"/>
    <w:rsid w:val="00CB2181"/>
    <w:rsid w:val="00CB21CF"/>
    <w:rsid w:val="00CB2263"/>
    <w:rsid w:val="00CB2272"/>
    <w:rsid w:val="00CB2543"/>
    <w:rsid w:val="00CB29F2"/>
    <w:rsid w:val="00CB2A1D"/>
    <w:rsid w:val="00CB2AC9"/>
    <w:rsid w:val="00CB3205"/>
    <w:rsid w:val="00CB374C"/>
    <w:rsid w:val="00CB391F"/>
    <w:rsid w:val="00CB4D0E"/>
    <w:rsid w:val="00CB5BD9"/>
    <w:rsid w:val="00CB6E77"/>
    <w:rsid w:val="00CC0597"/>
    <w:rsid w:val="00CC06C2"/>
    <w:rsid w:val="00CC1021"/>
    <w:rsid w:val="00CC13B0"/>
    <w:rsid w:val="00CC1E6F"/>
    <w:rsid w:val="00CC1F82"/>
    <w:rsid w:val="00CC4151"/>
    <w:rsid w:val="00CC4CFC"/>
    <w:rsid w:val="00CC4E2F"/>
    <w:rsid w:val="00CC55D1"/>
    <w:rsid w:val="00CC620D"/>
    <w:rsid w:val="00CC6590"/>
    <w:rsid w:val="00CC6750"/>
    <w:rsid w:val="00CC6AAD"/>
    <w:rsid w:val="00CC6C2A"/>
    <w:rsid w:val="00CC7694"/>
    <w:rsid w:val="00CC7BF9"/>
    <w:rsid w:val="00CD0334"/>
    <w:rsid w:val="00CD0516"/>
    <w:rsid w:val="00CD0992"/>
    <w:rsid w:val="00CD0C96"/>
    <w:rsid w:val="00CD1550"/>
    <w:rsid w:val="00CD1EDA"/>
    <w:rsid w:val="00CD2291"/>
    <w:rsid w:val="00CD2EC8"/>
    <w:rsid w:val="00CD3175"/>
    <w:rsid w:val="00CD412D"/>
    <w:rsid w:val="00CD4F6F"/>
    <w:rsid w:val="00CD5DDB"/>
    <w:rsid w:val="00CD61A9"/>
    <w:rsid w:val="00CD635F"/>
    <w:rsid w:val="00CD6D91"/>
    <w:rsid w:val="00CD764D"/>
    <w:rsid w:val="00CD7AAE"/>
    <w:rsid w:val="00CD7C10"/>
    <w:rsid w:val="00CE00A9"/>
    <w:rsid w:val="00CE0435"/>
    <w:rsid w:val="00CE11DA"/>
    <w:rsid w:val="00CE136F"/>
    <w:rsid w:val="00CE17ED"/>
    <w:rsid w:val="00CE25B8"/>
    <w:rsid w:val="00CE27D9"/>
    <w:rsid w:val="00CE384A"/>
    <w:rsid w:val="00CE3AB1"/>
    <w:rsid w:val="00CE474C"/>
    <w:rsid w:val="00CE51B2"/>
    <w:rsid w:val="00CE559D"/>
    <w:rsid w:val="00CE5F49"/>
    <w:rsid w:val="00CE6121"/>
    <w:rsid w:val="00CE681D"/>
    <w:rsid w:val="00CE6A50"/>
    <w:rsid w:val="00CE6F76"/>
    <w:rsid w:val="00CE7D45"/>
    <w:rsid w:val="00CF0F58"/>
    <w:rsid w:val="00CF1DEA"/>
    <w:rsid w:val="00CF331E"/>
    <w:rsid w:val="00CF3462"/>
    <w:rsid w:val="00CF36D6"/>
    <w:rsid w:val="00CF444D"/>
    <w:rsid w:val="00CF468A"/>
    <w:rsid w:val="00CF4C92"/>
    <w:rsid w:val="00CF4D3E"/>
    <w:rsid w:val="00CF51A6"/>
    <w:rsid w:val="00CF5642"/>
    <w:rsid w:val="00CF5A47"/>
    <w:rsid w:val="00CF62F1"/>
    <w:rsid w:val="00CF6713"/>
    <w:rsid w:val="00CF6975"/>
    <w:rsid w:val="00CF6D31"/>
    <w:rsid w:val="00CF77A3"/>
    <w:rsid w:val="00D0037B"/>
    <w:rsid w:val="00D005A2"/>
    <w:rsid w:val="00D007E5"/>
    <w:rsid w:val="00D00B85"/>
    <w:rsid w:val="00D015B4"/>
    <w:rsid w:val="00D02135"/>
    <w:rsid w:val="00D0293B"/>
    <w:rsid w:val="00D03A31"/>
    <w:rsid w:val="00D042E7"/>
    <w:rsid w:val="00D0479A"/>
    <w:rsid w:val="00D048BD"/>
    <w:rsid w:val="00D04958"/>
    <w:rsid w:val="00D04C5F"/>
    <w:rsid w:val="00D052B1"/>
    <w:rsid w:val="00D0568C"/>
    <w:rsid w:val="00D0570F"/>
    <w:rsid w:val="00D066D0"/>
    <w:rsid w:val="00D06D5E"/>
    <w:rsid w:val="00D07428"/>
    <w:rsid w:val="00D07A75"/>
    <w:rsid w:val="00D07C33"/>
    <w:rsid w:val="00D102BE"/>
    <w:rsid w:val="00D104DD"/>
    <w:rsid w:val="00D10E09"/>
    <w:rsid w:val="00D11485"/>
    <w:rsid w:val="00D1226C"/>
    <w:rsid w:val="00D12660"/>
    <w:rsid w:val="00D128BA"/>
    <w:rsid w:val="00D13366"/>
    <w:rsid w:val="00D135AF"/>
    <w:rsid w:val="00D13ADE"/>
    <w:rsid w:val="00D14DA5"/>
    <w:rsid w:val="00D14F5F"/>
    <w:rsid w:val="00D15AD7"/>
    <w:rsid w:val="00D15B29"/>
    <w:rsid w:val="00D15DD1"/>
    <w:rsid w:val="00D16636"/>
    <w:rsid w:val="00D1700D"/>
    <w:rsid w:val="00D17C1D"/>
    <w:rsid w:val="00D17D6A"/>
    <w:rsid w:val="00D17F81"/>
    <w:rsid w:val="00D207DC"/>
    <w:rsid w:val="00D2088C"/>
    <w:rsid w:val="00D23B6B"/>
    <w:rsid w:val="00D2481F"/>
    <w:rsid w:val="00D24B3C"/>
    <w:rsid w:val="00D254B9"/>
    <w:rsid w:val="00D25A2B"/>
    <w:rsid w:val="00D26378"/>
    <w:rsid w:val="00D269CF"/>
    <w:rsid w:val="00D26EA2"/>
    <w:rsid w:val="00D27153"/>
    <w:rsid w:val="00D2735E"/>
    <w:rsid w:val="00D3098A"/>
    <w:rsid w:val="00D30C9F"/>
    <w:rsid w:val="00D3142F"/>
    <w:rsid w:val="00D31961"/>
    <w:rsid w:val="00D31BA9"/>
    <w:rsid w:val="00D322C4"/>
    <w:rsid w:val="00D32810"/>
    <w:rsid w:val="00D3300D"/>
    <w:rsid w:val="00D331A9"/>
    <w:rsid w:val="00D33615"/>
    <w:rsid w:val="00D33E82"/>
    <w:rsid w:val="00D33F94"/>
    <w:rsid w:val="00D34384"/>
    <w:rsid w:val="00D34445"/>
    <w:rsid w:val="00D347CC"/>
    <w:rsid w:val="00D34D2A"/>
    <w:rsid w:val="00D358E3"/>
    <w:rsid w:val="00D35969"/>
    <w:rsid w:val="00D35B00"/>
    <w:rsid w:val="00D35C4B"/>
    <w:rsid w:val="00D37537"/>
    <w:rsid w:val="00D401E4"/>
    <w:rsid w:val="00D40AFE"/>
    <w:rsid w:val="00D4130C"/>
    <w:rsid w:val="00D41C3F"/>
    <w:rsid w:val="00D41D4E"/>
    <w:rsid w:val="00D42337"/>
    <w:rsid w:val="00D42480"/>
    <w:rsid w:val="00D42590"/>
    <w:rsid w:val="00D42F20"/>
    <w:rsid w:val="00D43139"/>
    <w:rsid w:val="00D44219"/>
    <w:rsid w:val="00D446AB"/>
    <w:rsid w:val="00D44C08"/>
    <w:rsid w:val="00D44D2E"/>
    <w:rsid w:val="00D44DC0"/>
    <w:rsid w:val="00D454FE"/>
    <w:rsid w:val="00D45E32"/>
    <w:rsid w:val="00D46551"/>
    <w:rsid w:val="00D466B5"/>
    <w:rsid w:val="00D467B4"/>
    <w:rsid w:val="00D47290"/>
    <w:rsid w:val="00D47AA0"/>
    <w:rsid w:val="00D47FB9"/>
    <w:rsid w:val="00D50C6D"/>
    <w:rsid w:val="00D50EB2"/>
    <w:rsid w:val="00D51AF6"/>
    <w:rsid w:val="00D5210E"/>
    <w:rsid w:val="00D52203"/>
    <w:rsid w:val="00D5235B"/>
    <w:rsid w:val="00D53688"/>
    <w:rsid w:val="00D56893"/>
    <w:rsid w:val="00D57084"/>
    <w:rsid w:val="00D5789A"/>
    <w:rsid w:val="00D57AFD"/>
    <w:rsid w:val="00D57CD2"/>
    <w:rsid w:val="00D60216"/>
    <w:rsid w:val="00D6048B"/>
    <w:rsid w:val="00D6144D"/>
    <w:rsid w:val="00D61AC2"/>
    <w:rsid w:val="00D61D26"/>
    <w:rsid w:val="00D62479"/>
    <w:rsid w:val="00D62497"/>
    <w:rsid w:val="00D624A9"/>
    <w:rsid w:val="00D62686"/>
    <w:rsid w:val="00D63284"/>
    <w:rsid w:val="00D64890"/>
    <w:rsid w:val="00D648F8"/>
    <w:rsid w:val="00D6559B"/>
    <w:rsid w:val="00D66188"/>
    <w:rsid w:val="00D6664D"/>
    <w:rsid w:val="00D675D6"/>
    <w:rsid w:val="00D6789A"/>
    <w:rsid w:val="00D708E3"/>
    <w:rsid w:val="00D711D4"/>
    <w:rsid w:val="00D71A9D"/>
    <w:rsid w:val="00D71CE2"/>
    <w:rsid w:val="00D71ED3"/>
    <w:rsid w:val="00D72115"/>
    <w:rsid w:val="00D7279F"/>
    <w:rsid w:val="00D72F78"/>
    <w:rsid w:val="00D735EE"/>
    <w:rsid w:val="00D73C29"/>
    <w:rsid w:val="00D73E68"/>
    <w:rsid w:val="00D73F80"/>
    <w:rsid w:val="00D742FA"/>
    <w:rsid w:val="00D74EE2"/>
    <w:rsid w:val="00D750D5"/>
    <w:rsid w:val="00D758B7"/>
    <w:rsid w:val="00D75981"/>
    <w:rsid w:val="00D75D23"/>
    <w:rsid w:val="00D76064"/>
    <w:rsid w:val="00D7678D"/>
    <w:rsid w:val="00D77262"/>
    <w:rsid w:val="00D7760C"/>
    <w:rsid w:val="00D803C5"/>
    <w:rsid w:val="00D80C1A"/>
    <w:rsid w:val="00D80C3A"/>
    <w:rsid w:val="00D80F5A"/>
    <w:rsid w:val="00D81D21"/>
    <w:rsid w:val="00D82414"/>
    <w:rsid w:val="00D829D0"/>
    <w:rsid w:val="00D835A1"/>
    <w:rsid w:val="00D83FF6"/>
    <w:rsid w:val="00D84038"/>
    <w:rsid w:val="00D841FF"/>
    <w:rsid w:val="00D8453A"/>
    <w:rsid w:val="00D84D82"/>
    <w:rsid w:val="00D85430"/>
    <w:rsid w:val="00D858BC"/>
    <w:rsid w:val="00D867AB"/>
    <w:rsid w:val="00D87CF6"/>
    <w:rsid w:val="00D9102D"/>
    <w:rsid w:val="00D911DE"/>
    <w:rsid w:val="00D91616"/>
    <w:rsid w:val="00D91F56"/>
    <w:rsid w:val="00D9203A"/>
    <w:rsid w:val="00D92867"/>
    <w:rsid w:val="00D92D82"/>
    <w:rsid w:val="00D93429"/>
    <w:rsid w:val="00D936DE"/>
    <w:rsid w:val="00D93913"/>
    <w:rsid w:val="00D93B11"/>
    <w:rsid w:val="00D94245"/>
    <w:rsid w:val="00D950BD"/>
    <w:rsid w:val="00D9590C"/>
    <w:rsid w:val="00D96A22"/>
    <w:rsid w:val="00D96F43"/>
    <w:rsid w:val="00D97D02"/>
    <w:rsid w:val="00DA0A33"/>
    <w:rsid w:val="00DA0B02"/>
    <w:rsid w:val="00DA1D6D"/>
    <w:rsid w:val="00DA370D"/>
    <w:rsid w:val="00DA399B"/>
    <w:rsid w:val="00DA3D7D"/>
    <w:rsid w:val="00DA40F5"/>
    <w:rsid w:val="00DA4DD6"/>
    <w:rsid w:val="00DA55A5"/>
    <w:rsid w:val="00DA58CB"/>
    <w:rsid w:val="00DA6492"/>
    <w:rsid w:val="00DA66BE"/>
    <w:rsid w:val="00DA6E23"/>
    <w:rsid w:val="00DA7B99"/>
    <w:rsid w:val="00DB00BD"/>
    <w:rsid w:val="00DB07F2"/>
    <w:rsid w:val="00DB1DAF"/>
    <w:rsid w:val="00DB2B7C"/>
    <w:rsid w:val="00DB2D5E"/>
    <w:rsid w:val="00DB2F97"/>
    <w:rsid w:val="00DB442D"/>
    <w:rsid w:val="00DB4DD3"/>
    <w:rsid w:val="00DB581D"/>
    <w:rsid w:val="00DB5EE5"/>
    <w:rsid w:val="00DB6448"/>
    <w:rsid w:val="00DB6A0B"/>
    <w:rsid w:val="00DB6CA7"/>
    <w:rsid w:val="00DB7167"/>
    <w:rsid w:val="00DB7861"/>
    <w:rsid w:val="00DC032E"/>
    <w:rsid w:val="00DC08BC"/>
    <w:rsid w:val="00DC1CED"/>
    <w:rsid w:val="00DC2901"/>
    <w:rsid w:val="00DC30DF"/>
    <w:rsid w:val="00DC321A"/>
    <w:rsid w:val="00DC32A8"/>
    <w:rsid w:val="00DC3443"/>
    <w:rsid w:val="00DC348B"/>
    <w:rsid w:val="00DC3F37"/>
    <w:rsid w:val="00DC47C4"/>
    <w:rsid w:val="00DC59F2"/>
    <w:rsid w:val="00DC5DD0"/>
    <w:rsid w:val="00DC6320"/>
    <w:rsid w:val="00DC6AF0"/>
    <w:rsid w:val="00DC6BA8"/>
    <w:rsid w:val="00DC6BC5"/>
    <w:rsid w:val="00DC7374"/>
    <w:rsid w:val="00DC7705"/>
    <w:rsid w:val="00DC7B8E"/>
    <w:rsid w:val="00DD0C76"/>
    <w:rsid w:val="00DD0EA6"/>
    <w:rsid w:val="00DD17DC"/>
    <w:rsid w:val="00DD21FB"/>
    <w:rsid w:val="00DD2BC2"/>
    <w:rsid w:val="00DD30DC"/>
    <w:rsid w:val="00DD33B6"/>
    <w:rsid w:val="00DD4186"/>
    <w:rsid w:val="00DD46F8"/>
    <w:rsid w:val="00DD495D"/>
    <w:rsid w:val="00DD4E2B"/>
    <w:rsid w:val="00DD597A"/>
    <w:rsid w:val="00DD59F2"/>
    <w:rsid w:val="00DD5CBD"/>
    <w:rsid w:val="00DD6ECD"/>
    <w:rsid w:val="00DD6F17"/>
    <w:rsid w:val="00DD7430"/>
    <w:rsid w:val="00DD7F76"/>
    <w:rsid w:val="00DE00BC"/>
    <w:rsid w:val="00DE02C9"/>
    <w:rsid w:val="00DE0515"/>
    <w:rsid w:val="00DE0BF5"/>
    <w:rsid w:val="00DE0EFC"/>
    <w:rsid w:val="00DE17DB"/>
    <w:rsid w:val="00DE318E"/>
    <w:rsid w:val="00DE4569"/>
    <w:rsid w:val="00DE4736"/>
    <w:rsid w:val="00DE4986"/>
    <w:rsid w:val="00DE5935"/>
    <w:rsid w:val="00DE6F7C"/>
    <w:rsid w:val="00DE7BED"/>
    <w:rsid w:val="00DF09A5"/>
    <w:rsid w:val="00DF09C2"/>
    <w:rsid w:val="00DF172F"/>
    <w:rsid w:val="00DF177A"/>
    <w:rsid w:val="00DF1845"/>
    <w:rsid w:val="00DF19F9"/>
    <w:rsid w:val="00DF24B3"/>
    <w:rsid w:val="00DF25FA"/>
    <w:rsid w:val="00DF2610"/>
    <w:rsid w:val="00DF27E3"/>
    <w:rsid w:val="00DF2B39"/>
    <w:rsid w:val="00DF2B4D"/>
    <w:rsid w:val="00DF322F"/>
    <w:rsid w:val="00DF3EBA"/>
    <w:rsid w:val="00DF402C"/>
    <w:rsid w:val="00DF5489"/>
    <w:rsid w:val="00DF5646"/>
    <w:rsid w:val="00DF5A72"/>
    <w:rsid w:val="00DF64DC"/>
    <w:rsid w:val="00DF6EC9"/>
    <w:rsid w:val="00DF7AA5"/>
    <w:rsid w:val="00DF7F1E"/>
    <w:rsid w:val="00E00177"/>
    <w:rsid w:val="00E00370"/>
    <w:rsid w:val="00E0054D"/>
    <w:rsid w:val="00E01089"/>
    <w:rsid w:val="00E01702"/>
    <w:rsid w:val="00E01D5D"/>
    <w:rsid w:val="00E029EB"/>
    <w:rsid w:val="00E02D24"/>
    <w:rsid w:val="00E033A0"/>
    <w:rsid w:val="00E03B1B"/>
    <w:rsid w:val="00E03D31"/>
    <w:rsid w:val="00E045F0"/>
    <w:rsid w:val="00E046F0"/>
    <w:rsid w:val="00E0575D"/>
    <w:rsid w:val="00E05B43"/>
    <w:rsid w:val="00E05E96"/>
    <w:rsid w:val="00E0614C"/>
    <w:rsid w:val="00E06CA8"/>
    <w:rsid w:val="00E06EC0"/>
    <w:rsid w:val="00E07219"/>
    <w:rsid w:val="00E07611"/>
    <w:rsid w:val="00E07644"/>
    <w:rsid w:val="00E0764E"/>
    <w:rsid w:val="00E077AB"/>
    <w:rsid w:val="00E0796D"/>
    <w:rsid w:val="00E07DF7"/>
    <w:rsid w:val="00E1044D"/>
    <w:rsid w:val="00E10604"/>
    <w:rsid w:val="00E117E6"/>
    <w:rsid w:val="00E12614"/>
    <w:rsid w:val="00E132A6"/>
    <w:rsid w:val="00E1337C"/>
    <w:rsid w:val="00E133CF"/>
    <w:rsid w:val="00E136C6"/>
    <w:rsid w:val="00E13B2A"/>
    <w:rsid w:val="00E13B91"/>
    <w:rsid w:val="00E13DFE"/>
    <w:rsid w:val="00E14347"/>
    <w:rsid w:val="00E14474"/>
    <w:rsid w:val="00E14CFB"/>
    <w:rsid w:val="00E14D50"/>
    <w:rsid w:val="00E16930"/>
    <w:rsid w:val="00E17091"/>
    <w:rsid w:val="00E17780"/>
    <w:rsid w:val="00E208FF"/>
    <w:rsid w:val="00E20D02"/>
    <w:rsid w:val="00E20EDC"/>
    <w:rsid w:val="00E2304A"/>
    <w:rsid w:val="00E23278"/>
    <w:rsid w:val="00E24812"/>
    <w:rsid w:val="00E24865"/>
    <w:rsid w:val="00E25ED8"/>
    <w:rsid w:val="00E26030"/>
    <w:rsid w:val="00E264F4"/>
    <w:rsid w:val="00E26662"/>
    <w:rsid w:val="00E26C88"/>
    <w:rsid w:val="00E2714B"/>
    <w:rsid w:val="00E2716B"/>
    <w:rsid w:val="00E2771C"/>
    <w:rsid w:val="00E27B28"/>
    <w:rsid w:val="00E3121D"/>
    <w:rsid w:val="00E3128A"/>
    <w:rsid w:val="00E3171D"/>
    <w:rsid w:val="00E3202F"/>
    <w:rsid w:val="00E328F4"/>
    <w:rsid w:val="00E32A30"/>
    <w:rsid w:val="00E32B6C"/>
    <w:rsid w:val="00E32CA3"/>
    <w:rsid w:val="00E32D44"/>
    <w:rsid w:val="00E33DFB"/>
    <w:rsid w:val="00E34CC2"/>
    <w:rsid w:val="00E35A47"/>
    <w:rsid w:val="00E36643"/>
    <w:rsid w:val="00E36D16"/>
    <w:rsid w:val="00E36D61"/>
    <w:rsid w:val="00E375B6"/>
    <w:rsid w:val="00E37983"/>
    <w:rsid w:val="00E37E4F"/>
    <w:rsid w:val="00E402FE"/>
    <w:rsid w:val="00E41344"/>
    <w:rsid w:val="00E41B46"/>
    <w:rsid w:val="00E422C6"/>
    <w:rsid w:val="00E42F57"/>
    <w:rsid w:val="00E433EA"/>
    <w:rsid w:val="00E4376A"/>
    <w:rsid w:val="00E441E9"/>
    <w:rsid w:val="00E44535"/>
    <w:rsid w:val="00E448B3"/>
    <w:rsid w:val="00E44C81"/>
    <w:rsid w:val="00E470A3"/>
    <w:rsid w:val="00E47621"/>
    <w:rsid w:val="00E50273"/>
    <w:rsid w:val="00E50693"/>
    <w:rsid w:val="00E50DBC"/>
    <w:rsid w:val="00E5118D"/>
    <w:rsid w:val="00E51281"/>
    <w:rsid w:val="00E529EF"/>
    <w:rsid w:val="00E53079"/>
    <w:rsid w:val="00E53FA6"/>
    <w:rsid w:val="00E54AFC"/>
    <w:rsid w:val="00E54DD4"/>
    <w:rsid w:val="00E54E02"/>
    <w:rsid w:val="00E55001"/>
    <w:rsid w:val="00E566FF"/>
    <w:rsid w:val="00E574D2"/>
    <w:rsid w:val="00E605AA"/>
    <w:rsid w:val="00E60D9E"/>
    <w:rsid w:val="00E60ECC"/>
    <w:rsid w:val="00E60FB5"/>
    <w:rsid w:val="00E6185E"/>
    <w:rsid w:val="00E61946"/>
    <w:rsid w:val="00E62116"/>
    <w:rsid w:val="00E62145"/>
    <w:rsid w:val="00E62151"/>
    <w:rsid w:val="00E62FAE"/>
    <w:rsid w:val="00E64BAC"/>
    <w:rsid w:val="00E65632"/>
    <w:rsid w:val="00E657DF"/>
    <w:rsid w:val="00E65969"/>
    <w:rsid w:val="00E65CB6"/>
    <w:rsid w:val="00E6638A"/>
    <w:rsid w:val="00E664CD"/>
    <w:rsid w:val="00E664D9"/>
    <w:rsid w:val="00E66BD7"/>
    <w:rsid w:val="00E66E61"/>
    <w:rsid w:val="00E67260"/>
    <w:rsid w:val="00E673A9"/>
    <w:rsid w:val="00E6793B"/>
    <w:rsid w:val="00E67DAC"/>
    <w:rsid w:val="00E7027F"/>
    <w:rsid w:val="00E70BE5"/>
    <w:rsid w:val="00E718D2"/>
    <w:rsid w:val="00E73643"/>
    <w:rsid w:val="00E73BB6"/>
    <w:rsid w:val="00E7412B"/>
    <w:rsid w:val="00E74151"/>
    <w:rsid w:val="00E74153"/>
    <w:rsid w:val="00E74F9B"/>
    <w:rsid w:val="00E757BA"/>
    <w:rsid w:val="00E760C1"/>
    <w:rsid w:val="00E761C0"/>
    <w:rsid w:val="00E768B7"/>
    <w:rsid w:val="00E775E2"/>
    <w:rsid w:val="00E77842"/>
    <w:rsid w:val="00E77EC7"/>
    <w:rsid w:val="00E80F0B"/>
    <w:rsid w:val="00E810B7"/>
    <w:rsid w:val="00E818AE"/>
    <w:rsid w:val="00E81A96"/>
    <w:rsid w:val="00E82498"/>
    <w:rsid w:val="00E82BAE"/>
    <w:rsid w:val="00E82D3A"/>
    <w:rsid w:val="00E839DE"/>
    <w:rsid w:val="00E83EB9"/>
    <w:rsid w:val="00E8442C"/>
    <w:rsid w:val="00E85431"/>
    <w:rsid w:val="00E85739"/>
    <w:rsid w:val="00E876A9"/>
    <w:rsid w:val="00E876AB"/>
    <w:rsid w:val="00E8797E"/>
    <w:rsid w:val="00E90283"/>
    <w:rsid w:val="00E905E9"/>
    <w:rsid w:val="00E91AD7"/>
    <w:rsid w:val="00E91BE6"/>
    <w:rsid w:val="00E92B9D"/>
    <w:rsid w:val="00E93022"/>
    <w:rsid w:val="00E941D2"/>
    <w:rsid w:val="00E9684C"/>
    <w:rsid w:val="00E96A08"/>
    <w:rsid w:val="00E96EC7"/>
    <w:rsid w:val="00E96FC4"/>
    <w:rsid w:val="00E97AE1"/>
    <w:rsid w:val="00E97BA2"/>
    <w:rsid w:val="00E97F11"/>
    <w:rsid w:val="00EA0831"/>
    <w:rsid w:val="00EA1F19"/>
    <w:rsid w:val="00EA2A0A"/>
    <w:rsid w:val="00EA3016"/>
    <w:rsid w:val="00EA3B1B"/>
    <w:rsid w:val="00EA3C3E"/>
    <w:rsid w:val="00EA42FA"/>
    <w:rsid w:val="00EA45A4"/>
    <w:rsid w:val="00EA47E5"/>
    <w:rsid w:val="00EA4E61"/>
    <w:rsid w:val="00EA4EB6"/>
    <w:rsid w:val="00EA520C"/>
    <w:rsid w:val="00EA5E6D"/>
    <w:rsid w:val="00EA750C"/>
    <w:rsid w:val="00EA77E8"/>
    <w:rsid w:val="00EB0645"/>
    <w:rsid w:val="00EB2CF9"/>
    <w:rsid w:val="00EB2FC0"/>
    <w:rsid w:val="00EB41D2"/>
    <w:rsid w:val="00EB4222"/>
    <w:rsid w:val="00EB4966"/>
    <w:rsid w:val="00EB4A6C"/>
    <w:rsid w:val="00EB4B72"/>
    <w:rsid w:val="00EB514B"/>
    <w:rsid w:val="00EB52B3"/>
    <w:rsid w:val="00EB5435"/>
    <w:rsid w:val="00EB5F93"/>
    <w:rsid w:val="00EB61AC"/>
    <w:rsid w:val="00EB65BB"/>
    <w:rsid w:val="00EB6B1B"/>
    <w:rsid w:val="00EB6B6C"/>
    <w:rsid w:val="00EB6B92"/>
    <w:rsid w:val="00EB76D1"/>
    <w:rsid w:val="00EB7C3E"/>
    <w:rsid w:val="00EC03B7"/>
    <w:rsid w:val="00EC1069"/>
    <w:rsid w:val="00EC166A"/>
    <w:rsid w:val="00EC193C"/>
    <w:rsid w:val="00EC2BAB"/>
    <w:rsid w:val="00EC3621"/>
    <w:rsid w:val="00EC4462"/>
    <w:rsid w:val="00EC5822"/>
    <w:rsid w:val="00EC58D4"/>
    <w:rsid w:val="00EC60BD"/>
    <w:rsid w:val="00EC61D7"/>
    <w:rsid w:val="00EC6936"/>
    <w:rsid w:val="00EC768C"/>
    <w:rsid w:val="00ED0F58"/>
    <w:rsid w:val="00ED1083"/>
    <w:rsid w:val="00ED2BAF"/>
    <w:rsid w:val="00ED3893"/>
    <w:rsid w:val="00ED3968"/>
    <w:rsid w:val="00ED39CC"/>
    <w:rsid w:val="00ED3A44"/>
    <w:rsid w:val="00ED3A64"/>
    <w:rsid w:val="00ED3C96"/>
    <w:rsid w:val="00ED42DA"/>
    <w:rsid w:val="00ED4A10"/>
    <w:rsid w:val="00ED4E9B"/>
    <w:rsid w:val="00ED5148"/>
    <w:rsid w:val="00ED575A"/>
    <w:rsid w:val="00ED5966"/>
    <w:rsid w:val="00ED6B7A"/>
    <w:rsid w:val="00ED700A"/>
    <w:rsid w:val="00EE0982"/>
    <w:rsid w:val="00EE1A23"/>
    <w:rsid w:val="00EE2E1A"/>
    <w:rsid w:val="00EE3685"/>
    <w:rsid w:val="00EE3A2D"/>
    <w:rsid w:val="00EE3A68"/>
    <w:rsid w:val="00EE480B"/>
    <w:rsid w:val="00EE49D7"/>
    <w:rsid w:val="00EE50E4"/>
    <w:rsid w:val="00EE538F"/>
    <w:rsid w:val="00EE5D0E"/>
    <w:rsid w:val="00EE6307"/>
    <w:rsid w:val="00EE6823"/>
    <w:rsid w:val="00EE7BF5"/>
    <w:rsid w:val="00EE7C57"/>
    <w:rsid w:val="00EF0AE2"/>
    <w:rsid w:val="00EF0D3E"/>
    <w:rsid w:val="00EF0FBE"/>
    <w:rsid w:val="00EF1A45"/>
    <w:rsid w:val="00EF1F04"/>
    <w:rsid w:val="00EF2260"/>
    <w:rsid w:val="00EF2459"/>
    <w:rsid w:val="00EF2B0A"/>
    <w:rsid w:val="00EF3292"/>
    <w:rsid w:val="00EF3891"/>
    <w:rsid w:val="00EF3A4D"/>
    <w:rsid w:val="00EF3C38"/>
    <w:rsid w:val="00EF3CA2"/>
    <w:rsid w:val="00EF4882"/>
    <w:rsid w:val="00EF6263"/>
    <w:rsid w:val="00EF6468"/>
    <w:rsid w:val="00EF6719"/>
    <w:rsid w:val="00F002D9"/>
    <w:rsid w:val="00F00E1F"/>
    <w:rsid w:val="00F00EA4"/>
    <w:rsid w:val="00F00ED9"/>
    <w:rsid w:val="00F018F1"/>
    <w:rsid w:val="00F01EF6"/>
    <w:rsid w:val="00F02354"/>
    <w:rsid w:val="00F027D2"/>
    <w:rsid w:val="00F0316A"/>
    <w:rsid w:val="00F036A4"/>
    <w:rsid w:val="00F04384"/>
    <w:rsid w:val="00F04503"/>
    <w:rsid w:val="00F04885"/>
    <w:rsid w:val="00F04D65"/>
    <w:rsid w:val="00F0696E"/>
    <w:rsid w:val="00F06E74"/>
    <w:rsid w:val="00F109C5"/>
    <w:rsid w:val="00F10B5B"/>
    <w:rsid w:val="00F10B5C"/>
    <w:rsid w:val="00F10F48"/>
    <w:rsid w:val="00F1143B"/>
    <w:rsid w:val="00F114FD"/>
    <w:rsid w:val="00F11807"/>
    <w:rsid w:val="00F11914"/>
    <w:rsid w:val="00F12653"/>
    <w:rsid w:val="00F12D29"/>
    <w:rsid w:val="00F13050"/>
    <w:rsid w:val="00F139D8"/>
    <w:rsid w:val="00F13B11"/>
    <w:rsid w:val="00F1489C"/>
    <w:rsid w:val="00F15722"/>
    <w:rsid w:val="00F1582A"/>
    <w:rsid w:val="00F162E8"/>
    <w:rsid w:val="00F168E3"/>
    <w:rsid w:val="00F1697D"/>
    <w:rsid w:val="00F176DB"/>
    <w:rsid w:val="00F177F7"/>
    <w:rsid w:val="00F20855"/>
    <w:rsid w:val="00F2099F"/>
    <w:rsid w:val="00F21388"/>
    <w:rsid w:val="00F22227"/>
    <w:rsid w:val="00F22800"/>
    <w:rsid w:val="00F23272"/>
    <w:rsid w:val="00F2330A"/>
    <w:rsid w:val="00F23923"/>
    <w:rsid w:val="00F2397F"/>
    <w:rsid w:val="00F23B6B"/>
    <w:rsid w:val="00F23CB2"/>
    <w:rsid w:val="00F24D0D"/>
    <w:rsid w:val="00F24E1C"/>
    <w:rsid w:val="00F25229"/>
    <w:rsid w:val="00F25AAC"/>
    <w:rsid w:val="00F2643E"/>
    <w:rsid w:val="00F27B3A"/>
    <w:rsid w:val="00F27CEB"/>
    <w:rsid w:val="00F30CF0"/>
    <w:rsid w:val="00F31E80"/>
    <w:rsid w:val="00F324C6"/>
    <w:rsid w:val="00F326FC"/>
    <w:rsid w:val="00F32DBF"/>
    <w:rsid w:val="00F334DB"/>
    <w:rsid w:val="00F33AF0"/>
    <w:rsid w:val="00F34662"/>
    <w:rsid w:val="00F349E4"/>
    <w:rsid w:val="00F34F37"/>
    <w:rsid w:val="00F351A6"/>
    <w:rsid w:val="00F3593B"/>
    <w:rsid w:val="00F366B7"/>
    <w:rsid w:val="00F36790"/>
    <w:rsid w:val="00F36A20"/>
    <w:rsid w:val="00F36C12"/>
    <w:rsid w:val="00F36CBC"/>
    <w:rsid w:val="00F37444"/>
    <w:rsid w:val="00F3760A"/>
    <w:rsid w:val="00F379BD"/>
    <w:rsid w:val="00F4028E"/>
    <w:rsid w:val="00F40347"/>
    <w:rsid w:val="00F40474"/>
    <w:rsid w:val="00F40EE2"/>
    <w:rsid w:val="00F4134A"/>
    <w:rsid w:val="00F41910"/>
    <w:rsid w:val="00F41945"/>
    <w:rsid w:val="00F422AF"/>
    <w:rsid w:val="00F4285E"/>
    <w:rsid w:val="00F42B72"/>
    <w:rsid w:val="00F432C8"/>
    <w:rsid w:val="00F43E30"/>
    <w:rsid w:val="00F4491A"/>
    <w:rsid w:val="00F44922"/>
    <w:rsid w:val="00F4493F"/>
    <w:rsid w:val="00F4501B"/>
    <w:rsid w:val="00F456D7"/>
    <w:rsid w:val="00F464D3"/>
    <w:rsid w:val="00F46EEE"/>
    <w:rsid w:val="00F47875"/>
    <w:rsid w:val="00F47B20"/>
    <w:rsid w:val="00F5011E"/>
    <w:rsid w:val="00F50E9A"/>
    <w:rsid w:val="00F5152C"/>
    <w:rsid w:val="00F52BF7"/>
    <w:rsid w:val="00F536FD"/>
    <w:rsid w:val="00F53B22"/>
    <w:rsid w:val="00F53C42"/>
    <w:rsid w:val="00F5419D"/>
    <w:rsid w:val="00F55C36"/>
    <w:rsid w:val="00F55D65"/>
    <w:rsid w:val="00F56FF6"/>
    <w:rsid w:val="00F57A26"/>
    <w:rsid w:val="00F57A77"/>
    <w:rsid w:val="00F57E01"/>
    <w:rsid w:val="00F60096"/>
    <w:rsid w:val="00F602D4"/>
    <w:rsid w:val="00F608CF"/>
    <w:rsid w:val="00F61052"/>
    <w:rsid w:val="00F610F8"/>
    <w:rsid w:val="00F61396"/>
    <w:rsid w:val="00F61FA4"/>
    <w:rsid w:val="00F6302F"/>
    <w:rsid w:val="00F63433"/>
    <w:rsid w:val="00F6396C"/>
    <w:rsid w:val="00F639AF"/>
    <w:rsid w:val="00F64BD0"/>
    <w:rsid w:val="00F6609E"/>
    <w:rsid w:val="00F66D3B"/>
    <w:rsid w:val="00F67181"/>
    <w:rsid w:val="00F700FC"/>
    <w:rsid w:val="00F70316"/>
    <w:rsid w:val="00F7056B"/>
    <w:rsid w:val="00F7209A"/>
    <w:rsid w:val="00F72466"/>
    <w:rsid w:val="00F725FA"/>
    <w:rsid w:val="00F727EA"/>
    <w:rsid w:val="00F732F2"/>
    <w:rsid w:val="00F73D65"/>
    <w:rsid w:val="00F7495E"/>
    <w:rsid w:val="00F753DA"/>
    <w:rsid w:val="00F75673"/>
    <w:rsid w:val="00F75764"/>
    <w:rsid w:val="00F7624E"/>
    <w:rsid w:val="00F76B14"/>
    <w:rsid w:val="00F8022E"/>
    <w:rsid w:val="00F804B8"/>
    <w:rsid w:val="00F8066D"/>
    <w:rsid w:val="00F80C75"/>
    <w:rsid w:val="00F814AE"/>
    <w:rsid w:val="00F81CD5"/>
    <w:rsid w:val="00F81E89"/>
    <w:rsid w:val="00F83F30"/>
    <w:rsid w:val="00F848D0"/>
    <w:rsid w:val="00F84B20"/>
    <w:rsid w:val="00F853C2"/>
    <w:rsid w:val="00F8593F"/>
    <w:rsid w:val="00F86231"/>
    <w:rsid w:val="00F86579"/>
    <w:rsid w:val="00F867C3"/>
    <w:rsid w:val="00F87208"/>
    <w:rsid w:val="00F87214"/>
    <w:rsid w:val="00F87668"/>
    <w:rsid w:val="00F9092F"/>
    <w:rsid w:val="00F909E1"/>
    <w:rsid w:val="00F91406"/>
    <w:rsid w:val="00F925F3"/>
    <w:rsid w:val="00F93E1B"/>
    <w:rsid w:val="00F93F86"/>
    <w:rsid w:val="00F94518"/>
    <w:rsid w:val="00F9528A"/>
    <w:rsid w:val="00F95304"/>
    <w:rsid w:val="00F9690E"/>
    <w:rsid w:val="00F96924"/>
    <w:rsid w:val="00F96CED"/>
    <w:rsid w:val="00F96F64"/>
    <w:rsid w:val="00F970BB"/>
    <w:rsid w:val="00F97262"/>
    <w:rsid w:val="00F97287"/>
    <w:rsid w:val="00FA0375"/>
    <w:rsid w:val="00FA0C98"/>
    <w:rsid w:val="00FA149A"/>
    <w:rsid w:val="00FA1A3D"/>
    <w:rsid w:val="00FA1C7B"/>
    <w:rsid w:val="00FA3C86"/>
    <w:rsid w:val="00FA3D7D"/>
    <w:rsid w:val="00FA4082"/>
    <w:rsid w:val="00FA5271"/>
    <w:rsid w:val="00FA6CCF"/>
    <w:rsid w:val="00FA6EB5"/>
    <w:rsid w:val="00FA7474"/>
    <w:rsid w:val="00FA7DFE"/>
    <w:rsid w:val="00FB0880"/>
    <w:rsid w:val="00FB0DEA"/>
    <w:rsid w:val="00FB0E2F"/>
    <w:rsid w:val="00FB10F2"/>
    <w:rsid w:val="00FB128D"/>
    <w:rsid w:val="00FB28C3"/>
    <w:rsid w:val="00FB46A0"/>
    <w:rsid w:val="00FB5CE6"/>
    <w:rsid w:val="00FB6146"/>
    <w:rsid w:val="00FB70AE"/>
    <w:rsid w:val="00FB72D0"/>
    <w:rsid w:val="00FB7E01"/>
    <w:rsid w:val="00FC0207"/>
    <w:rsid w:val="00FC0C3E"/>
    <w:rsid w:val="00FC0F19"/>
    <w:rsid w:val="00FC227B"/>
    <w:rsid w:val="00FC22E3"/>
    <w:rsid w:val="00FC391C"/>
    <w:rsid w:val="00FC3CE0"/>
    <w:rsid w:val="00FC3EB5"/>
    <w:rsid w:val="00FC52DB"/>
    <w:rsid w:val="00FC59C9"/>
    <w:rsid w:val="00FC6BCC"/>
    <w:rsid w:val="00FC72EB"/>
    <w:rsid w:val="00FC75DA"/>
    <w:rsid w:val="00FD04C3"/>
    <w:rsid w:val="00FD0676"/>
    <w:rsid w:val="00FD0D86"/>
    <w:rsid w:val="00FD0FD1"/>
    <w:rsid w:val="00FD1374"/>
    <w:rsid w:val="00FD2B6E"/>
    <w:rsid w:val="00FD4018"/>
    <w:rsid w:val="00FD406F"/>
    <w:rsid w:val="00FD463B"/>
    <w:rsid w:val="00FD4D49"/>
    <w:rsid w:val="00FD4D6F"/>
    <w:rsid w:val="00FD5352"/>
    <w:rsid w:val="00FD53FE"/>
    <w:rsid w:val="00FD58AA"/>
    <w:rsid w:val="00FD597E"/>
    <w:rsid w:val="00FD598C"/>
    <w:rsid w:val="00FD5CF4"/>
    <w:rsid w:val="00FD7B05"/>
    <w:rsid w:val="00FD7D4E"/>
    <w:rsid w:val="00FD7FD9"/>
    <w:rsid w:val="00FE0035"/>
    <w:rsid w:val="00FE004D"/>
    <w:rsid w:val="00FE01BB"/>
    <w:rsid w:val="00FE0CC7"/>
    <w:rsid w:val="00FE0D2A"/>
    <w:rsid w:val="00FE13EF"/>
    <w:rsid w:val="00FE1C38"/>
    <w:rsid w:val="00FE2CF1"/>
    <w:rsid w:val="00FE3231"/>
    <w:rsid w:val="00FE32E8"/>
    <w:rsid w:val="00FE4ADE"/>
    <w:rsid w:val="00FE50E9"/>
    <w:rsid w:val="00FE68B5"/>
    <w:rsid w:val="00FF014D"/>
    <w:rsid w:val="00FF01D0"/>
    <w:rsid w:val="00FF059C"/>
    <w:rsid w:val="00FF0E05"/>
    <w:rsid w:val="00FF0EE5"/>
    <w:rsid w:val="00FF1364"/>
    <w:rsid w:val="00FF140D"/>
    <w:rsid w:val="00FF18F0"/>
    <w:rsid w:val="00FF35A6"/>
    <w:rsid w:val="00FF3944"/>
    <w:rsid w:val="00FF3993"/>
    <w:rsid w:val="00FF3C05"/>
    <w:rsid w:val="00FF3D83"/>
    <w:rsid w:val="00FF4ACD"/>
    <w:rsid w:val="00FF4FD8"/>
    <w:rsid w:val="00FF52FA"/>
    <w:rsid w:val="00FF5A98"/>
    <w:rsid w:val="00FF721C"/>
    <w:rsid w:val="00FF781A"/>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FC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5A4B54"/>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4B54"/>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 w:type="character" w:customStyle="1" w:styleId="sc51">
    <w:name w:val="sc51"/>
    <w:basedOn w:val="DefaultParagraphFont"/>
    <w:rsid w:val="00792F1F"/>
    <w:rPr>
      <w:rFonts w:ascii="Courier New" w:hAnsi="Courier New" w:cs="Courier New" w:hint="default"/>
      <w:b/>
      <w:bCs/>
      <w:color w:val="0000FF"/>
      <w:sz w:val="20"/>
      <w:szCs w:val="20"/>
    </w:rPr>
  </w:style>
  <w:style w:type="character" w:customStyle="1" w:styleId="sc0">
    <w:name w:val="sc0"/>
    <w:basedOn w:val="DefaultParagraphFont"/>
    <w:rsid w:val="00792F1F"/>
    <w:rPr>
      <w:rFonts w:ascii="Courier New" w:hAnsi="Courier New" w:cs="Courier New" w:hint="default"/>
      <w:color w:val="000000"/>
      <w:sz w:val="20"/>
      <w:szCs w:val="20"/>
    </w:rPr>
  </w:style>
  <w:style w:type="character" w:customStyle="1" w:styleId="sc101">
    <w:name w:val="sc101"/>
    <w:basedOn w:val="DefaultParagraphFont"/>
    <w:rsid w:val="00792F1F"/>
    <w:rPr>
      <w:rFonts w:ascii="Courier New" w:hAnsi="Courier New" w:cs="Courier New" w:hint="default"/>
      <w:b/>
      <w:bCs/>
      <w:color w:val="000080"/>
      <w:sz w:val="20"/>
      <w:szCs w:val="20"/>
    </w:rPr>
  </w:style>
  <w:style w:type="character" w:customStyle="1" w:styleId="sc41">
    <w:name w:val="sc41"/>
    <w:basedOn w:val="DefaultParagraphFont"/>
    <w:rsid w:val="00792F1F"/>
    <w:rPr>
      <w:rFonts w:ascii="Courier New" w:hAnsi="Courier New" w:cs="Courier New" w:hint="default"/>
      <w:color w:val="FF8000"/>
      <w:sz w:val="20"/>
      <w:szCs w:val="20"/>
    </w:rPr>
  </w:style>
  <w:style w:type="character" w:customStyle="1" w:styleId="sc11">
    <w:name w:val="sc11"/>
    <w:basedOn w:val="DefaultParagraphFont"/>
    <w:rsid w:val="00792F1F"/>
    <w:rPr>
      <w:rFonts w:ascii="Courier New" w:hAnsi="Courier New" w:cs="Courier New" w:hint="default"/>
      <w:color w:val="000000"/>
      <w:sz w:val="20"/>
      <w:szCs w:val="20"/>
    </w:rPr>
  </w:style>
  <w:style w:type="character" w:customStyle="1" w:styleId="sc21">
    <w:name w:val="sc21"/>
    <w:basedOn w:val="DefaultParagraphFont"/>
    <w:rsid w:val="00792F1F"/>
    <w:rPr>
      <w:rFonts w:ascii="Courier New" w:hAnsi="Courier New" w:cs="Courier New" w:hint="default"/>
      <w:color w:val="008000"/>
      <w:sz w:val="20"/>
      <w:szCs w:val="20"/>
    </w:rPr>
  </w:style>
  <w:style w:type="character" w:customStyle="1" w:styleId="sc71">
    <w:name w:val="sc71"/>
    <w:basedOn w:val="DefaultParagraphFont"/>
    <w:rsid w:val="00792F1F"/>
    <w:rPr>
      <w:rFonts w:ascii="Courier New" w:hAnsi="Courier New" w:cs="Courier New" w:hint="default"/>
      <w:color w:val="808080"/>
      <w:sz w:val="20"/>
      <w:szCs w:val="20"/>
    </w:rPr>
  </w:style>
  <w:style w:type="character" w:customStyle="1" w:styleId="sc161">
    <w:name w:val="sc161"/>
    <w:basedOn w:val="DefaultParagraphFont"/>
    <w:rsid w:val="00792F1F"/>
    <w:rPr>
      <w:rFonts w:ascii="Courier New" w:hAnsi="Courier New" w:cs="Courier New" w:hint="default"/>
      <w:color w:val="8000FF"/>
      <w:sz w:val="20"/>
      <w:szCs w:val="20"/>
    </w:rPr>
  </w:style>
  <w:style w:type="character" w:customStyle="1" w:styleId="sc61">
    <w:name w:val="sc61"/>
    <w:basedOn w:val="DefaultParagraphFont"/>
    <w:rsid w:val="00792F1F"/>
    <w:rPr>
      <w:rFonts w:ascii="Courier New" w:hAnsi="Courier New" w:cs="Courier New" w:hint="default"/>
      <w:color w:val="808080"/>
      <w:sz w:val="20"/>
      <w:szCs w:val="20"/>
    </w:rPr>
  </w:style>
  <w:style w:type="character" w:customStyle="1" w:styleId="sc31">
    <w:name w:val="sc31"/>
    <w:basedOn w:val="DefaultParagraphFont"/>
    <w:rsid w:val="00D42F20"/>
    <w:rPr>
      <w:rFonts w:ascii="Courier New" w:hAnsi="Courier New" w:cs="Courier New" w:hint="default"/>
      <w:color w:val="0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592">
      <w:bodyDiv w:val="1"/>
      <w:marLeft w:val="0"/>
      <w:marRight w:val="0"/>
      <w:marTop w:val="0"/>
      <w:marBottom w:val="0"/>
      <w:divBdr>
        <w:top w:val="none" w:sz="0" w:space="0" w:color="auto"/>
        <w:left w:val="none" w:sz="0" w:space="0" w:color="auto"/>
        <w:bottom w:val="none" w:sz="0" w:space="0" w:color="auto"/>
        <w:right w:val="none" w:sz="0" w:space="0" w:color="auto"/>
      </w:divBdr>
    </w:div>
    <w:div w:id="666089">
      <w:bodyDiv w:val="1"/>
      <w:marLeft w:val="0"/>
      <w:marRight w:val="0"/>
      <w:marTop w:val="0"/>
      <w:marBottom w:val="0"/>
      <w:divBdr>
        <w:top w:val="none" w:sz="0" w:space="0" w:color="auto"/>
        <w:left w:val="none" w:sz="0" w:space="0" w:color="auto"/>
        <w:bottom w:val="none" w:sz="0" w:space="0" w:color="auto"/>
        <w:right w:val="none" w:sz="0" w:space="0" w:color="auto"/>
      </w:divBdr>
    </w:div>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246992">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2975764">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4284644">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409628">
      <w:bodyDiv w:val="1"/>
      <w:marLeft w:val="0"/>
      <w:marRight w:val="0"/>
      <w:marTop w:val="0"/>
      <w:marBottom w:val="0"/>
      <w:divBdr>
        <w:top w:val="none" w:sz="0" w:space="0" w:color="auto"/>
        <w:left w:val="none" w:sz="0" w:space="0" w:color="auto"/>
        <w:bottom w:val="none" w:sz="0" w:space="0" w:color="auto"/>
        <w:right w:val="none" w:sz="0" w:space="0" w:color="auto"/>
      </w:divBdr>
    </w:div>
    <w:div w:id="8531112">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8991422">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9186318">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7947">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4041511">
      <w:bodyDiv w:val="1"/>
      <w:marLeft w:val="0"/>
      <w:marRight w:val="0"/>
      <w:marTop w:val="0"/>
      <w:marBottom w:val="0"/>
      <w:divBdr>
        <w:top w:val="none" w:sz="0" w:space="0" w:color="auto"/>
        <w:left w:val="none" w:sz="0" w:space="0" w:color="auto"/>
        <w:bottom w:val="none" w:sz="0" w:space="0" w:color="auto"/>
        <w:right w:val="none" w:sz="0" w:space="0" w:color="auto"/>
      </w:divBdr>
    </w:div>
    <w:div w:id="14237066">
      <w:bodyDiv w:val="1"/>
      <w:marLeft w:val="0"/>
      <w:marRight w:val="0"/>
      <w:marTop w:val="0"/>
      <w:marBottom w:val="0"/>
      <w:divBdr>
        <w:top w:val="none" w:sz="0" w:space="0" w:color="auto"/>
        <w:left w:val="none" w:sz="0" w:space="0" w:color="auto"/>
        <w:bottom w:val="none" w:sz="0" w:space="0" w:color="auto"/>
        <w:right w:val="none" w:sz="0" w:space="0" w:color="auto"/>
      </w:divBdr>
    </w:div>
    <w:div w:id="14237312">
      <w:bodyDiv w:val="1"/>
      <w:marLeft w:val="0"/>
      <w:marRight w:val="0"/>
      <w:marTop w:val="0"/>
      <w:marBottom w:val="0"/>
      <w:divBdr>
        <w:top w:val="none" w:sz="0" w:space="0" w:color="auto"/>
        <w:left w:val="none" w:sz="0" w:space="0" w:color="auto"/>
        <w:bottom w:val="none" w:sz="0" w:space="0" w:color="auto"/>
        <w:right w:val="none" w:sz="0" w:space="0" w:color="auto"/>
      </w:divBdr>
      <w:divsChild>
        <w:div w:id="1303804052">
          <w:marLeft w:val="0"/>
          <w:marRight w:val="0"/>
          <w:marTop w:val="0"/>
          <w:marBottom w:val="0"/>
          <w:divBdr>
            <w:top w:val="none" w:sz="0" w:space="0" w:color="auto"/>
            <w:left w:val="none" w:sz="0" w:space="0" w:color="auto"/>
            <w:bottom w:val="none" w:sz="0" w:space="0" w:color="auto"/>
            <w:right w:val="none" w:sz="0" w:space="0" w:color="auto"/>
          </w:divBdr>
        </w:div>
      </w:divsChild>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044850">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18894813">
      <w:bodyDiv w:val="1"/>
      <w:marLeft w:val="0"/>
      <w:marRight w:val="0"/>
      <w:marTop w:val="0"/>
      <w:marBottom w:val="0"/>
      <w:divBdr>
        <w:top w:val="none" w:sz="0" w:space="0" w:color="auto"/>
        <w:left w:val="none" w:sz="0" w:space="0" w:color="auto"/>
        <w:bottom w:val="none" w:sz="0" w:space="0" w:color="auto"/>
        <w:right w:val="none" w:sz="0" w:space="0" w:color="auto"/>
      </w:divBdr>
    </w:div>
    <w:div w:id="18942149">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4138857">
      <w:bodyDiv w:val="1"/>
      <w:marLeft w:val="0"/>
      <w:marRight w:val="0"/>
      <w:marTop w:val="0"/>
      <w:marBottom w:val="0"/>
      <w:divBdr>
        <w:top w:val="none" w:sz="0" w:space="0" w:color="auto"/>
        <w:left w:val="none" w:sz="0" w:space="0" w:color="auto"/>
        <w:bottom w:val="none" w:sz="0" w:space="0" w:color="auto"/>
        <w:right w:val="none" w:sz="0" w:space="0" w:color="auto"/>
      </w:divBdr>
    </w:div>
    <w:div w:id="24260291">
      <w:bodyDiv w:val="1"/>
      <w:marLeft w:val="0"/>
      <w:marRight w:val="0"/>
      <w:marTop w:val="0"/>
      <w:marBottom w:val="0"/>
      <w:divBdr>
        <w:top w:val="none" w:sz="0" w:space="0" w:color="auto"/>
        <w:left w:val="none" w:sz="0" w:space="0" w:color="auto"/>
        <w:bottom w:val="none" w:sz="0" w:space="0" w:color="auto"/>
        <w:right w:val="none" w:sz="0" w:space="0" w:color="auto"/>
      </w:divBdr>
    </w:div>
    <w:div w:id="24331447">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072694">
      <w:bodyDiv w:val="1"/>
      <w:marLeft w:val="0"/>
      <w:marRight w:val="0"/>
      <w:marTop w:val="0"/>
      <w:marBottom w:val="0"/>
      <w:divBdr>
        <w:top w:val="none" w:sz="0" w:space="0" w:color="auto"/>
        <w:left w:val="none" w:sz="0" w:space="0" w:color="auto"/>
        <w:bottom w:val="none" w:sz="0" w:space="0" w:color="auto"/>
        <w:right w:val="none" w:sz="0" w:space="0" w:color="auto"/>
      </w:divBdr>
    </w:div>
    <w:div w:id="272654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29190652">
      <w:bodyDiv w:val="1"/>
      <w:marLeft w:val="0"/>
      <w:marRight w:val="0"/>
      <w:marTop w:val="0"/>
      <w:marBottom w:val="0"/>
      <w:divBdr>
        <w:top w:val="none" w:sz="0" w:space="0" w:color="auto"/>
        <w:left w:val="none" w:sz="0" w:space="0" w:color="auto"/>
        <w:bottom w:val="none" w:sz="0" w:space="0" w:color="auto"/>
        <w:right w:val="none" w:sz="0" w:space="0" w:color="auto"/>
      </w:divBdr>
    </w:div>
    <w:div w:id="29260170">
      <w:bodyDiv w:val="1"/>
      <w:marLeft w:val="0"/>
      <w:marRight w:val="0"/>
      <w:marTop w:val="0"/>
      <w:marBottom w:val="0"/>
      <w:divBdr>
        <w:top w:val="none" w:sz="0" w:space="0" w:color="auto"/>
        <w:left w:val="none" w:sz="0" w:space="0" w:color="auto"/>
        <w:bottom w:val="none" w:sz="0" w:space="0" w:color="auto"/>
        <w:right w:val="none" w:sz="0" w:space="0" w:color="auto"/>
      </w:divBdr>
    </w:div>
    <w:div w:id="29764951">
      <w:bodyDiv w:val="1"/>
      <w:marLeft w:val="0"/>
      <w:marRight w:val="0"/>
      <w:marTop w:val="0"/>
      <w:marBottom w:val="0"/>
      <w:divBdr>
        <w:top w:val="none" w:sz="0" w:space="0" w:color="auto"/>
        <w:left w:val="none" w:sz="0" w:space="0" w:color="auto"/>
        <w:bottom w:val="none" w:sz="0" w:space="0" w:color="auto"/>
        <w:right w:val="none" w:sz="0" w:space="0" w:color="auto"/>
      </w:divBdr>
    </w:div>
    <w:div w:id="30494244">
      <w:bodyDiv w:val="1"/>
      <w:marLeft w:val="0"/>
      <w:marRight w:val="0"/>
      <w:marTop w:val="0"/>
      <w:marBottom w:val="0"/>
      <w:divBdr>
        <w:top w:val="none" w:sz="0" w:space="0" w:color="auto"/>
        <w:left w:val="none" w:sz="0" w:space="0" w:color="auto"/>
        <w:bottom w:val="none" w:sz="0" w:space="0" w:color="auto"/>
        <w:right w:val="none" w:sz="0" w:space="0" w:color="auto"/>
      </w:divBdr>
    </w:div>
    <w:div w:id="30762423">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2272454">
      <w:bodyDiv w:val="1"/>
      <w:marLeft w:val="0"/>
      <w:marRight w:val="0"/>
      <w:marTop w:val="0"/>
      <w:marBottom w:val="0"/>
      <w:divBdr>
        <w:top w:val="none" w:sz="0" w:space="0" w:color="auto"/>
        <w:left w:val="none" w:sz="0" w:space="0" w:color="auto"/>
        <w:bottom w:val="none" w:sz="0" w:space="0" w:color="auto"/>
        <w:right w:val="none" w:sz="0" w:space="0" w:color="auto"/>
      </w:divBdr>
    </w:div>
    <w:div w:id="32703414">
      <w:bodyDiv w:val="1"/>
      <w:marLeft w:val="0"/>
      <w:marRight w:val="0"/>
      <w:marTop w:val="0"/>
      <w:marBottom w:val="0"/>
      <w:divBdr>
        <w:top w:val="none" w:sz="0" w:space="0" w:color="auto"/>
        <w:left w:val="none" w:sz="0" w:space="0" w:color="auto"/>
        <w:bottom w:val="none" w:sz="0" w:space="0" w:color="auto"/>
        <w:right w:val="none" w:sz="0" w:space="0" w:color="auto"/>
      </w:divBdr>
    </w:div>
    <w:div w:id="33116089">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4935983">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5088204">
      <w:bodyDiv w:val="1"/>
      <w:marLeft w:val="0"/>
      <w:marRight w:val="0"/>
      <w:marTop w:val="0"/>
      <w:marBottom w:val="0"/>
      <w:divBdr>
        <w:top w:val="none" w:sz="0" w:space="0" w:color="auto"/>
        <w:left w:val="none" w:sz="0" w:space="0" w:color="auto"/>
        <w:bottom w:val="none" w:sz="0" w:space="0" w:color="auto"/>
        <w:right w:val="none" w:sz="0" w:space="0" w:color="auto"/>
      </w:divBdr>
    </w:div>
    <w:div w:id="35470617">
      <w:bodyDiv w:val="1"/>
      <w:marLeft w:val="0"/>
      <w:marRight w:val="0"/>
      <w:marTop w:val="0"/>
      <w:marBottom w:val="0"/>
      <w:divBdr>
        <w:top w:val="none" w:sz="0" w:space="0" w:color="auto"/>
        <w:left w:val="none" w:sz="0" w:space="0" w:color="auto"/>
        <w:bottom w:val="none" w:sz="0" w:space="0" w:color="auto"/>
        <w:right w:val="none" w:sz="0" w:space="0" w:color="auto"/>
      </w:divBdr>
    </w:div>
    <w:div w:id="35856869">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362762">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012236">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1951951">
      <w:bodyDiv w:val="1"/>
      <w:marLeft w:val="0"/>
      <w:marRight w:val="0"/>
      <w:marTop w:val="0"/>
      <w:marBottom w:val="0"/>
      <w:divBdr>
        <w:top w:val="none" w:sz="0" w:space="0" w:color="auto"/>
        <w:left w:val="none" w:sz="0" w:space="0" w:color="auto"/>
        <w:bottom w:val="none" w:sz="0" w:space="0" w:color="auto"/>
        <w:right w:val="none" w:sz="0" w:space="0" w:color="auto"/>
      </w:divBdr>
    </w:div>
    <w:div w:id="42752942">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3871816">
      <w:bodyDiv w:val="1"/>
      <w:marLeft w:val="0"/>
      <w:marRight w:val="0"/>
      <w:marTop w:val="0"/>
      <w:marBottom w:val="0"/>
      <w:divBdr>
        <w:top w:val="none" w:sz="0" w:space="0" w:color="auto"/>
        <w:left w:val="none" w:sz="0" w:space="0" w:color="auto"/>
        <w:bottom w:val="none" w:sz="0" w:space="0" w:color="auto"/>
        <w:right w:val="none" w:sz="0" w:space="0" w:color="auto"/>
      </w:divBdr>
    </w:div>
    <w:div w:id="44642428">
      <w:bodyDiv w:val="1"/>
      <w:marLeft w:val="0"/>
      <w:marRight w:val="0"/>
      <w:marTop w:val="0"/>
      <w:marBottom w:val="0"/>
      <w:divBdr>
        <w:top w:val="none" w:sz="0" w:space="0" w:color="auto"/>
        <w:left w:val="none" w:sz="0" w:space="0" w:color="auto"/>
        <w:bottom w:val="none" w:sz="0" w:space="0" w:color="auto"/>
        <w:right w:val="none" w:sz="0" w:space="0" w:color="auto"/>
      </w:divBdr>
    </w:div>
    <w:div w:id="44837353">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5951589">
      <w:bodyDiv w:val="1"/>
      <w:marLeft w:val="0"/>
      <w:marRight w:val="0"/>
      <w:marTop w:val="0"/>
      <w:marBottom w:val="0"/>
      <w:divBdr>
        <w:top w:val="none" w:sz="0" w:space="0" w:color="auto"/>
        <w:left w:val="none" w:sz="0" w:space="0" w:color="auto"/>
        <w:bottom w:val="none" w:sz="0" w:space="0" w:color="auto"/>
        <w:right w:val="none" w:sz="0" w:space="0" w:color="auto"/>
      </w:divBdr>
    </w:div>
    <w:div w:id="46606922">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49574993">
      <w:bodyDiv w:val="1"/>
      <w:marLeft w:val="0"/>
      <w:marRight w:val="0"/>
      <w:marTop w:val="0"/>
      <w:marBottom w:val="0"/>
      <w:divBdr>
        <w:top w:val="none" w:sz="0" w:space="0" w:color="auto"/>
        <w:left w:val="none" w:sz="0" w:space="0" w:color="auto"/>
        <w:bottom w:val="none" w:sz="0" w:space="0" w:color="auto"/>
        <w:right w:val="none" w:sz="0" w:space="0" w:color="auto"/>
      </w:divBdr>
    </w:div>
    <w:div w:id="50353757">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3432485">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241903">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7870394">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056427">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0445957">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3375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2996538">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4225893">
      <w:bodyDiv w:val="1"/>
      <w:marLeft w:val="0"/>
      <w:marRight w:val="0"/>
      <w:marTop w:val="0"/>
      <w:marBottom w:val="0"/>
      <w:divBdr>
        <w:top w:val="none" w:sz="0" w:space="0" w:color="auto"/>
        <w:left w:val="none" w:sz="0" w:space="0" w:color="auto"/>
        <w:bottom w:val="none" w:sz="0" w:space="0" w:color="auto"/>
        <w:right w:val="none" w:sz="0" w:space="0" w:color="auto"/>
      </w:divBdr>
    </w:div>
    <w:div w:id="65733805">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6346647">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68188761">
      <w:bodyDiv w:val="1"/>
      <w:marLeft w:val="0"/>
      <w:marRight w:val="0"/>
      <w:marTop w:val="0"/>
      <w:marBottom w:val="0"/>
      <w:divBdr>
        <w:top w:val="none" w:sz="0" w:space="0" w:color="auto"/>
        <w:left w:val="none" w:sz="0" w:space="0" w:color="auto"/>
        <w:bottom w:val="none" w:sz="0" w:space="0" w:color="auto"/>
        <w:right w:val="none" w:sz="0" w:space="0" w:color="auto"/>
      </w:divBdr>
    </w:div>
    <w:div w:id="69624464">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3823166">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246287">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6442577">
      <w:bodyDiv w:val="1"/>
      <w:marLeft w:val="0"/>
      <w:marRight w:val="0"/>
      <w:marTop w:val="0"/>
      <w:marBottom w:val="0"/>
      <w:divBdr>
        <w:top w:val="none" w:sz="0" w:space="0" w:color="auto"/>
        <w:left w:val="none" w:sz="0" w:space="0" w:color="auto"/>
        <w:bottom w:val="none" w:sz="0" w:space="0" w:color="auto"/>
        <w:right w:val="none" w:sz="0" w:space="0" w:color="auto"/>
      </w:divBdr>
    </w:div>
    <w:div w:id="77144368">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78141695">
      <w:bodyDiv w:val="1"/>
      <w:marLeft w:val="0"/>
      <w:marRight w:val="0"/>
      <w:marTop w:val="0"/>
      <w:marBottom w:val="0"/>
      <w:divBdr>
        <w:top w:val="none" w:sz="0" w:space="0" w:color="auto"/>
        <w:left w:val="none" w:sz="0" w:space="0" w:color="auto"/>
        <w:bottom w:val="none" w:sz="0" w:space="0" w:color="auto"/>
        <w:right w:val="none" w:sz="0" w:space="0" w:color="auto"/>
      </w:divBdr>
    </w:div>
    <w:div w:id="78869352">
      <w:bodyDiv w:val="1"/>
      <w:marLeft w:val="0"/>
      <w:marRight w:val="0"/>
      <w:marTop w:val="0"/>
      <w:marBottom w:val="0"/>
      <w:divBdr>
        <w:top w:val="none" w:sz="0" w:space="0" w:color="auto"/>
        <w:left w:val="none" w:sz="0" w:space="0" w:color="auto"/>
        <w:bottom w:val="none" w:sz="0" w:space="0" w:color="auto"/>
        <w:right w:val="none" w:sz="0" w:space="0" w:color="auto"/>
      </w:divBdr>
    </w:div>
    <w:div w:id="78872414">
      <w:bodyDiv w:val="1"/>
      <w:marLeft w:val="0"/>
      <w:marRight w:val="0"/>
      <w:marTop w:val="0"/>
      <w:marBottom w:val="0"/>
      <w:divBdr>
        <w:top w:val="none" w:sz="0" w:space="0" w:color="auto"/>
        <w:left w:val="none" w:sz="0" w:space="0" w:color="auto"/>
        <w:bottom w:val="none" w:sz="0" w:space="0" w:color="auto"/>
        <w:right w:val="none" w:sz="0" w:space="0" w:color="auto"/>
      </w:divBdr>
    </w:div>
    <w:div w:id="79716535">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1952560">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2844913">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5077588">
      <w:bodyDiv w:val="1"/>
      <w:marLeft w:val="0"/>
      <w:marRight w:val="0"/>
      <w:marTop w:val="0"/>
      <w:marBottom w:val="0"/>
      <w:divBdr>
        <w:top w:val="none" w:sz="0" w:space="0" w:color="auto"/>
        <w:left w:val="none" w:sz="0" w:space="0" w:color="auto"/>
        <w:bottom w:val="none" w:sz="0" w:space="0" w:color="auto"/>
        <w:right w:val="none" w:sz="0" w:space="0" w:color="auto"/>
      </w:divBdr>
    </w:div>
    <w:div w:id="85468409">
      <w:bodyDiv w:val="1"/>
      <w:marLeft w:val="0"/>
      <w:marRight w:val="0"/>
      <w:marTop w:val="0"/>
      <w:marBottom w:val="0"/>
      <w:divBdr>
        <w:top w:val="none" w:sz="0" w:space="0" w:color="auto"/>
        <w:left w:val="none" w:sz="0" w:space="0" w:color="auto"/>
        <w:bottom w:val="none" w:sz="0" w:space="0" w:color="auto"/>
        <w:right w:val="none" w:sz="0" w:space="0" w:color="auto"/>
      </w:divBdr>
    </w:div>
    <w:div w:id="85468622">
      <w:bodyDiv w:val="1"/>
      <w:marLeft w:val="0"/>
      <w:marRight w:val="0"/>
      <w:marTop w:val="0"/>
      <w:marBottom w:val="0"/>
      <w:divBdr>
        <w:top w:val="none" w:sz="0" w:space="0" w:color="auto"/>
        <w:left w:val="none" w:sz="0" w:space="0" w:color="auto"/>
        <w:bottom w:val="none" w:sz="0" w:space="0" w:color="auto"/>
        <w:right w:val="none" w:sz="0" w:space="0" w:color="auto"/>
      </w:divBdr>
    </w:div>
    <w:div w:id="8581051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042220">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89275348">
      <w:bodyDiv w:val="1"/>
      <w:marLeft w:val="0"/>
      <w:marRight w:val="0"/>
      <w:marTop w:val="0"/>
      <w:marBottom w:val="0"/>
      <w:divBdr>
        <w:top w:val="none" w:sz="0" w:space="0" w:color="auto"/>
        <w:left w:val="none" w:sz="0" w:space="0" w:color="auto"/>
        <w:bottom w:val="none" w:sz="0" w:space="0" w:color="auto"/>
        <w:right w:val="none" w:sz="0" w:space="0" w:color="auto"/>
      </w:divBdr>
    </w:div>
    <w:div w:id="90786164">
      <w:bodyDiv w:val="1"/>
      <w:marLeft w:val="0"/>
      <w:marRight w:val="0"/>
      <w:marTop w:val="0"/>
      <w:marBottom w:val="0"/>
      <w:divBdr>
        <w:top w:val="none" w:sz="0" w:space="0" w:color="auto"/>
        <w:left w:val="none" w:sz="0" w:space="0" w:color="auto"/>
        <w:bottom w:val="none" w:sz="0" w:space="0" w:color="auto"/>
        <w:right w:val="none" w:sz="0" w:space="0" w:color="auto"/>
      </w:divBdr>
    </w:div>
    <w:div w:id="91628888">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2097390">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062222">
      <w:bodyDiv w:val="1"/>
      <w:marLeft w:val="0"/>
      <w:marRight w:val="0"/>
      <w:marTop w:val="0"/>
      <w:marBottom w:val="0"/>
      <w:divBdr>
        <w:top w:val="none" w:sz="0" w:space="0" w:color="auto"/>
        <w:left w:val="none" w:sz="0" w:space="0" w:color="auto"/>
        <w:bottom w:val="none" w:sz="0" w:space="0" w:color="auto"/>
        <w:right w:val="none" w:sz="0" w:space="0" w:color="auto"/>
      </w:divBdr>
    </w:div>
    <w:div w:id="93288667">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14750">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289782">
      <w:bodyDiv w:val="1"/>
      <w:marLeft w:val="0"/>
      <w:marRight w:val="0"/>
      <w:marTop w:val="0"/>
      <w:marBottom w:val="0"/>
      <w:divBdr>
        <w:top w:val="none" w:sz="0" w:space="0" w:color="auto"/>
        <w:left w:val="none" w:sz="0" w:space="0" w:color="auto"/>
        <w:bottom w:val="none" w:sz="0" w:space="0" w:color="auto"/>
        <w:right w:val="none" w:sz="0" w:space="0" w:color="auto"/>
      </w:divBdr>
    </w:div>
    <w:div w:id="95297457">
      <w:bodyDiv w:val="1"/>
      <w:marLeft w:val="0"/>
      <w:marRight w:val="0"/>
      <w:marTop w:val="0"/>
      <w:marBottom w:val="0"/>
      <w:divBdr>
        <w:top w:val="none" w:sz="0" w:space="0" w:color="auto"/>
        <w:left w:val="none" w:sz="0" w:space="0" w:color="auto"/>
        <w:bottom w:val="none" w:sz="0" w:space="0" w:color="auto"/>
        <w:right w:val="none" w:sz="0" w:space="0" w:color="auto"/>
      </w:divBdr>
    </w:div>
    <w:div w:id="95945286">
      <w:bodyDiv w:val="1"/>
      <w:marLeft w:val="0"/>
      <w:marRight w:val="0"/>
      <w:marTop w:val="0"/>
      <w:marBottom w:val="0"/>
      <w:divBdr>
        <w:top w:val="none" w:sz="0" w:space="0" w:color="auto"/>
        <w:left w:val="none" w:sz="0" w:space="0" w:color="auto"/>
        <w:bottom w:val="none" w:sz="0" w:space="0" w:color="auto"/>
        <w:right w:val="none" w:sz="0" w:space="0" w:color="auto"/>
      </w:divBdr>
      <w:divsChild>
        <w:div w:id="2033073170">
          <w:marLeft w:val="0"/>
          <w:marRight w:val="0"/>
          <w:marTop w:val="0"/>
          <w:marBottom w:val="0"/>
          <w:divBdr>
            <w:top w:val="none" w:sz="0" w:space="0" w:color="auto"/>
            <w:left w:val="none" w:sz="0" w:space="0" w:color="auto"/>
            <w:bottom w:val="none" w:sz="0" w:space="0" w:color="auto"/>
            <w:right w:val="none" w:sz="0" w:space="0" w:color="auto"/>
          </w:divBdr>
        </w:div>
      </w:divsChild>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6675677">
      <w:bodyDiv w:val="1"/>
      <w:marLeft w:val="0"/>
      <w:marRight w:val="0"/>
      <w:marTop w:val="0"/>
      <w:marBottom w:val="0"/>
      <w:divBdr>
        <w:top w:val="none" w:sz="0" w:space="0" w:color="auto"/>
        <w:left w:val="none" w:sz="0" w:space="0" w:color="auto"/>
        <w:bottom w:val="none" w:sz="0" w:space="0" w:color="auto"/>
        <w:right w:val="none" w:sz="0" w:space="0" w:color="auto"/>
      </w:divBdr>
    </w:div>
    <w:div w:id="97606956">
      <w:bodyDiv w:val="1"/>
      <w:marLeft w:val="0"/>
      <w:marRight w:val="0"/>
      <w:marTop w:val="0"/>
      <w:marBottom w:val="0"/>
      <w:divBdr>
        <w:top w:val="none" w:sz="0" w:space="0" w:color="auto"/>
        <w:left w:val="none" w:sz="0" w:space="0" w:color="auto"/>
        <w:bottom w:val="none" w:sz="0" w:space="0" w:color="auto"/>
        <w:right w:val="none" w:sz="0" w:space="0" w:color="auto"/>
      </w:divBdr>
    </w:div>
    <w:div w:id="97718544">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655023">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002286">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693589">
      <w:bodyDiv w:val="1"/>
      <w:marLeft w:val="0"/>
      <w:marRight w:val="0"/>
      <w:marTop w:val="0"/>
      <w:marBottom w:val="0"/>
      <w:divBdr>
        <w:top w:val="none" w:sz="0" w:space="0" w:color="auto"/>
        <w:left w:val="none" w:sz="0" w:space="0" w:color="auto"/>
        <w:bottom w:val="none" w:sz="0" w:space="0" w:color="auto"/>
        <w:right w:val="none" w:sz="0" w:space="0" w:color="auto"/>
      </w:divBdr>
    </w:div>
    <w:div w:id="103769399">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4350116">
      <w:bodyDiv w:val="1"/>
      <w:marLeft w:val="0"/>
      <w:marRight w:val="0"/>
      <w:marTop w:val="0"/>
      <w:marBottom w:val="0"/>
      <w:divBdr>
        <w:top w:val="none" w:sz="0" w:space="0" w:color="auto"/>
        <w:left w:val="none" w:sz="0" w:space="0" w:color="auto"/>
        <w:bottom w:val="none" w:sz="0" w:space="0" w:color="auto"/>
        <w:right w:val="none" w:sz="0" w:space="0" w:color="auto"/>
      </w:divBdr>
    </w:div>
    <w:div w:id="104926867">
      <w:bodyDiv w:val="1"/>
      <w:marLeft w:val="0"/>
      <w:marRight w:val="0"/>
      <w:marTop w:val="0"/>
      <w:marBottom w:val="0"/>
      <w:divBdr>
        <w:top w:val="none" w:sz="0" w:space="0" w:color="auto"/>
        <w:left w:val="none" w:sz="0" w:space="0" w:color="auto"/>
        <w:bottom w:val="none" w:sz="0" w:space="0" w:color="auto"/>
        <w:right w:val="none" w:sz="0" w:space="0" w:color="auto"/>
      </w:divBdr>
    </w:div>
    <w:div w:id="105008145">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162456">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328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475142">
      <w:bodyDiv w:val="1"/>
      <w:marLeft w:val="0"/>
      <w:marRight w:val="0"/>
      <w:marTop w:val="0"/>
      <w:marBottom w:val="0"/>
      <w:divBdr>
        <w:top w:val="none" w:sz="0" w:space="0" w:color="auto"/>
        <w:left w:val="none" w:sz="0" w:space="0" w:color="auto"/>
        <w:bottom w:val="none" w:sz="0" w:space="0" w:color="auto"/>
        <w:right w:val="none" w:sz="0" w:space="0" w:color="auto"/>
      </w:divBdr>
    </w:div>
    <w:div w:id="108739380">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0054667">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446589">
      <w:bodyDiv w:val="1"/>
      <w:marLeft w:val="0"/>
      <w:marRight w:val="0"/>
      <w:marTop w:val="0"/>
      <w:marBottom w:val="0"/>
      <w:divBdr>
        <w:top w:val="none" w:sz="0" w:space="0" w:color="auto"/>
        <w:left w:val="none" w:sz="0" w:space="0" w:color="auto"/>
        <w:bottom w:val="none" w:sz="0" w:space="0" w:color="auto"/>
        <w:right w:val="none" w:sz="0" w:space="0" w:color="auto"/>
      </w:divBdr>
    </w:div>
    <w:div w:id="114561354">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4758934">
      <w:bodyDiv w:val="1"/>
      <w:marLeft w:val="0"/>
      <w:marRight w:val="0"/>
      <w:marTop w:val="0"/>
      <w:marBottom w:val="0"/>
      <w:divBdr>
        <w:top w:val="none" w:sz="0" w:space="0" w:color="auto"/>
        <w:left w:val="none" w:sz="0" w:space="0" w:color="auto"/>
        <w:bottom w:val="none" w:sz="0" w:space="0" w:color="auto"/>
        <w:right w:val="none" w:sz="0" w:space="0" w:color="auto"/>
      </w:divBdr>
    </w:div>
    <w:div w:id="114761478">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15367783">
      <w:bodyDiv w:val="1"/>
      <w:marLeft w:val="0"/>
      <w:marRight w:val="0"/>
      <w:marTop w:val="0"/>
      <w:marBottom w:val="0"/>
      <w:divBdr>
        <w:top w:val="none" w:sz="0" w:space="0" w:color="auto"/>
        <w:left w:val="none" w:sz="0" w:space="0" w:color="auto"/>
        <w:bottom w:val="none" w:sz="0" w:space="0" w:color="auto"/>
        <w:right w:val="none" w:sz="0" w:space="0" w:color="auto"/>
      </w:divBdr>
    </w:div>
    <w:div w:id="115369895">
      <w:bodyDiv w:val="1"/>
      <w:marLeft w:val="0"/>
      <w:marRight w:val="0"/>
      <w:marTop w:val="0"/>
      <w:marBottom w:val="0"/>
      <w:divBdr>
        <w:top w:val="none" w:sz="0" w:space="0" w:color="auto"/>
        <w:left w:val="none" w:sz="0" w:space="0" w:color="auto"/>
        <w:bottom w:val="none" w:sz="0" w:space="0" w:color="auto"/>
        <w:right w:val="none" w:sz="0" w:space="0" w:color="auto"/>
      </w:divBdr>
    </w:div>
    <w:div w:id="116484703">
      <w:bodyDiv w:val="1"/>
      <w:marLeft w:val="0"/>
      <w:marRight w:val="0"/>
      <w:marTop w:val="0"/>
      <w:marBottom w:val="0"/>
      <w:divBdr>
        <w:top w:val="none" w:sz="0" w:space="0" w:color="auto"/>
        <w:left w:val="none" w:sz="0" w:space="0" w:color="auto"/>
        <w:bottom w:val="none" w:sz="0" w:space="0" w:color="auto"/>
        <w:right w:val="none" w:sz="0" w:space="0" w:color="auto"/>
      </w:divBdr>
    </w:div>
    <w:div w:id="117382726">
      <w:bodyDiv w:val="1"/>
      <w:marLeft w:val="0"/>
      <w:marRight w:val="0"/>
      <w:marTop w:val="0"/>
      <w:marBottom w:val="0"/>
      <w:divBdr>
        <w:top w:val="none" w:sz="0" w:space="0" w:color="auto"/>
        <w:left w:val="none" w:sz="0" w:space="0" w:color="auto"/>
        <w:bottom w:val="none" w:sz="0" w:space="0" w:color="auto"/>
        <w:right w:val="none" w:sz="0" w:space="0" w:color="auto"/>
      </w:divBdr>
    </w:div>
    <w:div w:id="117454217">
      <w:bodyDiv w:val="1"/>
      <w:marLeft w:val="0"/>
      <w:marRight w:val="0"/>
      <w:marTop w:val="0"/>
      <w:marBottom w:val="0"/>
      <w:divBdr>
        <w:top w:val="none" w:sz="0" w:space="0" w:color="auto"/>
        <w:left w:val="none" w:sz="0" w:space="0" w:color="auto"/>
        <w:bottom w:val="none" w:sz="0" w:space="0" w:color="auto"/>
        <w:right w:val="none" w:sz="0" w:space="0" w:color="auto"/>
      </w:divBdr>
    </w:div>
    <w:div w:id="117527022">
      <w:bodyDiv w:val="1"/>
      <w:marLeft w:val="0"/>
      <w:marRight w:val="0"/>
      <w:marTop w:val="0"/>
      <w:marBottom w:val="0"/>
      <w:divBdr>
        <w:top w:val="none" w:sz="0" w:space="0" w:color="auto"/>
        <w:left w:val="none" w:sz="0" w:space="0" w:color="auto"/>
        <w:bottom w:val="none" w:sz="0" w:space="0" w:color="auto"/>
        <w:right w:val="none" w:sz="0" w:space="0" w:color="auto"/>
      </w:divBdr>
    </w:div>
    <w:div w:id="118186439">
      <w:bodyDiv w:val="1"/>
      <w:marLeft w:val="0"/>
      <w:marRight w:val="0"/>
      <w:marTop w:val="0"/>
      <w:marBottom w:val="0"/>
      <w:divBdr>
        <w:top w:val="none" w:sz="0" w:space="0" w:color="auto"/>
        <w:left w:val="none" w:sz="0" w:space="0" w:color="auto"/>
        <w:bottom w:val="none" w:sz="0" w:space="0" w:color="auto"/>
        <w:right w:val="none" w:sz="0" w:space="0" w:color="auto"/>
      </w:divBdr>
    </w:div>
    <w:div w:id="118301091">
      <w:bodyDiv w:val="1"/>
      <w:marLeft w:val="0"/>
      <w:marRight w:val="0"/>
      <w:marTop w:val="0"/>
      <w:marBottom w:val="0"/>
      <w:divBdr>
        <w:top w:val="none" w:sz="0" w:space="0" w:color="auto"/>
        <w:left w:val="none" w:sz="0" w:space="0" w:color="auto"/>
        <w:bottom w:val="none" w:sz="0" w:space="0" w:color="auto"/>
        <w:right w:val="none" w:sz="0" w:space="0" w:color="auto"/>
      </w:divBdr>
    </w:div>
    <w:div w:id="118765965">
      <w:bodyDiv w:val="1"/>
      <w:marLeft w:val="0"/>
      <w:marRight w:val="0"/>
      <w:marTop w:val="0"/>
      <w:marBottom w:val="0"/>
      <w:divBdr>
        <w:top w:val="none" w:sz="0" w:space="0" w:color="auto"/>
        <w:left w:val="none" w:sz="0" w:space="0" w:color="auto"/>
        <w:bottom w:val="none" w:sz="0" w:space="0" w:color="auto"/>
        <w:right w:val="none" w:sz="0" w:space="0" w:color="auto"/>
      </w:divBdr>
    </w:div>
    <w:div w:id="119225262">
      <w:bodyDiv w:val="1"/>
      <w:marLeft w:val="0"/>
      <w:marRight w:val="0"/>
      <w:marTop w:val="0"/>
      <w:marBottom w:val="0"/>
      <w:divBdr>
        <w:top w:val="none" w:sz="0" w:space="0" w:color="auto"/>
        <w:left w:val="none" w:sz="0" w:space="0" w:color="auto"/>
        <w:bottom w:val="none" w:sz="0" w:space="0" w:color="auto"/>
        <w:right w:val="none" w:sz="0" w:space="0" w:color="auto"/>
      </w:divBdr>
    </w:div>
    <w:div w:id="119617139">
      <w:bodyDiv w:val="1"/>
      <w:marLeft w:val="0"/>
      <w:marRight w:val="0"/>
      <w:marTop w:val="0"/>
      <w:marBottom w:val="0"/>
      <w:divBdr>
        <w:top w:val="none" w:sz="0" w:space="0" w:color="auto"/>
        <w:left w:val="none" w:sz="0" w:space="0" w:color="auto"/>
        <w:bottom w:val="none" w:sz="0" w:space="0" w:color="auto"/>
        <w:right w:val="none" w:sz="0" w:space="0" w:color="auto"/>
      </w:divBdr>
    </w:div>
    <w:div w:id="120265256">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162605">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3442">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4931273">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5271941">
      <w:bodyDiv w:val="1"/>
      <w:marLeft w:val="0"/>
      <w:marRight w:val="0"/>
      <w:marTop w:val="0"/>
      <w:marBottom w:val="0"/>
      <w:divBdr>
        <w:top w:val="none" w:sz="0" w:space="0" w:color="auto"/>
        <w:left w:val="none" w:sz="0" w:space="0" w:color="auto"/>
        <w:bottom w:val="none" w:sz="0" w:space="0" w:color="auto"/>
        <w:right w:val="none" w:sz="0" w:space="0" w:color="auto"/>
      </w:divBdr>
    </w:div>
    <w:div w:id="126093011">
      <w:bodyDiv w:val="1"/>
      <w:marLeft w:val="0"/>
      <w:marRight w:val="0"/>
      <w:marTop w:val="0"/>
      <w:marBottom w:val="0"/>
      <w:divBdr>
        <w:top w:val="none" w:sz="0" w:space="0" w:color="auto"/>
        <w:left w:val="none" w:sz="0" w:space="0" w:color="auto"/>
        <w:bottom w:val="none" w:sz="0" w:space="0" w:color="auto"/>
        <w:right w:val="none" w:sz="0" w:space="0" w:color="auto"/>
      </w:divBdr>
    </w:div>
    <w:div w:id="127013345">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255125">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28522514">
      <w:bodyDiv w:val="1"/>
      <w:marLeft w:val="0"/>
      <w:marRight w:val="0"/>
      <w:marTop w:val="0"/>
      <w:marBottom w:val="0"/>
      <w:divBdr>
        <w:top w:val="none" w:sz="0" w:space="0" w:color="auto"/>
        <w:left w:val="none" w:sz="0" w:space="0" w:color="auto"/>
        <w:bottom w:val="none" w:sz="0" w:space="0" w:color="auto"/>
        <w:right w:val="none" w:sz="0" w:space="0" w:color="auto"/>
      </w:divBdr>
    </w:div>
    <w:div w:id="128742222">
      <w:bodyDiv w:val="1"/>
      <w:marLeft w:val="0"/>
      <w:marRight w:val="0"/>
      <w:marTop w:val="0"/>
      <w:marBottom w:val="0"/>
      <w:divBdr>
        <w:top w:val="none" w:sz="0" w:space="0" w:color="auto"/>
        <w:left w:val="none" w:sz="0" w:space="0" w:color="auto"/>
        <w:bottom w:val="none" w:sz="0" w:space="0" w:color="auto"/>
        <w:right w:val="none" w:sz="0" w:space="0" w:color="auto"/>
      </w:divBdr>
    </w:div>
    <w:div w:id="129707768">
      <w:bodyDiv w:val="1"/>
      <w:marLeft w:val="0"/>
      <w:marRight w:val="0"/>
      <w:marTop w:val="0"/>
      <w:marBottom w:val="0"/>
      <w:divBdr>
        <w:top w:val="none" w:sz="0" w:space="0" w:color="auto"/>
        <w:left w:val="none" w:sz="0" w:space="0" w:color="auto"/>
        <w:bottom w:val="none" w:sz="0" w:space="0" w:color="auto"/>
        <w:right w:val="none" w:sz="0" w:space="0" w:color="auto"/>
      </w:divBdr>
    </w:div>
    <w:div w:id="130103149">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0901238">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1555868">
      <w:bodyDiv w:val="1"/>
      <w:marLeft w:val="0"/>
      <w:marRight w:val="0"/>
      <w:marTop w:val="0"/>
      <w:marBottom w:val="0"/>
      <w:divBdr>
        <w:top w:val="none" w:sz="0" w:space="0" w:color="auto"/>
        <w:left w:val="none" w:sz="0" w:space="0" w:color="auto"/>
        <w:bottom w:val="none" w:sz="0" w:space="0" w:color="auto"/>
        <w:right w:val="none" w:sz="0" w:space="0" w:color="auto"/>
      </w:divBdr>
    </w:div>
    <w:div w:id="132143837">
      <w:bodyDiv w:val="1"/>
      <w:marLeft w:val="0"/>
      <w:marRight w:val="0"/>
      <w:marTop w:val="0"/>
      <w:marBottom w:val="0"/>
      <w:divBdr>
        <w:top w:val="none" w:sz="0" w:space="0" w:color="auto"/>
        <w:left w:val="none" w:sz="0" w:space="0" w:color="auto"/>
        <w:bottom w:val="none" w:sz="0" w:space="0" w:color="auto"/>
        <w:right w:val="none" w:sz="0" w:space="0" w:color="auto"/>
      </w:divBdr>
    </w:div>
    <w:div w:id="132335210">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3643701">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5878177">
      <w:bodyDiv w:val="1"/>
      <w:marLeft w:val="0"/>
      <w:marRight w:val="0"/>
      <w:marTop w:val="0"/>
      <w:marBottom w:val="0"/>
      <w:divBdr>
        <w:top w:val="none" w:sz="0" w:space="0" w:color="auto"/>
        <w:left w:val="none" w:sz="0" w:space="0" w:color="auto"/>
        <w:bottom w:val="none" w:sz="0" w:space="0" w:color="auto"/>
        <w:right w:val="none" w:sz="0" w:space="0" w:color="auto"/>
      </w:divBdr>
    </w:div>
    <w:div w:id="136142802">
      <w:bodyDiv w:val="1"/>
      <w:marLeft w:val="0"/>
      <w:marRight w:val="0"/>
      <w:marTop w:val="0"/>
      <w:marBottom w:val="0"/>
      <w:divBdr>
        <w:top w:val="none" w:sz="0" w:space="0" w:color="auto"/>
        <w:left w:val="none" w:sz="0" w:space="0" w:color="auto"/>
        <w:bottom w:val="none" w:sz="0" w:space="0" w:color="auto"/>
        <w:right w:val="none" w:sz="0" w:space="0" w:color="auto"/>
      </w:divBdr>
    </w:div>
    <w:div w:id="137500030">
      <w:bodyDiv w:val="1"/>
      <w:marLeft w:val="0"/>
      <w:marRight w:val="0"/>
      <w:marTop w:val="0"/>
      <w:marBottom w:val="0"/>
      <w:divBdr>
        <w:top w:val="none" w:sz="0" w:space="0" w:color="auto"/>
        <w:left w:val="none" w:sz="0" w:space="0" w:color="auto"/>
        <w:bottom w:val="none" w:sz="0" w:space="0" w:color="auto"/>
        <w:right w:val="none" w:sz="0" w:space="0" w:color="auto"/>
      </w:divBdr>
    </w:div>
    <w:div w:id="137696776">
      <w:bodyDiv w:val="1"/>
      <w:marLeft w:val="0"/>
      <w:marRight w:val="0"/>
      <w:marTop w:val="0"/>
      <w:marBottom w:val="0"/>
      <w:divBdr>
        <w:top w:val="none" w:sz="0" w:space="0" w:color="auto"/>
        <w:left w:val="none" w:sz="0" w:space="0" w:color="auto"/>
        <w:bottom w:val="none" w:sz="0" w:space="0" w:color="auto"/>
        <w:right w:val="none" w:sz="0" w:space="0" w:color="auto"/>
      </w:divBdr>
    </w:div>
    <w:div w:id="13791975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048262">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2408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4861315">
      <w:bodyDiv w:val="1"/>
      <w:marLeft w:val="0"/>
      <w:marRight w:val="0"/>
      <w:marTop w:val="0"/>
      <w:marBottom w:val="0"/>
      <w:divBdr>
        <w:top w:val="none" w:sz="0" w:space="0" w:color="auto"/>
        <w:left w:val="none" w:sz="0" w:space="0" w:color="auto"/>
        <w:bottom w:val="none" w:sz="0" w:space="0" w:color="auto"/>
        <w:right w:val="none" w:sz="0" w:space="0" w:color="auto"/>
      </w:divBdr>
    </w:div>
    <w:div w:id="146172124">
      <w:bodyDiv w:val="1"/>
      <w:marLeft w:val="0"/>
      <w:marRight w:val="0"/>
      <w:marTop w:val="0"/>
      <w:marBottom w:val="0"/>
      <w:divBdr>
        <w:top w:val="none" w:sz="0" w:space="0" w:color="auto"/>
        <w:left w:val="none" w:sz="0" w:space="0" w:color="auto"/>
        <w:bottom w:val="none" w:sz="0" w:space="0" w:color="auto"/>
        <w:right w:val="none" w:sz="0" w:space="0" w:color="auto"/>
      </w:divBdr>
    </w:div>
    <w:div w:id="147401099">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49906385">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22196">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2333486">
      <w:bodyDiv w:val="1"/>
      <w:marLeft w:val="0"/>
      <w:marRight w:val="0"/>
      <w:marTop w:val="0"/>
      <w:marBottom w:val="0"/>
      <w:divBdr>
        <w:top w:val="none" w:sz="0" w:space="0" w:color="auto"/>
        <w:left w:val="none" w:sz="0" w:space="0" w:color="auto"/>
        <w:bottom w:val="none" w:sz="0" w:space="0" w:color="auto"/>
        <w:right w:val="none" w:sz="0" w:space="0" w:color="auto"/>
      </w:divBdr>
    </w:div>
    <w:div w:id="152382504">
      <w:bodyDiv w:val="1"/>
      <w:marLeft w:val="0"/>
      <w:marRight w:val="0"/>
      <w:marTop w:val="0"/>
      <w:marBottom w:val="0"/>
      <w:divBdr>
        <w:top w:val="none" w:sz="0" w:space="0" w:color="auto"/>
        <w:left w:val="none" w:sz="0" w:space="0" w:color="auto"/>
        <w:bottom w:val="none" w:sz="0" w:space="0" w:color="auto"/>
        <w:right w:val="none" w:sz="0" w:space="0" w:color="auto"/>
      </w:divBdr>
    </w:div>
    <w:div w:id="152844303">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3842935">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5919135">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0238533">
      <w:bodyDiv w:val="1"/>
      <w:marLeft w:val="0"/>
      <w:marRight w:val="0"/>
      <w:marTop w:val="0"/>
      <w:marBottom w:val="0"/>
      <w:divBdr>
        <w:top w:val="none" w:sz="0" w:space="0" w:color="auto"/>
        <w:left w:val="none" w:sz="0" w:space="0" w:color="auto"/>
        <w:bottom w:val="none" w:sz="0" w:space="0" w:color="auto"/>
        <w:right w:val="none" w:sz="0" w:space="0" w:color="auto"/>
      </w:divBdr>
    </w:div>
    <w:div w:id="160779293">
      <w:bodyDiv w:val="1"/>
      <w:marLeft w:val="0"/>
      <w:marRight w:val="0"/>
      <w:marTop w:val="0"/>
      <w:marBottom w:val="0"/>
      <w:divBdr>
        <w:top w:val="none" w:sz="0" w:space="0" w:color="auto"/>
        <w:left w:val="none" w:sz="0" w:space="0" w:color="auto"/>
        <w:bottom w:val="none" w:sz="0" w:space="0" w:color="auto"/>
        <w:right w:val="none" w:sz="0" w:space="0" w:color="auto"/>
      </w:divBdr>
    </w:div>
    <w:div w:id="160854678">
      <w:bodyDiv w:val="1"/>
      <w:marLeft w:val="0"/>
      <w:marRight w:val="0"/>
      <w:marTop w:val="0"/>
      <w:marBottom w:val="0"/>
      <w:divBdr>
        <w:top w:val="none" w:sz="0" w:space="0" w:color="auto"/>
        <w:left w:val="none" w:sz="0" w:space="0" w:color="auto"/>
        <w:bottom w:val="none" w:sz="0" w:space="0" w:color="auto"/>
        <w:right w:val="none" w:sz="0" w:space="0" w:color="auto"/>
      </w:divBdr>
    </w:div>
    <w:div w:id="161286814">
      <w:bodyDiv w:val="1"/>
      <w:marLeft w:val="0"/>
      <w:marRight w:val="0"/>
      <w:marTop w:val="0"/>
      <w:marBottom w:val="0"/>
      <w:divBdr>
        <w:top w:val="none" w:sz="0" w:space="0" w:color="auto"/>
        <w:left w:val="none" w:sz="0" w:space="0" w:color="auto"/>
        <w:bottom w:val="none" w:sz="0" w:space="0" w:color="auto"/>
        <w:right w:val="none" w:sz="0" w:space="0" w:color="auto"/>
      </w:divBdr>
    </w:div>
    <w:div w:id="162821675">
      <w:bodyDiv w:val="1"/>
      <w:marLeft w:val="0"/>
      <w:marRight w:val="0"/>
      <w:marTop w:val="0"/>
      <w:marBottom w:val="0"/>
      <w:divBdr>
        <w:top w:val="none" w:sz="0" w:space="0" w:color="auto"/>
        <w:left w:val="none" w:sz="0" w:space="0" w:color="auto"/>
        <w:bottom w:val="none" w:sz="0" w:space="0" w:color="auto"/>
        <w:right w:val="none" w:sz="0" w:space="0" w:color="auto"/>
      </w:divBdr>
    </w:div>
    <w:div w:id="163475229">
      <w:bodyDiv w:val="1"/>
      <w:marLeft w:val="0"/>
      <w:marRight w:val="0"/>
      <w:marTop w:val="0"/>
      <w:marBottom w:val="0"/>
      <w:divBdr>
        <w:top w:val="none" w:sz="0" w:space="0" w:color="auto"/>
        <w:left w:val="none" w:sz="0" w:space="0" w:color="auto"/>
        <w:bottom w:val="none" w:sz="0" w:space="0" w:color="auto"/>
        <w:right w:val="none" w:sz="0" w:space="0" w:color="auto"/>
      </w:divBdr>
    </w:div>
    <w:div w:id="163789762">
      <w:bodyDiv w:val="1"/>
      <w:marLeft w:val="0"/>
      <w:marRight w:val="0"/>
      <w:marTop w:val="0"/>
      <w:marBottom w:val="0"/>
      <w:divBdr>
        <w:top w:val="none" w:sz="0" w:space="0" w:color="auto"/>
        <w:left w:val="none" w:sz="0" w:space="0" w:color="auto"/>
        <w:bottom w:val="none" w:sz="0" w:space="0" w:color="auto"/>
        <w:right w:val="none" w:sz="0" w:space="0" w:color="auto"/>
      </w:divBdr>
    </w:div>
    <w:div w:id="164521179">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67524040">
      <w:bodyDiv w:val="1"/>
      <w:marLeft w:val="0"/>
      <w:marRight w:val="0"/>
      <w:marTop w:val="0"/>
      <w:marBottom w:val="0"/>
      <w:divBdr>
        <w:top w:val="none" w:sz="0" w:space="0" w:color="auto"/>
        <w:left w:val="none" w:sz="0" w:space="0" w:color="auto"/>
        <w:bottom w:val="none" w:sz="0" w:space="0" w:color="auto"/>
        <w:right w:val="none" w:sz="0" w:space="0" w:color="auto"/>
      </w:divBdr>
    </w:div>
    <w:div w:id="168327381">
      <w:bodyDiv w:val="1"/>
      <w:marLeft w:val="0"/>
      <w:marRight w:val="0"/>
      <w:marTop w:val="0"/>
      <w:marBottom w:val="0"/>
      <w:divBdr>
        <w:top w:val="none" w:sz="0" w:space="0" w:color="auto"/>
        <w:left w:val="none" w:sz="0" w:space="0" w:color="auto"/>
        <w:bottom w:val="none" w:sz="0" w:space="0" w:color="auto"/>
        <w:right w:val="none" w:sz="0" w:space="0" w:color="auto"/>
      </w:divBdr>
    </w:div>
    <w:div w:id="169148950">
      <w:bodyDiv w:val="1"/>
      <w:marLeft w:val="0"/>
      <w:marRight w:val="0"/>
      <w:marTop w:val="0"/>
      <w:marBottom w:val="0"/>
      <w:divBdr>
        <w:top w:val="none" w:sz="0" w:space="0" w:color="auto"/>
        <w:left w:val="none" w:sz="0" w:space="0" w:color="auto"/>
        <w:bottom w:val="none" w:sz="0" w:space="0" w:color="auto"/>
        <w:right w:val="none" w:sz="0" w:space="0" w:color="auto"/>
      </w:divBdr>
    </w:div>
    <w:div w:id="172032202">
      <w:bodyDiv w:val="1"/>
      <w:marLeft w:val="0"/>
      <w:marRight w:val="0"/>
      <w:marTop w:val="0"/>
      <w:marBottom w:val="0"/>
      <w:divBdr>
        <w:top w:val="none" w:sz="0" w:space="0" w:color="auto"/>
        <w:left w:val="none" w:sz="0" w:space="0" w:color="auto"/>
        <w:bottom w:val="none" w:sz="0" w:space="0" w:color="auto"/>
        <w:right w:val="none" w:sz="0" w:space="0" w:color="auto"/>
      </w:divBdr>
    </w:div>
    <w:div w:id="172038534">
      <w:bodyDiv w:val="1"/>
      <w:marLeft w:val="0"/>
      <w:marRight w:val="0"/>
      <w:marTop w:val="0"/>
      <w:marBottom w:val="0"/>
      <w:divBdr>
        <w:top w:val="none" w:sz="0" w:space="0" w:color="auto"/>
        <w:left w:val="none" w:sz="0" w:space="0" w:color="auto"/>
        <w:bottom w:val="none" w:sz="0" w:space="0" w:color="auto"/>
        <w:right w:val="none" w:sz="0" w:space="0" w:color="auto"/>
      </w:divBdr>
    </w:div>
    <w:div w:id="172497903">
      <w:bodyDiv w:val="1"/>
      <w:marLeft w:val="0"/>
      <w:marRight w:val="0"/>
      <w:marTop w:val="0"/>
      <w:marBottom w:val="0"/>
      <w:divBdr>
        <w:top w:val="none" w:sz="0" w:space="0" w:color="auto"/>
        <w:left w:val="none" w:sz="0" w:space="0" w:color="auto"/>
        <w:bottom w:val="none" w:sz="0" w:space="0" w:color="auto"/>
        <w:right w:val="none" w:sz="0" w:space="0" w:color="auto"/>
      </w:divBdr>
    </w:div>
    <w:div w:id="173151137">
      <w:bodyDiv w:val="1"/>
      <w:marLeft w:val="0"/>
      <w:marRight w:val="0"/>
      <w:marTop w:val="0"/>
      <w:marBottom w:val="0"/>
      <w:divBdr>
        <w:top w:val="none" w:sz="0" w:space="0" w:color="auto"/>
        <w:left w:val="none" w:sz="0" w:space="0" w:color="auto"/>
        <w:bottom w:val="none" w:sz="0" w:space="0" w:color="auto"/>
        <w:right w:val="none" w:sz="0" w:space="0" w:color="auto"/>
      </w:divBdr>
    </w:div>
    <w:div w:id="173299528">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115973">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579148">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7165079">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8323932">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0702457">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055345">
      <w:bodyDiv w:val="1"/>
      <w:marLeft w:val="0"/>
      <w:marRight w:val="0"/>
      <w:marTop w:val="0"/>
      <w:marBottom w:val="0"/>
      <w:divBdr>
        <w:top w:val="none" w:sz="0" w:space="0" w:color="auto"/>
        <w:left w:val="none" w:sz="0" w:space="0" w:color="auto"/>
        <w:bottom w:val="none" w:sz="0" w:space="0" w:color="auto"/>
        <w:right w:val="none" w:sz="0" w:space="0" w:color="auto"/>
      </w:divBdr>
    </w:div>
    <w:div w:id="184289555">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6793660">
      <w:bodyDiv w:val="1"/>
      <w:marLeft w:val="0"/>
      <w:marRight w:val="0"/>
      <w:marTop w:val="0"/>
      <w:marBottom w:val="0"/>
      <w:divBdr>
        <w:top w:val="none" w:sz="0" w:space="0" w:color="auto"/>
        <w:left w:val="none" w:sz="0" w:space="0" w:color="auto"/>
        <w:bottom w:val="none" w:sz="0" w:space="0" w:color="auto"/>
        <w:right w:val="none" w:sz="0" w:space="0" w:color="auto"/>
      </w:divBdr>
    </w:div>
    <w:div w:id="186797163">
      <w:bodyDiv w:val="1"/>
      <w:marLeft w:val="0"/>
      <w:marRight w:val="0"/>
      <w:marTop w:val="0"/>
      <w:marBottom w:val="0"/>
      <w:divBdr>
        <w:top w:val="none" w:sz="0" w:space="0" w:color="auto"/>
        <w:left w:val="none" w:sz="0" w:space="0" w:color="auto"/>
        <w:bottom w:val="none" w:sz="0" w:space="0" w:color="auto"/>
        <w:right w:val="none" w:sz="0" w:space="0" w:color="auto"/>
      </w:divBdr>
    </w:div>
    <w:div w:id="187649428">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88493630">
      <w:bodyDiv w:val="1"/>
      <w:marLeft w:val="0"/>
      <w:marRight w:val="0"/>
      <w:marTop w:val="0"/>
      <w:marBottom w:val="0"/>
      <w:divBdr>
        <w:top w:val="none" w:sz="0" w:space="0" w:color="auto"/>
        <w:left w:val="none" w:sz="0" w:space="0" w:color="auto"/>
        <w:bottom w:val="none" w:sz="0" w:space="0" w:color="auto"/>
        <w:right w:val="none" w:sz="0" w:space="0" w:color="auto"/>
      </w:divBdr>
    </w:div>
    <w:div w:id="189688499">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0724769">
      <w:bodyDiv w:val="1"/>
      <w:marLeft w:val="0"/>
      <w:marRight w:val="0"/>
      <w:marTop w:val="0"/>
      <w:marBottom w:val="0"/>
      <w:divBdr>
        <w:top w:val="none" w:sz="0" w:space="0" w:color="auto"/>
        <w:left w:val="none" w:sz="0" w:space="0" w:color="auto"/>
        <w:bottom w:val="none" w:sz="0" w:space="0" w:color="auto"/>
        <w:right w:val="none" w:sz="0" w:space="0" w:color="auto"/>
      </w:divBdr>
    </w:div>
    <w:div w:id="191037678">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3463787">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6819724">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0434810">
      <w:bodyDiv w:val="1"/>
      <w:marLeft w:val="0"/>
      <w:marRight w:val="0"/>
      <w:marTop w:val="0"/>
      <w:marBottom w:val="0"/>
      <w:divBdr>
        <w:top w:val="none" w:sz="0" w:space="0" w:color="auto"/>
        <w:left w:val="none" w:sz="0" w:space="0" w:color="auto"/>
        <w:bottom w:val="none" w:sz="0" w:space="0" w:color="auto"/>
        <w:right w:val="none" w:sz="0" w:space="0" w:color="auto"/>
      </w:divBdr>
    </w:div>
    <w:div w:id="202249843">
      <w:bodyDiv w:val="1"/>
      <w:marLeft w:val="0"/>
      <w:marRight w:val="0"/>
      <w:marTop w:val="0"/>
      <w:marBottom w:val="0"/>
      <w:divBdr>
        <w:top w:val="none" w:sz="0" w:space="0" w:color="auto"/>
        <w:left w:val="none" w:sz="0" w:space="0" w:color="auto"/>
        <w:bottom w:val="none" w:sz="0" w:space="0" w:color="auto"/>
        <w:right w:val="none" w:sz="0" w:space="0" w:color="auto"/>
      </w:divBdr>
    </w:div>
    <w:div w:id="202403549">
      <w:bodyDiv w:val="1"/>
      <w:marLeft w:val="0"/>
      <w:marRight w:val="0"/>
      <w:marTop w:val="0"/>
      <w:marBottom w:val="0"/>
      <w:divBdr>
        <w:top w:val="none" w:sz="0" w:space="0" w:color="auto"/>
        <w:left w:val="none" w:sz="0" w:space="0" w:color="auto"/>
        <w:bottom w:val="none" w:sz="0" w:space="0" w:color="auto"/>
        <w:right w:val="none" w:sz="0" w:space="0" w:color="auto"/>
      </w:divBdr>
    </w:div>
    <w:div w:id="20244452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6450929">
      <w:bodyDiv w:val="1"/>
      <w:marLeft w:val="0"/>
      <w:marRight w:val="0"/>
      <w:marTop w:val="0"/>
      <w:marBottom w:val="0"/>
      <w:divBdr>
        <w:top w:val="none" w:sz="0" w:space="0" w:color="auto"/>
        <w:left w:val="none" w:sz="0" w:space="0" w:color="auto"/>
        <w:bottom w:val="none" w:sz="0" w:space="0" w:color="auto"/>
        <w:right w:val="none" w:sz="0" w:space="0" w:color="auto"/>
      </w:divBdr>
    </w:div>
    <w:div w:id="208032153">
      <w:bodyDiv w:val="1"/>
      <w:marLeft w:val="0"/>
      <w:marRight w:val="0"/>
      <w:marTop w:val="0"/>
      <w:marBottom w:val="0"/>
      <w:divBdr>
        <w:top w:val="none" w:sz="0" w:space="0" w:color="auto"/>
        <w:left w:val="none" w:sz="0" w:space="0" w:color="auto"/>
        <w:bottom w:val="none" w:sz="0" w:space="0" w:color="auto"/>
        <w:right w:val="none" w:sz="0" w:space="0" w:color="auto"/>
      </w:divBdr>
    </w:div>
    <w:div w:id="208499492">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1157964">
      <w:bodyDiv w:val="1"/>
      <w:marLeft w:val="0"/>
      <w:marRight w:val="0"/>
      <w:marTop w:val="0"/>
      <w:marBottom w:val="0"/>
      <w:divBdr>
        <w:top w:val="none" w:sz="0" w:space="0" w:color="auto"/>
        <w:left w:val="none" w:sz="0" w:space="0" w:color="auto"/>
        <w:bottom w:val="none" w:sz="0" w:space="0" w:color="auto"/>
        <w:right w:val="none" w:sz="0" w:space="0" w:color="auto"/>
      </w:divBdr>
    </w:div>
    <w:div w:id="211381345">
      <w:bodyDiv w:val="1"/>
      <w:marLeft w:val="0"/>
      <w:marRight w:val="0"/>
      <w:marTop w:val="0"/>
      <w:marBottom w:val="0"/>
      <w:divBdr>
        <w:top w:val="none" w:sz="0" w:space="0" w:color="auto"/>
        <w:left w:val="none" w:sz="0" w:space="0" w:color="auto"/>
        <w:bottom w:val="none" w:sz="0" w:space="0" w:color="auto"/>
        <w:right w:val="none" w:sz="0" w:space="0" w:color="auto"/>
      </w:divBdr>
    </w:div>
    <w:div w:id="211814389">
      <w:bodyDiv w:val="1"/>
      <w:marLeft w:val="0"/>
      <w:marRight w:val="0"/>
      <w:marTop w:val="0"/>
      <w:marBottom w:val="0"/>
      <w:divBdr>
        <w:top w:val="none" w:sz="0" w:space="0" w:color="auto"/>
        <w:left w:val="none" w:sz="0" w:space="0" w:color="auto"/>
        <w:bottom w:val="none" w:sz="0" w:space="0" w:color="auto"/>
        <w:right w:val="none" w:sz="0" w:space="0" w:color="auto"/>
      </w:divBdr>
    </w:div>
    <w:div w:id="211963909">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3396441">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4658461">
      <w:bodyDiv w:val="1"/>
      <w:marLeft w:val="0"/>
      <w:marRight w:val="0"/>
      <w:marTop w:val="0"/>
      <w:marBottom w:val="0"/>
      <w:divBdr>
        <w:top w:val="none" w:sz="0" w:space="0" w:color="auto"/>
        <w:left w:val="none" w:sz="0" w:space="0" w:color="auto"/>
        <w:bottom w:val="none" w:sz="0" w:space="0" w:color="auto"/>
        <w:right w:val="none" w:sz="0" w:space="0" w:color="auto"/>
      </w:divBdr>
    </w:div>
    <w:div w:id="215557272">
      <w:bodyDiv w:val="1"/>
      <w:marLeft w:val="0"/>
      <w:marRight w:val="0"/>
      <w:marTop w:val="0"/>
      <w:marBottom w:val="0"/>
      <w:divBdr>
        <w:top w:val="none" w:sz="0" w:space="0" w:color="auto"/>
        <w:left w:val="none" w:sz="0" w:space="0" w:color="auto"/>
        <w:bottom w:val="none" w:sz="0" w:space="0" w:color="auto"/>
        <w:right w:val="none" w:sz="0" w:space="0" w:color="auto"/>
      </w:divBdr>
    </w:div>
    <w:div w:id="215823635">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19174876">
      <w:bodyDiv w:val="1"/>
      <w:marLeft w:val="0"/>
      <w:marRight w:val="0"/>
      <w:marTop w:val="0"/>
      <w:marBottom w:val="0"/>
      <w:divBdr>
        <w:top w:val="none" w:sz="0" w:space="0" w:color="auto"/>
        <w:left w:val="none" w:sz="0" w:space="0" w:color="auto"/>
        <w:bottom w:val="none" w:sz="0" w:space="0" w:color="auto"/>
        <w:right w:val="none" w:sz="0" w:space="0" w:color="auto"/>
      </w:divBdr>
    </w:div>
    <w:div w:id="219563145">
      <w:bodyDiv w:val="1"/>
      <w:marLeft w:val="0"/>
      <w:marRight w:val="0"/>
      <w:marTop w:val="0"/>
      <w:marBottom w:val="0"/>
      <w:divBdr>
        <w:top w:val="none" w:sz="0" w:space="0" w:color="auto"/>
        <w:left w:val="none" w:sz="0" w:space="0" w:color="auto"/>
        <w:bottom w:val="none" w:sz="0" w:space="0" w:color="auto"/>
        <w:right w:val="none" w:sz="0" w:space="0" w:color="auto"/>
      </w:divBdr>
    </w:div>
    <w:div w:id="220406410">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0672848">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4727133">
      <w:bodyDiv w:val="1"/>
      <w:marLeft w:val="0"/>
      <w:marRight w:val="0"/>
      <w:marTop w:val="0"/>
      <w:marBottom w:val="0"/>
      <w:divBdr>
        <w:top w:val="none" w:sz="0" w:space="0" w:color="auto"/>
        <w:left w:val="none" w:sz="0" w:space="0" w:color="auto"/>
        <w:bottom w:val="none" w:sz="0" w:space="0" w:color="auto"/>
        <w:right w:val="none" w:sz="0" w:space="0" w:color="auto"/>
      </w:divBdr>
    </w:div>
    <w:div w:id="226040973">
      <w:bodyDiv w:val="1"/>
      <w:marLeft w:val="0"/>
      <w:marRight w:val="0"/>
      <w:marTop w:val="0"/>
      <w:marBottom w:val="0"/>
      <w:divBdr>
        <w:top w:val="none" w:sz="0" w:space="0" w:color="auto"/>
        <w:left w:val="none" w:sz="0" w:space="0" w:color="auto"/>
        <w:bottom w:val="none" w:sz="0" w:space="0" w:color="auto"/>
        <w:right w:val="none" w:sz="0" w:space="0" w:color="auto"/>
      </w:divBdr>
    </w:div>
    <w:div w:id="226041378">
      <w:bodyDiv w:val="1"/>
      <w:marLeft w:val="0"/>
      <w:marRight w:val="0"/>
      <w:marTop w:val="0"/>
      <w:marBottom w:val="0"/>
      <w:divBdr>
        <w:top w:val="none" w:sz="0" w:space="0" w:color="auto"/>
        <w:left w:val="none" w:sz="0" w:space="0" w:color="auto"/>
        <w:bottom w:val="none" w:sz="0" w:space="0" w:color="auto"/>
        <w:right w:val="none" w:sz="0" w:space="0" w:color="auto"/>
      </w:divBdr>
    </w:div>
    <w:div w:id="226385651">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27109120">
      <w:bodyDiv w:val="1"/>
      <w:marLeft w:val="0"/>
      <w:marRight w:val="0"/>
      <w:marTop w:val="0"/>
      <w:marBottom w:val="0"/>
      <w:divBdr>
        <w:top w:val="none" w:sz="0" w:space="0" w:color="auto"/>
        <w:left w:val="none" w:sz="0" w:space="0" w:color="auto"/>
        <w:bottom w:val="none" w:sz="0" w:space="0" w:color="auto"/>
        <w:right w:val="none" w:sz="0" w:space="0" w:color="auto"/>
      </w:divBdr>
    </w:div>
    <w:div w:id="227347104">
      <w:bodyDiv w:val="1"/>
      <w:marLeft w:val="0"/>
      <w:marRight w:val="0"/>
      <w:marTop w:val="0"/>
      <w:marBottom w:val="0"/>
      <w:divBdr>
        <w:top w:val="none" w:sz="0" w:space="0" w:color="auto"/>
        <w:left w:val="none" w:sz="0" w:space="0" w:color="auto"/>
        <w:bottom w:val="none" w:sz="0" w:space="0" w:color="auto"/>
        <w:right w:val="none" w:sz="0" w:space="0" w:color="auto"/>
      </w:divBdr>
    </w:div>
    <w:div w:id="228152883">
      <w:bodyDiv w:val="1"/>
      <w:marLeft w:val="0"/>
      <w:marRight w:val="0"/>
      <w:marTop w:val="0"/>
      <w:marBottom w:val="0"/>
      <w:divBdr>
        <w:top w:val="none" w:sz="0" w:space="0" w:color="auto"/>
        <w:left w:val="none" w:sz="0" w:space="0" w:color="auto"/>
        <w:bottom w:val="none" w:sz="0" w:space="0" w:color="auto"/>
        <w:right w:val="none" w:sz="0" w:space="0" w:color="auto"/>
      </w:divBdr>
    </w:div>
    <w:div w:id="230042894">
      <w:bodyDiv w:val="1"/>
      <w:marLeft w:val="0"/>
      <w:marRight w:val="0"/>
      <w:marTop w:val="0"/>
      <w:marBottom w:val="0"/>
      <w:divBdr>
        <w:top w:val="none" w:sz="0" w:space="0" w:color="auto"/>
        <w:left w:val="none" w:sz="0" w:space="0" w:color="auto"/>
        <w:bottom w:val="none" w:sz="0" w:space="0" w:color="auto"/>
        <w:right w:val="none" w:sz="0" w:space="0" w:color="auto"/>
      </w:divBdr>
    </w:div>
    <w:div w:id="230386899">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1890240">
      <w:bodyDiv w:val="1"/>
      <w:marLeft w:val="0"/>
      <w:marRight w:val="0"/>
      <w:marTop w:val="0"/>
      <w:marBottom w:val="0"/>
      <w:divBdr>
        <w:top w:val="none" w:sz="0" w:space="0" w:color="auto"/>
        <w:left w:val="none" w:sz="0" w:space="0" w:color="auto"/>
        <w:bottom w:val="none" w:sz="0" w:space="0" w:color="auto"/>
        <w:right w:val="none" w:sz="0" w:space="0" w:color="auto"/>
      </w:divBdr>
    </w:div>
    <w:div w:id="232157281">
      <w:bodyDiv w:val="1"/>
      <w:marLeft w:val="0"/>
      <w:marRight w:val="0"/>
      <w:marTop w:val="0"/>
      <w:marBottom w:val="0"/>
      <w:divBdr>
        <w:top w:val="none" w:sz="0" w:space="0" w:color="auto"/>
        <w:left w:val="none" w:sz="0" w:space="0" w:color="auto"/>
        <w:bottom w:val="none" w:sz="0" w:space="0" w:color="auto"/>
        <w:right w:val="none" w:sz="0" w:space="0" w:color="auto"/>
      </w:divBdr>
    </w:div>
    <w:div w:id="234055084">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4897040">
      <w:bodyDiv w:val="1"/>
      <w:marLeft w:val="0"/>
      <w:marRight w:val="0"/>
      <w:marTop w:val="0"/>
      <w:marBottom w:val="0"/>
      <w:divBdr>
        <w:top w:val="none" w:sz="0" w:space="0" w:color="auto"/>
        <w:left w:val="none" w:sz="0" w:space="0" w:color="auto"/>
        <w:bottom w:val="none" w:sz="0" w:space="0" w:color="auto"/>
        <w:right w:val="none" w:sz="0" w:space="0" w:color="auto"/>
      </w:divBdr>
    </w:div>
    <w:div w:id="236020769">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7136822">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39215590">
      <w:bodyDiv w:val="1"/>
      <w:marLeft w:val="0"/>
      <w:marRight w:val="0"/>
      <w:marTop w:val="0"/>
      <w:marBottom w:val="0"/>
      <w:divBdr>
        <w:top w:val="none" w:sz="0" w:space="0" w:color="auto"/>
        <w:left w:val="none" w:sz="0" w:space="0" w:color="auto"/>
        <w:bottom w:val="none" w:sz="0" w:space="0" w:color="auto"/>
        <w:right w:val="none" w:sz="0" w:space="0" w:color="auto"/>
      </w:divBdr>
    </w:div>
    <w:div w:id="239216412">
      <w:bodyDiv w:val="1"/>
      <w:marLeft w:val="0"/>
      <w:marRight w:val="0"/>
      <w:marTop w:val="0"/>
      <w:marBottom w:val="0"/>
      <w:divBdr>
        <w:top w:val="none" w:sz="0" w:space="0" w:color="auto"/>
        <w:left w:val="none" w:sz="0" w:space="0" w:color="auto"/>
        <w:bottom w:val="none" w:sz="0" w:space="0" w:color="auto"/>
        <w:right w:val="none" w:sz="0" w:space="0" w:color="auto"/>
      </w:divBdr>
    </w:div>
    <w:div w:id="241065975">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2952312">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5363">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1790489">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3048">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3368493">
      <w:bodyDiv w:val="1"/>
      <w:marLeft w:val="0"/>
      <w:marRight w:val="0"/>
      <w:marTop w:val="0"/>
      <w:marBottom w:val="0"/>
      <w:divBdr>
        <w:top w:val="none" w:sz="0" w:space="0" w:color="auto"/>
        <w:left w:val="none" w:sz="0" w:space="0" w:color="auto"/>
        <w:bottom w:val="none" w:sz="0" w:space="0" w:color="auto"/>
        <w:right w:val="none" w:sz="0" w:space="0" w:color="auto"/>
      </w:divBdr>
    </w:div>
    <w:div w:id="253441907">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4750869">
      <w:bodyDiv w:val="1"/>
      <w:marLeft w:val="0"/>
      <w:marRight w:val="0"/>
      <w:marTop w:val="0"/>
      <w:marBottom w:val="0"/>
      <w:divBdr>
        <w:top w:val="none" w:sz="0" w:space="0" w:color="auto"/>
        <w:left w:val="none" w:sz="0" w:space="0" w:color="auto"/>
        <w:bottom w:val="none" w:sz="0" w:space="0" w:color="auto"/>
        <w:right w:val="none" w:sz="0" w:space="0" w:color="auto"/>
      </w:divBdr>
    </w:div>
    <w:div w:id="254826432">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296694">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8412031">
      <w:bodyDiv w:val="1"/>
      <w:marLeft w:val="0"/>
      <w:marRight w:val="0"/>
      <w:marTop w:val="0"/>
      <w:marBottom w:val="0"/>
      <w:divBdr>
        <w:top w:val="none" w:sz="0" w:space="0" w:color="auto"/>
        <w:left w:val="none" w:sz="0" w:space="0" w:color="auto"/>
        <w:bottom w:val="none" w:sz="0" w:space="0" w:color="auto"/>
        <w:right w:val="none" w:sz="0" w:space="0" w:color="auto"/>
      </w:divBdr>
    </w:div>
    <w:div w:id="259071103">
      <w:bodyDiv w:val="1"/>
      <w:marLeft w:val="0"/>
      <w:marRight w:val="0"/>
      <w:marTop w:val="0"/>
      <w:marBottom w:val="0"/>
      <w:divBdr>
        <w:top w:val="none" w:sz="0" w:space="0" w:color="auto"/>
        <w:left w:val="none" w:sz="0" w:space="0" w:color="auto"/>
        <w:bottom w:val="none" w:sz="0" w:space="0" w:color="auto"/>
        <w:right w:val="none" w:sz="0" w:space="0" w:color="auto"/>
      </w:divBdr>
    </w:div>
    <w:div w:id="259336681">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000981">
      <w:bodyDiv w:val="1"/>
      <w:marLeft w:val="0"/>
      <w:marRight w:val="0"/>
      <w:marTop w:val="0"/>
      <w:marBottom w:val="0"/>
      <w:divBdr>
        <w:top w:val="none" w:sz="0" w:space="0" w:color="auto"/>
        <w:left w:val="none" w:sz="0" w:space="0" w:color="auto"/>
        <w:bottom w:val="none" w:sz="0" w:space="0" w:color="auto"/>
        <w:right w:val="none" w:sz="0" w:space="0" w:color="auto"/>
      </w:divBdr>
    </w:div>
    <w:div w:id="263804202">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4701857">
      <w:bodyDiv w:val="1"/>
      <w:marLeft w:val="0"/>
      <w:marRight w:val="0"/>
      <w:marTop w:val="0"/>
      <w:marBottom w:val="0"/>
      <w:divBdr>
        <w:top w:val="none" w:sz="0" w:space="0" w:color="auto"/>
        <w:left w:val="none" w:sz="0" w:space="0" w:color="auto"/>
        <w:bottom w:val="none" w:sz="0" w:space="0" w:color="auto"/>
        <w:right w:val="none" w:sz="0" w:space="0" w:color="auto"/>
      </w:divBdr>
    </w:div>
    <w:div w:id="265239856">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5961879">
      <w:bodyDiv w:val="1"/>
      <w:marLeft w:val="0"/>
      <w:marRight w:val="0"/>
      <w:marTop w:val="0"/>
      <w:marBottom w:val="0"/>
      <w:divBdr>
        <w:top w:val="none" w:sz="0" w:space="0" w:color="auto"/>
        <w:left w:val="none" w:sz="0" w:space="0" w:color="auto"/>
        <w:bottom w:val="none" w:sz="0" w:space="0" w:color="auto"/>
        <w:right w:val="none" w:sz="0" w:space="0" w:color="auto"/>
      </w:divBdr>
    </w:div>
    <w:div w:id="266082419">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39424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4819">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024213">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262372">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6372976">
      <w:bodyDiv w:val="1"/>
      <w:marLeft w:val="0"/>
      <w:marRight w:val="0"/>
      <w:marTop w:val="0"/>
      <w:marBottom w:val="0"/>
      <w:divBdr>
        <w:top w:val="none" w:sz="0" w:space="0" w:color="auto"/>
        <w:left w:val="none" w:sz="0" w:space="0" w:color="auto"/>
        <w:bottom w:val="none" w:sz="0" w:space="0" w:color="auto"/>
        <w:right w:val="none" w:sz="0" w:space="0" w:color="auto"/>
      </w:divBdr>
    </w:div>
    <w:div w:id="276761002">
      <w:bodyDiv w:val="1"/>
      <w:marLeft w:val="0"/>
      <w:marRight w:val="0"/>
      <w:marTop w:val="0"/>
      <w:marBottom w:val="0"/>
      <w:divBdr>
        <w:top w:val="none" w:sz="0" w:space="0" w:color="auto"/>
        <w:left w:val="none" w:sz="0" w:space="0" w:color="auto"/>
        <w:bottom w:val="none" w:sz="0" w:space="0" w:color="auto"/>
        <w:right w:val="none" w:sz="0" w:space="0" w:color="auto"/>
      </w:divBdr>
    </w:div>
    <w:div w:id="277487873">
      <w:bodyDiv w:val="1"/>
      <w:marLeft w:val="0"/>
      <w:marRight w:val="0"/>
      <w:marTop w:val="0"/>
      <w:marBottom w:val="0"/>
      <w:divBdr>
        <w:top w:val="none" w:sz="0" w:space="0" w:color="auto"/>
        <w:left w:val="none" w:sz="0" w:space="0" w:color="auto"/>
        <w:bottom w:val="none" w:sz="0" w:space="0" w:color="auto"/>
        <w:right w:val="none" w:sz="0" w:space="0" w:color="auto"/>
      </w:divBdr>
    </w:div>
    <w:div w:id="277641720">
      <w:bodyDiv w:val="1"/>
      <w:marLeft w:val="0"/>
      <w:marRight w:val="0"/>
      <w:marTop w:val="0"/>
      <w:marBottom w:val="0"/>
      <w:divBdr>
        <w:top w:val="none" w:sz="0" w:space="0" w:color="auto"/>
        <w:left w:val="none" w:sz="0" w:space="0" w:color="auto"/>
        <w:bottom w:val="none" w:sz="0" w:space="0" w:color="auto"/>
        <w:right w:val="none" w:sz="0" w:space="0" w:color="auto"/>
      </w:divBdr>
    </w:div>
    <w:div w:id="277954480">
      <w:bodyDiv w:val="1"/>
      <w:marLeft w:val="0"/>
      <w:marRight w:val="0"/>
      <w:marTop w:val="0"/>
      <w:marBottom w:val="0"/>
      <w:divBdr>
        <w:top w:val="none" w:sz="0" w:space="0" w:color="auto"/>
        <w:left w:val="none" w:sz="0" w:space="0" w:color="auto"/>
        <w:bottom w:val="none" w:sz="0" w:space="0" w:color="auto"/>
        <w:right w:val="none" w:sz="0" w:space="0" w:color="auto"/>
      </w:divBdr>
    </w:div>
    <w:div w:id="277955071">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410721">
      <w:bodyDiv w:val="1"/>
      <w:marLeft w:val="0"/>
      <w:marRight w:val="0"/>
      <w:marTop w:val="0"/>
      <w:marBottom w:val="0"/>
      <w:divBdr>
        <w:top w:val="none" w:sz="0" w:space="0" w:color="auto"/>
        <w:left w:val="none" w:sz="0" w:space="0" w:color="auto"/>
        <w:bottom w:val="none" w:sz="0" w:space="0" w:color="auto"/>
        <w:right w:val="none" w:sz="0" w:space="0" w:color="auto"/>
      </w:divBdr>
    </w:div>
    <w:div w:id="279648484">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262196">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0846111">
      <w:bodyDiv w:val="1"/>
      <w:marLeft w:val="0"/>
      <w:marRight w:val="0"/>
      <w:marTop w:val="0"/>
      <w:marBottom w:val="0"/>
      <w:divBdr>
        <w:top w:val="none" w:sz="0" w:space="0" w:color="auto"/>
        <w:left w:val="none" w:sz="0" w:space="0" w:color="auto"/>
        <w:bottom w:val="none" w:sz="0" w:space="0" w:color="auto"/>
        <w:right w:val="none" w:sz="0" w:space="0" w:color="auto"/>
      </w:divBdr>
    </w:div>
    <w:div w:id="281111483">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2007762">
      <w:bodyDiv w:val="1"/>
      <w:marLeft w:val="0"/>
      <w:marRight w:val="0"/>
      <w:marTop w:val="0"/>
      <w:marBottom w:val="0"/>
      <w:divBdr>
        <w:top w:val="none" w:sz="0" w:space="0" w:color="auto"/>
        <w:left w:val="none" w:sz="0" w:space="0" w:color="auto"/>
        <w:bottom w:val="none" w:sz="0" w:space="0" w:color="auto"/>
        <w:right w:val="none" w:sz="0" w:space="0" w:color="auto"/>
      </w:divBdr>
    </w:div>
    <w:div w:id="283000960">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4165559">
      <w:bodyDiv w:val="1"/>
      <w:marLeft w:val="0"/>
      <w:marRight w:val="0"/>
      <w:marTop w:val="0"/>
      <w:marBottom w:val="0"/>
      <w:divBdr>
        <w:top w:val="none" w:sz="0" w:space="0" w:color="auto"/>
        <w:left w:val="none" w:sz="0" w:space="0" w:color="auto"/>
        <w:bottom w:val="none" w:sz="0" w:space="0" w:color="auto"/>
        <w:right w:val="none" w:sz="0" w:space="0" w:color="auto"/>
      </w:divBdr>
    </w:div>
    <w:div w:id="286392371">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212260">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0984623">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256590">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220957">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3750923">
      <w:bodyDiv w:val="1"/>
      <w:marLeft w:val="0"/>
      <w:marRight w:val="0"/>
      <w:marTop w:val="0"/>
      <w:marBottom w:val="0"/>
      <w:divBdr>
        <w:top w:val="none" w:sz="0" w:space="0" w:color="auto"/>
        <w:left w:val="none" w:sz="0" w:space="0" w:color="auto"/>
        <w:bottom w:val="none" w:sz="0" w:space="0" w:color="auto"/>
        <w:right w:val="none" w:sz="0" w:space="0" w:color="auto"/>
      </w:divBdr>
    </w:div>
    <w:div w:id="294409586">
      <w:bodyDiv w:val="1"/>
      <w:marLeft w:val="0"/>
      <w:marRight w:val="0"/>
      <w:marTop w:val="0"/>
      <w:marBottom w:val="0"/>
      <w:divBdr>
        <w:top w:val="none" w:sz="0" w:space="0" w:color="auto"/>
        <w:left w:val="none" w:sz="0" w:space="0" w:color="auto"/>
        <w:bottom w:val="none" w:sz="0" w:space="0" w:color="auto"/>
        <w:right w:val="none" w:sz="0" w:space="0" w:color="auto"/>
      </w:divBdr>
    </w:div>
    <w:div w:id="295067255">
      <w:bodyDiv w:val="1"/>
      <w:marLeft w:val="0"/>
      <w:marRight w:val="0"/>
      <w:marTop w:val="0"/>
      <w:marBottom w:val="0"/>
      <w:divBdr>
        <w:top w:val="none" w:sz="0" w:space="0" w:color="auto"/>
        <w:left w:val="none" w:sz="0" w:space="0" w:color="auto"/>
        <w:bottom w:val="none" w:sz="0" w:space="0" w:color="auto"/>
        <w:right w:val="none" w:sz="0" w:space="0" w:color="auto"/>
      </w:divBdr>
    </w:div>
    <w:div w:id="296959767">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8611066">
      <w:bodyDiv w:val="1"/>
      <w:marLeft w:val="0"/>
      <w:marRight w:val="0"/>
      <w:marTop w:val="0"/>
      <w:marBottom w:val="0"/>
      <w:divBdr>
        <w:top w:val="none" w:sz="0" w:space="0" w:color="auto"/>
        <w:left w:val="none" w:sz="0" w:space="0" w:color="auto"/>
        <w:bottom w:val="none" w:sz="0" w:space="0" w:color="auto"/>
        <w:right w:val="none" w:sz="0" w:space="0" w:color="auto"/>
      </w:divBdr>
    </w:div>
    <w:div w:id="298651222">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299849328">
      <w:bodyDiv w:val="1"/>
      <w:marLeft w:val="0"/>
      <w:marRight w:val="0"/>
      <w:marTop w:val="0"/>
      <w:marBottom w:val="0"/>
      <w:divBdr>
        <w:top w:val="none" w:sz="0" w:space="0" w:color="auto"/>
        <w:left w:val="none" w:sz="0" w:space="0" w:color="auto"/>
        <w:bottom w:val="none" w:sz="0" w:space="0" w:color="auto"/>
        <w:right w:val="none" w:sz="0" w:space="0" w:color="auto"/>
      </w:divBdr>
    </w:div>
    <w:div w:id="301082754">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6470154">
      <w:bodyDiv w:val="1"/>
      <w:marLeft w:val="0"/>
      <w:marRight w:val="0"/>
      <w:marTop w:val="0"/>
      <w:marBottom w:val="0"/>
      <w:divBdr>
        <w:top w:val="none" w:sz="0" w:space="0" w:color="auto"/>
        <w:left w:val="none" w:sz="0" w:space="0" w:color="auto"/>
        <w:bottom w:val="none" w:sz="0" w:space="0" w:color="auto"/>
        <w:right w:val="none" w:sz="0" w:space="0" w:color="auto"/>
      </w:divBdr>
    </w:div>
    <w:div w:id="306710104">
      <w:bodyDiv w:val="1"/>
      <w:marLeft w:val="0"/>
      <w:marRight w:val="0"/>
      <w:marTop w:val="0"/>
      <w:marBottom w:val="0"/>
      <w:divBdr>
        <w:top w:val="none" w:sz="0" w:space="0" w:color="auto"/>
        <w:left w:val="none" w:sz="0" w:space="0" w:color="auto"/>
        <w:bottom w:val="none" w:sz="0" w:space="0" w:color="auto"/>
        <w:right w:val="none" w:sz="0" w:space="0" w:color="auto"/>
      </w:divBdr>
    </w:div>
    <w:div w:id="307979612">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09362118">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2225078">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291339">
      <w:bodyDiv w:val="1"/>
      <w:marLeft w:val="0"/>
      <w:marRight w:val="0"/>
      <w:marTop w:val="0"/>
      <w:marBottom w:val="0"/>
      <w:divBdr>
        <w:top w:val="none" w:sz="0" w:space="0" w:color="auto"/>
        <w:left w:val="none" w:sz="0" w:space="0" w:color="auto"/>
        <w:bottom w:val="none" w:sz="0" w:space="0" w:color="auto"/>
        <w:right w:val="none" w:sz="0" w:space="0" w:color="auto"/>
      </w:divBdr>
    </w:div>
    <w:div w:id="313294554">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6030747">
      <w:bodyDiv w:val="1"/>
      <w:marLeft w:val="0"/>
      <w:marRight w:val="0"/>
      <w:marTop w:val="0"/>
      <w:marBottom w:val="0"/>
      <w:divBdr>
        <w:top w:val="none" w:sz="0" w:space="0" w:color="auto"/>
        <w:left w:val="none" w:sz="0" w:space="0" w:color="auto"/>
        <w:bottom w:val="none" w:sz="0" w:space="0" w:color="auto"/>
        <w:right w:val="none" w:sz="0" w:space="0" w:color="auto"/>
      </w:divBdr>
    </w:div>
    <w:div w:id="316422833">
      <w:bodyDiv w:val="1"/>
      <w:marLeft w:val="0"/>
      <w:marRight w:val="0"/>
      <w:marTop w:val="0"/>
      <w:marBottom w:val="0"/>
      <w:divBdr>
        <w:top w:val="none" w:sz="0" w:space="0" w:color="auto"/>
        <w:left w:val="none" w:sz="0" w:space="0" w:color="auto"/>
        <w:bottom w:val="none" w:sz="0" w:space="0" w:color="auto"/>
        <w:right w:val="none" w:sz="0" w:space="0" w:color="auto"/>
      </w:divBdr>
    </w:div>
    <w:div w:id="316766350">
      <w:bodyDiv w:val="1"/>
      <w:marLeft w:val="0"/>
      <w:marRight w:val="0"/>
      <w:marTop w:val="0"/>
      <w:marBottom w:val="0"/>
      <w:divBdr>
        <w:top w:val="none" w:sz="0" w:space="0" w:color="auto"/>
        <w:left w:val="none" w:sz="0" w:space="0" w:color="auto"/>
        <w:bottom w:val="none" w:sz="0" w:space="0" w:color="auto"/>
        <w:right w:val="none" w:sz="0" w:space="0" w:color="auto"/>
      </w:divBdr>
    </w:div>
    <w:div w:id="318309439">
      <w:bodyDiv w:val="1"/>
      <w:marLeft w:val="0"/>
      <w:marRight w:val="0"/>
      <w:marTop w:val="0"/>
      <w:marBottom w:val="0"/>
      <w:divBdr>
        <w:top w:val="none" w:sz="0" w:space="0" w:color="auto"/>
        <w:left w:val="none" w:sz="0" w:space="0" w:color="auto"/>
        <w:bottom w:val="none" w:sz="0" w:space="0" w:color="auto"/>
        <w:right w:val="none" w:sz="0" w:space="0" w:color="auto"/>
      </w:divBdr>
    </w:div>
    <w:div w:id="319039996">
      <w:bodyDiv w:val="1"/>
      <w:marLeft w:val="0"/>
      <w:marRight w:val="0"/>
      <w:marTop w:val="0"/>
      <w:marBottom w:val="0"/>
      <w:divBdr>
        <w:top w:val="none" w:sz="0" w:space="0" w:color="auto"/>
        <w:left w:val="none" w:sz="0" w:space="0" w:color="auto"/>
        <w:bottom w:val="none" w:sz="0" w:space="0" w:color="auto"/>
        <w:right w:val="none" w:sz="0" w:space="0" w:color="auto"/>
      </w:divBdr>
    </w:div>
    <w:div w:id="319117535">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0162379">
      <w:bodyDiv w:val="1"/>
      <w:marLeft w:val="0"/>
      <w:marRight w:val="0"/>
      <w:marTop w:val="0"/>
      <w:marBottom w:val="0"/>
      <w:divBdr>
        <w:top w:val="none" w:sz="0" w:space="0" w:color="auto"/>
        <w:left w:val="none" w:sz="0" w:space="0" w:color="auto"/>
        <w:bottom w:val="none" w:sz="0" w:space="0" w:color="auto"/>
        <w:right w:val="none" w:sz="0" w:space="0" w:color="auto"/>
      </w:divBdr>
    </w:div>
    <w:div w:id="323050110">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6323782">
      <w:bodyDiv w:val="1"/>
      <w:marLeft w:val="0"/>
      <w:marRight w:val="0"/>
      <w:marTop w:val="0"/>
      <w:marBottom w:val="0"/>
      <w:divBdr>
        <w:top w:val="none" w:sz="0" w:space="0" w:color="auto"/>
        <w:left w:val="none" w:sz="0" w:space="0" w:color="auto"/>
        <w:bottom w:val="none" w:sz="0" w:space="0" w:color="auto"/>
        <w:right w:val="none" w:sz="0" w:space="0" w:color="auto"/>
      </w:divBdr>
    </w:div>
    <w:div w:id="327633762">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28098568">
      <w:bodyDiv w:val="1"/>
      <w:marLeft w:val="0"/>
      <w:marRight w:val="0"/>
      <w:marTop w:val="0"/>
      <w:marBottom w:val="0"/>
      <w:divBdr>
        <w:top w:val="none" w:sz="0" w:space="0" w:color="auto"/>
        <w:left w:val="none" w:sz="0" w:space="0" w:color="auto"/>
        <w:bottom w:val="none" w:sz="0" w:space="0" w:color="auto"/>
        <w:right w:val="none" w:sz="0" w:space="0" w:color="auto"/>
      </w:divBdr>
    </w:div>
    <w:div w:id="328876466">
      <w:bodyDiv w:val="1"/>
      <w:marLeft w:val="0"/>
      <w:marRight w:val="0"/>
      <w:marTop w:val="0"/>
      <w:marBottom w:val="0"/>
      <w:divBdr>
        <w:top w:val="none" w:sz="0" w:space="0" w:color="auto"/>
        <w:left w:val="none" w:sz="0" w:space="0" w:color="auto"/>
        <w:bottom w:val="none" w:sz="0" w:space="0" w:color="auto"/>
        <w:right w:val="none" w:sz="0" w:space="0" w:color="auto"/>
      </w:divBdr>
    </w:div>
    <w:div w:id="329993226">
      <w:bodyDiv w:val="1"/>
      <w:marLeft w:val="0"/>
      <w:marRight w:val="0"/>
      <w:marTop w:val="0"/>
      <w:marBottom w:val="0"/>
      <w:divBdr>
        <w:top w:val="none" w:sz="0" w:space="0" w:color="auto"/>
        <w:left w:val="none" w:sz="0" w:space="0" w:color="auto"/>
        <w:bottom w:val="none" w:sz="0" w:space="0" w:color="auto"/>
        <w:right w:val="none" w:sz="0" w:space="0" w:color="auto"/>
      </w:divBdr>
    </w:div>
    <w:div w:id="333001291">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3843080">
      <w:bodyDiv w:val="1"/>
      <w:marLeft w:val="0"/>
      <w:marRight w:val="0"/>
      <w:marTop w:val="0"/>
      <w:marBottom w:val="0"/>
      <w:divBdr>
        <w:top w:val="none" w:sz="0" w:space="0" w:color="auto"/>
        <w:left w:val="none" w:sz="0" w:space="0" w:color="auto"/>
        <w:bottom w:val="none" w:sz="0" w:space="0" w:color="auto"/>
        <w:right w:val="none" w:sz="0" w:space="0" w:color="auto"/>
      </w:divBdr>
    </w:div>
    <w:div w:id="334459819">
      <w:bodyDiv w:val="1"/>
      <w:marLeft w:val="0"/>
      <w:marRight w:val="0"/>
      <w:marTop w:val="0"/>
      <w:marBottom w:val="0"/>
      <w:divBdr>
        <w:top w:val="none" w:sz="0" w:space="0" w:color="auto"/>
        <w:left w:val="none" w:sz="0" w:space="0" w:color="auto"/>
        <w:bottom w:val="none" w:sz="0" w:space="0" w:color="auto"/>
        <w:right w:val="none" w:sz="0" w:space="0" w:color="auto"/>
      </w:divBdr>
    </w:div>
    <w:div w:id="335575938">
      <w:bodyDiv w:val="1"/>
      <w:marLeft w:val="0"/>
      <w:marRight w:val="0"/>
      <w:marTop w:val="0"/>
      <w:marBottom w:val="0"/>
      <w:divBdr>
        <w:top w:val="none" w:sz="0" w:space="0" w:color="auto"/>
        <w:left w:val="none" w:sz="0" w:space="0" w:color="auto"/>
        <w:bottom w:val="none" w:sz="0" w:space="0" w:color="auto"/>
        <w:right w:val="none" w:sz="0" w:space="0" w:color="auto"/>
      </w:divBdr>
    </w:div>
    <w:div w:id="33635161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118330">
      <w:bodyDiv w:val="1"/>
      <w:marLeft w:val="0"/>
      <w:marRight w:val="0"/>
      <w:marTop w:val="0"/>
      <w:marBottom w:val="0"/>
      <w:divBdr>
        <w:top w:val="none" w:sz="0" w:space="0" w:color="auto"/>
        <w:left w:val="none" w:sz="0" w:space="0" w:color="auto"/>
        <w:bottom w:val="none" w:sz="0" w:space="0" w:color="auto"/>
        <w:right w:val="none" w:sz="0" w:space="0" w:color="auto"/>
      </w:divBdr>
    </w:div>
    <w:div w:id="337198234">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385676">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39896421">
      <w:bodyDiv w:val="1"/>
      <w:marLeft w:val="0"/>
      <w:marRight w:val="0"/>
      <w:marTop w:val="0"/>
      <w:marBottom w:val="0"/>
      <w:divBdr>
        <w:top w:val="none" w:sz="0" w:space="0" w:color="auto"/>
        <w:left w:val="none" w:sz="0" w:space="0" w:color="auto"/>
        <w:bottom w:val="none" w:sz="0" w:space="0" w:color="auto"/>
        <w:right w:val="none" w:sz="0" w:space="0" w:color="auto"/>
      </w:divBdr>
    </w:div>
    <w:div w:id="340157590">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1013699">
      <w:bodyDiv w:val="1"/>
      <w:marLeft w:val="0"/>
      <w:marRight w:val="0"/>
      <w:marTop w:val="0"/>
      <w:marBottom w:val="0"/>
      <w:divBdr>
        <w:top w:val="none" w:sz="0" w:space="0" w:color="auto"/>
        <w:left w:val="none" w:sz="0" w:space="0" w:color="auto"/>
        <w:bottom w:val="none" w:sz="0" w:space="0" w:color="auto"/>
        <w:right w:val="none" w:sz="0" w:space="0" w:color="auto"/>
      </w:divBdr>
    </w:div>
    <w:div w:id="341861348">
      <w:bodyDiv w:val="1"/>
      <w:marLeft w:val="0"/>
      <w:marRight w:val="0"/>
      <w:marTop w:val="0"/>
      <w:marBottom w:val="0"/>
      <w:divBdr>
        <w:top w:val="none" w:sz="0" w:space="0" w:color="auto"/>
        <w:left w:val="none" w:sz="0" w:space="0" w:color="auto"/>
        <w:bottom w:val="none" w:sz="0" w:space="0" w:color="auto"/>
        <w:right w:val="none" w:sz="0" w:space="0" w:color="auto"/>
      </w:divBdr>
    </w:div>
    <w:div w:id="342247247">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3824725">
      <w:bodyDiv w:val="1"/>
      <w:marLeft w:val="0"/>
      <w:marRight w:val="0"/>
      <w:marTop w:val="0"/>
      <w:marBottom w:val="0"/>
      <w:divBdr>
        <w:top w:val="none" w:sz="0" w:space="0" w:color="auto"/>
        <w:left w:val="none" w:sz="0" w:space="0" w:color="auto"/>
        <w:bottom w:val="none" w:sz="0" w:space="0" w:color="auto"/>
        <w:right w:val="none" w:sz="0" w:space="0" w:color="auto"/>
      </w:divBdr>
    </w:div>
    <w:div w:id="343938335">
      <w:bodyDiv w:val="1"/>
      <w:marLeft w:val="0"/>
      <w:marRight w:val="0"/>
      <w:marTop w:val="0"/>
      <w:marBottom w:val="0"/>
      <w:divBdr>
        <w:top w:val="none" w:sz="0" w:space="0" w:color="auto"/>
        <w:left w:val="none" w:sz="0" w:space="0" w:color="auto"/>
        <w:bottom w:val="none" w:sz="0" w:space="0" w:color="auto"/>
        <w:right w:val="none" w:sz="0" w:space="0" w:color="auto"/>
      </w:divBdr>
    </w:div>
    <w:div w:id="344019344">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5865805">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6953577">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335592">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450117">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0691524">
      <w:bodyDiv w:val="1"/>
      <w:marLeft w:val="0"/>
      <w:marRight w:val="0"/>
      <w:marTop w:val="0"/>
      <w:marBottom w:val="0"/>
      <w:divBdr>
        <w:top w:val="none" w:sz="0" w:space="0" w:color="auto"/>
        <w:left w:val="none" w:sz="0" w:space="0" w:color="auto"/>
        <w:bottom w:val="none" w:sz="0" w:space="0" w:color="auto"/>
        <w:right w:val="none" w:sz="0" w:space="0" w:color="auto"/>
      </w:divBdr>
    </w:div>
    <w:div w:id="351616375">
      <w:bodyDiv w:val="1"/>
      <w:marLeft w:val="0"/>
      <w:marRight w:val="0"/>
      <w:marTop w:val="0"/>
      <w:marBottom w:val="0"/>
      <w:divBdr>
        <w:top w:val="none" w:sz="0" w:space="0" w:color="auto"/>
        <w:left w:val="none" w:sz="0" w:space="0" w:color="auto"/>
        <w:bottom w:val="none" w:sz="0" w:space="0" w:color="auto"/>
        <w:right w:val="none" w:sz="0" w:space="0" w:color="auto"/>
      </w:divBdr>
    </w:div>
    <w:div w:id="351885638">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52652381">
      <w:bodyDiv w:val="1"/>
      <w:marLeft w:val="0"/>
      <w:marRight w:val="0"/>
      <w:marTop w:val="0"/>
      <w:marBottom w:val="0"/>
      <w:divBdr>
        <w:top w:val="none" w:sz="0" w:space="0" w:color="auto"/>
        <w:left w:val="none" w:sz="0" w:space="0" w:color="auto"/>
        <w:bottom w:val="none" w:sz="0" w:space="0" w:color="auto"/>
        <w:right w:val="none" w:sz="0" w:space="0" w:color="auto"/>
      </w:divBdr>
    </w:div>
    <w:div w:id="353966473">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666244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0984541">
      <w:bodyDiv w:val="1"/>
      <w:marLeft w:val="0"/>
      <w:marRight w:val="0"/>
      <w:marTop w:val="0"/>
      <w:marBottom w:val="0"/>
      <w:divBdr>
        <w:top w:val="none" w:sz="0" w:space="0" w:color="auto"/>
        <w:left w:val="none" w:sz="0" w:space="0" w:color="auto"/>
        <w:bottom w:val="none" w:sz="0" w:space="0" w:color="auto"/>
        <w:right w:val="none" w:sz="0" w:space="0" w:color="auto"/>
      </w:divBdr>
    </w:div>
    <w:div w:id="361513347">
      <w:bodyDiv w:val="1"/>
      <w:marLeft w:val="0"/>
      <w:marRight w:val="0"/>
      <w:marTop w:val="0"/>
      <w:marBottom w:val="0"/>
      <w:divBdr>
        <w:top w:val="none" w:sz="0" w:space="0" w:color="auto"/>
        <w:left w:val="none" w:sz="0" w:space="0" w:color="auto"/>
        <w:bottom w:val="none" w:sz="0" w:space="0" w:color="auto"/>
        <w:right w:val="none" w:sz="0" w:space="0" w:color="auto"/>
      </w:divBdr>
    </w:div>
    <w:div w:id="361588238">
      <w:bodyDiv w:val="1"/>
      <w:marLeft w:val="0"/>
      <w:marRight w:val="0"/>
      <w:marTop w:val="0"/>
      <w:marBottom w:val="0"/>
      <w:divBdr>
        <w:top w:val="none" w:sz="0" w:space="0" w:color="auto"/>
        <w:left w:val="none" w:sz="0" w:space="0" w:color="auto"/>
        <w:bottom w:val="none" w:sz="0" w:space="0" w:color="auto"/>
        <w:right w:val="none" w:sz="0" w:space="0" w:color="auto"/>
      </w:divBdr>
    </w:div>
    <w:div w:id="363141818">
      <w:bodyDiv w:val="1"/>
      <w:marLeft w:val="0"/>
      <w:marRight w:val="0"/>
      <w:marTop w:val="0"/>
      <w:marBottom w:val="0"/>
      <w:divBdr>
        <w:top w:val="none" w:sz="0" w:space="0" w:color="auto"/>
        <w:left w:val="none" w:sz="0" w:space="0" w:color="auto"/>
        <w:bottom w:val="none" w:sz="0" w:space="0" w:color="auto"/>
        <w:right w:val="none" w:sz="0" w:space="0" w:color="auto"/>
      </w:divBdr>
    </w:div>
    <w:div w:id="363752262">
      <w:bodyDiv w:val="1"/>
      <w:marLeft w:val="0"/>
      <w:marRight w:val="0"/>
      <w:marTop w:val="0"/>
      <w:marBottom w:val="0"/>
      <w:divBdr>
        <w:top w:val="none" w:sz="0" w:space="0" w:color="auto"/>
        <w:left w:val="none" w:sz="0" w:space="0" w:color="auto"/>
        <w:bottom w:val="none" w:sz="0" w:space="0" w:color="auto"/>
        <w:right w:val="none" w:sz="0" w:space="0" w:color="auto"/>
      </w:divBdr>
    </w:div>
    <w:div w:id="364140476">
      <w:bodyDiv w:val="1"/>
      <w:marLeft w:val="0"/>
      <w:marRight w:val="0"/>
      <w:marTop w:val="0"/>
      <w:marBottom w:val="0"/>
      <w:divBdr>
        <w:top w:val="none" w:sz="0" w:space="0" w:color="auto"/>
        <w:left w:val="none" w:sz="0" w:space="0" w:color="auto"/>
        <w:bottom w:val="none" w:sz="0" w:space="0" w:color="auto"/>
        <w:right w:val="none" w:sz="0" w:space="0" w:color="auto"/>
      </w:divBdr>
    </w:div>
    <w:div w:id="364603314">
      <w:bodyDiv w:val="1"/>
      <w:marLeft w:val="0"/>
      <w:marRight w:val="0"/>
      <w:marTop w:val="0"/>
      <w:marBottom w:val="0"/>
      <w:divBdr>
        <w:top w:val="none" w:sz="0" w:space="0" w:color="auto"/>
        <w:left w:val="none" w:sz="0" w:space="0" w:color="auto"/>
        <w:bottom w:val="none" w:sz="0" w:space="0" w:color="auto"/>
        <w:right w:val="none" w:sz="0" w:space="0" w:color="auto"/>
      </w:divBdr>
    </w:div>
    <w:div w:id="366293160">
      <w:bodyDiv w:val="1"/>
      <w:marLeft w:val="0"/>
      <w:marRight w:val="0"/>
      <w:marTop w:val="0"/>
      <w:marBottom w:val="0"/>
      <w:divBdr>
        <w:top w:val="none" w:sz="0" w:space="0" w:color="auto"/>
        <w:left w:val="none" w:sz="0" w:space="0" w:color="auto"/>
        <w:bottom w:val="none" w:sz="0" w:space="0" w:color="auto"/>
        <w:right w:val="none" w:sz="0" w:space="0" w:color="auto"/>
      </w:divBdr>
    </w:div>
    <w:div w:id="366489590">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7872763">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231739">
      <w:bodyDiv w:val="1"/>
      <w:marLeft w:val="0"/>
      <w:marRight w:val="0"/>
      <w:marTop w:val="0"/>
      <w:marBottom w:val="0"/>
      <w:divBdr>
        <w:top w:val="none" w:sz="0" w:space="0" w:color="auto"/>
        <w:left w:val="none" w:sz="0" w:space="0" w:color="auto"/>
        <w:bottom w:val="none" w:sz="0" w:space="0" w:color="auto"/>
        <w:right w:val="none" w:sz="0" w:space="0" w:color="auto"/>
      </w:divBdr>
    </w:div>
    <w:div w:id="370300519">
      <w:bodyDiv w:val="1"/>
      <w:marLeft w:val="0"/>
      <w:marRight w:val="0"/>
      <w:marTop w:val="0"/>
      <w:marBottom w:val="0"/>
      <w:divBdr>
        <w:top w:val="none" w:sz="0" w:space="0" w:color="auto"/>
        <w:left w:val="none" w:sz="0" w:space="0" w:color="auto"/>
        <w:bottom w:val="none" w:sz="0" w:space="0" w:color="auto"/>
        <w:right w:val="none" w:sz="0" w:space="0" w:color="auto"/>
      </w:divBdr>
    </w:div>
    <w:div w:id="370611379">
      <w:bodyDiv w:val="1"/>
      <w:marLeft w:val="0"/>
      <w:marRight w:val="0"/>
      <w:marTop w:val="0"/>
      <w:marBottom w:val="0"/>
      <w:divBdr>
        <w:top w:val="none" w:sz="0" w:space="0" w:color="auto"/>
        <w:left w:val="none" w:sz="0" w:space="0" w:color="auto"/>
        <w:bottom w:val="none" w:sz="0" w:space="0" w:color="auto"/>
        <w:right w:val="none" w:sz="0" w:space="0" w:color="auto"/>
      </w:divBdr>
    </w:div>
    <w:div w:id="370768725">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187934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390095">
      <w:bodyDiv w:val="1"/>
      <w:marLeft w:val="0"/>
      <w:marRight w:val="0"/>
      <w:marTop w:val="0"/>
      <w:marBottom w:val="0"/>
      <w:divBdr>
        <w:top w:val="none" w:sz="0" w:space="0" w:color="auto"/>
        <w:left w:val="none" w:sz="0" w:space="0" w:color="auto"/>
        <w:bottom w:val="none" w:sz="0" w:space="0" w:color="auto"/>
        <w:right w:val="none" w:sz="0" w:space="0" w:color="auto"/>
      </w:divBdr>
    </w:div>
    <w:div w:id="373699319">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4427167">
      <w:bodyDiv w:val="1"/>
      <w:marLeft w:val="0"/>
      <w:marRight w:val="0"/>
      <w:marTop w:val="0"/>
      <w:marBottom w:val="0"/>
      <w:divBdr>
        <w:top w:val="none" w:sz="0" w:space="0" w:color="auto"/>
        <w:left w:val="none" w:sz="0" w:space="0" w:color="auto"/>
        <w:bottom w:val="none" w:sz="0" w:space="0" w:color="auto"/>
        <w:right w:val="none" w:sz="0" w:space="0" w:color="auto"/>
      </w:divBdr>
    </w:div>
    <w:div w:id="374620110">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5859318">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7824192">
      <w:bodyDiv w:val="1"/>
      <w:marLeft w:val="0"/>
      <w:marRight w:val="0"/>
      <w:marTop w:val="0"/>
      <w:marBottom w:val="0"/>
      <w:divBdr>
        <w:top w:val="none" w:sz="0" w:space="0" w:color="auto"/>
        <w:left w:val="none" w:sz="0" w:space="0" w:color="auto"/>
        <w:bottom w:val="none" w:sz="0" w:space="0" w:color="auto"/>
        <w:right w:val="none" w:sz="0" w:space="0" w:color="auto"/>
      </w:divBdr>
    </w:div>
    <w:div w:id="37906337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79944520">
      <w:bodyDiv w:val="1"/>
      <w:marLeft w:val="0"/>
      <w:marRight w:val="0"/>
      <w:marTop w:val="0"/>
      <w:marBottom w:val="0"/>
      <w:divBdr>
        <w:top w:val="none" w:sz="0" w:space="0" w:color="auto"/>
        <w:left w:val="none" w:sz="0" w:space="0" w:color="auto"/>
        <w:bottom w:val="none" w:sz="0" w:space="0" w:color="auto"/>
        <w:right w:val="none" w:sz="0" w:space="0" w:color="auto"/>
      </w:divBdr>
    </w:div>
    <w:div w:id="380250529">
      <w:bodyDiv w:val="1"/>
      <w:marLeft w:val="0"/>
      <w:marRight w:val="0"/>
      <w:marTop w:val="0"/>
      <w:marBottom w:val="0"/>
      <w:divBdr>
        <w:top w:val="none" w:sz="0" w:space="0" w:color="auto"/>
        <w:left w:val="none" w:sz="0" w:space="0" w:color="auto"/>
        <w:bottom w:val="none" w:sz="0" w:space="0" w:color="auto"/>
        <w:right w:val="none" w:sz="0" w:space="0" w:color="auto"/>
      </w:divBdr>
    </w:div>
    <w:div w:id="380398298">
      <w:bodyDiv w:val="1"/>
      <w:marLeft w:val="0"/>
      <w:marRight w:val="0"/>
      <w:marTop w:val="0"/>
      <w:marBottom w:val="0"/>
      <w:divBdr>
        <w:top w:val="none" w:sz="0" w:space="0" w:color="auto"/>
        <w:left w:val="none" w:sz="0" w:space="0" w:color="auto"/>
        <w:bottom w:val="none" w:sz="0" w:space="0" w:color="auto"/>
        <w:right w:val="none" w:sz="0" w:space="0" w:color="auto"/>
      </w:divBdr>
    </w:div>
    <w:div w:id="380715523">
      <w:bodyDiv w:val="1"/>
      <w:marLeft w:val="0"/>
      <w:marRight w:val="0"/>
      <w:marTop w:val="0"/>
      <w:marBottom w:val="0"/>
      <w:divBdr>
        <w:top w:val="none" w:sz="0" w:space="0" w:color="auto"/>
        <w:left w:val="none" w:sz="0" w:space="0" w:color="auto"/>
        <w:bottom w:val="none" w:sz="0" w:space="0" w:color="auto"/>
        <w:right w:val="none" w:sz="0" w:space="0" w:color="auto"/>
      </w:divBdr>
    </w:div>
    <w:div w:id="381370198">
      <w:bodyDiv w:val="1"/>
      <w:marLeft w:val="0"/>
      <w:marRight w:val="0"/>
      <w:marTop w:val="0"/>
      <w:marBottom w:val="0"/>
      <w:divBdr>
        <w:top w:val="none" w:sz="0" w:space="0" w:color="auto"/>
        <w:left w:val="none" w:sz="0" w:space="0" w:color="auto"/>
        <w:bottom w:val="none" w:sz="0" w:space="0" w:color="auto"/>
        <w:right w:val="none" w:sz="0" w:space="0" w:color="auto"/>
      </w:divBdr>
    </w:div>
    <w:div w:id="381684088">
      <w:bodyDiv w:val="1"/>
      <w:marLeft w:val="0"/>
      <w:marRight w:val="0"/>
      <w:marTop w:val="0"/>
      <w:marBottom w:val="0"/>
      <w:divBdr>
        <w:top w:val="none" w:sz="0" w:space="0" w:color="auto"/>
        <w:left w:val="none" w:sz="0" w:space="0" w:color="auto"/>
        <w:bottom w:val="none" w:sz="0" w:space="0" w:color="auto"/>
        <w:right w:val="none" w:sz="0" w:space="0" w:color="auto"/>
      </w:divBdr>
    </w:div>
    <w:div w:id="38268246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4912301">
      <w:bodyDiv w:val="1"/>
      <w:marLeft w:val="0"/>
      <w:marRight w:val="0"/>
      <w:marTop w:val="0"/>
      <w:marBottom w:val="0"/>
      <w:divBdr>
        <w:top w:val="none" w:sz="0" w:space="0" w:color="auto"/>
        <w:left w:val="none" w:sz="0" w:space="0" w:color="auto"/>
        <w:bottom w:val="none" w:sz="0" w:space="0" w:color="auto"/>
        <w:right w:val="none" w:sz="0" w:space="0" w:color="auto"/>
      </w:divBdr>
    </w:div>
    <w:div w:id="385639720">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5955861">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6882971">
      <w:bodyDiv w:val="1"/>
      <w:marLeft w:val="0"/>
      <w:marRight w:val="0"/>
      <w:marTop w:val="0"/>
      <w:marBottom w:val="0"/>
      <w:divBdr>
        <w:top w:val="none" w:sz="0" w:space="0" w:color="auto"/>
        <w:left w:val="none" w:sz="0" w:space="0" w:color="auto"/>
        <w:bottom w:val="none" w:sz="0" w:space="0" w:color="auto"/>
        <w:right w:val="none" w:sz="0" w:space="0" w:color="auto"/>
      </w:divBdr>
    </w:div>
    <w:div w:id="387606529">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2969687">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310664">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051614">
      <w:bodyDiv w:val="1"/>
      <w:marLeft w:val="0"/>
      <w:marRight w:val="0"/>
      <w:marTop w:val="0"/>
      <w:marBottom w:val="0"/>
      <w:divBdr>
        <w:top w:val="none" w:sz="0" w:space="0" w:color="auto"/>
        <w:left w:val="none" w:sz="0" w:space="0" w:color="auto"/>
        <w:bottom w:val="none" w:sz="0" w:space="0" w:color="auto"/>
        <w:right w:val="none" w:sz="0" w:space="0" w:color="auto"/>
      </w:divBdr>
    </w:div>
    <w:div w:id="395130581">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199">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0517">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747211">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399325546">
      <w:bodyDiv w:val="1"/>
      <w:marLeft w:val="0"/>
      <w:marRight w:val="0"/>
      <w:marTop w:val="0"/>
      <w:marBottom w:val="0"/>
      <w:divBdr>
        <w:top w:val="none" w:sz="0" w:space="0" w:color="auto"/>
        <w:left w:val="none" w:sz="0" w:space="0" w:color="auto"/>
        <w:bottom w:val="none" w:sz="0" w:space="0" w:color="auto"/>
        <w:right w:val="none" w:sz="0" w:space="0" w:color="auto"/>
      </w:divBdr>
    </w:div>
    <w:div w:id="400248890">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1567323">
      <w:bodyDiv w:val="1"/>
      <w:marLeft w:val="0"/>
      <w:marRight w:val="0"/>
      <w:marTop w:val="0"/>
      <w:marBottom w:val="0"/>
      <w:divBdr>
        <w:top w:val="none" w:sz="0" w:space="0" w:color="auto"/>
        <w:left w:val="none" w:sz="0" w:space="0" w:color="auto"/>
        <w:bottom w:val="none" w:sz="0" w:space="0" w:color="auto"/>
        <w:right w:val="none" w:sz="0" w:space="0" w:color="auto"/>
      </w:divBdr>
    </w:div>
    <w:div w:id="402023681">
      <w:bodyDiv w:val="1"/>
      <w:marLeft w:val="0"/>
      <w:marRight w:val="0"/>
      <w:marTop w:val="0"/>
      <w:marBottom w:val="0"/>
      <w:divBdr>
        <w:top w:val="none" w:sz="0" w:space="0" w:color="auto"/>
        <w:left w:val="none" w:sz="0" w:space="0" w:color="auto"/>
        <w:bottom w:val="none" w:sz="0" w:space="0" w:color="auto"/>
        <w:right w:val="none" w:sz="0" w:space="0" w:color="auto"/>
      </w:divBdr>
    </w:div>
    <w:div w:id="402487393">
      <w:bodyDiv w:val="1"/>
      <w:marLeft w:val="0"/>
      <w:marRight w:val="0"/>
      <w:marTop w:val="0"/>
      <w:marBottom w:val="0"/>
      <w:divBdr>
        <w:top w:val="none" w:sz="0" w:space="0" w:color="auto"/>
        <w:left w:val="none" w:sz="0" w:space="0" w:color="auto"/>
        <w:bottom w:val="none" w:sz="0" w:space="0" w:color="auto"/>
        <w:right w:val="none" w:sz="0" w:space="0" w:color="auto"/>
      </w:divBdr>
    </w:div>
    <w:div w:id="403650848">
      <w:bodyDiv w:val="1"/>
      <w:marLeft w:val="0"/>
      <w:marRight w:val="0"/>
      <w:marTop w:val="0"/>
      <w:marBottom w:val="0"/>
      <w:divBdr>
        <w:top w:val="none" w:sz="0" w:space="0" w:color="auto"/>
        <w:left w:val="none" w:sz="0" w:space="0" w:color="auto"/>
        <w:bottom w:val="none" w:sz="0" w:space="0" w:color="auto"/>
        <w:right w:val="none" w:sz="0" w:space="0" w:color="auto"/>
      </w:divBdr>
    </w:div>
    <w:div w:id="404497004">
      <w:bodyDiv w:val="1"/>
      <w:marLeft w:val="0"/>
      <w:marRight w:val="0"/>
      <w:marTop w:val="0"/>
      <w:marBottom w:val="0"/>
      <w:divBdr>
        <w:top w:val="none" w:sz="0" w:space="0" w:color="auto"/>
        <w:left w:val="none" w:sz="0" w:space="0" w:color="auto"/>
        <w:bottom w:val="none" w:sz="0" w:space="0" w:color="auto"/>
        <w:right w:val="none" w:sz="0" w:space="0" w:color="auto"/>
      </w:divBdr>
    </w:div>
    <w:div w:id="405149129">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2435357">
      <w:bodyDiv w:val="1"/>
      <w:marLeft w:val="0"/>
      <w:marRight w:val="0"/>
      <w:marTop w:val="0"/>
      <w:marBottom w:val="0"/>
      <w:divBdr>
        <w:top w:val="none" w:sz="0" w:space="0" w:color="auto"/>
        <w:left w:val="none" w:sz="0" w:space="0" w:color="auto"/>
        <w:bottom w:val="none" w:sz="0" w:space="0" w:color="auto"/>
        <w:right w:val="none" w:sz="0" w:space="0" w:color="auto"/>
      </w:divBdr>
    </w:div>
    <w:div w:id="412972794">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251289">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8791404">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19369321">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2994877">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6463179">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1702635">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3479610">
      <w:bodyDiv w:val="1"/>
      <w:marLeft w:val="0"/>
      <w:marRight w:val="0"/>
      <w:marTop w:val="0"/>
      <w:marBottom w:val="0"/>
      <w:divBdr>
        <w:top w:val="none" w:sz="0" w:space="0" w:color="auto"/>
        <w:left w:val="none" w:sz="0" w:space="0" w:color="auto"/>
        <w:bottom w:val="none" w:sz="0" w:space="0" w:color="auto"/>
        <w:right w:val="none" w:sz="0" w:space="0" w:color="auto"/>
      </w:divBdr>
    </w:div>
    <w:div w:id="433671985">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5903268">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020942">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38717163">
      <w:bodyDiv w:val="1"/>
      <w:marLeft w:val="0"/>
      <w:marRight w:val="0"/>
      <w:marTop w:val="0"/>
      <w:marBottom w:val="0"/>
      <w:divBdr>
        <w:top w:val="none" w:sz="0" w:space="0" w:color="auto"/>
        <w:left w:val="none" w:sz="0" w:space="0" w:color="auto"/>
        <w:bottom w:val="none" w:sz="0" w:space="0" w:color="auto"/>
        <w:right w:val="none" w:sz="0" w:space="0" w:color="auto"/>
      </w:divBdr>
    </w:div>
    <w:div w:id="439185895">
      <w:bodyDiv w:val="1"/>
      <w:marLeft w:val="0"/>
      <w:marRight w:val="0"/>
      <w:marTop w:val="0"/>
      <w:marBottom w:val="0"/>
      <w:divBdr>
        <w:top w:val="none" w:sz="0" w:space="0" w:color="auto"/>
        <w:left w:val="none" w:sz="0" w:space="0" w:color="auto"/>
        <w:bottom w:val="none" w:sz="0" w:space="0" w:color="auto"/>
        <w:right w:val="none" w:sz="0" w:space="0" w:color="auto"/>
      </w:divBdr>
    </w:div>
    <w:div w:id="440565081">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1926766">
      <w:bodyDiv w:val="1"/>
      <w:marLeft w:val="0"/>
      <w:marRight w:val="0"/>
      <w:marTop w:val="0"/>
      <w:marBottom w:val="0"/>
      <w:divBdr>
        <w:top w:val="none" w:sz="0" w:space="0" w:color="auto"/>
        <w:left w:val="none" w:sz="0" w:space="0" w:color="auto"/>
        <w:bottom w:val="none" w:sz="0" w:space="0" w:color="auto"/>
        <w:right w:val="none" w:sz="0" w:space="0" w:color="auto"/>
      </w:divBdr>
    </w:div>
    <w:div w:id="441996410">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3691946">
      <w:bodyDiv w:val="1"/>
      <w:marLeft w:val="0"/>
      <w:marRight w:val="0"/>
      <w:marTop w:val="0"/>
      <w:marBottom w:val="0"/>
      <w:divBdr>
        <w:top w:val="none" w:sz="0" w:space="0" w:color="auto"/>
        <w:left w:val="none" w:sz="0" w:space="0" w:color="auto"/>
        <w:bottom w:val="none" w:sz="0" w:space="0" w:color="auto"/>
        <w:right w:val="none" w:sz="0" w:space="0" w:color="auto"/>
      </w:divBdr>
    </w:div>
    <w:div w:id="444545215">
      <w:bodyDiv w:val="1"/>
      <w:marLeft w:val="0"/>
      <w:marRight w:val="0"/>
      <w:marTop w:val="0"/>
      <w:marBottom w:val="0"/>
      <w:divBdr>
        <w:top w:val="none" w:sz="0" w:space="0" w:color="auto"/>
        <w:left w:val="none" w:sz="0" w:space="0" w:color="auto"/>
        <w:bottom w:val="none" w:sz="0" w:space="0" w:color="auto"/>
        <w:right w:val="none" w:sz="0" w:space="0" w:color="auto"/>
      </w:divBdr>
    </w:div>
    <w:div w:id="44488924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5317393">
      <w:bodyDiv w:val="1"/>
      <w:marLeft w:val="0"/>
      <w:marRight w:val="0"/>
      <w:marTop w:val="0"/>
      <w:marBottom w:val="0"/>
      <w:divBdr>
        <w:top w:val="none" w:sz="0" w:space="0" w:color="auto"/>
        <w:left w:val="none" w:sz="0" w:space="0" w:color="auto"/>
        <w:bottom w:val="none" w:sz="0" w:space="0" w:color="auto"/>
        <w:right w:val="none" w:sz="0" w:space="0" w:color="auto"/>
      </w:divBdr>
    </w:div>
    <w:div w:id="445538949">
      <w:bodyDiv w:val="1"/>
      <w:marLeft w:val="0"/>
      <w:marRight w:val="0"/>
      <w:marTop w:val="0"/>
      <w:marBottom w:val="0"/>
      <w:divBdr>
        <w:top w:val="none" w:sz="0" w:space="0" w:color="auto"/>
        <w:left w:val="none" w:sz="0" w:space="0" w:color="auto"/>
        <w:bottom w:val="none" w:sz="0" w:space="0" w:color="auto"/>
        <w:right w:val="none" w:sz="0" w:space="0" w:color="auto"/>
      </w:divBdr>
    </w:div>
    <w:div w:id="445581790">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7089681">
      <w:bodyDiv w:val="1"/>
      <w:marLeft w:val="0"/>
      <w:marRight w:val="0"/>
      <w:marTop w:val="0"/>
      <w:marBottom w:val="0"/>
      <w:divBdr>
        <w:top w:val="none" w:sz="0" w:space="0" w:color="auto"/>
        <w:left w:val="none" w:sz="0" w:space="0" w:color="auto"/>
        <w:bottom w:val="none" w:sz="0" w:space="0" w:color="auto"/>
        <w:right w:val="none" w:sz="0" w:space="0" w:color="auto"/>
      </w:divBdr>
    </w:div>
    <w:div w:id="448007841">
      <w:bodyDiv w:val="1"/>
      <w:marLeft w:val="0"/>
      <w:marRight w:val="0"/>
      <w:marTop w:val="0"/>
      <w:marBottom w:val="0"/>
      <w:divBdr>
        <w:top w:val="none" w:sz="0" w:space="0" w:color="auto"/>
        <w:left w:val="none" w:sz="0" w:space="0" w:color="auto"/>
        <w:bottom w:val="none" w:sz="0" w:space="0" w:color="auto"/>
        <w:right w:val="none" w:sz="0" w:space="0" w:color="auto"/>
      </w:divBdr>
    </w:div>
    <w:div w:id="448014525">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859555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0367722">
      <w:bodyDiv w:val="1"/>
      <w:marLeft w:val="0"/>
      <w:marRight w:val="0"/>
      <w:marTop w:val="0"/>
      <w:marBottom w:val="0"/>
      <w:divBdr>
        <w:top w:val="none" w:sz="0" w:space="0" w:color="auto"/>
        <w:left w:val="none" w:sz="0" w:space="0" w:color="auto"/>
        <w:bottom w:val="none" w:sz="0" w:space="0" w:color="auto"/>
        <w:right w:val="none" w:sz="0" w:space="0" w:color="auto"/>
      </w:divBdr>
    </w:div>
    <w:div w:id="450629771">
      <w:bodyDiv w:val="1"/>
      <w:marLeft w:val="0"/>
      <w:marRight w:val="0"/>
      <w:marTop w:val="0"/>
      <w:marBottom w:val="0"/>
      <w:divBdr>
        <w:top w:val="none" w:sz="0" w:space="0" w:color="auto"/>
        <w:left w:val="none" w:sz="0" w:space="0" w:color="auto"/>
        <w:bottom w:val="none" w:sz="0" w:space="0" w:color="auto"/>
        <w:right w:val="none" w:sz="0" w:space="0" w:color="auto"/>
      </w:divBdr>
    </w:div>
    <w:div w:id="450636893">
      <w:bodyDiv w:val="1"/>
      <w:marLeft w:val="0"/>
      <w:marRight w:val="0"/>
      <w:marTop w:val="0"/>
      <w:marBottom w:val="0"/>
      <w:divBdr>
        <w:top w:val="none" w:sz="0" w:space="0" w:color="auto"/>
        <w:left w:val="none" w:sz="0" w:space="0" w:color="auto"/>
        <w:bottom w:val="none" w:sz="0" w:space="0" w:color="auto"/>
        <w:right w:val="none" w:sz="0" w:space="0" w:color="auto"/>
      </w:divBdr>
    </w:div>
    <w:div w:id="451023731">
      <w:bodyDiv w:val="1"/>
      <w:marLeft w:val="0"/>
      <w:marRight w:val="0"/>
      <w:marTop w:val="0"/>
      <w:marBottom w:val="0"/>
      <w:divBdr>
        <w:top w:val="none" w:sz="0" w:space="0" w:color="auto"/>
        <w:left w:val="none" w:sz="0" w:space="0" w:color="auto"/>
        <w:bottom w:val="none" w:sz="0" w:space="0" w:color="auto"/>
        <w:right w:val="none" w:sz="0" w:space="0" w:color="auto"/>
      </w:divBdr>
    </w:div>
    <w:div w:id="451287160">
      <w:bodyDiv w:val="1"/>
      <w:marLeft w:val="0"/>
      <w:marRight w:val="0"/>
      <w:marTop w:val="0"/>
      <w:marBottom w:val="0"/>
      <w:divBdr>
        <w:top w:val="none" w:sz="0" w:space="0" w:color="auto"/>
        <w:left w:val="none" w:sz="0" w:space="0" w:color="auto"/>
        <w:bottom w:val="none" w:sz="0" w:space="0" w:color="auto"/>
        <w:right w:val="none" w:sz="0" w:space="0" w:color="auto"/>
      </w:divBdr>
    </w:div>
    <w:div w:id="451633553">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679981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8954627">
      <w:bodyDiv w:val="1"/>
      <w:marLeft w:val="0"/>
      <w:marRight w:val="0"/>
      <w:marTop w:val="0"/>
      <w:marBottom w:val="0"/>
      <w:divBdr>
        <w:top w:val="none" w:sz="0" w:space="0" w:color="auto"/>
        <w:left w:val="none" w:sz="0" w:space="0" w:color="auto"/>
        <w:bottom w:val="none" w:sz="0" w:space="0" w:color="auto"/>
        <w:right w:val="none" w:sz="0" w:space="0" w:color="auto"/>
      </w:divBdr>
    </w:div>
    <w:div w:id="459225294">
      <w:bodyDiv w:val="1"/>
      <w:marLeft w:val="0"/>
      <w:marRight w:val="0"/>
      <w:marTop w:val="0"/>
      <w:marBottom w:val="0"/>
      <w:divBdr>
        <w:top w:val="none" w:sz="0" w:space="0" w:color="auto"/>
        <w:left w:val="none" w:sz="0" w:space="0" w:color="auto"/>
        <w:bottom w:val="none" w:sz="0" w:space="0" w:color="auto"/>
        <w:right w:val="none" w:sz="0" w:space="0" w:color="auto"/>
      </w:divBdr>
    </w:div>
    <w:div w:id="459229706">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0462550">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4273867">
      <w:bodyDiv w:val="1"/>
      <w:marLeft w:val="0"/>
      <w:marRight w:val="0"/>
      <w:marTop w:val="0"/>
      <w:marBottom w:val="0"/>
      <w:divBdr>
        <w:top w:val="none" w:sz="0" w:space="0" w:color="auto"/>
        <w:left w:val="none" w:sz="0" w:space="0" w:color="auto"/>
        <w:bottom w:val="none" w:sz="0" w:space="0" w:color="auto"/>
        <w:right w:val="none" w:sz="0" w:space="0" w:color="auto"/>
      </w:divBdr>
    </w:div>
    <w:div w:id="464279522">
      <w:bodyDiv w:val="1"/>
      <w:marLeft w:val="0"/>
      <w:marRight w:val="0"/>
      <w:marTop w:val="0"/>
      <w:marBottom w:val="0"/>
      <w:divBdr>
        <w:top w:val="none" w:sz="0" w:space="0" w:color="auto"/>
        <w:left w:val="none" w:sz="0" w:space="0" w:color="auto"/>
        <w:bottom w:val="none" w:sz="0" w:space="0" w:color="auto"/>
        <w:right w:val="none" w:sz="0" w:space="0" w:color="auto"/>
      </w:divBdr>
    </w:div>
    <w:div w:id="464349795">
      <w:bodyDiv w:val="1"/>
      <w:marLeft w:val="0"/>
      <w:marRight w:val="0"/>
      <w:marTop w:val="0"/>
      <w:marBottom w:val="0"/>
      <w:divBdr>
        <w:top w:val="none" w:sz="0" w:space="0" w:color="auto"/>
        <w:left w:val="none" w:sz="0" w:space="0" w:color="auto"/>
        <w:bottom w:val="none" w:sz="0" w:space="0" w:color="auto"/>
        <w:right w:val="none" w:sz="0" w:space="0" w:color="auto"/>
      </w:divBdr>
    </w:div>
    <w:div w:id="464351639">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5271017">
      <w:bodyDiv w:val="1"/>
      <w:marLeft w:val="0"/>
      <w:marRight w:val="0"/>
      <w:marTop w:val="0"/>
      <w:marBottom w:val="0"/>
      <w:divBdr>
        <w:top w:val="none" w:sz="0" w:space="0" w:color="auto"/>
        <w:left w:val="none" w:sz="0" w:space="0" w:color="auto"/>
        <w:bottom w:val="none" w:sz="0" w:space="0" w:color="auto"/>
        <w:right w:val="none" w:sz="0" w:space="0" w:color="auto"/>
      </w:divBdr>
    </w:div>
    <w:div w:id="465437950">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237958">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69523041">
      <w:bodyDiv w:val="1"/>
      <w:marLeft w:val="0"/>
      <w:marRight w:val="0"/>
      <w:marTop w:val="0"/>
      <w:marBottom w:val="0"/>
      <w:divBdr>
        <w:top w:val="none" w:sz="0" w:space="0" w:color="auto"/>
        <w:left w:val="none" w:sz="0" w:space="0" w:color="auto"/>
        <w:bottom w:val="none" w:sz="0" w:space="0" w:color="auto"/>
        <w:right w:val="none" w:sz="0" w:space="0" w:color="auto"/>
      </w:divBdr>
    </w:div>
    <w:div w:id="470026298">
      <w:bodyDiv w:val="1"/>
      <w:marLeft w:val="0"/>
      <w:marRight w:val="0"/>
      <w:marTop w:val="0"/>
      <w:marBottom w:val="0"/>
      <w:divBdr>
        <w:top w:val="none" w:sz="0" w:space="0" w:color="auto"/>
        <w:left w:val="none" w:sz="0" w:space="0" w:color="auto"/>
        <w:bottom w:val="none" w:sz="0" w:space="0" w:color="auto"/>
        <w:right w:val="none" w:sz="0" w:space="0" w:color="auto"/>
      </w:divBdr>
    </w:div>
    <w:div w:id="472210943">
      <w:bodyDiv w:val="1"/>
      <w:marLeft w:val="0"/>
      <w:marRight w:val="0"/>
      <w:marTop w:val="0"/>
      <w:marBottom w:val="0"/>
      <w:divBdr>
        <w:top w:val="none" w:sz="0" w:space="0" w:color="auto"/>
        <w:left w:val="none" w:sz="0" w:space="0" w:color="auto"/>
        <w:bottom w:val="none" w:sz="0" w:space="0" w:color="auto"/>
        <w:right w:val="none" w:sz="0" w:space="0" w:color="auto"/>
      </w:divBdr>
    </w:div>
    <w:div w:id="47271905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13734">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5755491">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76185211">
      <w:bodyDiv w:val="1"/>
      <w:marLeft w:val="0"/>
      <w:marRight w:val="0"/>
      <w:marTop w:val="0"/>
      <w:marBottom w:val="0"/>
      <w:divBdr>
        <w:top w:val="none" w:sz="0" w:space="0" w:color="auto"/>
        <w:left w:val="none" w:sz="0" w:space="0" w:color="auto"/>
        <w:bottom w:val="none" w:sz="0" w:space="0" w:color="auto"/>
        <w:right w:val="none" w:sz="0" w:space="0" w:color="auto"/>
      </w:divBdr>
    </w:div>
    <w:div w:id="476802113">
      <w:bodyDiv w:val="1"/>
      <w:marLeft w:val="0"/>
      <w:marRight w:val="0"/>
      <w:marTop w:val="0"/>
      <w:marBottom w:val="0"/>
      <w:divBdr>
        <w:top w:val="none" w:sz="0" w:space="0" w:color="auto"/>
        <w:left w:val="none" w:sz="0" w:space="0" w:color="auto"/>
        <w:bottom w:val="none" w:sz="0" w:space="0" w:color="auto"/>
        <w:right w:val="none" w:sz="0" w:space="0" w:color="auto"/>
      </w:divBdr>
    </w:div>
    <w:div w:id="477185974">
      <w:bodyDiv w:val="1"/>
      <w:marLeft w:val="0"/>
      <w:marRight w:val="0"/>
      <w:marTop w:val="0"/>
      <w:marBottom w:val="0"/>
      <w:divBdr>
        <w:top w:val="none" w:sz="0" w:space="0" w:color="auto"/>
        <w:left w:val="none" w:sz="0" w:space="0" w:color="auto"/>
        <w:bottom w:val="none" w:sz="0" w:space="0" w:color="auto"/>
        <w:right w:val="none" w:sz="0" w:space="0" w:color="auto"/>
      </w:divBdr>
    </w:div>
    <w:div w:id="478350946">
      <w:bodyDiv w:val="1"/>
      <w:marLeft w:val="0"/>
      <w:marRight w:val="0"/>
      <w:marTop w:val="0"/>
      <w:marBottom w:val="0"/>
      <w:divBdr>
        <w:top w:val="none" w:sz="0" w:space="0" w:color="auto"/>
        <w:left w:val="none" w:sz="0" w:space="0" w:color="auto"/>
        <w:bottom w:val="none" w:sz="0" w:space="0" w:color="auto"/>
        <w:right w:val="none" w:sz="0" w:space="0" w:color="auto"/>
      </w:divBdr>
    </w:div>
    <w:div w:id="478421567">
      <w:bodyDiv w:val="1"/>
      <w:marLeft w:val="0"/>
      <w:marRight w:val="0"/>
      <w:marTop w:val="0"/>
      <w:marBottom w:val="0"/>
      <w:divBdr>
        <w:top w:val="none" w:sz="0" w:space="0" w:color="auto"/>
        <w:left w:val="none" w:sz="0" w:space="0" w:color="auto"/>
        <w:bottom w:val="none" w:sz="0" w:space="0" w:color="auto"/>
        <w:right w:val="none" w:sz="0" w:space="0" w:color="auto"/>
      </w:divBdr>
    </w:div>
    <w:div w:id="479076509">
      <w:bodyDiv w:val="1"/>
      <w:marLeft w:val="0"/>
      <w:marRight w:val="0"/>
      <w:marTop w:val="0"/>
      <w:marBottom w:val="0"/>
      <w:divBdr>
        <w:top w:val="none" w:sz="0" w:space="0" w:color="auto"/>
        <w:left w:val="none" w:sz="0" w:space="0" w:color="auto"/>
        <w:bottom w:val="none" w:sz="0" w:space="0" w:color="auto"/>
        <w:right w:val="none" w:sz="0" w:space="0" w:color="auto"/>
      </w:divBdr>
    </w:div>
    <w:div w:id="479924363">
      <w:bodyDiv w:val="1"/>
      <w:marLeft w:val="0"/>
      <w:marRight w:val="0"/>
      <w:marTop w:val="0"/>
      <w:marBottom w:val="0"/>
      <w:divBdr>
        <w:top w:val="none" w:sz="0" w:space="0" w:color="auto"/>
        <w:left w:val="none" w:sz="0" w:space="0" w:color="auto"/>
        <w:bottom w:val="none" w:sz="0" w:space="0" w:color="auto"/>
        <w:right w:val="none" w:sz="0" w:space="0" w:color="auto"/>
      </w:divBdr>
    </w:div>
    <w:div w:id="480344168">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241900">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2158969">
      <w:bodyDiv w:val="1"/>
      <w:marLeft w:val="0"/>
      <w:marRight w:val="0"/>
      <w:marTop w:val="0"/>
      <w:marBottom w:val="0"/>
      <w:divBdr>
        <w:top w:val="none" w:sz="0" w:space="0" w:color="auto"/>
        <w:left w:val="none" w:sz="0" w:space="0" w:color="auto"/>
        <w:bottom w:val="none" w:sz="0" w:space="0" w:color="auto"/>
        <w:right w:val="none" w:sz="0" w:space="0" w:color="auto"/>
      </w:divBdr>
    </w:div>
    <w:div w:id="482963571">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7593277">
      <w:bodyDiv w:val="1"/>
      <w:marLeft w:val="0"/>
      <w:marRight w:val="0"/>
      <w:marTop w:val="0"/>
      <w:marBottom w:val="0"/>
      <w:divBdr>
        <w:top w:val="none" w:sz="0" w:space="0" w:color="auto"/>
        <w:left w:val="none" w:sz="0" w:space="0" w:color="auto"/>
        <w:bottom w:val="none" w:sz="0" w:space="0" w:color="auto"/>
        <w:right w:val="none" w:sz="0" w:space="0" w:color="auto"/>
      </w:divBdr>
    </w:div>
    <w:div w:id="488251831">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174430">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1602426">
      <w:bodyDiv w:val="1"/>
      <w:marLeft w:val="0"/>
      <w:marRight w:val="0"/>
      <w:marTop w:val="0"/>
      <w:marBottom w:val="0"/>
      <w:divBdr>
        <w:top w:val="none" w:sz="0" w:space="0" w:color="auto"/>
        <w:left w:val="none" w:sz="0" w:space="0" w:color="auto"/>
        <w:bottom w:val="none" w:sz="0" w:space="0" w:color="auto"/>
        <w:right w:val="none" w:sz="0" w:space="0" w:color="auto"/>
      </w:divBdr>
    </w:div>
    <w:div w:id="491987690">
      <w:bodyDiv w:val="1"/>
      <w:marLeft w:val="0"/>
      <w:marRight w:val="0"/>
      <w:marTop w:val="0"/>
      <w:marBottom w:val="0"/>
      <w:divBdr>
        <w:top w:val="none" w:sz="0" w:space="0" w:color="auto"/>
        <w:left w:val="none" w:sz="0" w:space="0" w:color="auto"/>
        <w:bottom w:val="none" w:sz="0" w:space="0" w:color="auto"/>
        <w:right w:val="none" w:sz="0" w:space="0" w:color="auto"/>
      </w:divBdr>
    </w:div>
    <w:div w:id="492918824">
      <w:bodyDiv w:val="1"/>
      <w:marLeft w:val="0"/>
      <w:marRight w:val="0"/>
      <w:marTop w:val="0"/>
      <w:marBottom w:val="0"/>
      <w:divBdr>
        <w:top w:val="none" w:sz="0" w:space="0" w:color="auto"/>
        <w:left w:val="none" w:sz="0" w:space="0" w:color="auto"/>
        <w:bottom w:val="none" w:sz="0" w:space="0" w:color="auto"/>
        <w:right w:val="none" w:sz="0" w:space="0" w:color="auto"/>
      </w:divBdr>
    </w:div>
    <w:div w:id="493647276">
      <w:bodyDiv w:val="1"/>
      <w:marLeft w:val="0"/>
      <w:marRight w:val="0"/>
      <w:marTop w:val="0"/>
      <w:marBottom w:val="0"/>
      <w:divBdr>
        <w:top w:val="none" w:sz="0" w:space="0" w:color="auto"/>
        <w:left w:val="none" w:sz="0" w:space="0" w:color="auto"/>
        <w:bottom w:val="none" w:sz="0" w:space="0" w:color="auto"/>
        <w:right w:val="none" w:sz="0" w:space="0" w:color="auto"/>
      </w:divBdr>
    </w:div>
    <w:div w:id="494489807">
      <w:bodyDiv w:val="1"/>
      <w:marLeft w:val="0"/>
      <w:marRight w:val="0"/>
      <w:marTop w:val="0"/>
      <w:marBottom w:val="0"/>
      <w:divBdr>
        <w:top w:val="none" w:sz="0" w:space="0" w:color="auto"/>
        <w:left w:val="none" w:sz="0" w:space="0" w:color="auto"/>
        <w:bottom w:val="none" w:sz="0" w:space="0" w:color="auto"/>
        <w:right w:val="none" w:sz="0" w:space="0" w:color="auto"/>
      </w:divBdr>
    </w:div>
    <w:div w:id="495149020">
      <w:bodyDiv w:val="1"/>
      <w:marLeft w:val="0"/>
      <w:marRight w:val="0"/>
      <w:marTop w:val="0"/>
      <w:marBottom w:val="0"/>
      <w:divBdr>
        <w:top w:val="none" w:sz="0" w:space="0" w:color="auto"/>
        <w:left w:val="none" w:sz="0" w:space="0" w:color="auto"/>
        <w:bottom w:val="none" w:sz="0" w:space="0" w:color="auto"/>
        <w:right w:val="none" w:sz="0" w:space="0" w:color="auto"/>
      </w:divBdr>
    </w:div>
    <w:div w:id="496192532">
      <w:bodyDiv w:val="1"/>
      <w:marLeft w:val="0"/>
      <w:marRight w:val="0"/>
      <w:marTop w:val="0"/>
      <w:marBottom w:val="0"/>
      <w:divBdr>
        <w:top w:val="none" w:sz="0" w:space="0" w:color="auto"/>
        <w:left w:val="none" w:sz="0" w:space="0" w:color="auto"/>
        <w:bottom w:val="none" w:sz="0" w:space="0" w:color="auto"/>
        <w:right w:val="none" w:sz="0" w:space="0" w:color="auto"/>
      </w:divBdr>
    </w:div>
    <w:div w:id="496532563">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497623652">
      <w:bodyDiv w:val="1"/>
      <w:marLeft w:val="0"/>
      <w:marRight w:val="0"/>
      <w:marTop w:val="0"/>
      <w:marBottom w:val="0"/>
      <w:divBdr>
        <w:top w:val="none" w:sz="0" w:space="0" w:color="auto"/>
        <w:left w:val="none" w:sz="0" w:space="0" w:color="auto"/>
        <w:bottom w:val="none" w:sz="0" w:space="0" w:color="auto"/>
        <w:right w:val="none" w:sz="0" w:space="0" w:color="auto"/>
      </w:divBdr>
    </w:div>
    <w:div w:id="497769281">
      <w:bodyDiv w:val="1"/>
      <w:marLeft w:val="0"/>
      <w:marRight w:val="0"/>
      <w:marTop w:val="0"/>
      <w:marBottom w:val="0"/>
      <w:divBdr>
        <w:top w:val="none" w:sz="0" w:space="0" w:color="auto"/>
        <w:left w:val="none" w:sz="0" w:space="0" w:color="auto"/>
        <w:bottom w:val="none" w:sz="0" w:space="0" w:color="auto"/>
        <w:right w:val="none" w:sz="0" w:space="0" w:color="auto"/>
      </w:divBdr>
    </w:div>
    <w:div w:id="499078922">
      <w:bodyDiv w:val="1"/>
      <w:marLeft w:val="0"/>
      <w:marRight w:val="0"/>
      <w:marTop w:val="0"/>
      <w:marBottom w:val="0"/>
      <w:divBdr>
        <w:top w:val="none" w:sz="0" w:space="0" w:color="auto"/>
        <w:left w:val="none" w:sz="0" w:space="0" w:color="auto"/>
        <w:bottom w:val="none" w:sz="0" w:space="0" w:color="auto"/>
        <w:right w:val="none" w:sz="0" w:space="0" w:color="auto"/>
      </w:divBdr>
    </w:div>
    <w:div w:id="499394577">
      <w:bodyDiv w:val="1"/>
      <w:marLeft w:val="0"/>
      <w:marRight w:val="0"/>
      <w:marTop w:val="0"/>
      <w:marBottom w:val="0"/>
      <w:divBdr>
        <w:top w:val="none" w:sz="0" w:space="0" w:color="auto"/>
        <w:left w:val="none" w:sz="0" w:space="0" w:color="auto"/>
        <w:bottom w:val="none" w:sz="0" w:space="0" w:color="auto"/>
        <w:right w:val="none" w:sz="0" w:space="0" w:color="auto"/>
      </w:divBdr>
    </w:div>
    <w:div w:id="500393420">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1746953">
      <w:bodyDiv w:val="1"/>
      <w:marLeft w:val="0"/>
      <w:marRight w:val="0"/>
      <w:marTop w:val="0"/>
      <w:marBottom w:val="0"/>
      <w:divBdr>
        <w:top w:val="none" w:sz="0" w:space="0" w:color="auto"/>
        <w:left w:val="none" w:sz="0" w:space="0" w:color="auto"/>
        <w:bottom w:val="none" w:sz="0" w:space="0" w:color="auto"/>
        <w:right w:val="none" w:sz="0" w:space="0" w:color="auto"/>
      </w:divBdr>
    </w:div>
    <w:div w:id="502428641">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086152">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246513">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0267029">
      <w:bodyDiv w:val="1"/>
      <w:marLeft w:val="0"/>
      <w:marRight w:val="0"/>
      <w:marTop w:val="0"/>
      <w:marBottom w:val="0"/>
      <w:divBdr>
        <w:top w:val="none" w:sz="0" w:space="0" w:color="auto"/>
        <w:left w:val="none" w:sz="0" w:space="0" w:color="auto"/>
        <w:bottom w:val="none" w:sz="0" w:space="0" w:color="auto"/>
        <w:right w:val="none" w:sz="0" w:space="0" w:color="auto"/>
      </w:divBdr>
    </w:div>
    <w:div w:id="511186189">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1801151">
      <w:bodyDiv w:val="1"/>
      <w:marLeft w:val="0"/>
      <w:marRight w:val="0"/>
      <w:marTop w:val="0"/>
      <w:marBottom w:val="0"/>
      <w:divBdr>
        <w:top w:val="none" w:sz="0" w:space="0" w:color="auto"/>
        <w:left w:val="none" w:sz="0" w:space="0" w:color="auto"/>
        <w:bottom w:val="none" w:sz="0" w:space="0" w:color="auto"/>
        <w:right w:val="none" w:sz="0" w:space="0" w:color="auto"/>
      </w:divBdr>
    </w:div>
    <w:div w:id="511919511">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2115747">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543440">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4543799">
      <w:bodyDiv w:val="1"/>
      <w:marLeft w:val="0"/>
      <w:marRight w:val="0"/>
      <w:marTop w:val="0"/>
      <w:marBottom w:val="0"/>
      <w:divBdr>
        <w:top w:val="none" w:sz="0" w:space="0" w:color="auto"/>
        <w:left w:val="none" w:sz="0" w:space="0" w:color="auto"/>
        <w:bottom w:val="none" w:sz="0" w:space="0" w:color="auto"/>
        <w:right w:val="none" w:sz="0" w:space="0" w:color="auto"/>
      </w:divBdr>
    </w:div>
    <w:div w:id="514660754">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07506">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6845167">
      <w:bodyDiv w:val="1"/>
      <w:marLeft w:val="0"/>
      <w:marRight w:val="0"/>
      <w:marTop w:val="0"/>
      <w:marBottom w:val="0"/>
      <w:divBdr>
        <w:top w:val="none" w:sz="0" w:space="0" w:color="auto"/>
        <w:left w:val="none" w:sz="0" w:space="0" w:color="auto"/>
        <w:bottom w:val="none" w:sz="0" w:space="0" w:color="auto"/>
        <w:right w:val="none" w:sz="0" w:space="0" w:color="auto"/>
      </w:divBdr>
    </w:div>
    <w:div w:id="517625362">
      <w:bodyDiv w:val="1"/>
      <w:marLeft w:val="0"/>
      <w:marRight w:val="0"/>
      <w:marTop w:val="0"/>
      <w:marBottom w:val="0"/>
      <w:divBdr>
        <w:top w:val="none" w:sz="0" w:space="0" w:color="auto"/>
        <w:left w:val="none" w:sz="0" w:space="0" w:color="auto"/>
        <w:bottom w:val="none" w:sz="0" w:space="0" w:color="auto"/>
        <w:right w:val="none" w:sz="0" w:space="0" w:color="auto"/>
      </w:divBdr>
    </w:div>
    <w:div w:id="518274001">
      <w:bodyDiv w:val="1"/>
      <w:marLeft w:val="0"/>
      <w:marRight w:val="0"/>
      <w:marTop w:val="0"/>
      <w:marBottom w:val="0"/>
      <w:divBdr>
        <w:top w:val="none" w:sz="0" w:space="0" w:color="auto"/>
        <w:left w:val="none" w:sz="0" w:space="0" w:color="auto"/>
        <w:bottom w:val="none" w:sz="0" w:space="0" w:color="auto"/>
        <w:right w:val="none" w:sz="0" w:space="0" w:color="auto"/>
      </w:divBdr>
    </w:div>
    <w:div w:id="518739545">
      <w:bodyDiv w:val="1"/>
      <w:marLeft w:val="0"/>
      <w:marRight w:val="0"/>
      <w:marTop w:val="0"/>
      <w:marBottom w:val="0"/>
      <w:divBdr>
        <w:top w:val="none" w:sz="0" w:space="0" w:color="auto"/>
        <w:left w:val="none" w:sz="0" w:space="0" w:color="auto"/>
        <w:bottom w:val="none" w:sz="0" w:space="0" w:color="auto"/>
        <w:right w:val="none" w:sz="0" w:space="0" w:color="auto"/>
      </w:divBdr>
    </w:div>
    <w:div w:id="519785366">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0358690">
      <w:bodyDiv w:val="1"/>
      <w:marLeft w:val="0"/>
      <w:marRight w:val="0"/>
      <w:marTop w:val="0"/>
      <w:marBottom w:val="0"/>
      <w:divBdr>
        <w:top w:val="none" w:sz="0" w:space="0" w:color="auto"/>
        <w:left w:val="none" w:sz="0" w:space="0" w:color="auto"/>
        <w:bottom w:val="none" w:sz="0" w:space="0" w:color="auto"/>
        <w:right w:val="none" w:sz="0" w:space="0" w:color="auto"/>
      </w:divBdr>
    </w:div>
    <w:div w:id="521015579">
      <w:bodyDiv w:val="1"/>
      <w:marLeft w:val="0"/>
      <w:marRight w:val="0"/>
      <w:marTop w:val="0"/>
      <w:marBottom w:val="0"/>
      <w:divBdr>
        <w:top w:val="none" w:sz="0" w:space="0" w:color="auto"/>
        <w:left w:val="none" w:sz="0" w:space="0" w:color="auto"/>
        <w:bottom w:val="none" w:sz="0" w:space="0" w:color="auto"/>
        <w:right w:val="none" w:sz="0" w:space="0" w:color="auto"/>
      </w:divBdr>
    </w:div>
    <w:div w:id="5218946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401796">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3907802">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6523485">
      <w:bodyDiv w:val="1"/>
      <w:marLeft w:val="0"/>
      <w:marRight w:val="0"/>
      <w:marTop w:val="0"/>
      <w:marBottom w:val="0"/>
      <w:divBdr>
        <w:top w:val="none" w:sz="0" w:space="0" w:color="auto"/>
        <w:left w:val="none" w:sz="0" w:space="0" w:color="auto"/>
        <w:bottom w:val="none" w:sz="0" w:space="0" w:color="auto"/>
        <w:right w:val="none" w:sz="0" w:space="0" w:color="auto"/>
      </w:divBdr>
    </w:div>
    <w:div w:id="527180649">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27644192">
      <w:bodyDiv w:val="1"/>
      <w:marLeft w:val="0"/>
      <w:marRight w:val="0"/>
      <w:marTop w:val="0"/>
      <w:marBottom w:val="0"/>
      <w:divBdr>
        <w:top w:val="none" w:sz="0" w:space="0" w:color="auto"/>
        <w:left w:val="none" w:sz="0" w:space="0" w:color="auto"/>
        <w:bottom w:val="none" w:sz="0" w:space="0" w:color="auto"/>
        <w:right w:val="none" w:sz="0" w:space="0" w:color="auto"/>
      </w:divBdr>
    </w:div>
    <w:div w:id="528564675">
      <w:bodyDiv w:val="1"/>
      <w:marLeft w:val="0"/>
      <w:marRight w:val="0"/>
      <w:marTop w:val="0"/>
      <w:marBottom w:val="0"/>
      <w:divBdr>
        <w:top w:val="none" w:sz="0" w:space="0" w:color="auto"/>
        <w:left w:val="none" w:sz="0" w:space="0" w:color="auto"/>
        <w:bottom w:val="none" w:sz="0" w:space="0" w:color="auto"/>
        <w:right w:val="none" w:sz="0" w:space="0" w:color="auto"/>
      </w:divBdr>
    </w:div>
    <w:div w:id="528759644">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0998569">
      <w:bodyDiv w:val="1"/>
      <w:marLeft w:val="0"/>
      <w:marRight w:val="0"/>
      <w:marTop w:val="0"/>
      <w:marBottom w:val="0"/>
      <w:divBdr>
        <w:top w:val="none" w:sz="0" w:space="0" w:color="auto"/>
        <w:left w:val="none" w:sz="0" w:space="0" w:color="auto"/>
        <w:bottom w:val="none" w:sz="0" w:space="0" w:color="auto"/>
        <w:right w:val="none" w:sz="0" w:space="0" w:color="auto"/>
      </w:divBdr>
    </w:div>
    <w:div w:id="531767521">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4582387">
      <w:bodyDiv w:val="1"/>
      <w:marLeft w:val="0"/>
      <w:marRight w:val="0"/>
      <w:marTop w:val="0"/>
      <w:marBottom w:val="0"/>
      <w:divBdr>
        <w:top w:val="none" w:sz="0" w:space="0" w:color="auto"/>
        <w:left w:val="none" w:sz="0" w:space="0" w:color="auto"/>
        <w:bottom w:val="none" w:sz="0" w:space="0" w:color="auto"/>
        <w:right w:val="none" w:sz="0" w:space="0" w:color="auto"/>
      </w:divBdr>
    </w:div>
    <w:div w:id="536047340">
      <w:bodyDiv w:val="1"/>
      <w:marLeft w:val="0"/>
      <w:marRight w:val="0"/>
      <w:marTop w:val="0"/>
      <w:marBottom w:val="0"/>
      <w:divBdr>
        <w:top w:val="none" w:sz="0" w:space="0" w:color="auto"/>
        <w:left w:val="none" w:sz="0" w:space="0" w:color="auto"/>
        <w:bottom w:val="none" w:sz="0" w:space="0" w:color="auto"/>
        <w:right w:val="none" w:sz="0" w:space="0" w:color="auto"/>
      </w:divBdr>
    </w:div>
    <w:div w:id="536091758">
      <w:bodyDiv w:val="1"/>
      <w:marLeft w:val="0"/>
      <w:marRight w:val="0"/>
      <w:marTop w:val="0"/>
      <w:marBottom w:val="0"/>
      <w:divBdr>
        <w:top w:val="none" w:sz="0" w:space="0" w:color="auto"/>
        <w:left w:val="none" w:sz="0" w:space="0" w:color="auto"/>
        <w:bottom w:val="none" w:sz="0" w:space="0" w:color="auto"/>
        <w:right w:val="none" w:sz="0" w:space="0" w:color="auto"/>
      </w:divBdr>
    </w:div>
    <w:div w:id="536628255">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3585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7814752">
      <w:bodyDiv w:val="1"/>
      <w:marLeft w:val="0"/>
      <w:marRight w:val="0"/>
      <w:marTop w:val="0"/>
      <w:marBottom w:val="0"/>
      <w:divBdr>
        <w:top w:val="none" w:sz="0" w:space="0" w:color="auto"/>
        <w:left w:val="none" w:sz="0" w:space="0" w:color="auto"/>
        <w:bottom w:val="none" w:sz="0" w:space="0" w:color="auto"/>
        <w:right w:val="none" w:sz="0" w:space="0" w:color="auto"/>
      </w:divBdr>
    </w:div>
    <w:div w:id="538010648">
      <w:bodyDiv w:val="1"/>
      <w:marLeft w:val="0"/>
      <w:marRight w:val="0"/>
      <w:marTop w:val="0"/>
      <w:marBottom w:val="0"/>
      <w:divBdr>
        <w:top w:val="none" w:sz="0" w:space="0" w:color="auto"/>
        <w:left w:val="none" w:sz="0" w:space="0" w:color="auto"/>
        <w:bottom w:val="none" w:sz="0" w:space="0" w:color="auto"/>
        <w:right w:val="none" w:sz="0" w:space="0" w:color="auto"/>
      </w:divBdr>
    </w:div>
    <w:div w:id="538519935">
      <w:bodyDiv w:val="1"/>
      <w:marLeft w:val="0"/>
      <w:marRight w:val="0"/>
      <w:marTop w:val="0"/>
      <w:marBottom w:val="0"/>
      <w:divBdr>
        <w:top w:val="none" w:sz="0" w:space="0" w:color="auto"/>
        <w:left w:val="none" w:sz="0" w:space="0" w:color="auto"/>
        <w:bottom w:val="none" w:sz="0" w:space="0" w:color="auto"/>
        <w:right w:val="none" w:sz="0" w:space="0" w:color="auto"/>
      </w:divBdr>
    </w:div>
    <w:div w:id="538738057">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0986">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40097490">
      <w:bodyDiv w:val="1"/>
      <w:marLeft w:val="0"/>
      <w:marRight w:val="0"/>
      <w:marTop w:val="0"/>
      <w:marBottom w:val="0"/>
      <w:divBdr>
        <w:top w:val="none" w:sz="0" w:space="0" w:color="auto"/>
        <w:left w:val="none" w:sz="0" w:space="0" w:color="auto"/>
        <w:bottom w:val="none" w:sz="0" w:space="0" w:color="auto"/>
        <w:right w:val="none" w:sz="0" w:space="0" w:color="auto"/>
      </w:divBdr>
    </w:div>
    <w:div w:id="540746379">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2062023">
      <w:bodyDiv w:val="1"/>
      <w:marLeft w:val="0"/>
      <w:marRight w:val="0"/>
      <w:marTop w:val="0"/>
      <w:marBottom w:val="0"/>
      <w:divBdr>
        <w:top w:val="none" w:sz="0" w:space="0" w:color="auto"/>
        <w:left w:val="none" w:sz="0" w:space="0" w:color="auto"/>
        <w:bottom w:val="none" w:sz="0" w:space="0" w:color="auto"/>
        <w:right w:val="none" w:sz="0" w:space="0" w:color="auto"/>
      </w:divBdr>
    </w:div>
    <w:div w:id="542063320">
      <w:bodyDiv w:val="1"/>
      <w:marLeft w:val="0"/>
      <w:marRight w:val="0"/>
      <w:marTop w:val="0"/>
      <w:marBottom w:val="0"/>
      <w:divBdr>
        <w:top w:val="none" w:sz="0" w:space="0" w:color="auto"/>
        <w:left w:val="none" w:sz="0" w:space="0" w:color="auto"/>
        <w:bottom w:val="none" w:sz="0" w:space="0" w:color="auto"/>
        <w:right w:val="none" w:sz="0" w:space="0" w:color="auto"/>
      </w:divBdr>
    </w:div>
    <w:div w:id="542064924">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3491190">
      <w:bodyDiv w:val="1"/>
      <w:marLeft w:val="0"/>
      <w:marRight w:val="0"/>
      <w:marTop w:val="0"/>
      <w:marBottom w:val="0"/>
      <w:divBdr>
        <w:top w:val="none" w:sz="0" w:space="0" w:color="auto"/>
        <w:left w:val="none" w:sz="0" w:space="0" w:color="auto"/>
        <w:bottom w:val="none" w:sz="0" w:space="0" w:color="auto"/>
        <w:right w:val="none" w:sz="0" w:space="0" w:color="auto"/>
      </w:divBdr>
    </w:div>
    <w:div w:id="544490625">
      <w:bodyDiv w:val="1"/>
      <w:marLeft w:val="0"/>
      <w:marRight w:val="0"/>
      <w:marTop w:val="0"/>
      <w:marBottom w:val="0"/>
      <w:divBdr>
        <w:top w:val="none" w:sz="0" w:space="0" w:color="auto"/>
        <w:left w:val="none" w:sz="0" w:space="0" w:color="auto"/>
        <w:bottom w:val="none" w:sz="0" w:space="0" w:color="auto"/>
        <w:right w:val="none" w:sz="0" w:space="0" w:color="auto"/>
      </w:divBdr>
    </w:div>
    <w:div w:id="545260420">
      <w:bodyDiv w:val="1"/>
      <w:marLeft w:val="0"/>
      <w:marRight w:val="0"/>
      <w:marTop w:val="0"/>
      <w:marBottom w:val="0"/>
      <w:divBdr>
        <w:top w:val="none" w:sz="0" w:space="0" w:color="auto"/>
        <w:left w:val="none" w:sz="0" w:space="0" w:color="auto"/>
        <w:bottom w:val="none" w:sz="0" w:space="0" w:color="auto"/>
        <w:right w:val="none" w:sz="0" w:space="0" w:color="auto"/>
      </w:divBdr>
    </w:div>
    <w:div w:id="545411513">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456910">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0843414">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045275">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051988">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7323361">
      <w:bodyDiv w:val="1"/>
      <w:marLeft w:val="0"/>
      <w:marRight w:val="0"/>
      <w:marTop w:val="0"/>
      <w:marBottom w:val="0"/>
      <w:divBdr>
        <w:top w:val="none" w:sz="0" w:space="0" w:color="auto"/>
        <w:left w:val="none" w:sz="0" w:space="0" w:color="auto"/>
        <w:bottom w:val="none" w:sz="0" w:space="0" w:color="auto"/>
        <w:right w:val="none" w:sz="0" w:space="0" w:color="auto"/>
      </w:divBdr>
    </w:div>
    <w:div w:id="55863094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59439167">
      <w:bodyDiv w:val="1"/>
      <w:marLeft w:val="0"/>
      <w:marRight w:val="0"/>
      <w:marTop w:val="0"/>
      <w:marBottom w:val="0"/>
      <w:divBdr>
        <w:top w:val="none" w:sz="0" w:space="0" w:color="auto"/>
        <w:left w:val="none" w:sz="0" w:space="0" w:color="auto"/>
        <w:bottom w:val="none" w:sz="0" w:space="0" w:color="auto"/>
        <w:right w:val="none" w:sz="0" w:space="0" w:color="auto"/>
      </w:divBdr>
    </w:div>
    <w:div w:id="559442984">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0335560">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370736">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567543">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2838025">
      <w:bodyDiv w:val="1"/>
      <w:marLeft w:val="0"/>
      <w:marRight w:val="0"/>
      <w:marTop w:val="0"/>
      <w:marBottom w:val="0"/>
      <w:divBdr>
        <w:top w:val="none" w:sz="0" w:space="0" w:color="auto"/>
        <w:left w:val="none" w:sz="0" w:space="0" w:color="auto"/>
        <w:bottom w:val="none" w:sz="0" w:space="0" w:color="auto"/>
        <w:right w:val="none" w:sz="0" w:space="0" w:color="auto"/>
      </w:divBdr>
    </w:div>
    <w:div w:id="563875429">
      <w:bodyDiv w:val="1"/>
      <w:marLeft w:val="0"/>
      <w:marRight w:val="0"/>
      <w:marTop w:val="0"/>
      <w:marBottom w:val="0"/>
      <w:divBdr>
        <w:top w:val="none" w:sz="0" w:space="0" w:color="auto"/>
        <w:left w:val="none" w:sz="0" w:space="0" w:color="auto"/>
        <w:bottom w:val="none" w:sz="0" w:space="0" w:color="auto"/>
        <w:right w:val="none" w:sz="0" w:space="0" w:color="auto"/>
      </w:divBdr>
    </w:div>
    <w:div w:id="564335981">
      <w:bodyDiv w:val="1"/>
      <w:marLeft w:val="0"/>
      <w:marRight w:val="0"/>
      <w:marTop w:val="0"/>
      <w:marBottom w:val="0"/>
      <w:divBdr>
        <w:top w:val="none" w:sz="0" w:space="0" w:color="auto"/>
        <w:left w:val="none" w:sz="0" w:space="0" w:color="auto"/>
        <w:bottom w:val="none" w:sz="0" w:space="0" w:color="auto"/>
        <w:right w:val="none" w:sz="0" w:space="0" w:color="auto"/>
      </w:divBdr>
    </w:div>
    <w:div w:id="564877565">
      <w:bodyDiv w:val="1"/>
      <w:marLeft w:val="0"/>
      <w:marRight w:val="0"/>
      <w:marTop w:val="0"/>
      <w:marBottom w:val="0"/>
      <w:divBdr>
        <w:top w:val="none" w:sz="0" w:space="0" w:color="auto"/>
        <w:left w:val="none" w:sz="0" w:space="0" w:color="auto"/>
        <w:bottom w:val="none" w:sz="0" w:space="0" w:color="auto"/>
        <w:right w:val="none" w:sz="0" w:space="0" w:color="auto"/>
      </w:divBdr>
    </w:div>
    <w:div w:id="564993504">
      <w:bodyDiv w:val="1"/>
      <w:marLeft w:val="0"/>
      <w:marRight w:val="0"/>
      <w:marTop w:val="0"/>
      <w:marBottom w:val="0"/>
      <w:divBdr>
        <w:top w:val="none" w:sz="0" w:space="0" w:color="auto"/>
        <w:left w:val="none" w:sz="0" w:space="0" w:color="auto"/>
        <w:bottom w:val="none" w:sz="0" w:space="0" w:color="auto"/>
        <w:right w:val="none" w:sz="0" w:space="0" w:color="auto"/>
      </w:divBdr>
    </w:div>
    <w:div w:id="565454538">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6842734">
      <w:bodyDiv w:val="1"/>
      <w:marLeft w:val="0"/>
      <w:marRight w:val="0"/>
      <w:marTop w:val="0"/>
      <w:marBottom w:val="0"/>
      <w:divBdr>
        <w:top w:val="none" w:sz="0" w:space="0" w:color="auto"/>
        <w:left w:val="none" w:sz="0" w:space="0" w:color="auto"/>
        <w:bottom w:val="none" w:sz="0" w:space="0" w:color="auto"/>
        <w:right w:val="none" w:sz="0" w:space="0" w:color="auto"/>
      </w:divBdr>
    </w:div>
    <w:div w:id="567157780">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69076883">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0504560">
      <w:bodyDiv w:val="1"/>
      <w:marLeft w:val="0"/>
      <w:marRight w:val="0"/>
      <w:marTop w:val="0"/>
      <w:marBottom w:val="0"/>
      <w:divBdr>
        <w:top w:val="none" w:sz="0" w:space="0" w:color="auto"/>
        <w:left w:val="none" w:sz="0" w:space="0" w:color="auto"/>
        <w:bottom w:val="none" w:sz="0" w:space="0" w:color="auto"/>
        <w:right w:val="none" w:sz="0" w:space="0" w:color="auto"/>
      </w:divBdr>
    </w:div>
    <w:div w:id="570509209">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182012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3275588">
      <w:bodyDiv w:val="1"/>
      <w:marLeft w:val="0"/>
      <w:marRight w:val="0"/>
      <w:marTop w:val="0"/>
      <w:marBottom w:val="0"/>
      <w:divBdr>
        <w:top w:val="none" w:sz="0" w:space="0" w:color="auto"/>
        <w:left w:val="none" w:sz="0" w:space="0" w:color="auto"/>
        <w:bottom w:val="none" w:sz="0" w:space="0" w:color="auto"/>
        <w:right w:val="none" w:sz="0" w:space="0" w:color="auto"/>
      </w:divBdr>
      <w:divsChild>
        <w:div w:id="639650355">
          <w:marLeft w:val="0"/>
          <w:marRight w:val="0"/>
          <w:marTop w:val="0"/>
          <w:marBottom w:val="0"/>
          <w:divBdr>
            <w:top w:val="none" w:sz="0" w:space="0" w:color="auto"/>
            <w:left w:val="none" w:sz="0" w:space="0" w:color="auto"/>
            <w:bottom w:val="none" w:sz="0" w:space="0" w:color="auto"/>
            <w:right w:val="none" w:sz="0" w:space="0" w:color="auto"/>
          </w:divBdr>
        </w:div>
      </w:divsChild>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5240831">
      <w:bodyDiv w:val="1"/>
      <w:marLeft w:val="0"/>
      <w:marRight w:val="0"/>
      <w:marTop w:val="0"/>
      <w:marBottom w:val="0"/>
      <w:divBdr>
        <w:top w:val="none" w:sz="0" w:space="0" w:color="auto"/>
        <w:left w:val="none" w:sz="0" w:space="0" w:color="auto"/>
        <w:bottom w:val="none" w:sz="0" w:space="0" w:color="auto"/>
        <w:right w:val="none" w:sz="0" w:space="0" w:color="auto"/>
      </w:divBdr>
    </w:div>
    <w:div w:id="575745452">
      <w:bodyDiv w:val="1"/>
      <w:marLeft w:val="0"/>
      <w:marRight w:val="0"/>
      <w:marTop w:val="0"/>
      <w:marBottom w:val="0"/>
      <w:divBdr>
        <w:top w:val="none" w:sz="0" w:space="0" w:color="auto"/>
        <w:left w:val="none" w:sz="0" w:space="0" w:color="auto"/>
        <w:bottom w:val="none" w:sz="0" w:space="0" w:color="auto"/>
        <w:right w:val="none" w:sz="0" w:space="0" w:color="auto"/>
      </w:divBdr>
    </w:div>
    <w:div w:id="576092725">
      <w:bodyDiv w:val="1"/>
      <w:marLeft w:val="0"/>
      <w:marRight w:val="0"/>
      <w:marTop w:val="0"/>
      <w:marBottom w:val="0"/>
      <w:divBdr>
        <w:top w:val="none" w:sz="0" w:space="0" w:color="auto"/>
        <w:left w:val="none" w:sz="0" w:space="0" w:color="auto"/>
        <w:bottom w:val="none" w:sz="0" w:space="0" w:color="auto"/>
        <w:right w:val="none" w:sz="0" w:space="0" w:color="auto"/>
      </w:divBdr>
    </w:div>
    <w:div w:id="577666828">
      <w:bodyDiv w:val="1"/>
      <w:marLeft w:val="0"/>
      <w:marRight w:val="0"/>
      <w:marTop w:val="0"/>
      <w:marBottom w:val="0"/>
      <w:divBdr>
        <w:top w:val="none" w:sz="0" w:space="0" w:color="auto"/>
        <w:left w:val="none" w:sz="0" w:space="0" w:color="auto"/>
        <w:bottom w:val="none" w:sz="0" w:space="0" w:color="auto"/>
        <w:right w:val="none" w:sz="0" w:space="0" w:color="auto"/>
      </w:divBdr>
    </w:div>
    <w:div w:id="578057747">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79103236">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0405183">
      <w:bodyDiv w:val="1"/>
      <w:marLeft w:val="0"/>
      <w:marRight w:val="0"/>
      <w:marTop w:val="0"/>
      <w:marBottom w:val="0"/>
      <w:divBdr>
        <w:top w:val="none" w:sz="0" w:space="0" w:color="auto"/>
        <w:left w:val="none" w:sz="0" w:space="0" w:color="auto"/>
        <w:bottom w:val="none" w:sz="0" w:space="0" w:color="auto"/>
        <w:right w:val="none" w:sz="0" w:space="0" w:color="auto"/>
      </w:divBdr>
    </w:div>
    <w:div w:id="580716169">
      <w:bodyDiv w:val="1"/>
      <w:marLeft w:val="0"/>
      <w:marRight w:val="0"/>
      <w:marTop w:val="0"/>
      <w:marBottom w:val="0"/>
      <w:divBdr>
        <w:top w:val="none" w:sz="0" w:space="0" w:color="auto"/>
        <w:left w:val="none" w:sz="0" w:space="0" w:color="auto"/>
        <w:bottom w:val="none" w:sz="0" w:space="0" w:color="auto"/>
        <w:right w:val="none" w:sz="0" w:space="0" w:color="auto"/>
      </w:divBdr>
    </w:div>
    <w:div w:id="581254123">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449288">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689161">
      <w:bodyDiv w:val="1"/>
      <w:marLeft w:val="0"/>
      <w:marRight w:val="0"/>
      <w:marTop w:val="0"/>
      <w:marBottom w:val="0"/>
      <w:divBdr>
        <w:top w:val="none" w:sz="0" w:space="0" w:color="auto"/>
        <w:left w:val="none" w:sz="0" w:space="0" w:color="auto"/>
        <w:bottom w:val="none" w:sz="0" w:space="0" w:color="auto"/>
        <w:right w:val="none" w:sz="0" w:space="0" w:color="auto"/>
      </w:divBdr>
    </w:div>
    <w:div w:id="583689767">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6042401">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8537031">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507474">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043506">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0202">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199794">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4360412">
      <w:bodyDiv w:val="1"/>
      <w:marLeft w:val="0"/>
      <w:marRight w:val="0"/>
      <w:marTop w:val="0"/>
      <w:marBottom w:val="0"/>
      <w:divBdr>
        <w:top w:val="none" w:sz="0" w:space="0" w:color="auto"/>
        <w:left w:val="none" w:sz="0" w:space="0" w:color="auto"/>
        <w:bottom w:val="none" w:sz="0" w:space="0" w:color="auto"/>
        <w:right w:val="none" w:sz="0" w:space="0" w:color="auto"/>
      </w:divBdr>
    </w:div>
    <w:div w:id="594822915">
      <w:bodyDiv w:val="1"/>
      <w:marLeft w:val="0"/>
      <w:marRight w:val="0"/>
      <w:marTop w:val="0"/>
      <w:marBottom w:val="0"/>
      <w:divBdr>
        <w:top w:val="none" w:sz="0" w:space="0" w:color="auto"/>
        <w:left w:val="none" w:sz="0" w:space="0" w:color="auto"/>
        <w:bottom w:val="none" w:sz="0" w:space="0" w:color="auto"/>
        <w:right w:val="none" w:sz="0" w:space="0" w:color="auto"/>
      </w:divBdr>
    </w:div>
    <w:div w:id="595552987">
      <w:bodyDiv w:val="1"/>
      <w:marLeft w:val="0"/>
      <w:marRight w:val="0"/>
      <w:marTop w:val="0"/>
      <w:marBottom w:val="0"/>
      <w:divBdr>
        <w:top w:val="none" w:sz="0" w:space="0" w:color="auto"/>
        <w:left w:val="none" w:sz="0" w:space="0" w:color="auto"/>
        <w:bottom w:val="none" w:sz="0" w:space="0" w:color="auto"/>
        <w:right w:val="none" w:sz="0" w:space="0" w:color="auto"/>
      </w:divBdr>
    </w:div>
    <w:div w:id="596984538">
      <w:bodyDiv w:val="1"/>
      <w:marLeft w:val="0"/>
      <w:marRight w:val="0"/>
      <w:marTop w:val="0"/>
      <w:marBottom w:val="0"/>
      <w:divBdr>
        <w:top w:val="none" w:sz="0" w:space="0" w:color="auto"/>
        <w:left w:val="none" w:sz="0" w:space="0" w:color="auto"/>
        <w:bottom w:val="none" w:sz="0" w:space="0" w:color="auto"/>
        <w:right w:val="none" w:sz="0" w:space="0" w:color="auto"/>
      </w:divBdr>
    </w:div>
    <w:div w:id="598023311">
      <w:bodyDiv w:val="1"/>
      <w:marLeft w:val="0"/>
      <w:marRight w:val="0"/>
      <w:marTop w:val="0"/>
      <w:marBottom w:val="0"/>
      <w:divBdr>
        <w:top w:val="none" w:sz="0" w:space="0" w:color="auto"/>
        <w:left w:val="none" w:sz="0" w:space="0" w:color="auto"/>
        <w:bottom w:val="none" w:sz="0" w:space="0" w:color="auto"/>
        <w:right w:val="none" w:sz="0" w:space="0" w:color="auto"/>
      </w:divBdr>
    </w:div>
    <w:div w:id="598220910">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599292191">
      <w:bodyDiv w:val="1"/>
      <w:marLeft w:val="0"/>
      <w:marRight w:val="0"/>
      <w:marTop w:val="0"/>
      <w:marBottom w:val="0"/>
      <w:divBdr>
        <w:top w:val="none" w:sz="0" w:space="0" w:color="auto"/>
        <w:left w:val="none" w:sz="0" w:space="0" w:color="auto"/>
        <w:bottom w:val="none" w:sz="0" w:space="0" w:color="auto"/>
        <w:right w:val="none" w:sz="0" w:space="0" w:color="auto"/>
      </w:divBdr>
    </w:div>
    <w:div w:id="600184016">
      <w:bodyDiv w:val="1"/>
      <w:marLeft w:val="0"/>
      <w:marRight w:val="0"/>
      <w:marTop w:val="0"/>
      <w:marBottom w:val="0"/>
      <w:divBdr>
        <w:top w:val="none" w:sz="0" w:space="0" w:color="auto"/>
        <w:left w:val="none" w:sz="0" w:space="0" w:color="auto"/>
        <w:bottom w:val="none" w:sz="0" w:space="0" w:color="auto"/>
        <w:right w:val="none" w:sz="0" w:space="0" w:color="auto"/>
      </w:divBdr>
    </w:div>
    <w:div w:id="600375679">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1187651">
      <w:bodyDiv w:val="1"/>
      <w:marLeft w:val="0"/>
      <w:marRight w:val="0"/>
      <w:marTop w:val="0"/>
      <w:marBottom w:val="0"/>
      <w:divBdr>
        <w:top w:val="none" w:sz="0" w:space="0" w:color="auto"/>
        <w:left w:val="none" w:sz="0" w:space="0" w:color="auto"/>
        <w:bottom w:val="none" w:sz="0" w:space="0" w:color="auto"/>
        <w:right w:val="none" w:sz="0" w:space="0" w:color="auto"/>
      </w:divBdr>
    </w:div>
    <w:div w:id="602802460">
      <w:bodyDiv w:val="1"/>
      <w:marLeft w:val="0"/>
      <w:marRight w:val="0"/>
      <w:marTop w:val="0"/>
      <w:marBottom w:val="0"/>
      <w:divBdr>
        <w:top w:val="none" w:sz="0" w:space="0" w:color="auto"/>
        <w:left w:val="none" w:sz="0" w:space="0" w:color="auto"/>
        <w:bottom w:val="none" w:sz="0" w:space="0" w:color="auto"/>
        <w:right w:val="none" w:sz="0" w:space="0" w:color="auto"/>
      </w:divBdr>
    </w:div>
    <w:div w:id="603995001">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7391923">
      <w:bodyDiv w:val="1"/>
      <w:marLeft w:val="0"/>
      <w:marRight w:val="0"/>
      <w:marTop w:val="0"/>
      <w:marBottom w:val="0"/>
      <w:divBdr>
        <w:top w:val="none" w:sz="0" w:space="0" w:color="auto"/>
        <w:left w:val="none" w:sz="0" w:space="0" w:color="auto"/>
        <w:bottom w:val="none" w:sz="0" w:space="0" w:color="auto"/>
        <w:right w:val="none" w:sz="0" w:space="0" w:color="auto"/>
      </w:divBdr>
    </w:div>
    <w:div w:id="608122523">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09776629">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291621">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4169807">
      <w:bodyDiv w:val="1"/>
      <w:marLeft w:val="0"/>
      <w:marRight w:val="0"/>
      <w:marTop w:val="0"/>
      <w:marBottom w:val="0"/>
      <w:divBdr>
        <w:top w:val="none" w:sz="0" w:space="0" w:color="auto"/>
        <w:left w:val="none" w:sz="0" w:space="0" w:color="auto"/>
        <w:bottom w:val="none" w:sz="0" w:space="0" w:color="auto"/>
        <w:right w:val="none" w:sz="0" w:space="0" w:color="auto"/>
      </w:divBdr>
    </w:div>
    <w:div w:id="614485041">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5675068">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01685">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06733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457325">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1573382">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150511">
      <w:bodyDiv w:val="1"/>
      <w:marLeft w:val="0"/>
      <w:marRight w:val="0"/>
      <w:marTop w:val="0"/>
      <w:marBottom w:val="0"/>
      <w:divBdr>
        <w:top w:val="none" w:sz="0" w:space="0" w:color="auto"/>
        <w:left w:val="none" w:sz="0" w:space="0" w:color="auto"/>
        <w:bottom w:val="none" w:sz="0" w:space="0" w:color="auto"/>
        <w:right w:val="none" w:sz="0" w:space="0" w:color="auto"/>
      </w:divBdr>
    </w:div>
    <w:div w:id="622343039">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489282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7785553">
      <w:bodyDiv w:val="1"/>
      <w:marLeft w:val="0"/>
      <w:marRight w:val="0"/>
      <w:marTop w:val="0"/>
      <w:marBottom w:val="0"/>
      <w:divBdr>
        <w:top w:val="none" w:sz="0" w:space="0" w:color="auto"/>
        <w:left w:val="none" w:sz="0" w:space="0" w:color="auto"/>
        <w:bottom w:val="none" w:sz="0" w:space="0" w:color="auto"/>
        <w:right w:val="none" w:sz="0" w:space="0" w:color="auto"/>
      </w:divBdr>
    </w:div>
    <w:div w:id="628127992">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318861">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0021269">
      <w:bodyDiv w:val="1"/>
      <w:marLeft w:val="0"/>
      <w:marRight w:val="0"/>
      <w:marTop w:val="0"/>
      <w:marBottom w:val="0"/>
      <w:divBdr>
        <w:top w:val="none" w:sz="0" w:space="0" w:color="auto"/>
        <w:left w:val="none" w:sz="0" w:space="0" w:color="auto"/>
        <w:bottom w:val="none" w:sz="0" w:space="0" w:color="auto"/>
        <w:right w:val="none" w:sz="0" w:space="0" w:color="auto"/>
      </w:divBdr>
      <w:divsChild>
        <w:div w:id="816995465">
          <w:marLeft w:val="0"/>
          <w:marRight w:val="0"/>
          <w:marTop w:val="0"/>
          <w:marBottom w:val="0"/>
          <w:divBdr>
            <w:top w:val="none" w:sz="0" w:space="0" w:color="auto"/>
            <w:left w:val="none" w:sz="0" w:space="0" w:color="auto"/>
            <w:bottom w:val="none" w:sz="0" w:space="0" w:color="auto"/>
            <w:right w:val="none" w:sz="0" w:space="0" w:color="auto"/>
          </w:divBdr>
        </w:div>
      </w:divsChild>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1835530">
      <w:bodyDiv w:val="1"/>
      <w:marLeft w:val="0"/>
      <w:marRight w:val="0"/>
      <w:marTop w:val="0"/>
      <w:marBottom w:val="0"/>
      <w:divBdr>
        <w:top w:val="none" w:sz="0" w:space="0" w:color="auto"/>
        <w:left w:val="none" w:sz="0" w:space="0" w:color="auto"/>
        <w:bottom w:val="none" w:sz="0" w:space="0" w:color="auto"/>
        <w:right w:val="none" w:sz="0" w:space="0" w:color="auto"/>
      </w:divBdr>
    </w:div>
    <w:div w:id="633029332">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4992480">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5721594">
      <w:bodyDiv w:val="1"/>
      <w:marLeft w:val="0"/>
      <w:marRight w:val="0"/>
      <w:marTop w:val="0"/>
      <w:marBottom w:val="0"/>
      <w:divBdr>
        <w:top w:val="none" w:sz="0" w:space="0" w:color="auto"/>
        <w:left w:val="none" w:sz="0" w:space="0" w:color="auto"/>
        <w:bottom w:val="none" w:sz="0" w:space="0" w:color="auto"/>
        <w:right w:val="none" w:sz="0" w:space="0" w:color="auto"/>
      </w:divBdr>
    </w:div>
    <w:div w:id="635915128">
      <w:bodyDiv w:val="1"/>
      <w:marLeft w:val="0"/>
      <w:marRight w:val="0"/>
      <w:marTop w:val="0"/>
      <w:marBottom w:val="0"/>
      <w:divBdr>
        <w:top w:val="none" w:sz="0" w:space="0" w:color="auto"/>
        <w:left w:val="none" w:sz="0" w:space="0" w:color="auto"/>
        <w:bottom w:val="none" w:sz="0" w:space="0" w:color="auto"/>
        <w:right w:val="none" w:sz="0" w:space="0" w:color="auto"/>
      </w:divBdr>
    </w:div>
    <w:div w:id="636452485">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8346106">
      <w:bodyDiv w:val="1"/>
      <w:marLeft w:val="0"/>
      <w:marRight w:val="0"/>
      <w:marTop w:val="0"/>
      <w:marBottom w:val="0"/>
      <w:divBdr>
        <w:top w:val="none" w:sz="0" w:space="0" w:color="auto"/>
        <w:left w:val="none" w:sz="0" w:space="0" w:color="auto"/>
        <w:bottom w:val="none" w:sz="0" w:space="0" w:color="auto"/>
        <w:right w:val="none" w:sz="0" w:space="0" w:color="auto"/>
      </w:divBdr>
    </w:div>
    <w:div w:id="638346160">
      <w:bodyDiv w:val="1"/>
      <w:marLeft w:val="0"/>
      <w:marRight w:val="0"/>
      <w:marTop w:val="0"/>
      <w:marBottom w:val="0"/>
      <w:divBdr>
        <w:top w:val="none" w:sz="0" w:space="0" w:color="auto"/>
        <w:left w:val="none" w:sz="0" w:space="0" w:color="auto"/>
        <w:bottom w:val="none" w:sz="0" w:space="0" w:color="auto"/>
        <w:right w:val="none" w:sz="0" w:space="0" w:color="auto"/>
      </w:divBdr>
    </w:div>
    <w:div w:id="638614651">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236871">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0579915">
      <w:bodyDiv w:val="1"/>
      <w:marLeft w:val="0"/>
      <w:marRight w:val="0"/>
      <w:marTop w:val="0"/>
      <w:marBottom w:val="0"/>
      <w:divBdr>
        <w:top w:val="none" w:sz="0" w:space="0" w:color="auto"/>
        <w:left w:val="none" w:sz="0" w:space="0" w:color="auto"/>
        <w:bottom w:val="none" w:sz="0" w:space="0" w:color="auto"/>
        <w:right w:val="none" w:sz="0" w:space="0" w:color="auto"/>
      </w:divBdr>
    </w:div>
    <w:div w:id="640959441">
      <w:bodyDiv w:val="1"/>
      <w:marLeft w:val="0"/>
      <w:marRight w:val="0"/>
      <w:marTop w:val="0"/>
      <w:marBottom w:val="0"/>
      <w:divBdr>
        <w:top w:val="none" w:sz="0" w:space="0" w:color="auto"/>
        <w:left w:val="none" w:sz="0" w:space="0" w:color="auto"/>
        <w:bottom w:val="none" w:sz="0" w:space="0" w:color="auto"/>
        <w:right w:val="none" w:sz="0" w:space="0" w:color="auto"/>
      </w:divBdr>
    </w:div>
    <w:div w:id="641352453">
      <w:bodyDiv w:val="1"/>
      <w:marLeft w:val="0"/>
      <w:marRight w:val="0"/>
      <w:marTop w:val="0"/>
      <w:marBottom w:val="0"/>
      <w:divBdr>
        <w:top w:val="none" w:sz="0" w:space="0" w:color="auto"/>
        <w:left w:val="none" w:sz="0" w:space="0" w:color="auto"/>
        <w:bottom w:val="none" w:sz="0" w:space="0" w:color="auto"/>
        <w:right w:val="none" w:sz="0" w:space="0" w:color="auto"/>
      </w:divBdr>
    </w:div>
    <w:div w:id="641692169">
      <w:bodyDiv w:val="1"/>
      <w:marLeft w:val="0"/>
      <w:marRight w:val="0"/>
      <w:marTop w:val="0"/>
      <w:marBottom w:val="0"/>
      <w:divBdr>
        <w:top w:val="none" w:sz="0" w:space="0" w:color="auto"/>
        <w:left w:val="none" w:sz="0" w:space="0" w:color="auto"/>
        <w:bottom w:val="none" w:sz="0" w:space="0" w:color="auto"/>
        <w:right w:val="none" w:sz="0" w:space="0" w:color="auto"/>
      </w:divBdr>
    </w:div>
    <w:div w:id="642193895">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434459">
      <w:bodyDiv w:val="1"/>
      <w:marLeft w:val="0"/>
      <w:marRight w:val="0"/>
      <w:marTop w:val="0"/>
      <w:marBottom w:val="0"/>
      <w:divBdr>
        <w:top w:val="none" w:sz="0" w:space="0" w:color="auto"/>
        <w:left w:val="none" w:sz="0" w:space="0" w:color="auto"/>
        <w:bottom w:val="none" w:sz="0" w:space="0" w:color="auto"/>
        <w:right w:val="none" w:sz="0" w:space="0" w:color="auto"/>
      </w:divBdr>
    </w:div>
    <w:div w:id="643511451">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62482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4823573">
      <w:bodyDiv w:val="1"/>
      <w:marLeft w:val="0"/>
      <w:marRight w:val="0"/>
      <w:marTop w:val="0"/>
      <w:marBottom w:val="0"/>
      <w:divBdr>
        <w:top w:val="none" w:sz="0" w:space="0" w:color="auto"/>
        <w:left w:val="none" w:sz="0" w:space="0" w:color="auto"/>
        <w:bottom w:val="none" w:sz="0" w:space="0" w:color="auto"/>
        <w:right w:val="none" w:sz="0" w:space="0" w:color="auto"/>
      </w:divBdr>
    </w:div>
    <w:div w:id="645210237">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520760">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7829079">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637741">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1953838">
      <w:bodyDiv w:val="1"/>
      <w:marLeft w:val="0"/>
      <w:marRight w:val="0"/>
      <w:marTop w:val="0"/>
      <w:marBottom w:val="0"/>
      <w:divBdr>
        <w:top w:val="none" w:sz="0" w:space="0" w:color="auto"/>
        <w:left w:val="none" w:sz="0" w:space="0" w:color="auto"/>
        <w:bottom w:val="none" w:sz="0" w:space="0" w:color="auto"/>
        <w:right w:val="none" w:sz="0" w:space="0" w:color="auto"/>
      </w:divBdr>
    </w:div>
    <w:div w:id="652101491">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217264">
      <w:bodyDiv w:val="1"/>
      <w:marLeft w:val="0"/>
      <w:marRight w:val="0"/>
      <w:marTop w:val="0"/>
      <w:marBottom w:val="0"/>
      <w:divBdr>
        <w:top w:val="none" w:sz="0" w:space="0" w:color="auto"/>
        <w:left w:val="none" w:sz="0" w:space="0" w:color="auto"/>
        <w:bottom w:val="none" w:sz="0" w:space="0" w:color="auto"/>
        <w:right w:val="none" w:sz="0" w:space="0" w:color="auto"/>
      </w:divBdr>
    </w:div>
    <w:div w:id="65387458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55844052">
      <w:bodyDiv w:val="1"/>
      <w:marLeft w:val="0"/>
      <w:marRight w:val="0"/>
      <w:marTop w:val="0"/>
      <w:marBottom w:val="0"/>
      <w:divBdr>
        <w:top w:val="none" w:sz="0" w:space="0" w:color="auto"/>
        <w:left w:val="none" w:sz="0" w:space="0" w:color="auto"/>
        <w:bottom w:val="none" w:sz="0" w:space="0" w:color="auto"/>
        <w:right w:val="none" w:sz="0" w:space="0" w:color="auto"/>
      </w:divBdr>
    </w:div>
    <w:div w:id="657735604">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59121755">
      <w:bodyDiv w:val="1"/>
      <w:marLeft w:val="0"/>
      <w:marRight w:val="0"/>
      <w:marTop w:val="0"/>
      <w:marBottom w:val="0"/>
      <w:divBdr>
        <w:top w:val="none" w:sz="0" w:space="0" w:color="auto"/>
        <w:left w:val="none" w:sz="0" w:space="0" w:color="auto"/>
        <w:bottom w:val="none" w:sz="0" w:space="0" w:color="auto"/>
        <w:right w:val="none" w:sz="0" w:space="0" w:color="auto"/>
      </w:divBdr>
    </w:div>
    <w:div w:id="661544596">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2590675">
      <w:bodyDiv w:val="1"/>
      <w:marLeft w:val="0"/>
      <w:marRight w:val="0"/>
      <w:marTop w:val="0"/>
      <w:marBottom w:val="0"/>
      <w:divBdr>
        <w:top w:val="none" w:sz="0" w:space="0" w:color="auto"/>
        <w:left w:val="none" w:sz="0" w:space="0" w:color="auto"/>
        <w:bottom w:val="none" w:sz="0" w:space="0" w:color="auto"/>
        <w:right w:val="none" w:sz="0" w:space="0" w:color="auto"/>
      </w:divBdr>
    </w:div>
    <w:div w:id="663513937">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7364798">
      <w:bodyDiv w:val="1"/>
      <w:marLeft w:val="0"/>
      <w:marRight w:val="0"/>
      <w:marTop w:val="0"/>
      <w:marBottom w:val="0"/>
      <w:divBdr>
        <w:top w:val="none" w:sz="0" w:space="0" w:color="auto"/>
        <w:left w:val="none" w:sz="0" w:space="0" w:color="auto"/>
        <w:bottom w:val="none" w:sz="0" w:space="0" w:color="auto"/>
        <w:right w:val="none" w:sz="0" w:space="0" w:color="auto"/>
      </w:divBdr>
    </w:div>
    <w:div w:id="667636304">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8563432">
      <w:bodyDiv w:val="1"/>
      <w:marLeft w:val="0"/>
      <w:marRight w:val="0"/>
      <w:marTop w:val="0"/>
      <w:marBottom w:val="0"/>
      <w:divBdr>
        <w:top w:val="none" w:sz="0" w:space="0" w:color="auto"/>
        <w:left w:val="none" w:sz="0" w:space="0" w:color="auto"/>
        <w:bottom w:val="none" w:sz="0" w:space="0" w:color="auto"/>
        <w:right w:val="none" w:sz="0" w:space="0" w:color="auto"/>
      </w:divBdr>
    </w:div>
    <w:div w:id="668675753">
      <w:bodyDiv w:val="1"/>
      <w:marLeft w:val="0"/>
      <w:marRight w:val="0"/>
      <w:marTop w:val="0"/>
      <w:marBottom w:val="0"/>
      <w:divBdr>
        <w:top w:val="none" w:sz="0" w:space="0" w:color="auto"/>
        <w:left w:val="none" w:sz="0" w:space="0" w:color="auto"/>
        <w:bottom w:val="none" w:sz="0" w:space="0" w:color="auto"/>
        <w:right w:val="none" w:sz="0" w:space="0" w:color="auto"/>
      </w:divBdr>
    </w:div>
    <w:div w:id="668868234">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69715513">
      <w:bodyDiv w:val="1"/>
      <w:marLeft w:val="0"/>
      <w:marRight w:val="0"/>
      <w:marTop w:val="0"/>
      <w:marBottom w:val="0"/>
      <w:divBdr>
        <w:top w:val="none" w:sz="0" w:space="0" w:color="auto"/>
        <w:left w:val="none" w:sz="0" w:space="0" w:color="auto"/>
        <w:bottom w:val="none" w:sz="0" w:space="0" w:color="auto"/>
        <w:right w:val="none" w:sz="0" w:space="0" w:color="auto"/>
      </w:divBdr>
    </w:div>
    <w:div w:id="670105986">
      <w:bodyDiv w:val="1"/>
      <w:marLeft w:val="0"/>
      <w:marRight w:val="0"/>
      <w:marTop w:val="0"/>
      <w:marBottom w:val="0"/>
      <w:divBdr>
        <w:top w:val="none" w:sz="0" w:space="0" w:color="auto"/>
        <w:left w:val="none" w:sz="0" w:space="0" w:color="auto"/>
        <w:bottom w:val="none" w:sz="0" w:space="0" w:color="auto"/>
        <w:right w:val="none" w:sz="0" w:space="0" w:color="auto"/>
      </w:divBdr>
    </w:div>
    <w:div w:id="670644699">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3067862">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4529224">
      <w:bodyDiv w:val="1"/>
      <w:marLeft w:val="0"/>
      <w:marRight w:val="0"/>
      <w:marTop w:val="0"/>
      <w:marBottom w:val="0"/>
      <w:divBdr>
        <w:top w:val="none" w:sz="0" w:space="0" w:color="auto"/>
        <w:left w:val="none" w:sz="0" w:space="0" w:color="auto"/>
        <w:bottom w:val="none" w:sz="0" w:space="0" w:color="auto"/>
        <w:right w:val="none" w:sz="0" w:space="0" w:color="auto"/>
      </w:divBdr>
    </w:div>
    <w:div w:id="674841130">
      <w:bodyDiv w:val="1"/>
      <w:marLeft w:val="0"/>
      <w:marRight w:val="0"/>
      <w:marTop w:val="0"/>
      <w:marBottom w:val="0"/>
      <w:divBdr>
        <w:top w:val="none" w:sz="0" w:space="0" w:color="auto"/>
        <w:left w:val="none" w:sz="0" w:space="0" w:color="auto"/>
        <w:bottom w:val="none" w:sz="0" w:space="0" w:color="auto"/>
        <w:right w:val="none" w:sz="0" w:space="0" w:color="auto"/>
      </w:divBdr>
    </w:div>
    <w:div w:id="675616444">
      <w:bodyDiv w:val="1"/>
      <w:marLeft w:val="0"/>
      <w:marRight w:val="0"/>
      <w:marTop w:val="0"/>
      <w:marBottom w:val="0"/>
      <w:divBdr>
        <w:top w:val="none" w:sz="0" w:space="0" w:color="auto"/>
        <w:left w:val="none" w:sz="0" w:space="0" w:color="auto"/>
        <w:bottom w:val="none" w:sz="0" w:space="0" w:color="auto"/>
        <w:right w:val="none" w:sz="0" w:space="0" w:color="auto"/>
      </w:divBdr>
    </w:div>
    <w:div w:id="676886017">
      <w:bodyDiv w:val="1"/>
      <w:marLeft w:val="0"/>
      <w:marRight w:val="0"/>
      <w:marTop w:val="0"/>
      <w:marBottom w:val="0"/>
      <w:divBdr>
        <w:top w:val="none" w:sz="0" w:space="0" w:color="auto"/>
        <w:left w:val="none" w:sz="0" w:space="0" w:color="auto"/>
        <w:bottom w:val="none" w:sz="0" w:space="0" w:color="auto"/>
        <w:right w:val="none" w:sz="0" w:space="0" w:color="auto"/>
      </w:divBdr>
    </w:div>
    <w:div w:id="677316328">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7926376">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79232615">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425391">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0820605">
      <w:bodyDiv w:val="1"/>
      <w:marLeft w:val="0"/>
      <w:marRight w:val="0"/>
      <w:marTop w:val="0"/>
      <w:marBottom w:val="0"/>
      <w:divBdr>
        <w:top w:val="none" w:sz="0" w:space="0" w:color="auto"/>
        <w:left w:val="none" w:sz="0" w:space="0" w:color="auto"/>
        <w:bottom w:val="none" w:sz="0" w:space="0" w:color="auto"/>
        <w:right w:val="none" w:sz="0" w:space="0" w:color="auto"/>
      </w:divBdr>
    </w:div>
    <w:div w:id="681394209">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5331495">
      <w:bodyDiv w:val="1"/>
      <w:marLeft w:val="0"/>
      <w:marRight w:val="0"/>
      <w:marTop w:val="0"/>
      <w:marBottom w:val="0"/>
      <w:divBdr>
        <w:top w:val="none" w:sz="0" w:space="0" w:color="auto"/>
        <w:left w:val="none" w:sz="0" w:space="0" w:color="auto"/>
        <w:bottom w:val="none" w:sz="0" w:space="0" w:color="auto"/>
        <w:right w:val="none" w:sz="0" w:space="0" w:color="auto"/>
      </w:divBdr>
    </w:div>
    <w:div w:id="685907367">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7635796">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3338087">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003341">
      <w:bodyDiv w:val="1"/>
      <w:marLeft w:val="0"/>
      <w:marRight w:val="0"/>
      <w:marTop w:val="0"/>
      <w:marBottom w:val="0"/>
      <w:divBdr>
        <w:top w:val="none" w:sz="0" w:space="0" w:color="auto"/>
        <w:left w:val="none" w:sz="0" w:space="0" w:color="auto"/>
        <w:bottom w:val="none" w:sz="0" w:space="0" w:color="auto"/>
        <w:right w:val="none" w:sz="0" w:space="0" w:color="auto"/>
      </w:divBdr>
    </w:div>
    <w:div w:id="697388295">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0975419">
      <w:bodyDiv w:val="1"/>
      <w:marLeft w:val="0"/>
      <w:marRight w:val="0"/>
      <w:marTop w:val="0"/>
      <w:marBottom w:val="0"/>
      <w:divBdr>
        <w:top w:val="none" w:sz="0" w:space="0" w:color="auto"/>
        <w:left w:val="none" w:sz="0" w:space="0" w:color="auto"/>
        <w:bottom w:val="none" w:sz="0" w:space="0" w:color="auto"/>
        <w:right w:val="none" w:sz="0" w:space="0" w:color="auto"/>
      </w:divBdr>
    </w:div>
    <w:div w:id="700975786">
      <w:bodyDiv w:val="1"/>
      <w:marLeft w:val="0"/>
      <w:marRight w:val="0"/>
      <w:marTop w:val="0"/>
      <w:marBottom w:val="0"/>
      <w:divBdr>
        <w:top w:val="none" w:sz="0" w:space="0" w:color="auto"/>
        <w:left w:val="none" w:sz="0" w:space="0" w:color="auto"/>
        <w:bottom w:val="none" w:sz="0" w:space="0" w:color="auto"/>
        <w:right w:val="none" w:sz="0" w:space="0" w:color="auto"/>
      </w:divBdr>
    </w:div>
    <w:div w:id="701515180">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2437015">
      <w:bodyDiv w:val="1"/>
      <w:marLeft w:val="0"/>
      <w:marRight w:val="0"/>
      <w:marTop w:val="0"/>
      <w:marBottom w:val="0"/>
      <w:divBdr>
        <w:top w:val="none" w:sz="0" w:space="0" w:color="auto"/>
        <w:left w:val="none" w:sz="0" w:space="0" w:color="auto"/>
        <w:bottom w:val="none" w:sz="0" w:space="0" w:color="auto"/>
        <w:right w:val="none" w:sz="0" w:space="0" w:color="auto"/>
      </w:divBdr>
    </w:div>
    <w:div w:id="702750017">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05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134244">
      <w:bodyDiv w:val="1"/>
      <w:marLeft w:val="0"/>
      <w:marRight w:val="0"/>
      <w:marTop w:val="0"/>
      <w:marBottom w:val="0"/>
      <w:divBdr>
        <w:top w:val="none" w:sz="0" w:space="0" w:color="auto"/>
        <w:left w:val="none" w:sz="0" w:space="0" w:color="auto"/>
        <w:bottom w:val="none" w:sz="0" w:space="0" w:color="auto"/>
        <w:right w:val="none" w:sz="0" w:space="0" w:color="auto"/>
      </w:divBdr>
    </w:div>
    <w:div w:id="704330458">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413749">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7877086">
      <w:bodyDiv w:val="1"/>
      <w:marLeft w:val="0"/>
      <w:marRight w:val="0"/>
      <w:marTop w:val="0"/>
      <w:marBottom w:val="0"/>
      <w:divBdr>
        <w:top w:val="none" w:sz="0" w:space="0" w:color="auto"/>
        <w:left w:val="none" w:sz="0" w:space="0" w:color="auto"/>
        <w:bottom w:val="none" w:sz="0" w:space="0" w:color="auto"/>
        <w:right w:val="none" w:sz="0" w:space="0" w:color="auto"/>
      </w:divBdr>
    </w:div>
    <w:div w:id="707948844">
      <w:bodyDiv w:val="1"/>
      <w:marLeft w:val="0"/>
      <w:marRight w:val="0"/>
      <w:marTop w:val="0"/>
      <w:marBottom w:val="0"/>
      <w:divBdr>
        <w:top w:val="none" w:sz="0" w:space="0" w:color="auto"/>
        <w:left w:val="none" w:sz="0" w:space="0" w:color="auto"/>
        <w:bottom w:val="none" w:sz="0" w:space="0" w:color="auto"/>
        <w:right w:val="none" w:sz="0" w:space="0" w:color="auto"/>
      </w:divBdr>
    </w:div>
    <w:div w:id="708723794">
      <w:bodyDiv w:val="1"/>
      <w:marLeft w:val="0"/>
      <w:marRight w:val="0"/>
      <w:marTop w:val="0"/>
      <w:marBottom w:val="0"/>
      <w:divBdr>
        <w:top w:val="none" w:sz="0" w:space="0" w:color="auto"/>
        <w:left w:val="none" w:sz="0" w:space="0" w:color="auto"/>
        <w:bottom w:val="none" w:sz="0" w:space="0" w:color="auto"/>
        <w:right w:val="none" w:sz="0" w:space="0" w:color="auto"/>
      </w:divBdr>
    </w:div>
    <w:div w:id="708992905">
      <w:bodyDiv w:val="1"/>
      <w:marLeft w:val="0"/>
      <w:marRight w:val="0"/>
      <w:marTop w:val="0"/>
      <w:marBottom w:val="0"/>
      <w:divBdr>
        <w:top w:val="none" w:sz="0" w:space="0" w:color="auto"/>
        <w:left w:val="none" w:sz="0" w:space="0" w:color="auto"/>
        <w:bottom w:val="none" w:sz="0" w:space="0" w:color="auto"/>
        <w:right w:val="none" w:sz="0" w:space="0" w:color="auto"/>
      </w:divBdr>
    </w:div>
    <w:div w:id="709645247">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3622170">
      <w:bodyDiv w:val="1"/>
      <w:marLeft w:val="0"/>
      <w:marRight w:val="0"/>
      <w:marTop w:val="0"/>
      <w:marBottom w:val="0"/>
      <w:divBdr>
        <w:top w:val="none" w:sz="0" w:space="0" w:color="auto"/>
        <w:left w:val="none" w:sz="0" w:space="0" w:color="auto"/>
        <w:bottom w:val="none" w:sz="0" w:space="0" w:color="auto"/>
        <w:right w:val="none" w:sz="0" w:space="0" w:color="auto"/>
      </w:divBdr>
    </w:div>
    <w:div w:id="713651822">
      <w:bodyDiv w:val="1"/>
      <w:marLeft w:val="0"/>
      <w:marRight w:val="0"/>
      <w:marTop w:val="0"/>
      <w:marBottom w:val="0"/>
      <w:divBdr>
        <w:top w:val="none" w:sz="0" w:space="0" w:color="auto"/>
        <w:left w:val="none" w:sz="0" w:space="0" w:color="auto"/>
        <w:bottom w:val="none" w:sz="0" w:space="0" w:color="auto"/>
        <w:right w:val="none" w:sz="0" w:space="0" w:color="auto"/>
      </w:divBdr>
    </w:div>
    <w:div w:id="713768605">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8162467">
      <w:bodyDiv w:val="1"/>
      <w:marLeft w:val="0"/>
      <w:marRight w:val="0"/>
      <w:marTop w:val="0"/>
      <w:marBottom w:val="0"/>
      <w:divBdr>
        <w:top w:val="none" w:sz="0" w:space="0" w:color="auto"/>
        <w:left w:val="none" w:sz="0" w:space="0" w:color="auto"/>
        <w:bottom w:val="none" w:sz="0" w:space="0" w:color="auto"/>
        <w:right w:val="none" w:sz="0" w:space="0" w:color="auto"/>
      </w:divBdr>
    </w:div>
    <w:div w:id="719210513">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832048">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405113">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3479907">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6539100">
      <w:bodyDiv w:val="1"/>
      <w:marLeft w:val="0"/>
      <w:marRight w:val="0"/>
      <w:marTop w:val="0"/>
      <w:marBottom w:val="0"/>
      <w:divBdr>
        <w:top w:val="none" w:sz="0" w:space="0" w:color="auto"/>
        <w:left w:val="none" w:sz="0" w:space="0" w:color="auto"/>
        <w:bottom w:val="none" w:sz="0" w:space="0" w:color="auto"/>
        <w:right w:val="none" w:sz="0" w:space="0" w:color="auto"/>
      </w:divBdr>
    </w:div>
    <w:div w:id="727338133">
      <w:bodyDiv w:val="1"/>
      <w:marLeft w:val="0"/>
      <w:marRight w:val="0"/>
      <w:marTop w:val="0"/>
      <w:marBottom w:val="0"/>
      <w:divBdr>
        <w:top w:val="none" w:sz="0" w:space="0" w:color="auto"/>
        <w:left w:val="none" w:sz="0" w:space="0" w:color="auto"/>
        <w:bottom w:val="none" w:sz="0" w:space="0" w:color="auto"/>
        <w:right w:val="none" w:sz="0" w:space="0" w:color="auto"/>
      </w:divBdr>
    </w:div>
    <w:div w:id="727538722">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29159040">
      <w:bodyDiv w:val="1"/>
      <w:marLeft w:val="0"/>
      <w:marRight w:val="0"/>
      <w:marTop w:val="0"/>
      <w:marBottom w:val="0"/>
      <w:divBdr>
        <w:top w:val="none" w:sz="0" w:space="0" w:color="auto"/>
        <w:left w:val="none" w:sz="0" w:space="0" w:color="auto"/>
        <w:bottom w:val="none" w:sz="0" w:space="0" w:color="auto"/>
        <w:right w:val="none" w:sz="0" w:space="0" w:color="auto"/>
      </w:divBdr>
    </w:div>
    <w:div w:id="729576894">
      <w:bodyDiv w:val="1"/>
      <w:marLeft w:val="0"/>
      <w:marRight w:val="0"/>
      <w:marTop w:val="0"/>
      <w:marBottom w:val="0"/>
      <w:divBdr>
        <w:top w:val="none" w:sz="0" w:space="0" w:color="auto"/>
        <w:left w:val="none" w:sz="0" w:space="0" w:color="auto"/>
        <w:bottom w:val="none" w:sz="0" w:space="0" w:color="auto"/>
        <w:right w:val="none" w:sz="0" w:space="0" w:color="auto"/>
      </w:divBdr>
    </w:div>
    <w:div w:id="729614600">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275749">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1462303">
      <w:bodyDiv w:val="1"/>
      <w:marLeft w:val="0"/>
      <w:marRight w:val="0"/>
      <w:marTop w:val="0"/>
      <w:marBottom w:val="0"/>
      <w:divBdr>
        <w:top w:val="none" w:sz="0" w:space="0" w:color="auto"/>
        <w:left w:val="none" w:sz="0" w:space="0" w:color="auto"/>
        <w:bottom w:val="none" w:sz="0" w:space="0" w:color="auto"/>
        <w:right w:val="none" w:sz="0" w:space="0" w:color="auto"/>
      </w:divBdr>
    </w:div>
    <w:div w:id="73146598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3891512">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49544506">
      <w:bodyDiv w:val="1"/>
      <w:marLeft w:val="0"/>
      <w:marRight w:val="0"/>
      <w:marTop w:val="0"/>
      <w:marBottom w:val="0"/>
      <w:divBdr>
        <w:top w:val="none" w:sz="0" w:space="0" w:color="auto"/>
        <w:left w:val="none" w:sz="0" w:space="0" w:color="auto"/>
        <w:bottom w:val="none" w:sz="0" w:space="0" w:color="auto"/>
        <w:right w:val="none" w:sz="0" w:space="0" w:color="auto"/>
      </w:divBdr>
    </w:div>
    <w:div w:id="74993501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2900160">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175914">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7992394">
      <w:bodyDiv w:val="1"/>
      <w:marLeft w:val="0"/>
      <w:marRight w:val="0"/>
      <w:marTop w:val="0"/>
      <w:marBottom w:val="0"/>
      <w:divBdr>
        <w:top w:val="none" w:sz="0" w:space="0" w:color="auto"/>
        <w:left w:val="none" w:sz="0" w:space="0" w:color="auto"/>
        <w:bottom w:val="none" w:sz="0" w:space="0" w:color="auto"/>
        <w:right w:val="none" w:sz="0" w:space="0" w:color="auto"/>
      </w:divBdr>
    </w:div>
    <w:div w:id="758721797">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2267748">
      <w:bodyDiv w:val="1"/>
      <w:marLeft w:val="0"/>
      <w:marRight w:val="0"/>
      <w:marTop w:val="0"/>
      <w:marBottom w:val="0"/>
      <w:divBdr>
        <w:top w:val="none" w:sz="0" w:space="0" w:color="auto"/>
        <w:left w:val="none" w:sz="0" w:space="0" w:color="auto"/>
        <w:bottom w:val="none" w:sz="0" w:space="0" w:color="auto"/>
        <w:right w:val="none" w:sz="0" w:space="0" w:color="auto"/>
      </w:divBdr>
    </w:div>
    <w:div w:id="762532093">
      <w:bodyDiv w:val="1"/>
      <w:marLeft w:val="0"/>
      <w:marRight w:val="0"/>
      <w:marTop w:val="0"/>
      <w:marBottom w:val="0"/>
      <w:divBdr>
        <w:top w:val="none" w:sz="0" w:space="0" w:color="auto"/>
        <w:left w:val="none" w:sz="0" w:space="0" w:color="auto"/>
        <w:bottom w:val="none" w:sz="0" w:space="0" w:color="auto"/>
        <w:right w:val="none" w:sz="0" w:space="0" w:color="auto"/>
      </w:divBdr>
    </w:div>
    <w:div w:id="763383859">
      <w:bodyDiv w:val="1"/>
      <w:marLeft w:val="0"/>
      <w:marRight w:val="0"/>
      <w:marTop w:val="0"/>
      <w:marBottom w:val="0"/>
      <w:divBdr>
        <w:top w:val="none" w:sz="0" w:space="0" w:color="auto"/>
        <w:left w:val="none" w:sz="0" w:space="0" w:color="auto"/>
        <w:bottom w:val="none" w:sz="0" w:space="0" w:color="auto"/>
        <w:right w:val="none" w:sz="0" w:space="0" w:color="auto"/>
      </w:divBdr>
    </w:div>
    <w:div w:id="763958798">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5728652">
      <w:bodyDiv w:val="1"/>
      <w:marLeft w:val="0"/>
      <w:marRight w:val="0"/>
      <w:marTop w:val="0"/>
      <w:marBottom w:val="0"/>
      <w:divBdr>
        <w:top w:val="none" w:sz="0" w:space="0" w:color="auto"/>
        <w:left w:val="none" w:sz="0" w:space="0" w:color="auto"/>
        <w:bottom w:val="none" w:sz="0" w:space="0" w:color="auto"/>
        <w:right w:val="none" w:sz="0" w:space="0" w:color="auto"/>
      </w:divBdr>
    </w:div>
    <w:div w:id="766002143">
      <w:bodyDiv w:val="1"/>
      <w:marLeft w:val="0"/>
      <w:marRight w:val="0"/>
      <w:marTop w:val="0"/>
      <w:marBottom w:val="0"/>
      <w:divBdr>
        <w:top w:val="none" w:sz="0" w:space="0" w:color="auto"/>
        <w:left w:val="none" w:sz="0" w:space="0" w:color="auto"/>
        <w:bottom w:val="none" w:sz="0" w:space="0" w:color="auto"/>
        <w:right w:val="none" w:sz="0" w:space="0" w:color="auto"/>
      </w:divBdr>
    </w:div>
    <w:div w:id="766077788">
      <w:bodyDiv w:val="1"/>
      <w:marLeft w:val="0"/>
      <w:marRight w:val="0"/>
      <w:marTop w:val="0"/>
      <w:marBottom w:val="0"/>
      <w:divBdr>
        <w:top w:val="none" w:sz="0" w:space="0" w:color="auto"/>
        <w:left w:val="none" w:sz="0" w:space="0" w:color="auto"/>
        <w:bottom w:val="none" w:sz="0" w:space="0" w:color="auto"/>
        <w:right w:val="none" w:sz="0" w:space="0" w:color="auto"/>
      </w:divBdr>
    </w:div>
    <w:div w:id="766510870">
      <w:bodyDiv w:val="1"/>
      <w:marLeft w:val="0"/>
      <w:marRight w:val="0"/>
      <w:marTop w:val="0"/>
      <w:marBottom w:val="0"/>
      <w:divBdr>
        <w:top w:val="none" w:sz="0" w:space="0" w:color="auto"/>
        <w:left w:val="none" w:sz="0" w:space="0" w:color="auto"/>
        <w:bottom w:val="none" w:sz="0" w:space="0" w:color="auto"/>
        <w:right w:val="none" w:sz="0" w:space="0" w:color="auto"/>
      </w:divBdr>
    </w:div>
    <w:div w:id="76757876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8896248">
      <w:bodyDiv w:val="1"/>
      <w:marLeft w:val="0"/>
      <w:marRight w:val="0"/>
      <w:marTop w:val="0"/>
      <w:marBottom w:val="0"/>
      <w:divBdr>
        <w:top w:val="none" w:sz="0" w:space="0" w:color="auto"/>
        <w:left w:val="none" w:sz="0" w:space="0" w:color="auto"/>
        <w:bottom w:val="none" w:sz="0" w:space="0" w:color="auto"/>
        <w:right w:val="none" w:sz="0" w:space="0" w:color="auto"/>
      </w:divBdr>
    </w:div>
    <w:div w:id="769083692">
      <w:bodyDiv w:val="1"/>
      <w:marLeft w:val="0"/>
      <w:marRight w:val="0"/>
      <w:marTop w:val="0"/>
      <w:marBottom w:val="0"/>
      <w:divBdr>
        <w:top w:val="none" w:sz="0" w:space="0" w:color="auto"/>
        <w:left w:val="none" w:sz="0" w:space="0" w:color="auto"/>
        <w:bottom w:val="none" w:sz="0" w:space="0" w:color="auto"/>
        <w:right w:val="none" w:sz="0" w:space="0" w:color="auto"/>
      </w:divBdr>
    </w:div>
    <w:div w:id="769620632">
      <w:bodyDiv w:val="1"/>
      <w:marLeft w:val="0"/>
      <w:marRight w:val="0"/>
      <w:marTop w:val="0"/>
      <w:marBottom w:val="0"/>
      <w:divBdr>
        <w:top w:val="none" w:sz="0" w:space="0" w:color="auto"/>
        <w:left w:val="none" w:sz="0" w:space="0" w:color="auto"/>
        <w:bottom w:val="none" w:sz="0" w:space="0" w:color="auto"/>
        <w:right w:val="none" w:sz="0" w:space="0" w:color="auto"/>
      </w:divBdr>
    </w:div>
    <w:div w:id="769621010">
      <w:bodyDiv w:val="1"/>
      <w:marLeft w:val="0"/>
      <w:marRight w:val="0"/>
      <w:marTop w:val="0"/>
      <w:marBottom w:val="0"/>
      <w:divBdr>
        <w:top w:val="none" w:sz="0" w:space="0" w:color="auto"/>
        <w:left w:val="none" w:sz="0" w:space="0" w:color="auto"/>
        <w:bottom w:val="none" w:sz="0" w:space="0" w:color="auto"/>
        <w:right w:val="none" w:sz="0" w:space="0" w:color="auto"/>
      </w:divBdr>
    </w:div>
    <w:div w:id="769815821">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1048374">
      <w:bodyDiv w:val="1"/>
      <w:marLeft w:val="0"/>
      <w:marRight w:val="0"/>
      <w:marTop w:val="0"/>
      <w:marBottom w:val="0"/>
      <w:divBdr>
        <w:top w:val="none" w:sz="0" w:space="0" w:color="auto"/>
        <w:left w:val="none" w:sz="0" w:space="0" w:color="auto"/>
        <w:bottom w:val="none" w:sz="0" w:space="0" w:color="auto"/>
        <w:right w:val="none" w:sz="0" w:space="0" w:color="auto"/>
      </w:divBdr>
    </w:div>
    <w:div w:id="771709130">
      <w:bodyDiv w:val="1"/>
      <w:marLeft w:val="0"/>
      <w:marRight w:val="0"/>
      <w:marTop w:val="0"/>
      <w:marBottom w:val="0"/>
      <w:divBdr>
        <w:top w:val="none" w:sz="0" w:space="0" w:color="auto"/>
        <w:left w:val="none" w:sz="0" w:space="0" w:color="auto"/>
        <w:bottom w:val="none" w:sz="0" w:space="0" w:color="auto"/>
        <w:right w:val="none" w:sz="0" w:space="0" w:color="auto"/>
      </w:divBdr>
    </w:div>
    <w:div w:id="773131186">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3669427">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5952591">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1458814">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3962238">
      <w:bodyDiv w:val="1"/>
      <w:marLeft w:val="0"/>
      <w:marRight w:val="0"/>
      <w:marTop w:val="0"/>
      <w:marBottom w:val="0"/>
      <w:divBdr>
        <w:top w:val="none" w:sz="0" w:space="0" w:color="auto"/>
        <w:left w:val="none" w:sz="0" w:space="0" w:color="auto"/>
        <w:bottom w:val="none" w:sz="0" w:space="0" w:color="auto"/>
        <w:right w:val="none" w:sz="0" w:space="0" w:color="auto"/>
      </w:divBdr>
    </w:div>
    <w:div w:id="784815916">
      <w:bodyDiv w:val="1"/>
      <w:marLeft w:val="0"/>
      <w:marRight w:val="0"/>
      <w:marTop w:val="0"/>
      <w:marBottom w:val="0"/>
      <w:divBdr>
        <w:top w:val="none" w:sz="0" w:space="0" w:color="auto"/>
        <w:left w:val="none" w:sz="0" w:space="0" w:color="auto"/>
        <w:bottom w:val="none" w:sz="0" w:space="0" w:color="auto"/>
        <w:right w:val="none" w:sz="0" w:space="0" w:color="auto"/>
      </w:divBdr>
    </w:div>
    <w:div w:id="785273318">
      <w:bodyDiv w:val="1"/>
      <w:marLeft w:val="0"/>
      <w:marRight w:val="0"/>
      <w:marTop w:val="0"/>
      <w:marBottom w:val="0"/>
      <w:divBdr>
        <w:top w:val="none" w:sz="0" w:space="0" w:color="auto"/>
        <w:left w:val="none" w:sz="0" w:space="0" w:color="auto"/>
        <w:bottom w:val="none" w:sz="0" w:space="0" w:color="auto"/>
        <w:right w:val="none" w:sz="0" w:space="0" w:color="auto"/>
      </w:divBdr>
    </w:div>
    <w:div w:id="786048766">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7310565">
      <w:bodyDiv w:val="1"/>
      <w:marLeft w:val="0"/>
      <w:marRight w:val="0"/>
      <w:marTop w:val="0"/>
      <w:marBottom w:val="0"/>
      <w:divBdr>
        <w:top w:val="none" w:sz="0" w:space="0" w:color="auto"/>
        <w:left w:val="none" w:sz="0" w:space="0" w:color="auto"/>
        <w:bottom w:val="none" w:sz="0" w:space="0" w:color="auto"/>
        <w:right w:val="none" w:sz="0" w:space="0" w:color="auto"/>
      </w:divBdr>
    </w:div>
    <w:div w:id="787940375">
      <w:bodyDiv w:val="1"/>
      <w:marLeft w:val="0"/>
      <w:marRight w:val="0"/>
      <w:marTop w:val="0"/>
      <w:marBottom w:val="0"/>
      <w:divBdr>
        <w:top w:val="none" w:sz="0" w:space="0" w:color="auto"/>
        <w:left w:val="none" w:sz="0" w:space="0" w:color="auto"/>
        <w:bottom w:val="none" w:sz="0" w:space="0" w:color="auto"/>
        <w:right w:val="none" w:sz="0" w:space="0" w:color="auto"/>
      </w:divBdr>
    </w:div>
    <w:div w:id="788209370">
      <w:bodyDiv w:val="1"/>
      <w:marLeft w:val="0"/>
      <w:marRight w:val="0"/>
      <w:marTop w:val="0"/>
      <w:marBottom w:val="0"/>
      <w:divBdr>
        <w:top w:val="none" w:sz="0" w:space="0" w:color="auto"/>
        <w:left w:val="none" w:sz="0" w:space="0" w:color="auto"/>
        <w:bottom w:val="none" w:sz="0" w:space="0" w:color="auto"/>
        <w:right w:val="none" w:sz="0" w:space="0" w:color="auto"/>
      </w:divBdr>
    </w:div>
    <w:div w:id="788352373">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88816449">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1435830">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140258">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647982">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7795501">
      <w:bodyDiv w:val="1"/>
      <w:marLeft w:val="0"/>
      <w:marRight w:val="0"/>
      <w:marTop w:val="0"/>
      <w:marBottom w:val="0"/>
      <w:divBdr>
        <w:top w:val="none" w:sz="0" w:space="0" w:color="auto"/>
        <w:left w:val="none" w:sz="0" w:space="0" w:color="auto"/>
        <w:bottom w:val="none" w:sz="0" w:space="0" w:color="auto"/>
        <w:right w:val="none" w:sz="0" w:space="0" w:color="auto"/>
      </w:divBdr>
    </w:div>
    <w:div w:id="797798705">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0391658">
      <w:bodyDiv w:val="1"/>
      <w:marLeft w:val="0"/>
      <w:marRight w:val="0"/>
      <w:marTop w:val="0"/>
      <w:marBottom w:val="0"/>
      <w:divBdr>
        <w:top w:val="none" w:sz="0" w:space="0" w:color="auto"/>
        <w:left w:val="none" w:sz="0" w:space="0" w:color="auto"/>
        <w:bottom w:val="none" w:sz="0" w:space="0" w:color="auto"/>
        <w:right w:val="none" w:sz="0" w:space="0" w:color="auto"/>
      </w:divBdr>
    </w:div>
    <w:div w:id="800802210">
      <w:bodyDiv w:val="1"/>
      <w:marLeft w:val="0"/>
      <w:marRight w:val="0"/>
      <w:marTop w:val="0"/>
      <w:marBottom w:val="0"/>
      <w:divBdr>
        <w:top w:val="none" w:sz="0" w:space="0" w:color="auto"/>
        <w:left w:val="none" w:sz="0" w:space="0" w:color="auto"/>
        <w:bottom w:val="none" w:sz="0" w:space="0" w:color="auto"/>
        <w:right w:val="none" w:sz="0" w:space="0" w:color="auto"/>
      </w:divBdr>
    </w:div>
    <w:div w:id="800802844">
      <w:bodyDiv w:val="1"/>
      <w:marLeft w:val="0"/>
      <w:marRight w:val="0"/>
      <w:marTop w:val="0"/>
      <w:marBottom w:val="0"/>
      <w:divBdr>
        <w:top w:val="none" w:sz="0" w:space="0" w:color="auto"/>
        <w:left w:val="none" w:sz="0" w:space="0" w:color="auto"/>
        <w:bottom w:val="none" w:sz="0" w:space="0" w:color="auto"/>
        <w:right w:val="none" w:sz="0" w:space="0" w:color="auto"/>
      </w:divBdr>
    </w:div>
    <w:div w:id="801046545">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05236">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257640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6045595">
      <w:bodyDiv w:val="1"/>
      <w:marLeft w:val="0"/>
      <w:marRight w:val="0"/>
      <w:marTop w:val="0"/>
      <w:marBottom w:val="0"/>
      <w:divBdr>
        <w:top w:val="none" w:sz="0" w:space="0" w:color="auto"/>
        <w:left w:val="none" w:sz="0" w:space="0" w:color="auto"/>
        <w:bottom w:val="none" w:sz="0" w:space="0" w:color="auto"/>
        <w:right w:val="none" w:sz="0" w:space="0" w:color="auto"/>
      </w:divBdr>
    </w:div>
    <w:div w:id="80670250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7551930">
      <w:bodyDiv w:val="1"/>
      <w:marLeft w:val="0"/>
      <w:marRight w:val="0"/>
      <w:marTop w:val="0"/>
      <w:marBottom w:val="0"/>
      <w:divBdr>
        <w:top w:val="none" w:sz="0" w:space="0" w:color="auto"/>
        <w:left w:val="none" w:sz="0" w:space="0" w:color="auto"/>
        <w:bottom w:val="none" w:sz="0" w:space="0" w:color="auto"/>
        <w:right w:val="none" w:sz="0" w:space="0" w:color="auto"/>
      </w:divBdr>
    </w:div>
    <w:div w:id="808595270">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0054495">
      <w:bodyDiv w:val="1"/>
      <w:marLeft w:val="0"/>
      <w:marRight w:val="0"/>
      <w:marTop w:val="0"/>
      <w:marBottom w:val="0"/>
      <w:divBdr>
        <w:top w:val="none" w:sz="0" w:space="0" w:color="auto"/>
        <w:left w:val="none" w:sz="0" w:space="0" w:color="auto"/>
        <w:bottom w:val="none" w:sz="0" w:space="0" w:color="auto"/>
        <w:right w:val="none" w:sz="0" w:space="0" w:color="auto"/>
      </w:divBdr>
    </w:div>
    <w:div w:id="810293069">
      <w:bodyDiv w:val="1"/>
      <w:marLeft w:val="0"/>
      <w:marRight w:val="0"/>
      <w:marTop w:val="0"/>
      <w:marBottom w:val="0"/>
      <w:divBdr>
        <w:top w:val="none" w:sz="0" w:space="0" w:color="auto"/>
        <w:left w:val="none" w:sz="0" w:space="0" w:color="auto"/>
        <w:bottom w:val="none" w:sz="0" w:space="0" w:color="auto"/>
        <w:right w:val="none" w:sz="0" w:space="0" w:color="auto"/>
      </w:divBdr>
    </w:div>
    <w:div w:id="810437931">
      <w:bodyDiv w:val="1"/>
      <w:marLeft w:val="0"/>
      <w:marRight w:val="0"/>
      <w:marTop w:val="0"/>
      <w:marBottom w:val="0"/>
      <w:divBdr>
        <w:top w:val="none" w:sz="0" w:space="0" w:color="auto"/>
        <w:left w:val="none" w:sz="0" w:space="0" w:color="auto"/>
        <w:bottom w:val="none" w:sz="0" w:space="0" w:color="auto"/>
        <w:right w:val="none" w:sz="0" w:space="0" w:color="auto"/>
      </w:divBdr>
    </w:div>
    <w:div w:id="811603766">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1869815">
      <w:bodyDiv w:val="1"/>
      <w:marLeft w:val="0"/>
      <w:marRight w:val="0"/>
      <w:marTop w:val="0"/>
      <w:marBottom w:val="0"/>
      <w:divBdr>
        <w:top w:val="none" w:sz="0" w:space="0" w:color="auto"/>
        <w:left w:val="none" w:sz="0" w:space="0" w:color="auto"/>
        <w:bottom w:val="none" w:sz="0" w:space="0" w:color="auto"/>
        <w:right w:val="none" w:sz="0" w:space="0" w:color="auto"/>
      </w:divBdr>
    </w:div>
    <w:div w:id="812678644">
      <w:bodyDiv w:val="1"/>
      <w:marLeft w:val="0"/>
      <w:marRight w:val="0"/>
      <w:marTop w:val="0"/>
      <w:marBottom w:val="0"/>
      <w:divBdr>
        <w:top w:val="none" w:sz="0" w:space="0" w:color="auto"/>
        <w:left w:val="none" w:sz="0" w:space="0" w:color="auto"/>
        <w:bottom w:val="none" w:sz="0" w:space="0" w:color="auto"/>
        <w:right w:val="none" w:sz="0" w:space="0" w:color="auto"/>
      </w:divBdr>
    </w:div>
    <w:div w:id="813525412">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51216">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4567499">
      <w:bodyDiv w:val="1"/>
      <w:marLeft w:val="0"/>
      <w:marRight w:val="0"/>
      <w:marTop w:val="0"/>
      <w:marBottom w:val="0"/>
      <w:divBdr>
        <w:top w:val="none" w:sz="0" w:space="0" w:color="auto"/>
        <w:left w:val="none" w:sz="0" w:space="0" w:color="auto"/>
        <w:bottom w:val="none" w:sz="0" w:space="0" w:color="auto"/>
        <w:right w:val="none" w:sz="0" w:space="0" w:color="auto"/>
      </w:divBdr>
    </w:div>
    <w:div w:id="814955996">
      <w:bodyDiv w:val="1"/>
      <w:marLeft w:val="0"/>
      <w:marRight w:val="0"/>
      <w:marTop w:val="0"/>
      <w:marBottom w:val="0"/>
      <w:divBdr>
        <w:top w:val="none" w:sz="0" w:space="0" w:color="auto"/>
        <w:left w:val="none" w:sz="0" w:space="0" w:color="auto"/>
        <w:bottom w:val="none" w:sz="0" w:space="0" w:color="auto"/>
        <w:right w:val="none" w:sz="0" w:space="0" w:color="auto"/>
      </w:divBdr>
    </w:div>
    <w:div w:id="815221812">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5878111">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7577331">
      <w:bodyDiv w:val="1"/>
      <w:marLeft w:val="0"/>
      <w:marRight w:val="0"/>
      <w:marTop w:val="0"/>
      <w:marBottom w:val="0"/>
      <w:divBdr>
        <w:top w:val="none" w:sz="0" w:space="0" w:color="auto"/>
        <w:left w:val="none" w:sz="0" w:space="0" w:color="auto"/>
        <w:bottom w:val="none" w:sz="0" w:space="0" w:color="auto"/>
        <w:right w:val="none" w:sz="0" w:space="0" w:color="auto"/>
      </w:divBdr>
    </w:div>
    <w:div w:id="817770053">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18301613">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2741418">
      <w:bodyDiv w:val="1"/>
      <w:marLeft w:val="0"/>
      <w:marRight w:val="0"/>
      <w:marTop w:val="0"/>
      <w:marBottom w:val="0"/>
      <w:divBdr>
        <w:top w:val="none" w:sz="0" w:space="0" w:color="auto"/>
        <w:left w:val="none" w:sz="0" w:space="0" w:color="auto"/>
        <w:bottom w:val="none" w:sz="0" w:space="0" w:color="auto"/>
        <w:right w:val="none" w:sz="0" w:space="0" w:color="auto"/>
      </w:divBdr>
    </w:div>
    <w:div w:id="823354090">
      <w:bodyDiv w:val="1"/>
      <w:marLeft w:val="0"/>
      <w:marRight w:val="0"/>
      <w:marTop w:val="0"/>
      <w:marBottom w:val="0"/>
      <w:divBdr>
        <w:top w:val="none" w:sz="0" w:space="0" w:color="auto"/>
        <w:left w:val="none" w:sz="0" w:space="0" w:color="auto"/>
        <w:bottom w:val="none" w:sz="0" w:space="0" w:color="auto"/>
        <w:right w:val="none" w:sz="0" w:space="0" w:color="auto"/>
      </w:divBdr>
    </w:div>
    <w:div w:id="824859081">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532320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361776">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6441238">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172734">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290319">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139968">
      <w:bodyDiv w:val="1"/>
      <w:marLeft w:val="0"/>
      <w:marRight w:val="0"/>
      <w:marTop w:val="0"/>
      <w:marBottom w:val="0"/>
      <w:divBdr>
        <w:top w:val="none" w:sz="0" w:space="0" w:color="auto"/>
        <w:left w:val="none" w:sz="0" w:space="0" w:color="auto"/>
        <w:bottom w:val="none" w:sz="0" w:space="0" w:color="auto"/>
        <w:right w:val="none" w:sz="0" w:space="0" w:color="auto"/>
      </w:divBdr>
    </w:div>
    <w:div w:id="831487100">
      <w:bodyDiv w:val="1"/>
      <w:marLeft w:val="0"/>
      <w:marRight w:val="0"/>
      <w:marTop w:val="0"/>
      <w:marBottom w:val="0"/>
      <w:divBdr>
        <w:top w:val="none" w:sz="0" w:space="0" w:color="auto"/>
        <w:left w:val="none" w:sz="0" w:space="0" w:color="auto"/>
        <w:bottom w:val="none" w:sz="0" w:space="0" w:color="auto"/>
        <w:right w:val="none" w:sz="0" w:space="0" w:color="auto"/>
      </w:divBdr>
    </w:div>
    <w:div w:id="831526489">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2448718">
      <w:bodyDiv w:val="1"/>
      <w:marLeft w:val="0"/>
      <w:marRight w:val="0"/>
      <w:marTop w:val="0"/>
      <w:marBottom w:val="0"/>
      <w:divBdr>
        <w:top w:val="none" w:sz="0" w:space="0" w:color="auto"/>
        <w:left w:val="none" w:sz="0" w:space="0" w:color="auto"/>
        <w:bottom w:val="none" w:sz="0" w:space="0" w:color="auto"/>
        <w:right w:val="none" w:sz="0" w:space="0" w:color="auto"/>
      </w:divBdr>
    </w:div>
    <w:div w:id="832843792">
      <w:bodyDiv w:val="1"/>
      <w:marLeft w:val="0"/>
      <w:marRight w:val="0"/>
      <w:marTop w:val="0"/>
      <w:marBottom w:val="0"/>
      <w:divBdr>
        <w:top w:val="none" w:sz="0" w:space="0" w:color="auto"/>
        <w:left w:val="none" w:sz="0" w:space="0" w:color="auto"/>
        <w:bottom w:val="none" w:sz="0" w:space="0" w:color="auto"/>
        <w:right w:val="none" w:sz="0" w:space="0" w:color="auto"/>
      </w:divBdr>
    </w:div>
    <w:div w:id="833253829">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07453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5918124">
      <w:bodyDiv w:val="1"/>
      <w:marLeft w:val="0"/>
      <w:marRight w:val="0"/>
      <w:marTop w:val="0"/>
      <w:marBottom w:val="0"/>
      <w:divBdr>
        <w:top w:val="none" w:sz="0" w:space="0" w:color="auto"/>
        <w:left w:val="none" w:sz="0" w:space="0" w:color="auto"/>
        <w:bottom w:val="none" w:sz="0" w:space="0" w:color="auto"/>
        <w:right w:val="none" w:sz="0" w:space="0" w:color="auto"/>
      </w:divBdr>
    </w:div>
    <w:div w:id="836579364">
      <w:bodyDiv w:val="1"/>
      <w:marLeft w:val="0"/>
      <w:marRight w:val="0"/>
      <w:marTop w:val="0"/>
      <w:marBottom w:val="0"/>
      <w:divBdr>
        <w:top w:val="none" w:sz="0" w:space="0" w:color="auto"/>
        <w:left w:val="none" w:sz="0" w:space="0" w:color="auto"/>
        <w:bottom w:val="none" w:sz="0" w:space="0" w:color="auto"/>
        <w:right w:val="none" w:sz="0" w:space="0" w:color="auto"/>
      </w:divBdr>
    </w:div>
    <w:div w:id="83742723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7888225">
      <w:bodyDiv w:val="1"/>
      <w:marLeft w:val="0"/>
      <w:marRight w:val="0"/>
      <w:marTop w:val="0"/>
      <w:marBottom w:val="0"/>
      <w:divBdr>
        <w:top w:val="none" w:sz="0" w:space="0" w:color="auto"/>
        <w:left w:val="none" w:sz="0" w:space="0" w:color="auto"/>
        <w:bottom w:val="none" w:sz="0" w:space="0" w:color="auto"/>
        <w:right w:val="none" w:sz="0" w:space="0" w:color="auto"/>
      </w:divBdr>
    </w:div>
    <w:div w:id="837889721">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8885756">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39540189">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160850">
      <w:bodyDiv w:val="1"/>
      <w:marLeft w:val="0"/>
      <w:marRight w:val="0"/>
      <w:marTop w:val="0"/>
      <w:marBottom w:val="0"/>
      <w:divBdr>
        <w:top w:val="none" w:sz="0" w:space="0" w:color="auto"/>
        <w:left w:val="none" w:sz="0" w:space="0" w:color="auto"/>
        <w:bottom w:val="none" w:sz="0" w:space="0" w:color="auto"/>
        <w:right w:val="none" w:sz="0" w:space="0" w:color="auto"/>
      </w:divBdr>
    </w:div>
    <w:div w:id="841316766">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1818053">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214243">
      <w:bodyDiv w:val="1"/>
      <w:marLeft w:val="0"/>
      <w:marRight w:val="0"/>
      <w:marTop w:val="0"/>
      <w:marBottom w:val="0"/>
      <w:divBdr>
        <w:top w:val="none" w:sz="0" w:space="0" w:color="auto"/>
        <w:left w:val="none" w:sz="0" w:space="0" w:color="auto"/>
        <w:bottom w:val="none" w:sz="0" w:space="0" w:color="auto"/>
        <w:right w:val="none" w:sz="0" w:space="0" w:color="auto"/>
      </w:divBdr>
    </w:div>
    <w:div w:id="846334803">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7255277">
      <w:bodyDiv w:val="1"/>
      <w:marLeft w:val="0"/>
      <w:marRight w:val="0"/>
      <w:marTop w:val="0"/>
      <w:marBottom w:val="0"/>
      <w:divBdr>
        <w:top w:val="none" w:sz="0" w:space="0" w:color="auto"/>
        <w:left w:val="none" w:sz="0" w:space="0" w:color="auto"/>
        <w:bottom w:val="none" w:sz="0" w:space="0" w:color="auto"/>
        <w:right w:val="none" w:sz="0" w:space="0" w:color="auto"/>
      </w:divBdr>
    </w:div>
    <w:div w:id="849370045">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1605187">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3420355">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56967698">
      <w:bodyDiv w:val="1"/>
      <w:marLeft w:val="0"/>
      <w:marRight w:val="0"/>
      <w:marTop w:val="0"/>
      <w:marBottom w:val="0"/>
      <w:divBdr>
        <w:top w:val="none" w:sz="0" w:space="0" w:color="auto"/>
        <w:left w:val="none" w:sz="0" w:space="0" w:color="auto"/>
        <w:bottom w:val="none" w:sz="0" w:space="0" w:color="auto"/>
        <w:right w:val="none" w:sz="0" w:space="0" w:color="auto"/>
      </w:divBdr>
    </w:div>
    <w:div w:id="857618373">
      <w:bodyDiv w:val="1"/>
      <w:marLeft w:val="0"/>
      <w:marRight w:val="0"/>
      <w:marTop w:val="0"/>
      <w:marBottom w:val="0"/>
      <w:divBdr>
        <w:top w:val="none" w:sz="0" w:space="0" w:color="auto"/>
        <w:left w:val="none" w:sz="0" w:space="0" w:color="auto"/>
        <w:bottom w:val="none" w:sz="0" w:space="0" w:color="auto"/>
        <w:right w:val="none" w:sz="0" w:space="0" w:color="auto"/>
      </w:divBdr>
    </w:div>
    <w:div w:id="858197815">
      <w:bodyDiv w:val="1"/>
      <w:marLeft w:val="0"/>
      <w:marRight w:val="0"/>
      <w:marTop w:val="0"/>
      <w:marBottom w:val="0"/>
      <w:divBdr>
        <w:top w:val="none" w:sz="0" w:space="0" w:color="auto"/>
        <w:left w:val="none" w:sz="0" w:space="0" w:color="auto"/>
        <w:bottom w:val="none" w:sz="0" w:space="0" w:color="auto"/>
        <w:right w:val="none" w:sz="0" w:space="0" w:color="auto"/>
      </w:divBdr>
    </w:div>
    <w:div w:id="862326501">
      <w:bodyDiv w:val="1"/>
      <w:marLeft w:val="0"/>
      <w:marRight w:val="0"/>
      <w:marTop w:val="0"/>
      <w:marBottom w:val="0"/>
      <w:divBdr>
        <w:top w:val="none" w:sz="0" w:space="0" w:color="auto"/>
        <w:left w:val="none" w:sz="0" w:space="0" w:color="auto"/>
        <w:bottom w:val="none" w:sz="0" w:space="0" w:color="auto"/>
        <w:right w:val="none" w:sz="0" w:space="0" w:color="auto"/>
      </w:divBdr>
    </w:div>
    <w:div w:id="862865270">
      <w:bodyDiv w:val="1"/>
      <w:marLeft w:val="0"/>
      <w:marRight w:val="0"/>
      <w:marTop w:val="0"/>
      <w:marBottom w:val="0"/>
      <w:divBdr>
        <w:top w:val="none" w:sz="0" w:space="0" w:color="auto"/>
        <w:left w:val="none" w:sz="0" w:space="0" w:color="auto"/>
        <w:bottom w:val="none" w:sz="0" w:space="0" w:color="auto"/>
        <w:right w:val="none" w:sz="0" w:space="0" w:color="auto"/>
      </w:divBdr>
    </w:div>
    <w:div w:id="863010728">
      <w:bodyDiv w:val="1"/>
      <w:marLeft w:val="0"/>
      <w:marRight w:val="0"/>
      <w:marTop w:val="0"/>
      <w:marBottom w:val="0"/>
      <w:divBdr>
        <w:top w:val="none" w:sz="0" w:space="0" w:color="auto"/>
        <w:left w:val="none" w:sz="0" w:space="0" w:color="auto"/>
        <w:bottom w:val="none" w:sz="0" w:space="0" w:color="auto"/>
        <w:right w:val="none" w:sz="0" w:space="0" w:color="auto"/>
      </w:divBdr>
    </w:div>
    <w:div w:id="863909675">
      <w:bodyDiv w:val="1"/>
      <w:marLeft w:val="0"/>
      <w:marRight w:val="0"/>
      <w:marTop w:val="0"/>
      <w:marBottom w:val="0"/>
      <w:divBdr>
        <w:top w:val="none" w:sz="0" w:space="0" w:color="auto"/>
        <w:left w:val="none" w:sz="0" w:space="0" w:color="auto"/>
        <w:bottom w:val="none" w:sz="0" w:space="0" w:color="auto"/>
        <w:right w:val="none" w:sz="0" w:space="0" w:color="auto"/>
      </w:divBdr>
    </w:div>
    <w:div w:id="864562956">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41896">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7714682">
      <w:bodyDiv w:val="1"/>
      <w:marLeft w:val="0"/>
      <w:marRight w:val="0"/>
      <w:marTop w:val="0"/>
      <w:marBottom w:val="0"/>
      <w:divBdr>
        <w:top w:val="none" w:sz="0" w:space="0" w:color="auto"/>
        <w:left w:val="none" w:sz="0" w:space="0" w:color="auto"/>
        <w:bottom w:val="none" w:sz="0" w:space="0" w:color="auto"/>
        <w:right w:val="none" w:sz="0" w:space="0" w:color="auto"/>
      </w:divBdr>
    </w:div>
    <w:div w:id="868226539">
      <w:bodyDiv w:val="1"/>
      <w:marLeft w:val="0"/>
      <w:marRight w:val="0"/>
      <w:marTop w:val="0"/>
      <w:marBottom w:val="0"/>
      <w:divBdr>
        <w:top w:val="none" w:sz="0" w:space="0" w:color="auto"/>
        <w:left w:val="none" w:sz="0" w:space="0" w:color="auto"/>
        <w:bottom w:val="none" w:sz="0" w:space="0" w:color="auto"/>
        <w:right w:val="none" w:sz="0" w:space="0" w:color="auto"/>
      </w:divBdr>
    </w:div>
    <w:div w:id="868449723">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3422226">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7699">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2329912">
      <w:bodyDiv w:val="1"/>
      <w:marLeft w:val="0"/>
      <w:marRight w:val="0"/>
      <w:marTop w:val="0"/>
      <w:marBottom w:val="0"/>
      <w:divBdr>
        <w:top w:val="none" w:sz="0" w:space="0" w:color="auto"/>
        <w:left w:val="none" w:sz="0" w:space="0" w:color="auto"/>
        <w:bottom w:val="none" w:sz="0" w:space="0" w:color="auto"/>
        <w:right w:val="none" w:sz="0" w:space="0" w:color="auto"/>
      </w:divBdr>
    </w:div>
    <w:div w:id="88251672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3371429">
      <w:bodyDiv w:val="1"/>
      <w:marLeft w:val="0"/>
      <w:marRight w:val="0"/>
      <w:marTop w:val="0"/>
      <w:marBottom w:val="0"/>
      <w:divBdr>
        <w:top w:val="none" w:sz="0" w:space="0" w:color="auto"/>
        <w:left w:val="none" w:sz="0" w:space="0" w:color="auto"/>
        <w:bottom w:val="none" w:sz="0" w:space="0" w:color="auto"/>
        <w:right w:val="none" w:sz="0" w:space="0" w:color="auto"/>
      </w:divBdr>
    </w:div>
    <w:div w:id="883905654">
      <w:bodyDiv w:val="1"/>
      <w:marLeft w:val="0"/>
      <w:marRight w:val="0"/>
      <w:marTop w:val="0"/>
      <w:marBottom w:val="0"/>
      <w:divBdr>
        <w:top w:val="none" w:sz="0" w:space="0" w:color="auto"/>
        <w:left w:val="none" w:sz="0" w:space="0" w:color="auto"/>
        <w:bottom w:val="none" w:sz="0" w:space="0" w:color="auto"/>
        <w:right w:val="none" w:sz="0" w:space="0" w:color="auto"/>
      </w:divBdr>
    </w:div>
    <w:div w:id="884440478">
      <w:bodyDiv w:val="1"/>
      <w:marLeft w:val="0"/>
      <w:marRight w:val="0"/>
      <w:marTop w:val="0"/>
      <w:marBottom w:val="0"/>
      <w:divBdr>
        <w:top w:val="none" w:sz="0" w:space="0" w:color="auto"/>
        <w:left w:val="none" w:sz="0" w:space="0" w:color="auto"/>
        <w:bottom w:val="none" w:sz="0" w:space="0" w:color="auto"/>
        <w:right w:val="none" w:sz="0" w:space="0" w:color="auto"/>
      </w:divBdr>
    </w:div>
    <w:div w:id="884558864">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21464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41804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650176">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2807789">
      <w:bodyDiv w:val="1"/>
      <w:marLeft w:val="0"/>
      <w:marRight w:val="0"/>
      <w:marTop w:val="0"/>
      <w:marBottom w:val="0"/>
      <w:divBdr>
        <w:top w:val="none" w:sz="0" w:space="0" w:color="auto"/>
        <w:left w:val="none" w:sz="0" w:space="0" w:color="auto"/>
        <w:bottom w:val="none" w:sz="0" w:space="0" w:color="auto"/>
        <w:right w:val="none" w:sz="0" w:space="0" w:color="auto"/>
      </w:divBdr>
    </w:div>
    <w:div w:id="893977105">
      <w:bodyDiv w:val="1"/>
      <w:marLeft w:val="0"/>
      <w:marRight w:val="0"/>
      <w:marTop w:val="0"/>
      <w:marBottom w:val="0"/>
      <w:divBdr>
        <w:top w:val="none" w:sz="0" w:space="0" w:color="auto"/>
        <w:left w:val="none" w:sz="0" w:space="0" w:color="auto"/>
        <w:bottom w:val="none" w:sz="0" w:space="0" w:color="auto"/>
        <w:right w:val="none" w:sz="0" w:space="0" w:color="auto"/>
      </w:divBdr>
    </w:div>
    <w:div w:id="894048808">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207180">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862978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1453392">
      <w:bodyDiv w:val="1"/>
      <w:marLeft w:val="0"/>
      <w:marRight w:val="0"/>
      <w:marTop w:val="0"/>
      <w:marBottom w:val="0"/>
      <w:divBdr>
        <w:top w:val="none" w:sz="0" w:space="0" w:color="auto"/>
        <w:left w:val="none" w:sz="0" w:space="0" w:color="auto"/>
        <w:bottom w:val="none" w:sz="0" w:space="0" w:color="auto"/>
        <w:right w:val="none" w:sz="0" w:space="0" w:color="auto"/>
      </w:divBdr>
    </w:div>
    <w:div w:id="901527784">
      <w:bodyDiv w:val="1"/>
      <w:marLeft w:val="0"/>
      <w:marRight w:val="0"/>
      <w:marTop w:val="0"/>
      <w:marBottom w:val="0"/>
      <w:divBdr>
        <w:top w:val="none" w:sz="0" w:space="0" w:color="auto"/>
        <w:left w:val="none" w:sz="0" w:space="0" w:color="auto"/>
        <w:bottom w:val="none" w:sz="0" w:space="0" w:color="auto"/>
        <w:right w:val="none" w:sz="0" w:space="0" w:color="auto"/>
      </w:divBdr>
    </w:div>
    <w:div w:id="902251161">
      <w:bodyDiv w:val="1"/>
      <w:marLeft w:val="0"/>
      <w:marRight w:val="0"/>
      <w:marTop w:val="0"/>
      <w:marBottom w:val="0"/>
      <w:divBdr>
        <w:top w:val="none" w:sz="0" w:space="0" w:color="auto"/>
        <w:left w:val="none" w:sz="0" w:space="0" w:color="auto"/>
        <w:bottom w:val="none" w:sz="0" w:space="0" w:color="auto"/>
        <w:right w:val="none" w:sz="0" w:space="0" w:color="auto"/>
      </w:divBdr>
    </w:div>
    <w:div w:id="902328138">
      <w:bodyDiv w:val="1"/>
      <w:marLeft w:val="0"/>
      <w:marRight w:val="0"/>
      <w:marTop w:val="0"/>
      <w:marBottom w:val="0"/>
      <w:divBdr>
        <w:top w:val="none" w:sz="0" w:space="0" w:color="auto"/>
        <w:left w:val="none" w:sz="0" w:space="0" w:color="auto"/>
        <w:bottom w:val="none" w:sz="0" w:space="0" w:color="auto"/>
        <w:right w:val="none" w:sz="0" w:space="0" w:color="auto"/>
      </w:divBdr>
    </w:div>
    <w:div w:id="903419582">
      <w:bodyDiv w:val="1"/>
      <w:marLeft w:val="0"/>
      <w:marRight w:val="0"/>
      <w:marTop w:val="0"/>
      <w:marBottom w:val="0"/>
      <w:divBdr>
        <w:top w:val="none" w:sz="0" w:space="0" w:color="auto"/>
        <w:left w:val="none" w:sz="0" w:space="0" w:color="auto"/>
        <w:bottom w:val="none" w:sz="0" w:space="0" w:color="auto"/>
        <w:right w:val="none" w:sz="0" w:space="0" w:color="auto"/>
      </w:divBdr>
    </w:div>
    <w:div w:id="903756865">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730257">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142323">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150918">
      <w:bodyDiv w:val="1"/>
      <w:marLeft w:val="0"/>
      <w:marRight w:val="0"/>
      <w:marTop w:val="0"/>
      <w:marBottom w:val="0"/>
      <w:divBdr>
        <w:top w:val="none" w:sz="0" w:space="0" w:color="auto"/>
        <w:left w:val="none" w:sz="0" w:space="0" w:color="auto"/>
        <w:bottom w:val="none" w:sz="0" w:space="0" w:color="auto"/>
        <w:right w:val="none" w:sz="0" w:space="0" w:color="auto"/>
      </w:divBdr>
    </w:div>
    <w:div w:id="907764141">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425369">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2935162">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262595">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4463570">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308349">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26961596">
      <w:bodyDiv w:val="1"/>
      <w:marLeft w:val="0"/>
      <w:marRight w:val="0"/>
      <w:marTop w:val="0"/>
      <w:marBottom w:val="0"/>
      <w:divBdr>
        <w:top w:val="none" w:sz="0" w:space="0" w:color="auto"/>
        <w:left w:val="none" w:sz="0" w:space="0" w:color="auto"/>
        <w:bottom w:val="none" w:sz="0" w:space="0" w:color="auto"/>
        <w:right w:val="none" w:sz="0" w:space="0" w:color="auto"/>
      </w:divBdr>
    </w:div>
    <w:div w:id="927690908">
      <w:bodyDiv w:val="1"/>
      <w:marLeft w:val="0"/>
      <w:marRight w:val="0"/>
      <w:marTop w:val="0"/>
      <w:marBottom w:val="0"/>
      <w:divBdr>
        <w:top w:val="none" w:sz="0" w:space="0" w:color="auto"/>
        <w:left w:val="none" w:sz="0" w:space="0" w:color="auto"/>
        <w:bottom w:val="none" w:sz="0" w:space="0" w:color="auto"/>
        <w:right w:val="none" w:sz="0" w:space="0" w:color="auto"/>
      </w:divBdr>
    </w:div>
    <w:div w:id="928196413">
      <w:bodyDiv w:val="1"/>
      <w:marLeft w:val="0"/>
      <w:marRight w:val="0"/>
      <w:marTop w:val="0"/>
      <w:marBottom w:val="0"/>
      <w:divBdr>
        <w:top w:val="none" w:sz="0" w:space="0" w:color="auto"/>
        <w:left w:val="none" w:sz="0" w:space="0" w:color="auto"/>
        <w:bottom w:val="none" w:sz="0" w:space="0" w:color="auto"/>
        <w:right w:val="none" w:sz="0" w:space="0" w:color="auto"/>
      </w:divBdr>
    </w:div>
    <w:div w:id="928582662">
      <w:bodyDiv w:val="1"/>
      <w:marLeft w:val="0"/>
      <w:marRight w:val="0"/>
      <w:marTop w:val="0"/>
      <w:marBottom w:val="0"/>
      <w:divBdr>
        <w:top w:val="none" w:sz="0" w:space="0" w:color="auto"/>
        <w:left w:val="none" w:sz="0" w:space="0" w:color="auto"/>
        <w:bottom w:val="none" w:sz="0" w:space="0" w:color="auto"/>
        <w:right w:val="none" w:sz="0" w:space="0" w:color="auto"/>
      </w:divBdr>
    </w:div>
    <w:div w:id="928853658">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4632406">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288822">
      <w:bodyDiv w:val="1"/>
      <w:marLeft w:val="0"/>
      <w:marRight w:val="0"/>
      <w:marTop w:val="0"/>
      <w:marBottom w:val="0"/>
      <w:divBdr>
        <w:top w:val="none" w:sz="0" w:space="0" w:color="auto"/>
        <w:left w:val="none" w:sz="0" w:space="0" w:color="auto"/>
        <w:bottom w:val="none" w:sz="0" w:space="0" w:color="auto"/>
        <w:right w:val="none" w:sz="0" w:space="0" w:color="auto"/>
      </w:divBdr>
    </w:div>
    <w:div w:id="935478679">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522832">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37718746">
      <w:bodyDiv w:val="1"/>
      <w:marLeft w:val="0"/>
      <w:marRight w:val="0"/>
      <w:marTop w:val="0"/>
      <w:marBottom w:val="0"/>
      <w:divBdr>
        <w:top w:val="none" w:sz="0" w:space="0" w:color="auto"/>
        <w:left w:val="none" w:sz="0" w:space="0" w:color="auto"/>
        <w:bottom w:val="none" w:sz="0" w:space="0" w:color="auto"/>
        <w:right w:val="none" w:sz="0" w:space="0" w:color="auto"/>
      </w:divBdr>
    </w:div>
    <w:div w:id="938832930">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0602873">
      <w:bodyDiv w:val="1"/>
      <w:marLeft w:val="0"/>
      <w:marRight w:val="0"/>
      <w:marTop w:val="0"/>
      <w:marBottom w:val="0"/>
      <w:divBdr>
        <w:top w:val="none" w:sz="0" w:space="0" w:color="auto"/>
        <w:left w:val="none" w:sz="0" w:space="0" w:color="auto"/>
        <w:bottom w:val="none" w:sz="0" w:space="0" w:color="auto"/>
        <w:right w:val="none" w:sz="0" w:space="0" w:color="auto"/>
      </w:divBdr>
    </w:div>
    <w:div w:id="940651191">
      <w:bodyDiv w:val="1"/>
      <w:marLeft w:val="0"/>
      <w:marRight w:val="0"/>
      <w:marTop w:val="0"/>
      <w:marBottom w:val="0"/>
      <w:divBdr>
        <w:top w:val="none" w:sz="0" w:space="0" w:color="auto"/>
        <w:left w:val="none" w:sz="0" w:space="0" w:color="auto"/>
        <w:bottom w:val="none" w:sz="0" w:space="0" w:color="auto"/>
        <w:right w:val="none" w:sz="0" w:space="0" w:color="auto"/>
      </w:divBdr>
    </w:div>
    <w:div w:id="940651341">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3919451">
      <w:bodyDiv w:val="1"/>
      <w:marLeft w:val="0"/>
      <w:marRight w:val="0"/>
      <w:marTop w:val="0"/>
      <w:marBottom w:val="0"/>
      <w:divBdr>
        <w:top w:val="none" w:sz="0" w:space="0" w:color="auto"/>
        <w:left w:val="none" w:sz="0" w:space="0" w:color="auto"/>
        <w:bottom w:val="none" w:sz="0" w:space="0" w:color="auto"/>
        <w:right w:val="none" w:sz="0" w:space="0" w:color="auto"/>
      </w:divBdr>
    </w:div>
    <w:div w:id="944073085">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5044959">
      <w:bodyDiv w:val="1"/>
      <w:marLeft w:val="0"/>
      <w:marRight w:val="0"/>
      <w:marTop w:val="0"/>
      <w:marBottom w:val="0"/>
      <w:divBdr>
        <w:top w:val="none" w:sz="0" w:space="0" w:color="auto"/>
        <w:left w:val="none" w:sz="0" w:space="0" w:color="auto"/>
        <w:bottom w:val="none" w:sz="0" w:space="0" w:color="auto"/>
        <w:right w:val="none" w:sz="0" w:space="0" w:color="auto"/>
      </w:divBdr>
    </w:div>
    <w:div w:id="945620198">
      <w:bodyDiv w:val="1"/>
      <w:marLeft w:val="0"/>
      <w:marRight w:val="0"/>
      <w:marTop w:val="0"/>
      <w:marBottom w:val="0"/>
      <w:divBdr>
        <w:top w:val="none" w:sz="0" w:space="0" w:color="auto"/>
        <w:left w:val="none" w:sz="0" w:space="0" w:color="auto"/>
        <w:bottom w:val="none" w:sz="0" w:space="0" w:color="auto"/>
        <w:right w:val="none" w:sz="0" w:space="0" w:color="auto"/>
      </w:divBdr>
    </w:div>
    <w:div w:id="948970919">
      <w:bodyDiv w:val="1"/>
      <w:marLeft w:val="0"/>
      <w:marRight w:val="0"/>
      <w:marTop w:val="0"/>
      <w:marBottom w:val="0"/>
      <w:divBdr>
        <w:top w:val="none" w:sz="0" w:space="0" w:color="auto"/>
        <w:left w:val="none" w:sz="0" w:space="0" w:color="auto"/>
        <w:bottom w:val="none" w:sz="0" w:space="0" w:color="auto"/>
        <w:right w:val="none" w:sz="0" w:space="0" w:color="auto"/>
      </w:divBdr>
    </w:div>
    <w:div w:id="949513712">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284493">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0742505">
      <w:bodyDiv w:val="1"/>
      <w:marLeft w:val="0"/>
      <w:marRight w:val="0"/>
      <w:marTop w:val="0"/>
      <w:marBottom w:val="0"/>
      <w:divBdr>
        <w:top w:val="none" w:sz="0" w:space="0" w:color="auto"/>
        <w:left w:val="none" w:sz="0" w:space="0" w:color="auto"/>
        <w:bottom w:val="none" w:sz="0" w:space="0" w:color="auto"/>
        <w:right w:val="none" w:sz="0" w:space="0" w:color="auto"/>
      </w:divBdr>
    </w:div>
    <w:div w:id="951134933">
      <w:bodyDiv w:val="1"/>
      <w:marLeft w:val="0"/>
      <w:marRight w:val="0"/>
      <w:marTop w:val="0"/>
      <w:marBottom w:val="0"/>
      <w:divBdr>
        <w:top w:val="none" w:sz="0" w:space="0" w:color="auto"/>
        <w:left w:val="none" w:sz="0" w:space="0" w:color="auto"/>
        <w:bottom w:val="none" w:sz="0" w:space="0" w:color="auto"/>
        <w:right w:val="none" w:sz="0" w:space="0" w:color="auto"/>
      </w:divBdr>
    </w:div>
    <w:div w:id="951135744">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1595595">
      <w:bodyDiv w:val="1"/>
      <w:marLeft w:val="0"/>
      <w:marRight w:val="0"/>
      <w:marTop w:val="0"/>
      <w:marBottom w:val="0"/>
      <w:divBdr>
        <w:top w:val="none" w:sz="0" w:space="0" w:color="auto"/>
        <w:left w:val="none" w:sz="0" w:space="0" w:color="auto"/>
        <w:bottom w:val="none" w:sz="0" w:space="0" w:color="auto"/>
        <w:right w:val="none" w:sz="0" w:space="0" w:color="auto"/>
      </w:divBdr>
    </w:div>
    <w:div w:id="952320576">
      <w:bodyDiv w:val="1"/>
      <w:marLeft w:val="0"/>
      <w:marRight w:val="0"/>
      <w:marTop w:val="0"/>
      <w:marBottom w:val="0"/>
      <w:divBdr>
        <w:top w:val="none" w:sz="0" w:space="0" w:color="auto"/>
        <w:left w:val="none" w:sz="0" w:space="0" w:color="auto"/>
        <w:bottom w:val="none" w:sz="0" w:space="0" w:color="auto"/>
        <w:right w:val="none" w:sz="0" w:space="0" w:color="auto"/>
      </w:divBdr>
    </w:div>
    <w:div w:id="952398003">
      <w:bodyDiv w:val="1"/>
      <w:marLeft w:val="0"/>
      <w:marRight w:val="0"/>
      <w:marTop w:val="0"/>
      <w:marBottom w:val="0"/>
      <w:divBdr>
        <w:top w:val="none" w:sz="0" w:space="0" w:color="auto"/>
        <w:left w:val="none" w:sz="0" w:space="0" w:color="auto"/>
        <w:bottom w:val="none" w:sz="0" w:space="0" w:color="auto"/>
        <w:right w:val="none" w:sz="0" w:space="0" w:color="auto"/>
      </w:divBdr>
    </w:div>
    <w:div w:id="954406119">
      <w:bodyDiv w:val="1"/>
      <w:marLeft w:val="0"/>
      <w:marRight w:val="0"/>
      <w:marTop w:val="0"/>
      <w:marBottom w:val="0"/>
      <w:divBdr>
        <w:top w:val="none" w:sz="0" w:space="0" w:color="auto"/>
        <w:left w:val="none" w:sz="0" w:space="0" w:color="auto"/>
        <w:bottom w:val="none" w:sz="0" w:space="0" w:color="auto"/>
        <w:right w:val="none" w:sz="0" w:space="0" w:color="auto"/>
      </w:divBdr>
    </w:div>
    <w:div w:id="954752054">
      <w:bodyDiv w:val="1"/>
      <w:marLeft w:val="0"/>
      <w:marRight w:val="0"/>
      <w:marTop w:val="0"/>
      <w:marBottom w:val="0"/>
      <w:divBdr>
        <w:top w:val="none" w:sz="0" w:space="0" w:color="auto"/>
        <w:left w:val="none" w:sz="0" w:space="0" w:color="auto"/>
        <w:bottom w:val="none" w:sz="0" w:space="0" w:color="auto"/>
        <w:right w:val="none" w:sz="0" w:space="0" w:color="auto"/>
      </w:divBdr>
    </w:div>
    <w:div w:id="954867248">
      <w:bodyDiv w:val="1"/>
      <w:marLeft w:val="0"/>
      <w:marRight w:val="0"/>
      <w:marTop w:val="0"/>
      <w:marBottom w:val="0"/>
      <w:divBdr>
        <w:top w:val="none" w:sz="0" w:space="0" w:color="auto"/>
        <w:left w:val="none" w:sz="0" w:space="0" w:color="auto"/>
        <w:bottom w:val="none" w:sz="0" w:space="0" w:color="auto"/>
        <w:right w:val="none" w:sz="0" w:space="0" w:color="auto"/>
      </w:divBdr>
    </w:div>
    <w:div w:id="955133866">
      <w:bodyDiv w:val="1"/>
      <w:marLeft w:val="0"/>
      <w:marRight w:val="0"/>
      <w:marTop w:val="0"/>
      <w:marBottom w:val="0"/>
      <w:divBdr>
        <w:top w:val="none" w:sz="0" w:space="0" w:color="auto"/>
        <w:left w:val="none" w:sz="0" w:space="0" w:color="auto"/>
        <w:bottom w:val="none" w:sz="0" w:space="0" w:color="auto"/>
        <w:right w:val="none" w:sz="0" w:space="0" w:color="auto"/>
      </w:divBdr>
    </w:div>
    <w:div w:id="955327569">
      <w:bodyDiv w:val="1"/>
      <w:marLeft w:val="0"/>
      <w:marRight w:val="0"/>
      <w:marTop w:val="0"/>
      <w:marBottom w:val="0"/>
      <w:divBdr>
        <w:top w:val="none" w:sz="0" w:space="0" w:color="auto"/>
        <w:left w:val="none" w:sz="0" w:space="0" w:color="auto"/>
        <w:bottom w:val="none" w:sz="0" w:space="0" w:color="auto"/>
        <w:right w:val="none" w:sz="0" w:space="0" w:color="auto"/>
      </w:divBdr>
    </w:div>
    <w:div w:id="955600249">
      <w:bodyDiv w:val="1"/>
      <w:marLeft w:val="0"/>
      <w:marRight w:val="0"/>
      <w:marTop w:val="0"/>
      <w:marBottom w:val="0"/>
      <w:divBdr>
        <w:top w:val="none" w:sz="0" w:space="0" w:color="auto"/>
        <w:left w:val="none" w:sz="0" w:space="0" w:color="auto"/>
        <w:bottom w:val="none" w:sz="0" w:space="0" w:color="auto"/>
        <w:right w:val="none" w:sz="0" w:space="0" w:color="auto"/>
      </w:divBdr>
    </w:div>
    <w:div w:id="955865289">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7486866">
      <w:bodyDiv w:val="1"/>
      <w:marLeft w:val="0"/>
      <w:marRight w:val="0"/>
      <w:marTop w:val="0"/>
      <w:marBottom w:val="0"/>
      <w:divBdr>
        <w:top w:val="none" w:sz="0" w:space="0" w:color="auto"/>
        <w:left w:val="none" w:sz="0" w:space="0" w:color="auto"/>
        <w:bottom w:val="none" w:sz="0" w:space="0" w:color="auto"/>
        <w:right w:val="none" w:sz="0" w:space="0" w:color="auto"/>
      </w:divBdr>
    </w:div>
    <w:div w:id="958298885">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0889707">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737041">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3036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3996326">
      <w:bodyDiv w:val="1"/>
      <w:marLeft w:val="0"/>
      <w:marRight w:val="0"/>
      <w:marTop w:val="0"/>
      <w:marBottom w:val="0"/>
      <w:divBdr>
        <w:top w:val="none" w:sz="0" w:space="0" w:color="auto"/>
        <w:left w:val="none" w:sz="0" w:space="0" w:color="auto"/>
        <w:bottom w:val="none" w:sz="0" w:space="0" w:color="auto"/>
        <w:right w:val="none" w:sz="0" w:space="0" w:color="auto"/>
      </w:divBdr>
    </w:div>
    <w:div w:id="964001382">
      <w:bodyDiv w:val="1"/>
      <w:marLeft w:val="0"/>
      <w:marRight w:val="0"/>
      <w:marTop w:val="0"/>
      <w:marBottom w:val="0"/>
      <w:divBdr>
        <w:top w:val="none" w:sz="0" w:space="0" w:color="auto"/>
        <w:left w:val="none" w:sz="0" w:space="0" w:color="auto"/>
        <w:bottom w:val="none" w:sz="0" w:space="0" w:color="auto"/>
        <w:right w:val="none" w:sz="0" w:space="0" w:color="auto"/>
      </w:divBdr>
    </w:div>
    <w:div w:id="96550655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6396455">
      <w:bodyDiv w:val="1"/>
      <w:marLeft w:val="0"/>
      <w:marRight w:val="0"/>
      <w:marTop w:val="0"/>
      <w:marBottom w:val="0"/>
      <w:divBdr>
        <w:top w:val="none" w:sz="0" w:space="0" w:color="auto"/>
        <w:left w:val="none" w:sz="0" w:space="0" w:color="auto"/>
        <w:bottom w:val="none" w:sz="0" w:space="0" w:color="auto"/>
        <w:right w:val="none" w:sz="0" w:space="0" w:color="auto"/>
      </w:divBdr>
    </w:div>
    <w:div w:id="966815796">
      <w:bodyDiv w:val="1"/>
      <w:marLeft w:val="0"/>
      <w:marRight w:val="0"/>
      <w:marTop w:val="0"/>
      <w:marBottom w:val="0"/>
      <w:divBdr>
        <w:top w:val="none" w:sz="0" w:space="0" w:color="auto"/>
        <w:left w:val="none" w:sz="0" w:space="0" w:color="auto"/>
        <w:bottom w:val="none" w:sz="0" w:space="0" w:color="auto"/>
        <w:right w:val="none" w:sz="0" w:space="0" w:color="auto"/>
      </w:divBdr>
    </w:div>
    <w:div w:id="966859166">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9095120">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69482413">
      <w:bodyDiv w:val="1"/>
      <w:marLeft w:val="0"/>
      <w:marRight w:val="0"/>
      <w:marTop w:val="0"/>
      <w:marBottom w:val="0"/>
      <w:divBdr>
        <w:top w:val="none" w:sz="0" w:space="0" w:color="auto"/>
        <w:left w:val="none" w:sz="0" w:space="0" w:color="auto"/>
        <w:bottom w:val="none" w:sz="0" w:space="0" w:color="auto"/>
        <w:right w:val="none" w:sz="0" w:space="0" w:color="auto"/>
      </w:divBdr>
    </w:div>
    <w:div w:id="969941017">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4338537">
      <w:bodyDiv w:val="1"/>
      <w:marLeft w:val="0"/>
      <w:marRight w:val="0"/>
      <w:marTop w:val="0"/>
      <w:marBottom w:val="0"/>
      <w:divBdr>
        <w:top w:val="none" w:sz="0" w:space="0" w:color="auto"/>
        <w:left w:val="none" w:sz="0" w:space="0" w:color="auto"/>
        <w:bottom w:val="none" w:sz="0" w:space="0" w:color="auto"/>
        <w:right w:val="none" w:sz="0" w:space="0" w:color="auto"/>
      </w:divBdr>
    </w:div>
    <w:div w:id="977340916">
      <w:bodyDiv w:val="1"/>
      <w:marLeft w:val="0"/>
      <w:marRight w:val="0"/>
      <w:marTop w:val="0"/>
      <w:marBottom w:val="0"/>
      <w:divBdr>
        <w:top w:val="none" w:sz="0" w:space="0" w:color="auto"/>
        <w:left w:val="none" w:sz="0" w:space="0" w:color="auto"/>
        <w:bottom w:val="none" w:sz="0" w:space="0" w:color="auto"/>
        <w:right w:val="none" w:sz="0" w:space="0" w:color="auto"/>
      </w:divBdr>
    </w:div>
    <w:div w:id="977416690">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312621">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040269">
      <w:bodyDiv w:val="1"/>
      <w:marLeft w:val="0"/>
      <w:marRight w:val="0"/>
      <w:marTop w:val="0"/>
      <w:marBottom w:val="0"/>
      <w:divBdr>
        <w:top w:val="none" w:sz="0" w:space="0" w:color="auto"/>
        <w:left w:val="none" w:sz="0" w:space="0" w:color="auto"/>
        <w:bottom w:val="none" w:sz="0" w:space="0" w:color="auto"/>
        <w:right w:val="none" w:sz="0" w:space="0" w:color="auto"/>
      </w:divBdr>
    </w:div>
    <w:div w:id="981082065">
      <w:bodyDiv w:val="1"/>
      <w:marLeft w:val="0"/>
      <w:marRight w:val="0"/>
      <w:marTop w:val="0"/>
      <w:marBottom w:val="0"/>
      <w:divBdr>
        <w:top w:val="none" w:sz="0" w:space="0" w:color="auto"/>
        <w:left w:val="none" w:sz="0" w:space="0" w:color="auto"/>
        <w:bottom w:val="none" w:sz="0" w:space="0" w:color="auto"/>
        <w:right w:val="none" w:sz="0" w:space="0" w:color="auto"/>
      </w:divBdr>
    </w:div>
    <w:div w:id="981227337">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3990">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554574">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205364">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169870">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0209166">
      <w:bodyDiv w:val="1"/>
      <w:marLeft w:val="0"/>
      <w:marRight w:val="0"/>
      <w:marTop w:val="0"/>
      <w:marBottom w:val="0"/>
      <w:divBdr>
        <w:top w:val="none" w:sz="0" w:space="0" w:color="auto"/>
        <w:left w:val="none" w:sz="0" w:space="0" w:color="auto"/>
        <w:bottom w:val="none" w:sz="0" w:space="0" w:color="auto"/>
        <w:right w:val="none" w:sz="0" w:space="0" w:color="auto"/>
      </w:divBdr>
    </w:div>
    <w:div w:id="990326013">
      <w:bodyDiv w:val="1"/>
      <w:marLeft w:val="0"/>
      <w:marRight w:val="0"/>
      <w:marTop w:val="0"/>
      <w:marBottom w:val="0"/>
      <w:divBdr>
        <w:top w:val="none" w:sz="0" w:space="0" w:color="auto"/>
        <w:left w:val="none" w:sz="0" w:space="0" w:color="auto"/>
        <w:bottom w:val="none" w:sz="0" w:space="0" w:color="auto"/>
        <w:right w:val="none" w:sz="0" w:space="0" w:color="auto"/>
      </w:divBdr>
    </w:div>
    <w:div w:id="991105006">
      <w:bodyDiv w:val="1"/>
      <w:marLeft w:val="0"/>
      <w:marRight w:val="0"/>
      <w:marTop w:val="0"/>
      <w:marBottom w:val="0"/>
      <w:divBdr>
        <w:top w:val="none" w:sz="0" w:space="0" w:color="auto"/>
        <w:left w:val="none" w:sz="0" w:space="0" w:color="auto"/>
        <w:bottom w:val="none" w:sz="0" w:space="0" w:color="auto"/>
        <w:right w:val="none" w:sz="0" w:space="0" w:color="auto"/>
      </w:divBdr>
    </w:div>
    <w:div w:id="992216585">
      <w:bodyDiv w:val="1"/>
      <w:marLeft w:val="0"/>
      <w:marRight w:val="0"/>
      <w:marTop w:val="0"/>
      <w:marBottom w:val="0"/>
      <w:divBdr>
        <w:top w:val="none" w:sz="0" w:space="0" w:color="auto"/>
        <w:left w:val="none" w:sz="0" w:space="0" w:color="auto"/>
        <w:bottom w:val="none" w:sz="0" w:space="0" w:color="auto"/>
        <w:right w:val="none" w:sz="0" w:space="0" w:color="auto"/>
      </w:divBdr>
    </w:div>
    <w:div w:id="993022631">
      <w:bodyDiv w:val="1"/>
      <w:marLeft w:val="0"/>
      <w:marRight w:val="0"/>
      <w:marTop w:val="0"/>
      <w:marBottom w:val="0"/>
      <w:divBdr>
        <w:top w:val="none" w:sz="0" w:space="0" w:color="auto"/>
        <w:left w:val="none" w:sz="0" w:space="0" w:color="auto"/>
        <w:bottom w:val="none" w:sz="0" w:space="0" w:color="auto"/>
        <w:right w:val="none" w:sz="0" w:space="0" w:color="auto"/>
      </w:divBdr>
    </w:div>
    <w:div w:id="993216704">
      <w:bodyDiv w:val="1"/>
      <w:marLeft w:val="0"/>
      <w:marRight w:val="0"/>
      <w:marTop w:val="0"/>
      <w:marBottom w:val="0"/>
      <w:divBdr>
        <w:top w:val="none" w:sz="0" w:space="0" w:color="auto"/>
        <w:left w:val="none" w:sz="0" w:space="0" w:color="auto"/>
        <w:bottom w:val="none" w:sz="0" w:space="0" w:color="auto"/>
        <w:right w:val="none" w:sz="0" w:space="0" w:color="auto"/>
      </w:divBdr>
    </w:div>
    <w:div w:id="995183889">
      <w:bodyDiv w:val="1"/>
      <w:marLeft w:val="0"/>
      <w:marRight w:val="0"/>
      <w:marTop w:val="0"/>
      <w:marBottom w:val="0"/>
      <w:divBdr>
        <w:top w:val="none" w:sz="0" w:space="0" w:color="auto"/>
        <w:left w:val="none" w:sz="0" w:space="0" w:color="auto"/>
        <w:bottom w:val="none" w:sz="0" w:space="0" w:color="auto"/>
        <w:right w:val="none" w:sz="0" w:space="0" w:color="auto"/>
      </w:divBdr>
    </w:div>
    <w:div w:id="996038642">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7882185">
      <w:bodyDiv w:val="1"/>
      <w:marLeft w:val="0"/>
      <w:marRight w:val="0"/>
      <w:marTop w:val="0"/>
      <w:marBottom w:val="0"/>
      <w:divBdr>
        <w:top w:val="none" w:sz="0" w:space="0" w:color="auto"/>
        <w:left w:val="none" w:sz="0" w:space="0" w:color="auto"/>
        <w:bottom w:val="none" w:sz="0" w:space="0" w:color="auto"/>
        <w:right w:val="none" w:sz="0" w:space="0" w:color="auto"/>
      </w:divBdr>
    </w:div>
    <w:div w:id="998118103">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998388786">
      <w:bodyDiv w:val="1"/>
      <w:marLeft w:val="0"/>
      <w:marRight w:val="0"/>
      <w:marTop w:val="0"/>
      <w:marBottom w:val="0"/>
      <w:divBdr>
        <w:top w:val="none" w:sz="0" w:space="0" w:color="auto"/>
        <w:left w:val="none" w:sz="0" w:space="0" w:color="auto"/>
        <w:bottom w:val="none" w:sz="0" w:space="0" w:color="auto"/>
        <w:right w:val="none" w:sz="0" w:space="0" w:color="auto"/>
      </w:divBdr>
    </w:div>
    <w:div w:id="998968989">
      <w:bodyDiv w:val="1"/>
      <w:marLeft w:val="0"/>
      <w:marRight w:val="0"/>
      <w:marTop w:val="0"/>
      <w:marBottom w:val="0"/>
      <w:divBdr>
        <w:top w:val="none" w:sz="0" w:space="0" w:color="auto"/>
        <w:left w:val="none" w:sz="0" w:space="0" w:color="auto"/>
        <w:bottom w:val="none" w:sz="0" w:space="0" w:color="auto"/>
        <w:right w:val="none" w:sz="0" w:space="0" w:color="auto"/>
      </w:divBdr>
    </w:div>
    <w:div w:id="999041962">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1278048">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359819">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4671060">
      <w:bodyDiv w:val="1"/>
      <w:marLeft w:val="0"/>
      <w:marRight w:val="0"/>
      <w:marTop w:val="0"/>
      <w:marBottom w:val="0"/>
      <w:divBdr>
        <w:top w:val="none" w:sz="0" w:space="0" w:color="auto"/>
        <w:left w:val="none" w:sz="0" w:space="0" w:color="auto"/>
        <w:bottom w:val="none" w:sz="0" w:space="0" w:color="auto"/>
        <w:right w:val="none" w:sz="0" w:space="0" w:color="auto"/>
      </w:divBdr>
    </w:div>
    <w:div w:id="1004820390">
      <w:bodyDiv w:val="1"/>
      <w:marLeft w:val="0"/>
      <w:marRight w:val="0"/>
      <w:marTop w:val="0"/>
      <w:marBottom w:val="0"/>
      <w:divBdr>
        <w:top w:val="none" w:sz="0" w:space="0" w:color="auto"/>
        <w:left w:val="none" w:sz="0" w:space="0" w:color="auto"/>
        <w:bottom w:val="none" w:sz="0" w:space="0" w:color="auto"/>
        <w:right w:val="none" w:sz="0" w:space="0" w:color="auto"/>
      </w:divBdr>
    </w:div>
    <w:div w:id="1005137088">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6833500">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0988003">
      <w:bodyDiv w:val="1"/>
      <w:marLeft w:val="0"/>
      <w:marRight w:val="0"/>
      <w:marTop w:val="0"/>
      <w:marBottom w:val="0"/>
      <w:divBdr>
        <w:top w:val="none" w:sz="0" w:space="0" w:color="auto"/>
        <w:left w:val="none" w:sz="0" w:space="0" w:color="auto"/>
        <w:bottom w:val="none" w:sz="0" w:space="0" w:color="auto"/>
        <w:right w:val="none" w:sz="0" w:space="0" w:color="auto"/>
      </w:divBdr>
    </w:div>
    <w:div w:id="1011376454">
      <w:bodyDiv w:val="1"/>
      <w:marLeft w:val="0"/>
      <w:marRight w:val="0"/>
      <w:marTop w:val="0"/>
      <w:marBottom w:val="0"/>
      <w:divBdr>
        <w:top w:val="none" w:sz="0" w:space="0" w:color="auto"/>
        <w:left w:val="none" w:sz="0" w:space="0" w:color="auto"/>
        <w:bottom w:val="none" w:sz="0" w:space="0" w:color="auto"/>
        <w:right w:val="none" w:sz="0" w:space="0" w:color="auto"/>
      </w:divBdr>
    </w:div>
    <w:div w:id="1012487364">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2999676">
      <w:bodyDiv w:val="1"/>
      <w:marLeft w:val="0"/>
      <w:marRight w:val="0"/>
      <w:marTop w:val="0"/>
      <w:marBottom w:val="0"/>
      <w:divBdr>
        <w:top w:val="none" w:sz="0" w:space="0" w:color="auto"/>
        <w:left w:val="none" w:sz="0" w:space="0" w:color="auto"/>
        <w:bottom w:val="none" w:sz="0" w:space="0" w:color="auto"/>
        <w:right w:val="none" w:sz="0" w:space="0" w:color="auto"/>
      </w:divBdr>
    </w:div>
    <w:div w:id="1013536031">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4839738">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5885798">
      <w:bodyDiv w:val="1"/>
      <w:marLeft w:val="0"/>
      <w:marRight w:val="0"/>
      <w:marTop w:val="0"/>
      <w:marBottom w:val="0"/>
      <w:divBdr>
        <w:top w:val="none" w:sz="0" w:space="0" w:color="auto"/>
        <w:left w:val="none" w:sz="0" w:space="0" w:color="auto"/>
        <w:bottom w:val="none" w:sz="0" w:space="0" w:color="auto"/>
        <w:right w:val="none" w:sz="0" w:space="0" w:color="auto"/>
      </w:divBdr>
    </w:div>
    <w:div w:id="1015889044">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8502629">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19962788">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1777793">
      <w:bodyDiv w:val="1"/>
      <w:marLeft w:val="0"/>
      <w:marRight w:val="0"/>
      <w:marTop w:val="0"/>
      <w:marBottom w:val="0"/>
      <w:divBdr>
        <w:top w:val="none" w:sz="0" w:space="0" w:color="auto"/>
        <w:left w:val="none" w:sz="0" w:space="0" w:color="auto"/>
        <w:bottom w:val="none" w:sz="0" w:space="0" w:color="auto"/>
        <w:right w:val="none" w:sz="0" w:space="0" w:color="auto"/>
      </w:divBdr>
    </w:div>
    <w:div w:id="1022322310">
      <w:bodyDiv w:val="1"/>
      <w:marLeft w:val="0"/>
      <w:marRight w:val="0"/>
      <w:marTop w:val="0"/>
      <w:marBottom w:val="0"/>
      <w:divBdr>
        <w:top w:val="none" w:sz="0" w:space="0" w:color="auto"/>
        <w:left w:val="none" w:sz="0" w:space="0" w:color="auto"/>
        <w:bottom w:val="none" w:sz="0" w:space="0" w:color="auto"/>
        <w:right w:val="none" w:sz="0" w:space="0" w:color="auto"/>
      </w:divBdr>
    </w:div>
    <w:div w:id="1022779304">
      <w:bodyDiv w:val="1"/>
      <w:marLeft w:val="0"/>
      <w:marRight w:val="0"/>
      <w:marTop w:val="0"/>
      <w:marBottom w:val="0"/>
      <w:divBdr>
        <w:top w:val="none" w:sz="0" w:space="0" w:color="auto"/>
        <w:left w:val="none" w:sz="0" w:space="0" w:color="auto"/>
        <w:bottom w:val="none" w:sz="0" w:space="0" w:color="auto"/>
        <w:right w:val="none" w:sz="0" w:space="0" w:color="auto"/>
      </w:divBdr>
    </w:div>
    <w:div w:id="1023556455">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4596296">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6713415">
      <w:bodyDiv w:val="1"/>
      <w:marLeft w:val="0"/>
      <w:marRight w:val="0"/>
      <w:marTop w:val="0"/>
      <w:marBottom w:val="0"/>
      <w:divBdr>
        <w:top w:val="none" w:sz="0" w:space="0" w:color="auto"/>
        <w:left w:val="none" w:sz="0" w:space="0" w:color="auto"/>
        <w:bottom w:val="none" w:sz="0" w:space="0" w:color="auto"/>
        <w:right w:val="none" w:sz="0" w:space="0" w:color="auto"/>
      </w:divBdr>
    </w:div>
    <w:div w:id="1027292391">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224760">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2462041">
      <w:bodyDiv w:val="1"/>
      <w:marLeft w:val="0"/>
      <w:marRight w:val="0"/>
      <w:marTop w:val="0"/>
      <w:marBottom w:val="0"/>
      <w:divBdr>
        <w:top w:val="none" w:sz="0" w:space="0" w:color="auto"/>
        <w:left w:val="none" w:sz="0" w:space="0" w:color="auto"/>
        <w:bottom w:val="none" w:sz="0" w:space="0" w:color="auto"/>
        <w:right w:val="none" w:sz="0" w:space="0" w:color="auto"/>
      </w:divBdr>
    </w:div>
    <w:div w:id="1033767020">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4697425">
      <w:bodyDiv w:val="1"/>
      <w:marLeft w:val="0"/>
      <w:marRight w:val="0"/>
      <w:marTop w:val="0"/>
      <w:marBottom w:val="0"/>
      <w:divBdr>
        <w:top w:val="none" w:sz="0" w:space="0" w:color="auto"/>
        <w:left w:val="none" w:sz="0" w:space="0" w:color="auto"/>
        <w:bottom w:val="none" w:sz="0" w:space="0" w:color="auto"/>
        <w:right w:val="none" w:sz="0" w:space="0" w:color="auto"/>
      </w:divBdr>
    </w:div>
    <w:div w:id="1034964249">
      <w:bodyDiv w:val="1"/>
      <w:marLeft w:val="0"/>
      <w:marRight w:val="0"/>
      <w:marTop w:val="0"/>
      <w:marBottom w:val="0"/>
      <w:divBdr>
        <w:top w:val="none" w:sz="0" w:space="0" w:color="auto"/>
        <w:left w:val="none" w:sz="0" w:space="0" w:color="auto"/>
        <w:bottom w:val="none" w:sz="0" w:space="0" w:color="auto"/>
        <w:right w:val="none" w:sz="0" w:space="0" w:color="auto"/>
      </w:divBdr>
    </w:div>
    <w:div w:id="1035034887">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37856580">
      <w:bodyDiv w:val="1"/>
      <w:marLeft w:val="0"/>
      <w:marRight w:val="0"/>
      <w:marTop w:val="0"/>
      <w:marBottom w:val="0"/>
      <w:divBdr>
        <w:top w:val="none" w:sz="0" w:space="0" w:color="auto"/>
        <w:left w:val="none" w:sz="0" w:space="0" w:color="auto"/>
        <w:bottom w:val="none" w:sz="0" w:space="0" w:color="auto"/>
        <w:right w:val="none" w:sz="0" w:space="0" w:color="auto"/>
      </w:divBdr>
    </w:div>
    <w:div w:id="1039890305">
      <w:bodyDiv w:val="1"/>
      <w:marLeft w:val="0"/>
      <w:marRight w:val="0"/>
      <w:marTop w:val="0"/>
      <w:marBottom w:val="0"/>
      <w:divBdr>
        <w:top w:val="none" w:sz="0" w:space="0" w:color="auto"/>
        <w:left w:val="none" w:sz="0" w:space="0" w:color="auto"/>
        <w:bottom w:val="none" w:sz="0" w:space="0" w:color="auto"/>
        <w:right w:val="none" w:sz="0" w:space="0" w:color="auto"/>
      </w:divBdr>
    </w:div>
    <w:div w:id="1039932811">
      <w:bodyDiv w:val="1"/>
      <w:marLeft w:val="0"/>
      <w:marRight w:val="0"/>
      <w:marTop w:val="0"/>
      <w:marBottom w:val="0"/>
      <w:divBdr>
        <w:top w:val="none" w:sz="0" w:space="0" w:color="auto"/>
        <w:left w:val="none" w:sz="0" w:space="0" w:color="auto"/>
        <w:bottom w:val="none" w:sz="0" w:space="0" w:color="auto"/>
        <w:right w:val="none" w:sz="0" w:space="0" w:color="auto"/>
      </w:divBdr>
    </w:div>
    <w:div w:id="1040937821">
      <w:bodyDiv w:val="1"/>
      <w:marLeft w:val="0"/>
      <w:marRight w:val="0"/>
      <w:marTop w:val="0"/>
      <w:marBottom w:val="0"/>
      <w:divBdr>
        <w:top w:val="none" w:sz="0" w:space="0" w:color="auto"/>
        <w:left w:val="none" w:sz="0" w:space="0" w:color="auto"/>
        <w:bottom w:val="none" w:sz="0" w:space="0" w:color="auto"/>
        <w:right w:val="none" w:sz="0" w:space="0" w:color="auto"/>
      </w:divBdr>
    </w:div>
    <w:div w:id="1042174429">
      <w:bodyDiv w:val="1"/>
      <w:marLeft w:val="0"/>
      <w:marRight w:val="0"/>
      <w:marTop w:val="0"/>
      <w:marBottom w:val="0"/>
      <w:divBdr>
        <w:top w:val="none" w:sz="0" w:space="0" w:color="auto"/>
        <w:left w:val="none" w:sz="0" w:space="0" w:color="auto"/>
        <w:bottom w:val="none" w:sz="0" w:space="0" w:color="auto"/>
        <w:right w:val="none" w:sz="0" w:space="0" w:color="auto"/>
      </w:divBdr>
    </w:div>
    <w:div w:id="10424405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208952">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4408351">
      <w:bodyDiv w:val="1"/>
      <w:marLeft w:val="0"/>
      <w:marRight w:val="0"/>
      <w:marTop w:val="0"/>
      <w:marBottom w:val="0"/>
      <w:divBdr>
        <w:top w:val="none" w:sz="0" w:space="0" w:color="auto"/>
        <w:left w:val="none" w:sz="0" w:space="0" w:color="auto"/>
        <w:bottom w:val="none" w:sz="0" w:space="0" w:color="auto"/>
        <w:right w:val="none" w:sz="0" w:space="0" w:color="auto"/>
      </w:divBdr>
    </w:div>
    <w:div w:id="1044912991">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223052">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6490044">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7992778">
      <w:bodyDiv w:val="1"/>
      <w:marLeft w:val="0"/>
      <w:marRight w:val="0"/>
      <w:marTop w:val="0"/>
      <w:marBottom w:val="0"/>
      <w:divBdr>
        <w:top w:val="none" w:sz="0" w:space="0" w:color="auto"/>
        <w:left w:val="none" w:sz="0" w:space="0" w:color="auto"/>
        <w:bottom w:val="none" w:sz="0" w:space="0" w:color="auto"/>
        <w:right w:val="none" w:sz="0" w:space="0" w:color="auto"/>
      </w:divBdr>
    </w:div>
    <w:div w:id="1047995579">
      <w:bodyDiv w:val="1"/>
      <w:marLeft w:val="0"/>
      <w:marRight w:val="0"/>
      <w:marTop w:val="0"/>
      <w:marBottom w:val="0"/>
      <w:divBdr>
        <w:top w:val="none" w:sz="0" w:space="0" w:color="auto"/>
        <w:left w:val="none" w:sz="0" w:space="0" w:color="auto"/>
        <w:bottom w:val="none" w:sz="0" w:space="0" w:color="auto"/>
        <w:right w:val="none" w:sz="0" w:space="0" w:color="auto"/>
      </w:divBdr>
    </w:div>
    <w:div w:id="1048187157">
      <w:bodyDiv w:val="1"/>
      <w:marLeft w:val="0"/>
      <w:marRight w:val="0"/>
      <w:marTop w:val="0"/>
      <w:marBottom w:val="0"/>
      <w:divBdr>
        <w:top w:val="none" w:sz="0" w:space="0" w:color="auto"/>
        <w:left w:val="none" w:sz="0" w:space="0" w:color="auto"/>
        <w:bottom w:val="none" w:sz="0" w:space="0" w:color="auto"/>
        <w:right w:val="none" w:sz="0" w:space="0" w:color="auto"/>
      </w:divBdr>
    </w:div>
    <w:div w:id="1048262571">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49574826">
      <w:bodyDiv w:val="1"/>
      <w:marLeft w:val="0"/>
      <w:marRight w:val="0"/>
      <w:marTop w:val="0"/>
      <w:marBottom w:val="0"/>
      <w:divBdr>
        <w:top w:val="none" w:sz="0" w:space="0" w:color="auto"/>
        <w:left w:val="none" w:sz="0" w:space="0" w:color="auto"/>
        <w:bottom w:val="none" w:sz="0" w:space="0" w:color="auto"/>
        <w:right w:val="none" w:sz="0" w:space="0" w:color="auto"/>
      </w:divBdr>
    </w:div>
    <w:div w:id="1049916080">
      <w:bodyDiv w:val="1"/>
      <w:marLeft w:val="0"/>
      <w:marRight w:val="0"/>
      <w:marTop w:val="0"/>
      <w:marBottom w:val="0"/>
      <w:divBdr>
        <w:top w:val="none" w:sz="0" w:space="0" w:color="auto"/>
        <w:left w:val="none" w:sz="0" w:space="0" w:color="auto"/>
        <w:bottom w:val="none" w:sz="0" w:space="0" w:color="auto"/>
        <w:right w:val="none" w:sz="0" w:space="0" w:color="auto"/>
      </w:divBdr>
    </w:div>
    <w:div w:id="1050153819">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0495080">
      <w:bodyDiv w:val="1"/>
      <w:marLeft w:val="0"/>
      <w:marRight w:val="0"/>
      <w:marTop w:val="0"/>
      <w:marBottom w:val="0"/>
      <w:divBdr>
        <w:top w:val="none" w:sz="0" w:space="0" w:color="auto"/>
        <w:left w:val="none" w:sz="0" w:space="0" w:color="auto"/>
        <w:bottom w:val="none" w:sz="0" w:space="0" w:color="auto"/>
        <w:right w:val="none" w:sz="0" w:space="0" w:color="auto"/>
      </w:divBdr>
    </w:div>
    <w:div w:id="1051732530">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3963964">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5271858">
      <w:bodyDiv w:val="1"/>
      <w:marLeft w:val="0"/>
      <w:marRight w:val="0"/>
      <w:marTop w:val="0"/>
      <w:marBottom w:val="0"/>
      <w:divBdr>
        <w:top w:val="none" w:sz="0" w:space="0" w:color="auto"/>
        <w:left w:val="none" w:sz="0" w:space="0" w:color="auto"/>
        <w:bottom w:val="none" w:sz="0" w:space="0" w:color="auto"/>
        <w:right w:val="none" w:sz="0" w:space="0" w:color="auto"/>
      </w:divBdr>
    </w:div>
    <w:div w:id="1055347499">
      <w:bodyDiv w:val="1"/>
      <w:marLeft w:val="0"/>
      <w:marRight w:val="0"/>
      <w:marTop w:val="0"/>
      <w:marBottom w:val="0"/>
      <w:divBdr>
        <w:top w:val="none" w:sz="0" w:space="0" w:color="auto"/>
        <w:left w:val="none" w:sz="0" w:space="0" w:color="auto"/>
        <w:bottom w:val="none" w:sz="0" w:space="0" w:color="auto"/>
        <w:right w:val="none" w:sz="0" w:space="0" w:color="auto"/>
      </w:divBdr>
    </w:div>
    <w:div w:id="1055549159">
      <w:bodyDiv w:val="1"/>
      <w:marLeft w:val="0"/>
      <w:marRight w:val="0"/>
      <w:marTop w:val="0"/>
      <w:marBottom w:val="0"/>
      <w:divBdr>
        <w:top w:val="none" w:sz="0" w:space="0" w:color="auto"/>
        <w:left w:val="none" w:sz="0" w:space="0" w:color="auto"/>
        <w:bottom w:val="none" w:sz="0" w:space="0" w:color="auto"/>
        <w:right w:val="none" w:sz="0" w:space="0" w:color="auto"/>
      </w:divBdr>
    </w:div>
    <w:div w:id="1056203257">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59205553">
      <w:bodyDiv w:val="1"/>
      <w:marLeft w:val="0"/>
      <w:marRight w:val="0"/>
      <w:marTop w:val="0"/>
      <w:marBottom w:val="0"/>
      <w:divBdr>
        <w:top w:val="none" w:sz="0" w:space="0" w:color="auto"/>
        <w:left w:val="none" w:sz="0" w:space="0" w:color="auto"/>
        <w:bottom w:val="none" w:sz="0" w:space="0" w:color="auto"/>
        <w:right w:val="none" w:sz="0" w:space="0" w:color="auto"/>
      </w:divBdr>
    </w:div>
    <w:div w:id="1059354324">
      <w:bodyDiv w:val="1"/>
      <w:marLeft w:val="0"/>
      <w:marRight w:val="0"/>
      <w:marTop w:val="0"/>
      <w:marBottom w:val="0"/>
      <w:divBdr>
        <w:top w:val="none" w:sz="0" w:space="0" w:color="auto"/>
        <w:left w:val="none" w:sz="0" w:space="0" w:color="auto"/>
        <w:bottom w:val="none" w:sz="0" w:space="0" w:color="auto"/>
        <w:right w:val="none" w:sz="0" w:space="0" w:color="auto"/>
      </w:divBdr>
    </w:div>
    <w:div w:id="1059397575">
      <w:bodyDiv w:val="1"/>
      <w:marLeft w:val="0"/>
      <w:marRight w:val="0"/>
      <w:marTop w:val="0"/>
      <w:marBottom w:val="0"/>
      <w:divBdr>
        <w:top w:val="none" w:sz="0" w:space="0" w:color="auto"/>
        <w:left w:val="none" w:sz="0" w:space="0" w:color="auto"/>
        <w:bottom w:val="none" w:sz="0" w:space="0" w:color="auto"/>
        <w:right w:val="none" w:sz="0" w:space="0" w:color="auto"/>
      </w:divBdr>
    </w:div>
    <w:div w:id="1059787422">
      <w:bodyDiv w:val="1"/>
      <w:marLeft w:val="0"/>
      <w:marRight w:val="0"/>
      <w:marTop w:val="0"/>
      <w:marBottom w:val="0"/>
      <w:divBdr>
        <w:top w:val="none" w:sz="0" w:space="0" w:color="auto"/>
        <w:left w:val="none" w:sz="0" w:space="0" w:color="auto"/>
        <w:bottom w:val="none" w:sz="0" w:space="0" w:color="auto"/>
        <w:right w:val="none" w:sz="0" w:space="0" w:color="auto"/>
      </w:divBdr>
    </w:div>
    <w:div w:id="1060981069">
      <w:bodyDiv w:val="1"/>
      <w:marLeft w:val="0"/>
      <w:marRight w:val="0"/>
      <w:marTop w:val="0"/>
      <w:marBottom w:val="0"/>
      <w:divBdr>
        <w:top w:val="none" w:sz="0" w:space="0" w:color="auto"/>
        <w:left w:val="none" w:sz="0" w:space="0" w:color="auto"/>
        <w:bottom w:val="none" w:sz="0" w:space="0" w:color="auto"/>
        <w:right w:val="none" w:sz="0" w:space="0" w:color="auto"/>
      </w:divBdr>
    </w:div>
    <w:div w:id="1061102818">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2405925">
      <w:bodyDiv w:val="1"/>
      <w:marLeft w:val="0"/>
      <w:marRight w:val="0"/>
      <w:marTop w:val="0"/>
      <w:marBottom w:val="0"/>
      <w:divBdr>
        <w:top w:val="none" w:sz="0" w:space="0" w:color="auto"/>
        <w:left w:val="none" w:sz="0" w:space="0" w:color="auto"/>
        <w:bottom w:val="none" w:sz="0" w:space="0" w:color="auto"/>
        <w:right w:val="none" w:sz="0" w:space="0" w:color="auto"/>
      </w:divBdr>
    </w:div>
    <w:div w:id="1062947347">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5181846">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6882002">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8648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69961558">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078688">
      <w:bodyDiv w:val="1"/>
      <w:marLeft w:val="0"/>
      <w:marRight w:val="0"/>
      <w:marTop w:val="0"/>
      <w:marBottom w:val="0"/>
      <w:divBdr>
        <w:top w:val="none" w:sz="0" w:space="0" w:color="auto"/>
        <w:left w:val="none" w:sz="0" w:space="0" w:color="auto"/>
        <w:bottom w:val="none" w:sz="0" w:space="0" w:color="auto"/>
        <w:right w:val="none" w:sz="0" w:space="0" w:color="auto"/>
      </w:divBdr>
    </w:div>
    <w:div w:id="1070469584">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1926549">
      <w:bodyDiv w:val="1"/>
      <w:marLeft w:val="0"/>
      <w:marRight w:val="0"/>
      <w:marTop w:val="0"/>
      <w:marBottom w:val="0"/>
      <w:divBdr>
        <w:top w:val="none" w:sz="0" w:space="0" w:color="auto"/>
        <w:left w:val="none" w:sz="0" w:space="0" w:color="auto"/>
        <w:bottom w:val="none" w:sz="0" w:space="0" w:color="auto"/>
        <w:right w:val="none" w:sz="0" w:space="0" w:color="auto"/>
      </w:divBdr>
    </w:div>
    <w:div w:id="1072772893">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484721">
      <w:bodyDiv w:val="1"/>
      <w:marLeft w:val="0"/>
      <w:marRight w:val="0"/>
      <w:marTop w:val="0"/>
      <w:marBottom w:val="0"/>
      <w:divBdr>
        <w:top w:val="none" w:sz="0" w:space="0" w:color="auto"/>
        <w:left w:val="none" w:sz="0" w:space="0" w:color="auto"/>
        <w:bottom w:val="none" w:sz="0" w:space="0" w:color="auto"/>
        <w:right w:val="none" w:sz="0" w:space="0" w:color="auto"/>
      </w:divBdr>
    </w:div>
    <w:div w:id="1077630421">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7943977">
      <w:bodyDiv w:val="1"/>
      <w:marLeft w:val="0"/>
      <w:marRight w:val="0"/>
      <w:marTop w:val="0"/>
      <w:marBottom w:val="0"/>
      <w:divBdr>
        <w:top w:val="none" w:sz="0" w:space="0" w:color="auto"/>
        <w:left w:val="none" w:sz="0" w:space="0" w:color="auto"/>
        <w:bottom w:val="none" w:sz="0" w:space="0" w:color="auto"/>
        <w:right w:val="none" w:sz="0" w:space="0" w:color="auto"/>
      </w:divBdr>
    </w:div>
    <w:div w:id="1078552402">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0520395">
      <w:bodyDiv w:val="1"/>
      <w:marLeft w:val="0"/>
      <w:marRight w:val="0"/>
      <w:marTop w:val="0"/>
      <w:marBottom w:val="0"/>
      <w:divBdr>
        <w:top w:val="none" w:sz="0" w:space="0" w:color="auto"/>
        <w:left w:val="none" w:sz="0" w:space="0" w:color="auto"/>
        <w:bottom w:val="none" w:sz="0" w:space="0" w:color="auto"/>
        <w:right w:val="none" w:sz="0" w:space="0" w:color="auto"/>
      </w:divBdr>
    </w:div>
    <w:div w:id="1080786550">
      <w:bodyDiv w:val="1"/>
      <w:marLeft w:val="0"/>
      <w:marRight w:val="0"/>
      <w:marTop w:val="0"/>
      <w:marBottom w:val="0"/>
      <w:divBdr>
        <w:top w:val="none" w:sz="0" w:space="0" w:color="auto"/>
        <w:left w:val="none" w:sz="0" w:space="0" w:color="auto"/>
        <w:bottom w:val="none" w:sz="0" w:space="0" w:color="auto"/>
        <w:right w:val="none" w:sz="0" w:space="0" w:color="auto"/>
      </w:divBdr>
    </w:div>
    <w:div w:id="1081023034">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2215341">
      <w:bodyDiv w:val="1"/>
      <w:marLeft w:val="0"/>
      <w:marRight w:val="0"/>
      <w:marTop w:val="0"/>
      <w:marBottom w:val="0"/>
      <w:divBdr>
        <w:top w:val="none" w:sz="0" w:space="0" w:color="auto"/>
        <w:left w:val="none" w:sz="0" w:space="0" w:color="auto"/>
        <w:bottom w:val="none" w:sz="0" w:space="0" w:color="auto"/>
        <w:right w:val="none" w:sz="0" w:space="0" w:color="auto"/>
      </w:divBdr>
    </w:div>
    <w:div w:id="1082876249">
      <w:bodyDiv w:val="1"/>
      <w:marLeft w:val="0"/>
      <w:marRight w:val="0"/>
      <w:marTop w:val="0"/>
      <w:marBottom w:val="0"/>
      <w:divBdr>
        <w:top w:val="none" w:sz="0" w:space="0" w:color="auto"/>
        <w:left w:val="none" w:sz="0" w:space="0" w:color="auto"/>
        <w:bottom w:val="none" w:sz="0" w:space="0" w:color="auto"/>
        <w:right w:val="none" w:sz="0" w:space="0" w:color="auto"/>
      </w:divBdr>
    </w:div>
    <w:div w:id="1082993813">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4842186">
      <w:bodyDiv w:val="1"/>
      <w:marLeft w:val="0"/>
      <w:marRight w:val="0"/>
      <w:marTop w:val="0"/>
      <w:marBottom w:val="0"/>
      <w:divBdr>
        <w:top w:val="none" w:sz="0" w:space="0" w:color="auto"/>
        <w:left w:val="none" w:sz="0" w:space="0" w:color="auto"/>
        <w:bottom w:val="none" w:sz="0" w:space="0" w:color="auto"/>
        <w:right w:val="none" w:sz="0" w:space="0" w:color="auto"/>
      </w:divBdr>
    </w:div>
    <w:div w:id="1085613345">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7732046">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237904">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2895324">
      <w:bodyDiv w:val="1"/>
      <w:marLeft w:val="0"/>
      <w:marRight w:val="0"/>
      <w:marTop w:val="0"/>
      <w:marBottom w:val="0"/>
      <w:divBdr>
        <w:top w:val="none" w:sz="0" w:space="0" w:color="auto"/>
        <w:left w:val="none" w:sz="0" w:space="0" w:color="auto"/>
        <w:bottom w:val="none" w:sz="0" w:space="0" w:color="auto"/>
        <w:right w:val="none" w:sz="0" w:space="0" w:color="auto"/>
      </w:divBdr>
    </w:div>
    <w:div w:id="1092898208">
      <w:bodyDiv w:val="1"/>
      <w:marLeft w:val="0"/>
      <w:marRight w:val="0"/>
      <w:marTop w:val="0"/>
      <w:marBottom w:val="0"/>
      <w:divBdr>
        <w:top w:val="none" w:sz="0" w:space="0" w:color="auto"/>
        <w:left w:val="none" w:sz="0" w:space="0" w:color="auto"/>
        <w:bottom w:val="none" w:sz="0" w:space="0" w:color="auto"/>
        <w:right w:val="none" w:sz="0" w:space="0" w:color="auto"/>
      </w:divBdr>
    </w:div>
    <w:div w:id="1093161924">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7794847">
      <w:bodyDiv w:val="1"/>
      <w:marLeft w:val="0"/>
      <w:marRight w:val="0"/>
      <w:marTop w:val="0"/>
      <w:marBottom w:val="0"/>
      <w:divBdr>
        <w:top w:val="none" w:sz="0" w:space="0" w:color="auto"/>
        <w:left w:val="none" w:sz="0" w:space="0" w:color="auto"/>
        <w:bottom w:val="none" w:sz="0" w:space="0" w:color="auto"/>
        <w:right w:val="none" w:sz="0" w:space="0" w:color="auto"/>
      </w:divBdr>
    </w:div>
    <w:div w:id="1098646041">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099519124">
      <w:bodyDiv w:val="1"/>
      <w:marLeft w:val="0"/>
      <w:marRight w:val="0"/>
      <w:marTop w:val="0"/>
      <w:marBottom w:val="0"/>
      <w:divBdr>
        <w:top w:val="none" w:sz="0" w:space="0" w:color="auto"/>
        <w:left w:val="none" w:sz="0" w:space="0" w:color="auto"/>
        <w:bottom w:val="none" w:sz="0" w:space="0" w:color="auto"/>
        <w:right w:val="none" w:sz="0" w:space="0" w:color="auto"/>
      </w:divBdr>
    </w:div>
    <w:div w:id="1100218369">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878639">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073717">
      <w:bodyDiv w:val="1"/>
      <w:marLeft w:val="0"/>
      <w:marRight w:val="0"/>
      <w:marTop w:val="0"/>
      <w:marBottom w:val="0"/>
      <w:divBdr>
        <w:top w:val="none" w:sz="0" w:space="0" w:color="auto"/>
        <w:left w:val="none" w:sz="0" w:space="0" w:color="auto"/>
        <w:bottom w:val="none" w:sz="0" w:space="0" w:color="auto"/>
        <w:right w:val="none" w:sz="0" w:space="0" w:color="auto"/>
      </w:divBdr>
    </w:div>
    <w:div w:id="110121697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069073">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767988">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49111">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685547">
      <w:bodyDiv w:val="1"/>
      <w:marLeft w:val="0"/>
      <w:marRight w:val="0"/>
      <w:marTop w:val="0"/>
      <w:marBottom w:val="0"/>
      <w:divBdr>
        <w:top w:val="none" w:sz="0" w:space="0" w:color="auto"/>
        <w:left w:val="none" w:sz="0" w:space="0" w:color="auto"/>
        <w:bottom w:val="none" w:sz="0" w:space="0" w:color="auto"/>
        <w:right w:val="none" w:sz="0" w:space="0" w:color="auto"/>
      </w:divBdr>
    </w:div>
    <w:div w:id="1105688206">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08156879">
      <w:bodyDiv w:val="1"/>
      <w:marLeft w:val="0"/>
      <w:marRight w:val="0"/>
      <w:marTop w:val="0"/>
      <w:marBottom w:val="0"/>
      <w:divBdr>
        <w:top w:val="none" w:sz="0" w:space="0" w:color="auto"/>
        <w:left w:val="none" w:sz="0" w:space="0" w:color="auto"/>
        <w:bottom w:val="none" w:sz="0" w:space="0" w:color="auto"/>
        <w:right w:val="none" w:sz="0" w:space="0" w:color="auto"/>
      </w:divBdr>
    </w:div>
    <w:div w:id="1108548588">
      <w:bodyDiv w:val="1"/>
      <w:marLeft w:val="0"/>
      <w:marRight w:val="0"/>
      <w:marTop w:val="0"/>
      <w:marBottom w:val="0"/>
      <w:divBdr>
        <w:top w:val="none" w:sz="0" w:space="0" w:color="auto"/>
        <w:left w:val="none" w:sz="0" w:space="0" w:color="auto"/>
        <w:bottom w:val="none" w:sz="0" w:space="0" w:color="auto"/>
        <w:right w:val="none" w:sz="0" w:space="0" w:color="auto"/>
      </w:divBdr>
    </w:div>
    <w:div w:id="1109006853">
      <w:bodyDiv w:val="1"/>
      <w:marLeft w:val="0"/>
      <w:marRight w:val="0"/>
      <w:marTop w:val="0"/>
      <w:marBottom w:val="0"/>
      <w:divBdr>
        <w:top w:val="none" w:sz="0" w:space="0" w:color="auto"/>
        <w:left w:val="none" w:sz="0" w:space="0" w:color="auto"/>
        <w:bottom w:val="none" w:sz="0" w:space="0" w:color="auto"/>
        <w:right w:val="none" w:sz="0" w:space="0" w:color="auto"/>
      </w:divBdr>
    </w:div>
    <w:div w:id="1111321084">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1777188">
      <w:bodyDiv w:val="1"/>
      <w:marLeft w:val="0"/>
      <w:marRight w:val="0"/>
      <w:marTop w:val="0"/>
      <w:marBottom w:val="0"/>
      <w:divBdr>
        <w:top w:val="none" w:sz="0" w:space="0" w:color="auto"/>
        <w:left w:val="none" w:sz="0" w:space="0" w:color="auto"/>
        <w:bottom w:val="none" w:sz="0" w:space="0" w:color="auto"/>
        <w:right w:val="none" w:sz="0" w:space="0" w:color="auto"/>
      </w:divBdr>
    </w:div>
    <w:div w:id="111247452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2939762">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5097802">
      <w:bodyDiv w:val="1"/>
      <w:marLeft w:val="0"/>
      <w:marRight w:val="0"/>
      <w:marTop w:val="0"/>
      <w:marBottom w:val="0"/>
      <w:divBdr>
        <w:top w:val="none" w:sz="0" w:space="0" w:color="auto"/>
        <w:left w:val="none" w:sz="0" w:space="0" w:color="auto"/>
        <w:bottom w:val="none" w:sz="0" w:space="0" w:color="auto"/>
        <w:right w:val="none" w:sz="0" w:space="0" w:color="auto"/>
      </w:divBdr>
    </w:div>
    <w:div w:id="1115828868">
      <w:bodyDiv w:val="1"/>
      <w:marLeft w:val="0"/>
      <w:marRight w:val="0"/>
      <w:marTop w:val="0"/>
      <w:marBottom w:val="0"/>
      <w:divBdr>
        <w:top w:val="none" w:sz="0" w:space="0" w:color="auto"/>
        <w:left w:val="none" w:sz="0" w:space="0" w:color="auto"/>
        <w:bottom w:val="none" w:sz="0" w:space="0" w:color="auto"/>
        <w:right w:val="none" w:sz="0" w:space="0" w:color="auto"/>
      </w:divBdr>
    </w:div>
    <w:div w:id="1115832454">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8528567">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0339911">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1459304">
      <w:bodyDiv w:val="1"/>
      <w:marLeft w:val="0"/>
      <w:marRight w:val="0"/>
      <w:marTop w:val="0"/>
      <w:marBottom w:val="0"/>
      <w:divBdr>
        <w:top w:val="none" w:sz="0" w:space="0" w:color="auto"/>
        <w:left w:val="none" w:sz="0" w:space="0" w:color="auto"/>
        <w:bottom w:val="none" w:sz="0" w:space="0" w:color="auto"/>
        <w:right w:val="none" w:sz="0" w:space="0" w:color="auto"/>
      </w:divBdr>
    </w:div>
    <w:div w:id="1121876184">
      <w:bodyDiv w:val="1"/>
      <w:marLeft w:val="0"/>
      <w:marRight w:val="0"/>
      <w:marTop w:val="0"/>
      <w:marBottom w:val="0"/>
      <w:divBdr>
        <w:top w:val="none" w:sz="0" w:space="0" w:color="auto"/>
        <w:left w:val="none" w:sz="0" w:space="0" w:color="auto"/>
        <w:bottom w:val="none" w:sz="0" w:space="0" w:color="auto"/>
        <w:right w:val="none" w:sz="0" w:space="0" w:color="auto"/>
      </w:divBdr>
    </w:div>
    <w:div w:id="112226025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4810038">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242480">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1511530">
      <w:bodyDiv w:val="1"/>
      <w:marLeft w:val="0"/>
      <w:marRight w:val="0"/>
      <w:marTop w:val="0"/>
      <w:marBottom w:val="0"/>
      <w:divBdr>
        <w:top w:val="none" w:sz="0" w:space="0" w:color="auto"/>
        <w:left w:val="none" w:sz="0" w:space="0" w:color="auto"/>
        <w:bottom w:val="none" w:sz="0" w:space="0" w:color="auto"/>
        <w:right w:val="none" w:sz="0" w:space="0" w:color="auto"/>
      </w:divBdr>
    </w:div>
    <w:div w:id="1132211232">
      <w:bodyDiv w:val="1"/>
      <w:marLeft w:val="0"/>
      <w:marRight w:val="0"/>
      <w:marTop w:val="0"/>
      <w:marBottom w:val="0"/>
      <w:divBdr>
        <w:top w:val="none" w:sz="0" w:space="0" w:color="auto"/>
        <w:left w:val="none" w:sz="0" w:space="0" w:color="auto"/>
        <w:bottom w:val="none" w:sz="0" w:space="0" w:color="auto"/>
        <w:right w:val="none" w:sz="0" w:space="0" w:color="auto"/>
      </w:divBdr>
      <w:divsChild>
        <w:div w:id="318726813">
          <w:marLeft w:val="0"/>
          <w:marRight w:val="0"/>
          <w:marTop w:val="0"/>
          <w:marBottom w:val="0"/>
          <w:divBdr>
            <w:top w:val="none" w:sz="0" w:space="0" w:color="auto"/>
            <w:left w:val="none" w:sz="0" w:space="0" w:color="auto"/>
            <w:bottom w:val="none" w:sz="0" w:space="0" w:color="auto"/>
            <w:right w:val="none" w:sz="0" w:space="0" w:color="auto"/>
          </w:divBdr>
        </w:div>
      </w:divsChild>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5878706">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39767960">
      <w:bodyDiv w:val="1"/>
      <w:marLeft w:val="0"/>
      <w:marRight w:val="0"/>
      <w:marTop w:val="0"/>
      <w:marBottom w:val="0"/>
      <w:divBdr>
        <w:top w:val="none" w:sz="0" w:space="0" w:color="auto"/>
        <w:left w:val="none" w:sz="0" w:space="0" w:color="auto"/>
        <w:bottom w:val="none" w:sz="0" w:space="0" w:color="auto"/>
        <w:right w:val="none" w:sz="0" w:space="0" w:color="auto"/>
      </w:divBdr>
    </w:div>
    <w:div w:id="1140266860">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2692439">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5077684">
      <w:bodyDiv w:val="1"/>
      <w:marLeft w:val="0"/>
      <w:marRight w:val="0"/>
      <w:marTop w:val="0"/>
      <w:marBottom w:val="0"/>
      <w:divBdr>
        <w:top w:val="none" w:sz="0" w:space="0" w:color="auto"/>
        <w:left w:val="none" w:sz="0" w:space="0" w:color="auto"/>
        <w:bottom w:val="none" w:sz="0" w:space="0" w:color="auto"/>
        <w:right w:val="none" w:sz="0" w:space="0" w:color="auto"/>
      </w:divBdr>
    </w:div>
    <w:div w:id="1145119688">
      <w:bodyDiv w:val="1"/>
      <w:marLeft w:val="0"/>
      <w:marRight w:val="0"/>
      <w:marTop w:val="0"/>
      <w:marBottom w:val="0"/>
      <w:divBdr>
        <w:top w:val="none" w:sz="0" w:space="0" w:color="auto"/>
        <w:left w:val="none" w:sz="0" w:space="0" w:color="auto"/>
        <w:bottom w:val="none" w:sz="0" w:space="0" w:color="auto"/>
        <w:right w:val="none" w:sz="0" w:space="0" w:color="auto"/>
      </w:divBdr>
    </w:div>
    <w:div w:id="1146047015">
      <w:bodyDiv w:val="1"/>
      <w:marLeft w:val="0"/>
      <w:marRight w:val="0"/>
      <w:marTop w:val="0"/>
      <w:marBottom w:val="0"/>
      <w:divBdr>
        <w:top w:val="none" w:sz="0" w:space="0" w:color="auto"/>
        <w:left w:val="none" w:sz="0" w:space="0" w:color="auto"/>
        <w:bottom w:val="none" w:sz="0" w:space="0" w:color="auto"/>
        <w:right w:val="none" w:sz="0" w:space="0" w:color="auto"/>
      </w:divBdr>
    </w:div>
    <w:div w:id="1146514100">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13166">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209466">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49706549">
      <w:bodyDiv w:val="1"/>
      <w:marLeft w:val="0"/>
      <w:marRight w:val="0"/>
      <w:marTop w:val="0"/>
      <w:marBottom w:val="0"/>
      <w:divBdr>
        <w:top w:val="none" w:sz="0" w:space="0" w:color="auto"/>
        <w:left w:val="none" w:sz="0" w:space="0" w:color="auto"/>
        <w:bottom w:val="none" w:sz="0" w:space="0" w:color="auto"/>
        <w:right w:val="none" w:sz="0" w:space="0" w:color="auto"/>
      </w:divBdr>
    </w:div>
    <w:div w:id="1150561061">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3178419">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4104789">
      <w:bodyDiv w:val="1"/>
      <w:marLeft w:val="0"/>
      <w:marRight w:val="0"/>
      <w:marTop w:val="0"/>
      <w:marBottom w:val="0"/>
      <w:divBdr>
        <w:top w:val="none" w:sz="0" w:space="0" w:color="auto"/>
        <w:left w:val="none" w:sz="0" w:space="0" w:color="auto"/>
        <w:bottom w:val="none" w:sz="0" w:space="0" w:color="auto"/>
        <w:right w:val="none" w:sz="0" w:space="0" w:color="auto"/>
      </w:divBdr>
    </w:div>
    <w:div w:id="1154252103">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35033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9073310">
      <w:bodyDiv w:val="1"/>
      <w:marLeft w:val="0"/>
      <w:marRight w:val="0"/>
      <w:marTop w:val="0"/>
      <w:marBottom w:val="0"/>
      <w:divBdr>
        <w:top w:val="none" w:sz="0" w:space="0" w:color="auto"/>
        <w:left w:val="none" w:sz="0" w:space="0" w:color="auto"/>
        <w:bottom w:val="none" w:sz="0" w:space="0" w:color="auto"/>
        <w:right w:val="none" w:sz="0" w:space="0" w:color="auto"/>
      </w:divBdr>
    </w:div>
    <w:div w:id="1159074286">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0849753">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1310572">
      <w:bodyDiv w:val="1"/>
      <w:marLeft w:val="0"/>
      <w:marRight w:val="0"/>
      <w:marTop w:val="0"/>
      <w:marBottom w:val="0"/>
      <w:divBdr>
        <w:top w:val="none" w:sz="0" w:space="0" w:color="auto"/>
        <w:left w:val="none" w:sz="0" w:space="0" w:color="auto"/>
        <w:bottom w:val="none" w:sz="0" w:space="0" w:color="auto"/>
        <w:right w:val="none" w:sz="0" w:space="0" w:color="auto"/>
      </w:divBdr>
    </w:div>
    <w:div w:id="1161459233">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4472888">
      <w:bodyDiv w:val="1"/>
      <w:marLeft w:val="0"/>
      <w:marRight w:val="0"/>
      <w:marTop w:val="0"/>
      <w:marBottom w:val="0"/>
      <w:divBdr>
        <w:top w:val="none" w:sz="0" w:space="0" w:color="auto"/>
        <w:left w:val="none" w:sz="0" w:space="0" w:color="auto"/>
        <w:bottom w:val="none" w:sz="0" w:space="0" w:color="auto"/>
        <w:right w:val="none" w:sz="0" w:space="0" w:color="auto"/>
      </w:divBdr>
    </w:div>
    <w:div w:id="1165196637">
      <w:bodyDiv w:val="1"/>
      <w:marLeft w:val="0"/>
      <w:marRight w:val="0"/>
      <w:marTop w:val="0"/>
      <w:marBottom w:val="0"/>
      <w:divBdr>
        <w:top w:val="none" w:sz="0" w:space="0" w:color="auto"/>
        <w:left w:val="none" w:sz="0" w:space="0" w:color="auto"/>
        <w:bottom w:val="none" w:sz="0" w:space="0" w:color="auto"/>
        <w:right w:val="none" w:sz="0" w:space="0" w:color="auto"/>
      </w:divBdr>
    </w:div>
    <w:div w:id="1165632379">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73297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8669750">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69443498">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5877273">
      <w:bodyDiv w:val="1"/>
      <w:marLeft w:val="0"/>
      <w:marRight w:val="0"/>
      <w:marTop w:val="0"/>
      <w:marBottom w:val="0"/>
      <w:divBdr>
        <w:top w:val="none" w:sz="0" w:space="0" w:color="auto"/>
        <w:left w:val="none" w:sz="0" w:space="0" w:color="auto"/>
        <w:bottom w:val="none" w:sz="0" w:space="0" w:color="auto"/>
        <w:right w:val="none" w:sz="0" w:space="0" w:color="auto"/>
      </w:divBdr>
    </w:div>
    <w:div w:id="1176458976">
      <w:bodyDiv w:val="1"/>
      <w:marLeft w:val="0"/>
      <w:marRight w:val="0"/>
      <w:marTop w:val="0"/>
      <w:marBottom w:val="0"/>
      <w:divBdr>
        <w:top w:val="none" w:sz="0" w:space="0" w:color="auto"/>
        <w:left w:val="none" w:sz="0" w:space="0" w:color="auto"/>
        <w:bottom w:val="none" w:sz="0" w:space="0" w:color="auto"/>
        <w:right w:val="none" w:sz="0" w:space="0" w:color="auto"/>
      </w:divBdr>
    </w:div>
    <w:div w:id="1178081017">
      <w:bodyDiv w:val="1"/>
      <w:marLeft w:val="0"/>
      <w:marRight w:val="0"/>
      <w:marTop w:val="0"/>
      <w:marBottom w:val="0"/>
      <w:divBdr>
        <w:top w:val="none" w:sz="0" w:space="0" w:color="auto"/>
        <w:left w:val="none" w:sz="0" w:space="0" w:color="auto"/>
        <w:bottom w:val="none" w:sz="0" w:space="0" w:color="auto"/>
        <w:right w:val="none" w:sz="0" w:space="0" w:color="auto"/>
      </w:divBdr>
    </w:div>
    <w:div w:id="1178232185">
      <w:bodyDiv w:val="1"/>
      <w:marLeft w:val="0"/>
      <w:marRight w:val="0"/>
      <w:marTop w:val="0"/>
      <w:marBottom w:val="0"/>
      <w:divBdr>
        <w:top w:val="none" w:sz="0" w:space="0" w:color="auto"/>
        <w:left w:val="none" w:sz="0" w:space="0" w:color="auto"/>
        <w:bottom w:val="none" w:sz="0" w:space="0" w:color="auto"/>
        <w:right w:val="none" w:sz="0" w:space="0" w:color="auto"/>
      </w:divBdr>
    </w:div>
    <w:div w:id="1178959298">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79540699">
      <w:bodyDiv w:val="1"/>
      <w:marLeft w:val="0"/>
      <w:marRight w:val="0"/>
      <w:marTop w:val="0"/>
      <w:marBottom w:val="0"/>
      <w:divBdr>
        <w:top w:val="none" w:sz="0" w:space="0" w:color="auto"/>
        <w:left w:val="none" w:sz="0" w:space="0" w:color="auto"/>
        <w:bottom w:val="none" w:sz="0" w:space="0" w:color="auto"/>
        <w:right w:val="none" w:sz="0" w:space="0" w:color="auto"/>
      </w:divBdr>
    </w:div>
    <w:div w:id="1180588166">
      <w:bodyDiv w:val="1"/>
      <w:marLeft w:val="0"/>
      <w:marRight w:val="0"/>
      <w:marTop w:val="0"/>
      <w:marBottom w:val="0"/>
      <w:divBdr>
        <w:top w:val="none" w:sz="0" w:space="0" w:color="auto"/>
        <w:left w:val="none" w:sz="0" w:space="0" w:color="auto"/>
        <w:bottom w:val="none" w:sz="0" w:space="0" w:color="auto"/>
        <w:right w:val="none" w:sz="0" w:space="0" w:color="auto"/>
      </w:divBdr>
    </w:div>
    <w:div w:id="1181164446">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4396845">
      <w:bodyDiv w:val="1"/>
      <w:marLeft w:val="0"/>
      <w:marRight w:val="0"/>
      <w:marTop w:val="0"/>
      <w:marBottom w:val="0"/>
      <w:divBdr>
        <w:top w:val="none" w:sz="0" w:space="0" w:color="auto"/>
        <w:left w:val="none" w:sz="0" w:space="0" w:color="auto"/>
        <w:bottom w:val="none" w:sz="0" w:space="0" w:color="auto"/>
        <w:right w:val="none" w:sz="0" w:space="0" w:color="auto"/>
      </w:divBdr>
    </w:div>
    <w:div w:id="1184709513">
      <w:bodyDiv w:val="1"/>
      <w:marLeft w:val="0"/>
      <w:marRight w:val="0"/>
      <w:marTop w:val="0"/>
      <w:marBottom w:val="0"/>
      <w:divBdr>
        <w:top w:val="none" w:sz="0" w:space="0" w:color="auto"/>
        <w:left w:val="none" w:sz="0" w:space="0" w:color="auto"/>
        <w:bottom w:val="none" w:sz="0" w:space="0" w:color="auto"/>
        <w:right w:val="none" w:sz="0" w:space="0" w:color="auto"/>
      </w:divBdr>
    </w:div>
    <w:div w:id="1186670353">
      <w:bodyDiv w:val="1"/>
      <w:marLeft w:val="0"/>
      <w:marRight w:val="0"/>
      <w:marTop w:val="0"/>
      <w:marBottom w:val="0"/>
      <w:divBdr>
        <w:top w:val="none" w:sz="0" w:space="0" w:color="auto"/>
        <w:left w:val="none" w:sz="0" w:space="0" w:color="auto"/>
        <w:bottom w:val="none" w:sz="0" w:space="0" w:color="auto"/>
        <w:right w:val="none" w:sz="0" w:space="0" w:color="auto"/>
      </w:divBdr>
      <w:divsChild>
        <w:div w:id="1631935890">
          <w:marLeft w:val="0"/>
          <w:marRight w:val="0"/>
          <w:marTop w:val="0"/>
          <w:marBottom w:val="0"/>
          <w:divBdr>
            <w:top w:val="none" w:sz="0" w:space="0" w:color="auto"/>
            <w:left w:val="none" w:sz="0" w:space="0" w:color="auto"/>
            <w:bottom w:val="none" w:sz="0" w:space="0" w:color="auto"/>
            <w:right w:val="none" w:sz="0" w:space="0" w:color="auto"/>
          </w:divBdr>
        </w:div>
      </w:divsChild>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88061990">
      <w:bodyDiv w:val="1"/>
      <w:marLeft w:val="0"/>
      <w:marRight w:val="0"/>
      <w:marTop w:val="0"/>
      <w:marBottom w:val="0"/>
      <w:divBdr>
        <w:top w:val="none" w:sz="0" w:space="0" w:color="auto"/>
        <w:left w:val="none" w:sz="0" w:space="0" w:color="auto"/>
        <w:bottom w:val="none" w:sz="0" w:space="0" w:color="auto"/>
        <w:right w:val="none" w:sz="0" w:space="0" w:color="auto"/>
      </w:divBdr>
    </w:div>
    <w:div w:id="1189371121">
      <w:bodyDiv w:val="1"/>
      <w:marLeft w:val="0"/>
      <w:marRight w:val="0"/>
      <w:marTop w:val="0"/>
      <w:marBottom w:val="0"/>
      <w:divBdr>
        <w:top w:val="none" w:sz="0" w:space="0" w:color="auto"/>
        <w:left w:val="none" w:sz="0" w:space="0" w:color="auto"/>
        <w:bottom w:val="none" w:sz="0" w:space="0" w:color="auto"/>
        <w:right w:val="none" w:sz="0" w:space="0" w:color="auto"/>
      </w:divBdr>
    </w:div>
    <w:div w:id="1189562668">
      <w:bodyDiv w:val="1"/>
      <w:marLeft w:val="0"/>
      <w:marRight w:val="0"/>
      <w:marTop w:val="0"/>
      <w:marBottom w:val="0"/>
      <w:divBdr>
        <w:top w:val="none" w:sz="0" w:space="0" w:color="auto"/>
        <w:left w:val="none" w:sz="0" w:space="0" w:color="auto"/>
        <w:bottom w:val="none" w:sz="0" w:space="0" w:color="auto"/>
        <w:right w:val="none" w:sz="0" w:space="0" w:color="auto"/>
      </w:divBdr>
    </w:div>
    <w:div w:id="1190949486">
      <w:bodyDiv w:val="1"/>
      <w:marLeft w:val="0"/>
      <w:marRight w:val="0"/>
      <w:marTop w:val="0"/>
      <w:marBottom w:val="0"/>
      <w:divBdr>
        <w:top w:val="none" w:sz="0" w:space="0" w:color="auto"/>
        <w:left w:val="none" w:sz="0" w:space="0" w:color="auto"/>
        <w:bottom w:val="none" w:sz="0" w:space="0" w:color="auto"/>
        <w:right w:val="none" w:sz="0" w:space="0" w:color="auto"/>
      </w:divBdr>
    </w:div>
    <w:div w:id="1191334177">
      <w:bodyDiv w:val="1"/>
      <w:marLeft w:val="0"/>
      <w:marRight w:val="0"/>
      <w:marTop w:val="0"/>
      <w:marBottom w:val="0"/>
      <w:divBdr>
        <w:top w:val="none" w:sz="0" w:space="0" w:color="auto"/>
        <w:left w:val="none" w:sz="0" w:space="0" w:color="auto"/>
        <w:bottom w:val="none" w:sz="0" w:space="0" w:color="auto"/>
        <w:right w:val="none" w:sz="0" w:space="0" w:color="auto"/>
      </w:divBdr>
    </w:div>
    <w:div w:id="1191802435">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4880682">
      <w:bodyDiv w:val="1"/>
      <w:marLeft w:val="0"/>
      <w:marRight w:val="0"/>
      <w:marTop w:val="0"/>
      <w:marBottom w:val="0"/>
      <w:divBdr>
        <w:top w:val="none" w:sz="0" w:space="0" w:color="auto"/>
        <w:left w:val="none" w:sz="0" w:space="0" w:color="auto"/>
        <w:bottom w:val="none" w:sz="0" w:space="0" w:color="auto"/>
        <w:right w:val="none" w:sz="0" w:space="0" w:color="auto"/>
      </w:divBdr>
    </w:div>
    <w:div w:id="1195071523">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7155711">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8348308">
      <w:bodyDiv w:val="1"/>
      <w:marLeft w:val="0"/>
      <w:marRight w:val="0"/>
      <w:marTop w:val="0"/>
      <w:marBottom w:val="0"/>
      <w:divBdr>
        <w:top w:val="none" w:sz="0" w:space="0" w:color="auto"/>
        <w:left w:val="none" w:sz="0" w:space="0" w:color="auto"/>
        <w:bottom w:val="none" w:sz="0" w:space="0" w:color="auto"/>
        <w:right w:val="none" w:sz="0" w:space="0" w:color="auto"/>
      </w:divBdr>
    </w:div>
    <w:div w:id="1199509189">
      <w:bodyDiv w:val="1"/>
      <w:marLeft w:val="0"/>
      <w:marRight w:val="0"/>
      <w:marTop w:val="0"/>
      <w:marBottom w:val="0"/>
      <w:divBdr>
        <w:top w:val="none" w:sz="0" w:space="0" w:color="auto"/>
        <w:left w:val="none" w:sz="0" w:space="0" w:color="auto"/>
        <w:bottom w:val="none" w:sz="0" w:space="0" w:color="auto"/>
        <w:right w:val="none" w:sz="0" w:space="0" w:color="auto"/>
      </w:divBdr>
    </w:div>
    <w:div w:id="1199512944">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0507805">
      <w:bodyDiv w:val="1"/>
      <w:marLeft w:val="0"/>
      <w:marRight w:val="0"/>
      <w:marTop w:val="0"/>
      <w:marBottom w:val="0"/>
      <w:divBdr>
        <w:top w:val="none" w:sz="0" w:space="0" w:color="auto"/>
        <w:left w:val="none" w:sz="0" w:space="0" w:color="auto"/>
        <w:bottom w:val="none" w:sz="0" w:space="0" w:color="auto"/>
        <w:right w:val="none" w:sz="0" w:space="0" w:color="auto"/>
      </w:divBdr>
    </w:div>
    <w:div w:id="1200581852">
      <w:bodyDiv w:val="1"/>
      <w:marLeft w:val="0"/>
      <w:marRight w:val="0"/>
      <w:marTop w:val="0"/>
      <w:marBottom w:val="0"/>
      <w:divBdr>
        <w:top w:val="none" w:sz="0" w:space="0" w:color="auto"/>
        <w:left w:val="none" w:sz="0" w:space="0" w:color="auto"/>
        <w:bottom w:val="none" w:sz="0" w:space="0" w:color="auto"/>
        <w:right w:val="none" w:sz="0" w:space="0" w:color="auto"/>
      </w:divBdr>
    </w:div>
    <w:div w:id="1200628242">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134261">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597291">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4095136">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5873762">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7571313">
      <w:bodyDiv w:val="1"/>
      <w:marLeft w:val="0"/>
      <w:marRight w:val="0"/>
      <w:marTop w:val="0"/>
      <w:marBottom w:val="0"/>
      <w:divBdr>
        <w:top w:val="none" w:sz="0" w:space="0" w:color="auto"/>
        <w:left w:val="none" w:sz="0" w:space="0" w:color="auto"/>
        <w:bottom w:val="none" w:sz="0" w:space="0" w:color="auto"/>
        <w:right w:val="none" w:sz="0" w:space="0" w:color="auto"/>
      </w:divBdr>
    </w:div>
    <w:div w:id="1207908765">
      <w:bodyDiv w:val="1"/>
      <w:marLeft w:val="0"/>
      <w:marRight w:val="0"/>
      <w:marTop w:val="0"/>
      <w:marBottom w:val="0"/>
      <w:divBdr>
        <w:top w:val="none" w:sz="0" w:space="0" w:color="auto"/>
        <w:left w:val="none" w:sz="0" w:space="0" w:color="auto"/>
        <w:bottom w:val="none" w:sz="0" w:space="0" w:color="auto"/>
        <w:right w:val="none" w:sz="0" w:space="0" w:color="auto"/>
      </w:divBdr>
    </w:div>
    <w:div w:id="1208226472">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09417400">
      <w:bodyDiv w:val="1"/>
      <w:marLeft w:val="0"/>
      <w:marRight w:val="0"/>
      <w:marTop w:val="0"/>
      <w:marBottom w:val="0"/>
      <w:divBdr>
        <w:top w:val="none" w:sz="0" w:space="0" w:color="auto"/>
        <w:left w:val="none" w:sz="0" w:space="0" w:color="auto"/>
        <w:bottom w:val="none" w:sz="0" w:space="0" w:color="auto"/>
        <w:right w:val="none" w:sz="0" w:space="0" w:color="auto"/>
      </w:divBdr>
    </w:div>
    <w:div w:id="1210654120">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11473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3274397">
      <w:bodyDiv w:val="1"/>
      <w:marLeft w:val="0"/>
      <w:marRight w:val="0"/>
      <w:marTop w:val="0"/>
      <w:marBottom w:val="0"/>
      <w:divBdr>
        <w:top w:val="none" w:sz="0" w:space="0" w:color="auto"/>
        <w:left w:val="none" w:sz="0" w:space="0" w:color="auto"/>
        <w:bottom w:val="none" w:sz="0" w:space="0" w:color="auto"/>
        <w:right w:val="none" w:sz="0" w:space="0" w:color="auto"/>
      </w:divBdr>
    </w:div>
    <w:div w:id="1213662274">
      <w:bodyDiv w:val="1"/>
      <w:marLeft w:val="0"/>
      <w:marRight w:val="0"/>
      <w:marTop w:val="0"/>
      <w:marBottom w:val="0"/>
      <w:divBdr>
        <w:top w:val="none" w:sz="0" w:space="0" w:color="auto"/>
        <w:left w:val="none" w:sz="0" w:space="0" w:color="auto"/>
        <w:bottom w:val="none" w:sz="0" w:space="0" w:color="auto"/>
        <w:right w:val="none" w:sz="0" w:space="0" w:color="auto"/>
      </w:divBdr>
    </w:div>
    <w:div w:id="1214198801">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39857">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19829175">
      <w:bodyDiv w:val="1"/>
      <w:marLeft w:val="0"/>
      <w:marRight w:val="0"/>
      <w:marTop w:val="0"/>
      <w:marBottom w:val="0"/>
      <w:divBdr>
        <w:top w:val="none" w:sz="0" w:space="0" w:color="auto"/>
        <w:left w:val="none" w:sz="0" w:space="0" w:color="auto"/>
        <w:bottom w:val="none" w:sz="0" w:space="0" w:color="auto"/>
        <w:right w:val="none" w:sz="0" w:space="0" w:color="auto"/>
      </w:divBdr>
    </w:div>
    <w:div w:id="1220435116">
      <w:bodyDiv w:val="1"/>
      <w:marLeft w:val="0"/>
      <w:marRight w:val="0"/>
      <w:marTop w:val="0"/>
      <w:marBottom w:val="0"/>
      <w:divBdr>
        <w:top w:val="none" w:sz="0" w:space="0" w:color="auto"/>
        <w:left w:val="none" w:sz="0" w:space="0" w:color="auto"/>
        <w:bottom w:val="none" w:sz="0" w:space="0" w:color="auto"/>
        <w:right w:val="none" w:sz="0" w:space="0" w:color="auto"/>
      </w:divBdr>
    </w:div>
    <w:div w:id="1221133279">
      <w:bodyDiv w:val="1"/>
      <w:marLeft w:val="0"/>
      <w:marRight w:val="0"/>
      <w:marTop w:val="0"/>
      <w:marBottom w:val="0"/>
      <w:divBdr>
        <w:top w:val="none" w:sz="0" w:space="0" w:color="auto"/>
        <w:left w:val="none" w:sz="0" w:space="0" w:color="auto"/>
        <w:bottom w:val="none" w:sz="0" w:space="0" w:color="auto"/>
        <w:right w:val="none" w:sz="0" w:space="0" w:color="auto"/>
      </w:divBdr>
    </w:div>
    <w:div w:id="1221669252">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2860905">
      <w:bodyDiv w:val="1"/>
      <w:marLeft w:val="0"/>
      <w:marRight w:val="0"/>
      <w:marTop w:val="0"/>
      <w:marBottom w:val="0"/>
      <w:divBdr>
        <w:top w:val="none" w:sz="0" w:space="0" w:color="auto"/>
        <w:left w:val="none" w:sz="0" w:space="0" w:color="auto"/>
        <w:bottom w:val="none" w:sz="0" w:space="0" w:color="auto"/>
        <w:right w:val="none" w:sz="0" w:space="0" w:color="auto"/>
      </w:divBdr>
    </w:div>
    <w:div w:id="1223174249">
      <w:bodyDiv w:val="1"/>
      <w:marLeft w:val="0"/>
      <w:marRight w:val="0"/>
      <w:marTop w:val="0"/>
      <w:marBottom w:val="0"/>
      <w:divBdr>
        <w:top w:val="none" w:sz="0" w:space="0" w:color="auto"/>
        <w:left w:val="none" w:sz="0" w:space="0" w:color="auto"/>
        <w:bottom w:val="none" w:sz="0" w:space="0" w:color="auto"/>
        <w:right w:val="none" w:sz="0" w:space="0" w:color="auto"/>
      </w:divBdr>
    </w:div>
    <w:div w:id="122417103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6068455">
      <w:bodyDiv w:val="1"/>
      <w:marLeft w:val="0"/>
      <w:marRight w:val="0"/>
      <w:marTop w:val="0"/>
      <w:marBottom w:val="0"/>
      <w:divBdr>
        <w:top w:val="none" w:sz="0" w:space="0" w:color="auto"/>
        <w:left w:val="none" w:sz="0" w:space="0" w:color="auto"/>
        <w:bottom w:val="none" w:sz="0" w:space="0" w:color="auto"/>
        <w:right w:val="none" w:sz="0" w:space="0" w:color="auto"/>
      </w:divBdr>
    </w:div>
    <w:div w:id="1226142707">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7497191">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29918246">
      <w:bodyDiv w:val="1"/>
      <w:marLeft w:val="0"/>
      <w:marRight w:val="0"/>
      <w:marTop w:val="0"/>
      <w:marBottom w:val="0"/>
      <w:divBdr>
        <w:top w:val="none" w:sz="0" w:space="0" w:color="auto"/>
        <w:left w:val="none" w:sz="0" w:space="0" w:color="auto"/>
        <w:bottom w:val="none" w:sz="0" w:space="0" w:color="auto"/>
        <w:right w:val="none" w:sz="0" w:space="0" w:color="auto"/>
      </w:divBdr>
    </w:div>
    <w:div w:id="122992240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0653462">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735607">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3469189">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5580927">
      <w:bodyDiv w:val="1"/>
      <w:marLeft w:val="0"/>
      <w:marRight w:val="0"/>
      <w:marTop w:val="0"/>
      <w:marBottom w:val="0"/>
      <w:divBdr>
        <w:top w:val="none" w:sz="0" w:space="0" w:color="auto"/>
        <w:left w:val="none" w:sz="0" w:space="0" w:color="auto"/>
        <w:bottom w:val="none" w:sz="0" w:space="0" w:color="auto"/>
        <w:right w:val="none" w:sz="0" w:space="0" w:color="auto"/>
      </w:divBdr>
    </w:div>
    <w:div w:id="1238245118">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562267">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0868485">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4143707">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6106048">
      <w:bodyDiv w:val="1"/>
      <w:marLeft w:val="0"/>
      <w:marRight w:val="0"/>
      <w:marTop w:val="0"/>
      <w:marBottom w:val="0"/>
      <w:divBdr>
        <w:top w:val="none" w:sz="0" w:space="0" w:color="auto"/>
        <w:left w:val="none" w:sz="0" w:space="0" w:color="auto"/>
        <w:bottom w:val="none" w:sz="0" w:space="0" w:color="auto"/>
        <w:right w:val="none" w:sz="0" w:space="0" w:color="auto"/>
      </w:divBdr>
    </w:div>
    <w:div w:id="1246569985">
      <w:bodyDiv w:val="1"/>
      <w:marLeft w:val="0"/>
      <w:marRight w:val="0"/>
      <w:marTop w:val="0"/>
      <w:marBottom w:val="0"/>
      <w:divBdr>
        <w:top w:val="none" w:sz="0" w:space="0" w:color="auto"/>
        <w:left w:val="none" w:sz="0" w:space="0" w:color="auto"/>
        <w:bottom w:val="none" w:sz="0" w:space="0" w:color="auto"/>
        <w:right w:val="none" w:sz="0" w:space="0" w:color="auto"/>
      </w:divBdr>
    </w:div>
    <w:div w:id="1246843493">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48924471">
      <w:bodyDiv w:val="1"/>
      <w:marLeft w:val="0"/>
      <w:marRight w:val="0"/>
      <w:marTop w:val="0"/>
      <w:marBottom w:val="0"/>
      <w:divBdr>
        <w:top w:val="none" w:sz="0" w:space="0" w:color="auto"/>
        <w:left w:val="none" w:sz="0" w:space="0" w:color="auto"/>
        <w:bottom w:val="none" w:sz="0" w:space="0" w:color="auto"/>
        <w:right w:val="none" w:sz="0" w:space="0" w:color="auto"/>
      </w:divBdr>
    </w:div>
    <w:div w:id="1249847631">
      <w:bodyDiv w:val="1"/>
      <w:marLeft w:val="0"/>
      <w:marRight w:val="0"/>
      <w:marTop w:val="0"/>
      <w:marBottom w:val="0"/>
      <w:divBdr>
        <w:top w:val="none" w:sz="0" w:space="0" w:color="auto"/>
        <w:left w:val="none" w:sz="0" w:space="0" w:color="auto"/>
        <w:bottom w:val="none" w:sz="0" w:space="0" w:color="auto"/>
        <w:right w:val="none" w:sz="0" w:space="0" w:color="auto"/>
      </w:divBdr>
    </w:div>
    <w:div w:id="124992894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0770378">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150176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2931118">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24949">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314030">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4820696">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6279003">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058200">
      <w:bodyDiv w:val="1"/>
      <w:marLeft w:val="0"/>
      <w:marRight w:val="0"/>
      <w:marTop w:val="0"/>
      <w:marBottom w:val="0"/>
      <w:divBdr>
        <w:top w:val="none" w:sz="0" w:space="0" w:color="auto"/>
        <w:left w:val="none" w:sz="0" w:space="0" w:color="auto"/>
        <w:bottom w:val="none" w:sz="0" w:space="0" w:color="auto"/>
        <w:right w:val="none" w:sz="0" w:space="0" w:color="auto"/>
      </w:divBdr>
    </w:div>
    <w:div w:id="1258514074">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173013">
      <w:bodyDiv w:val="1"/>
      <w:marLeft w:val="0"/>
      <w:marRight w:val="0"/>
      <w:marTop w:val="0"/>
      <w:marBottom w:val="0"/>
      <w:divBdr>
        <w:top w:val="none" w:sz="0" w:space="0" w:color="auto"/>
        <w:left w:val="none" w:sz="0" w:space="0" w:color="auto"/>
        <w:bottom w:val="none" w:sz="0" w:space="0" w:color="auto"/>
        <w:right w:val="none" w:sz="0" w:space="0" w:color="auto"/>
      </w:divBdr>
    </w:div>
    <w:div w:id="1259482488">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0676883">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646299">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6814375">
      <w:bodyDiv w:val="1"/>
      <w:marLeft w:val="0"/>
      <w:marRight w:val="0"/>
      <w:marTop w:val="0"/>
      <w:marBottom w:val="0"/>
      <w:divBdr>
        <w:top w:val="none" w:sz="0" w:space="0" w:color="auto"/>
        <w:left w:val="none" w:sz="0" w:space="0" w:color="auto"/>
        <w:bottom w:val="none" w:sz="0" w:space="0" w:color="auto"/>
        <w:right w:val="none" w:sz="0" w:space="0" w:color="auto"/>
      </w:divBdr>
    </w:div>
    <w:div w:id="1267226707">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421062">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877781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0162785">
      <w:bodyDiv w:val="1"/>
      <w:marLeft w:val="0"/>
      <w:marRight w:val="0"/>
      <w:marTop w:val="0"/>
      <w:marBottom w:val="0"/>
      <w:divBdr>
        <w:top w:val="none" w:sz="0" w:space="0" w:color="auto"/>
        <w:left w:val="none" w:sz="0" w:space="0" w:color="auto"/>
        <w:bottom w:val="none" w:sz="0" w:space="0" w:color="auto"/>
        <w:right w:val="none" w:sz="0" w:space="0" w:color="auto"/>
      </w:divBdr>
    </w:div>
    <w:div w:id="1270966535">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1619244">
      <w:bodyDiv w:val="1"/>
      <w:marLeft w:val="0"/>
      <w:marRight w:val="0"/>
      <w:marTop w:val="0"/>
      <w:marBottom w:val="0"/>
      <w:divBdr>
        <w:top w:val="none" w:sz="0" w:space="0" w:color="auto"/>
        <w:left w:val="none" w:sz="0" w:space="0" w:color="auto"/>
        <w:bottom w:val="none" w:sz="0" w:space="0" w:color="auto"/>
        <w:right w:val="none" w:sz="0" w:space="0" w:color="auto"/>
      </w:divBdr>
    </w:div>
    <w:div w:id="1272055350">
      <w:bodyDiv w:val="1"/>
      <w:marLeft w:val="0"/>
      <w:marRight w:val="0"/>
      <w:marTop w:val="0"/>
      <w:marBottom w:val="0"/>
      <w:divBdr>
        <w:top w:val="none" w:sz="0" w:space="0" w:color="auto"/>
        <w:left w:val="none" w:sz="0" w:space="0" w:color="auto"/>
        <w:bottom w:val="none" w:sz="0" w:space="0" w:color="auto"/>
        <w:right w:val="none" w:sz="0" w:space="0" w:color="auto"/>
      </w:divBdr>
    </w:div>
    <w:div w:id="1273320363">
      <w:bodyDiv w:val="1"/>
      <w:marLeft w:val="0"/>
      <w:marRight w:val="0"/>
      <w:marTop w:val="0"/>
      <w:marBottom w:val="0"/>
      <w:divBdr>
        <w:top w:val="none" w:sz="0" w:space="0" w:color="auto"/>
        <w:left w:val="none" w:sz="0" w:space="0" w:color="auto"/>
        <w:bottom w:val="none" w:sz="0" w:space="0" w:color="auto"/>
        <w:right w:val="none" w:sz="0" w:space="0" w:color="auto"/>
      </w:divBdr>
    </w:div>
    <w:div w:id="1274093925">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0528097">
      <w:bodyDiv w:val="1"/>
      <w:marLeft w:val="0"/>
      <w:marRight w:val="0"/>
      <w:marTop w:val="0"/>
      <w:marBottom w:val="0"/>
      <w:divBdr>
        <w:top w:val="none" w:sz="0" w:space="0" w:color="auto"/>
        <w:left w:val="none" w:sz="0" w:space="0" w:color="auto"/>
        <w:bottom w:val="none" w:sz="0" w:space="0" w:color="auto"/>
        <w:right w:val="none" w:sz="0" w:space="0" w:color="auto"/>
      </w:divBdr>
    </w:div>
    <w:div w:id="1280528419">
      <w:bodyDiv w:val="1"/>
      <w:marLeft w:val="0"/>
      <w:marRight w:val="0"/>
      <w:marTop w:val="0"/>
      <w:marBottom w:val="0"/>
      <w:divBdr>
        <w:top w:val="none" w:sz="0" w:space="0" w:color="auto"/>
        <w:left w:val="none" w:sz="0" w:space="0" w:color="auto"/>
        <w:bottom w:val="none" w:sz="0" w:space="0" w:color="auto"/>
        <w:right w:val="none" w:sz="0" w:space="0" w:color="auto"/>
      </w:divBdr>
    </w:div>
    <w:div w:id="1281032667">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1764074">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073286">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533339">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6228601">
      <w:bodyDiv w:val="1"/>
      <w:marLeft w:val="0"/>
      <w:marRight w:val="0"/>
      <w:marTop w:val="0"/>
      <w:marBottom w:val="0"/>
      <w:divBdr>
        <w:top w:val="none" w:sz="0" w:space="0" w:color="auto"/>
        <w:left w:val="none" w:sz="0" w:space="0" w:color="auto"/>
        <w:bottom w:val="none" w:sz="0" w:space="0" w:color="auto"/>
        <w:right w:val="none" w:sz="0" w:space="0" w:color="auto"/>
      </w:divBdr>
    </w:div>
    <w:div w:id="1286237192">
      <w:bodyDiv w:val="1"/>
      <w:marLeft w:val="0"/>
      <w:marRight w:val="0"/>
      <w:marTop w:val="0"/>
      <w:marBottom w:val="0"/>
      <w:divBdr>
        <w:top w:val="none" w:sz="0" w:space="0" w:color="auto"/>
        <w:left w:val="none" w:sz="0" w:space="0" w:color="auto"/>
        <w:bottom w:val="none" w:sz="0" w:space="0" w:color="auto"/>
        <w:right w:val="none" w:sz="0" w:space="0" w:color="auto"/>
      </w:divBdr>
    </w:div>
    <w:div w:id="1286734959">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051228">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8505770">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0359179">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2394040">
      <w:bodyDiv w:val="1"/>
      <w:marLeft w:val="0"/>
      <w:marRight w:val="0"/>
      <w:marTop w:val="0"/>
      <w:marBottom w:val="0"/>
      <w:divBdr>
        <w:top w:val="none" w:sz="0" w:space="0" w:color="auto"/>
        <w:left w:val="none" w:sz="0" w:space="0" w:color="auto"/>
        <w:bottom w:val="none" w:sz="0" w:space="0" w:color="auto"/>
        <w:right w:val="none" w:sz="0" w:space="0" w:color="auto"/>
      </w:divBdr>
    </w:div>
    <w:div w:id="1294361514">
      <w:bodyDiv w:val="1"/>
      <w:marLeft w:val="0"/>
      <w:marRight w:val="0"/>
      <w:marTop w:val="0"/>
      <w:marBottom w:val="0"/>
      <w:divBdr>
        <w:top w:val="none" w:sz="0" w:space="0" w:color="auto"/>
        <w:left w:val="none" w:sz="0" w:space="0" w:color="auto"/>
        <w:bottom w:val="none" w:sz="0" w:space="0" w:color="auto"/>
        <w:right w:val="none" w:sz="0" w:space="0" w:color="auto"/>
      </w:divBdr>
    </w:div>
    <w:div w:id="1294674066">
      <w:bodyDiv w:val="1"/>
      <w:marLeft w:val="0"/>
      <w:marRight w:val="0"/>
      <w:marTop w:val="0"/>
      <w:marBottom w:val="0"/>
      <w:divBdr>
        <w:top w:val="none" w:sz="0" w:space="0" w:color="auto"/>
        <w:left w:val="none" w:sz="0" w:space="0" w:color="auto"/>
        <w:bottom w:val="none" w:sz="0" w:space="0" w:color="auto"/>
        <w:right w:val="none" w:sz="0" w:space="0" w:color="auto"/>
      </w:divBdr>
    </w:div>
    <w:div w:id="1295017036">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5989939">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7756226">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298218571">
      <w:bodyDiv w:val="1"/>
      <w:marLeft w:val="0"/>
      <w:marRight w:val="0"/>
      <w:marTop w:val="0"/>
      <w:marBottom w:val="0"/>
      <w:divBdr>
        <w:top w:val="none" w:sz="0" w:space="0" w:color="auto"/>
        <w:left w:val="none" w:sz="0" w:space="0" w:color="auto"/>
        <w:bottom w:val="none" w:sz="0" w:space="0" w:color="auto"/>
        <w:right w:val="none" w:sz="0" w:space="0" w:color="auto"/>
      </w:divBdr>
    </w:div>
    <w:div w:id="1298687724">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0379874">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232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1885308">
      <w:bodyDiv w:val="1"/>
      <w:marLeft w:val="0"/>
      <w:marRight w:val="0"/>
      <w:marTop w:val="0"/>
      <w:marBottom w:val="0"/>
      <w:divBdr>
        <w:top w:val="none" w:sz="0" w:space="0" w:color="auto"/>
        <w:left w:val="none" w:sz="0" w:space="0" w:color="auto"/>
        <w:bottom w:val="none" w:sz="0" w:space="0" w:color="auto"/>
        <w:right w:val="none" w:sz="0" w:space="0" w:color="auto"/>
      </w:divBdr>
    </w:div>
    <w:div w:id="1302612327">
      <w:bodyDiv w:val="1"/>
      <w:marLeft w:val="0"/>
      <w:marRight w:val="0"/>
      <w:marTop w:val="0"/>
      <w:marBottom w:val="0"/>
      <w:divBdr>
        <w:top w:val="none" w:sz="0" w:space="0" w:color="auto"/>
        <w:left w:val="none" w:sz="0" w:space="0" w:color="auto"/>
        <w:bottom w:val="none" w:sz="0" w:space="0" w:color="auto"/>
        <w:right w:val="none" w:sz="0" w:space="0" w:color="auto"/>
      </w:divBdr>
    </w:div>
    <w:div w:id="1303195942">
      <w:bodyDiv w:val="1"/>
      <w:marLeft w:val="0"/>
      <w:marRight w:val="0"/>
      <w:marTop w:val="0"/>
      <w:marBottom w:val="0"/>
      <w:divBdr>
        <w:top w:val="none" w:sz="0" w:space="0" w:color="auto"/>
        <w:left w:val="none" w:sz="0" w:space="0" w:color="auto"/>
        <w:bottom w:val="none" w:sz="0" w:space="0" w:color="auto"/>
        <w:right w:val="none" w:sz="0" w:space="0" w:color="auto"/>
      </w:divBdr>
    </w:div>
    <w:div w:id="1303728972">
      <w:bodyDiv w:val="1"/>
      <w:marLeft w:val="0"/>
      <w:marRight w:val="0"/>
      <w:marTop w:val="0"/>
      <w:marBottom w:val="0"/>
      <w:divBdr>
        <w:top w:val="none" w:sz="0" w:space="0" w:color="auto"/>
        <w:left w:val="none" w:sz="0" w:space="0" w:color="auto"/>
        <w:bottom w:val="none" w:sz="0" w:space="0" w:color="auto"/>
        <w:right w:val="none" w:sz="0" w:space="0" w:color="auto"/>
      </w:divBdr>
    </w:div>
    <w:div w:id="1304240031">
      <w:bodyDiv w:val="1"/>
      <w:marLeft w:val="0"/>
      <w:marRight w:val="0"/>
      <w:marTop w:val="0"/>
      <w:marBottom w:val="0"/>
      <w:divBdr>
        <w:top w:val="none" w:sz="0" w:space="0" w:color="auto"/>
        <w:left w:val="none" w:sz="0" w:space="0" w:color="auto"/>
        <w:bottom w:val="none" w:sz="0" w:space="0" w:color="auto"/>
        <w:right w:val="none" w:sz="0" w:space="0" w:color="auto"/>
      </w:divBdr>
    </w:div>
    <w:div w:id="1304241057">
      <w:bodyDiv w:val="1"/>
      <w:marLeft w:val="0"/>
      <w:marRight w:val="0"/>
      <w:marTop w:val="0"/>
      <w:marBottom w:val="0"/>
      <w:divBdr>
        <w:top w:val="none" w:sz="0" w:space="0" w:color="auto"/>
        <w:left w:val="none" w:sz="0" w:space="0" w:color="auto"/>
        <w:bottom w:val="none" w:sz="0" w:space="0" w:color="auto"/>
        <w:right w:val="none" w:sz="0" w:space="0" w:color="auto"/>
      </w:divBdr>
    </w:div>
    <w:div w:id="1304433853">
      <w:bodyDiv w:val="1"/>
      <w:marLeft w:val="0"/>
      <w:marRight w:val="0"/>
      <w:marTop w:val="0"/>
      <w:marBottom w:val="0"/>
      <w:divBdr>
        <w:top w:val="none" w:sz="0" w:space="0" w:color="auto"/>
        <w:left w:val="none" w:sz="0" w:space="0" w:color="auto"/>
        <w:bottom w:val="none" w:sz="0" w:space="0" w:color="auto"/>
        <w:right w:val="none" w:sz="0" w:space="0" w:color="auto"/>
      </w:divBdr>
    </w:div>
    <w:div w:id="1305550310">
      <w:bodyDiv w:val="1"/>
      <w:marLeft w:val="0"/>
      <w:marRight w:val="0"/>
      <w:marTop w:val="0"/>
      <w:marBottom w:val="0"/>
      <w:divBdr>
        <w:top w:val="none" w:sz="0" w:space="0" w:color="auto"/>
        <w:left w:val="none" w:sz="0" w:space="0" w:color="auto"/>
        <w:bottom w:val="none" w:sz="0" w:space="0" w:color="auto"/>
        <w:right w:val="none" w:sz="0" w:space="0" w:color="auto"/>
      </w:divBdr>
    </w:div>
    <w:div w:id="1305892195">
      <w:bodyDiv w:val="1"/>
      <w:marLeft w:val="0"/>
      <w:marRight w:val="0"/>
      <w:marTop w:val="0"/>
      <w:marBottom w:val="0"/>
      <w:divBdr>
        <w:top w:val="none" w:sz="0" w:space="0" w:color="auto"/>
        <w:left w:val="none" w:sz="0" w:space="0" w:color="auto"/>
        <w:bottom w:val="none" w:sz="0" w:space="0" w:color="auto"/>
        <w:right w:val="none" w:sz="0" w:space="0" w:color="auto"/>
      </w:divBdr>
    </w:div>
    <w:div w:id="1306353971">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6742536">
      <w:bodyDiv w:val="1"/>
      <w:marLeft w:val="0"/>
      <w:marRight w:val="0"/>
      <w:marTop w:val="0"/>
      <w:marBottom w:val="0"/>
      <w:divBdr>
        <w:top w:val="none" w:sz="0" w:space="0" w:color="auto"/>
        <w:left w:val="none" w:sz="0" w:space="0" w:color="auto"/>
        <w:bottom w:val="none" w:sz="0" w:space="0" w:color="auto"/>
        <w:right w:val="none" w:sz="0" w:space="0" w:color="auto"/>
      </w:divBdr>
    </w:div>
    <w:div w:id="1306860556">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7927783">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0550798">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5135753">
      <w:bodyDiv w:val="1"/>
      <w:marLeft w:val="0"/>
      <w:marRight w:val="0"/>
      <w:marTop w:val="0"/>
      <w:marBottom w:val="0"/>
      <w:divBdr>
        <w:top w:val="none" w:sz="0" w:space="0" w:color="auto"/>
        <w:left w:val="none" w:sz="0" w:space="0" w:color="auto"/>
        <w:bottom w:val="none" w:sz="0" w:space="0" w:color="auto"/>
        <w:right w:val="none" w:sz="0" w:space="0" w:color="auto"/>
      </w:divBdr>
    </w:div>
    <w:div w:id="131591608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445958">
      <w:bodyDiv w:val="1"/>
      <w:marLeft w:val="0"/>
      <w:marRight w:val="0"/>
      <w:marTop w:val="0"/>
      <w:marBottom w:val="0"/>
      <w:divBdr>
        <w:top w:val="none" w:sz="0" w:space="0" w:color="auto"/>
        <w:left w:val="none" w:sz="0" w:space="0" w:color="auto"/>
        <w:bottom w:val="none" w:sz="0" w:space="0" w:color="auto"/>
        <w:right w:val="none" w:sz="0" w:space="0" w:color="auto"/>
      </w:divBdr>
    </w:div>
    <w:div w:id="131671518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17416242">
      <w:bodyDiv w:val="1"/>
      <w:marLeft w:val="0"/>
      <w:marRight w:val="0"/>
      <w:marTop w:val="0"/>
      <w:marBottom w:val="0"/>
      <w:divBdr>
        <w:top w:val="none" w:sz="0" w:space="0" w:color="auto"/>
        <w:left w:val="none" w:sz="0" w:space="0" w:color="auto"/>
        <w:bottom w:val="none" w:sz="0" w:space="0" w:color="auto"/>
        <w:right w:val="none" w:sz="0" w:space="0" w:color="auto"/>
      </w:divBdr>
    </w:div>
    <w:div w:id="1320305938">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1352386">
      <w:bodyDiv w:val="1"/>
      <w:marLeft w:val="0"/>
      <w:marRight w:val="0"/>
      <w:marTop w:val="0"/>
      <w:marBottom w:val="0"/>
      <w:divBdr>
        <w:top w:val="none" w:sz="0" w:space="0" w:color="auto"/>
        <w:left w:val="none" w:sz="0" w:space="0" w:color="auto"/>
        <w:bottom w:val="none" w:sz="0" w:space="0" w:color="auto"/>
        <w:right w:val="none" w:sz="0" w:space="0" w:color="auto"/>
      </w:divBdr>
    </w:div>
    <w:div w:id="1323385464">
      <w:bodyDiv w:val="1"/>
      <w:marLeft w:val="0"/>
      <w:marRight w:val="0"/>
      <w:marTop w:val="0"/>
      <w:marBottom w:val="0"/>
      <w:divBdr>
        <w:top w:val="none" w:sz="0" w:space="0" w:color="auto"/>
        <w:left w:val="none" w:sz="0" w:space="0" w:color="auto"/>
        <w:bottom w:val="none" w:sz="0" w:space="0" w:color="auto"/>
        <w:right w:val="none" w:sz="0" w:space="0" w:color="auto"/>
      </w:divBdr>
    </w:div>
    <w:div w:id="1323923515">
      <w:bodyDiv w:val="1"/>
      <w:marLeft w:val="0"/>
      <w:marRight w:val="0"/>
      <w:marTop w:val="0"/>
      <w:marBottom w:val="0"/>
      <w:divBdr>
        <w:top w:val="none" w:sz="0" w:space="0" w:color="auto"/>
        <w:left w:val="none" w:sz="0" w:space="0" w:color="auto"/>
        <w:bottom w:val="none" w:sz="0" w:space="0" w:color="auto"/>
        <w:right w:val="none" w:sz="0" w:space="0" w:color="auto"/>
      </w:divBdr>
    </w:div>
    <w:div w:id="1324161103">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6939237">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31057926">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1907237">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2757459">
      <w:bodyDiv w:val="1"/>
      <w:marLeft w:val="0"/>
      <w:marRight w:val="0"/>
      <w:marTop w:val="0"/>
      <w:marBottom w:val="0"/>
      <w:divBdr>
        <w:top w:val="none" w:sz="0" w:space="0" w:color="auto"/>
        <w:left w:val="none" w:sz="0" w:space="0" w:color="auto"/>
        <w:bottom w:val="none" w:sz="0" w:space="0" w:color="auto"/>
        <w:right w:val="none" w:sz="0" w:space="0" w:color="auto"/>
      </w:divBdr>
    </w:div>
    <w:div w:id="1332829337">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0465">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76749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147751">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145144">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432411">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3823732">
      <w:bodyDiv w:val="1"/>
      <w:marLeft w:val="0"/>
      <w:marRight w:val="0"/>
      <w:marTop w:val="0"/>
      <w:marBottom w:val="0"/>
      <w:divBdr>
        <w:top w:val="none" w:sz="0" w:space="0" w:color="auto"/>
        <w:left w:val="none" w:sz="0" w:space="0" w:color="auto"/>
        <w:bottom w:val="none" w:sz="0" w:space="0" w:color="auto"/>
        <w:right w:val="none" w:sz="0" w:space="0" w:color="auto"/>
      </w:divBdr>
    </w:div>
    <w:div w:id="134454922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4670920">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586568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6902708">
      <w:bodyDiv w:val="1"/>
      <w:marLeft w:val="0"/>
      <w:marRight w:val="0"/>
      <w:marTop w:val="0"/>
      <w:marBottom w:val="0"/>
      <w:divBdr>
        <w:top w:val="none" w:sz="0" w:space="0" w:color="auto"/>
        <w:left w:val="none" w:sz="0" w:space="0" w:color="auto"/>
        <w:bottom w:val="none" w:sz="0" w:space="0" w:color="auto"/>
        <w:right w:val="none" w:sz="0" w:space="0" w:color="auto"/>
      </w:divBdr>
    </w:div>
    <w:div w:id="1347056935">
      <w:bodyDiv w:val="1"/>
      <w:marLeft w:val="0"/>
      <w:marRight w:val="0"/>
      <w:marTop w:val="0"/>
      <w:marBottom w:val="0"/>
      <w:divBdr>
        <w:top w:val="none" w:sz="0" w:space="0" w:color="auto"/>
        <w:left w:val="none" w:sz="0" w:space="0" w:color="auto"/>
        <w:bottom w:val="none" w:sz="0" w:space="0" w:color="auto"/>
        <w:right w:val="none" w:sz="0" w:space="0" w:color="auto"/>
      </w:divBdr>
    </w:div>
    <w:div w:id="1347751741">
      <w:bodyDiv w:val="1"/>
      <w:marLeft w:val="0"/>
      <w:marRight w:val="0"/>
      <w:marTop w:val="0"/>
      <w:marBottom w:val="0"/>
      <w:divBdr>
        <w:top w:val="none" w:sz="0" w:space="0" w:color="auto"/>
        <w:left w:val="none" w:sz="0" w:space="0" w:color="auto"/>
        <w:bottom w:val="none" w:sz="0" w:space="0" w:color="auto"/>
        <w:right w:val="none" w:sz="0" w:space="0" w:color="auto"/>
      </w:divBdr>
    </w:div>
    <w:div w:id="1348294253">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5744">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183522">
      <w:bodyDiv w:val="1"/>
      <w:marLeft w:val="0"/>
      <w:marRight w:val="0"/>
      <w:marTop w:val="0"/>
      <w:marBottom w:val="0"/>
      <w:divBdr>
        <w:top w:val="none" w:sz="0" w:space="0" w:color="auto"/>
        <w:left w:val="none" w:sz="0" w:space="0" w:color="auto"/>
        <w:bottom w:val="none" w:sz="0" w:space="0" w:color="auto"/>
        <w:right w:val="none" w:sz="0" w:space="0" w:color="auto"/>
      </w:divBdr>
    </w:div>
    <w:div w:id="1350258970">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47052">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2874603">
      <w:bodyDiv w:val="1"/>
      <w:marLeft w:val="0"/>
      <w:marRight w:val="0"/>
      <w:marTop w:val="0"/>
      <w:marBottom w:val="0"/>
      <w:divBdr>
        <w:top w:val="none" w:sz="0" w:space="0" w:color="auto"/>
        <w:left w:val="none" w:sz="0" w:space="0" w:color="auto"/>
        <w:bottom w:val="none" w:sz="0" w:space="0" w:color="auto"/>
        <w:right w:val="none" w:sz="0" w:space="0" w:color="auto"/>
      </w:divBdr>
    </w:div>
    <w:div w:id="1353071822">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455430">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5576711">
      <w:bodyDiv w:val="1"/>
      <w:marLeft w:val="0"/>
      <w:marRight w:val="0"/>
      <w:marTop w:val="0"/>
      <w:marBottom w:val="0"/>
      <w:divBdr>
        <w:top w:val="none" w:sz="0" w:space="0" w:color="auto"/>
        <w:left w:val="none" w:sz="0" w:space="0" w:color="auto"/>
        <w:bottom w:val="none" w:sz="0" w:space="0" w:color="auto"/>
        <w:right w:val="none" w:sz="0" w:space="0" w:color="auto"/>
      </w:divBdr>
    </w:div>
    <w:div w:id="1358314343">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2436249">
      <w:bodyDiv w:val="1"/>
      <w:marLeft w:val="0"/>
      <w:marRight w:val="0"/>
      <w:marTop w:val="0"/>
      <w:marBottom w:val="0"/>
      <w:divBdr>
        <w:top w:val="none" w:sz="0" w:space="0" w:color="auto"/>
        <w:left w:val="none" w:sz="0" w:space="0" w:color="auto"/>
        <w:bottom w:val="none" w:sz="0" w:space="0" w:color="auto"/>
        <w:right w:val="none" w:sz="0" w:space="0" w:color="auto"/>
      </w:divBdr>
    </w:div>
    <w:div w:id="1362895778">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3937118">
      <w:bodyDiv w:val="1"/>
      <w:marLeft w:val="0"/>
      <w:marRight w:val="0"/>
      <w:marTop w:val="0"/>
      <w:marBottom w:val="0"/>
      <w:divBdr>
        <w:top w:val="none" w:sz="0" w:space="0" w:color="auto"/>
        <w:left w:val="none" w:sz="0" w:space="0" w:color="auto"/>
        <w:bottom w:val="none" w:sz="0" w:space="0" w:color="auto"/>
        <w:right w:val="none" w:sz="0" w:space="0" w:color="auto"/>
      </w:divBdr>
    </w:div>
    <w:div w:id="1365861157">
      <w:bodyDiv w:val="1"/>
      <w:marLeft w:val="0"/>
      <w:marRight w:val="0"/>
      <w:marTop w:val="0"/>
      <w:marBottom w:val="0"/>
      <w:divBdr>
        <w:top w:val="none" w:sz="0" w:space="0" w:color="auto"/>
        <w:left w:val="none" w:sz="0" w:space="0" w:color="auto"/>
        <w:bottom w:val="none" w:sz="0" w:space="0" w:color="auto"/>
        <w:right w:val="none" w:sz="0" w:space="0" w:color="auto"/>
      </w:divBdr>
    </w:div>
    <w:div w:id="1366177801">
      <w:bodyDiv w:val="1"/>
      <w:marLeft w:val="0"/>
      <w:marRight w:val="0"/>
      <w:marTop w:val="0"/>
      <w:marBottom w:val="0"/>
      <w:divBdr>
        <w:top w:val="none" w:sz="0" w:space="0" w:color="auto"/>
        <w:left w:val="none" w:sz="0" w:space="0" w:color="auto"/>
        <w:bottom w:val="none" w:sz="0" w:space="0" w:color="auto"/>
        <w:right w:val="none" w:sz="0" w:space="0" w:color="auto"/>
      </w:divBdr>
    </w:div>
    <w:div w:id="1366519796">
      <w:bodyDiv w:val="1"/>
      <w:marLeft w:val="0"/>
      <w:marRight w:val="0"/>
      <w:marTop w:val="0"/>
      <w:marBottom w:val="0"/>
      <w:divBdr>
        <w:top w:val="none" w:sz="0" w:space="0" w:color="auto"/>
        <w:left w:val="none" w:sz="0" w:space="0" w:color="auto"/>
        <w:bottom w:val="none" w:sz="0" w:space="0" w:color="auto"/>
        <w:right w:val="none" w:sz="0" w:space="0" w:color="auto"/>
      </w:divBdr>
    </w:div>
    <w:div w:id="1366557695">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02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68681189">
      <w:bodyDiv w:val="1"/>
      <w:marLeft w:val="0"/>
      <w:marRight w:val="0"/>
      <w:marTop w:val="0"/>
      <w:marBottom w:val="0"/>
      <w:divBdr>
        <w:top w:val="none" w:sz="0" w:space="0" w:color="auto"/>
        <w:left w:val="none" w:sz="0" w:space="0" w:color="auto"/>
        <w:bottom w:val="none" w:sz="0" w:space="0" w:color="auto"/>
        <w:right w:val="none" w:sz="0" w:space="0" w:color="auto"/>
      </w:divBdr>
    </w:div>
    <w:div w:id="1369842738">
      <w:bodyDiv w:val="1"/>
      <w:marLeft w:val="0"/>
      <w:marRight w:val="0"/>
      <w:marTop w:val="0"/>
      <w:marBottom w:val="0"/>
      <w:divBdr>
        <w:top w:val="none" w:sz="0" w:space="0" w:color="auto"/>
        <w:left w:val="none" w:sz="0" w:space="0" w:color="auto"/>
        <w:bottom w:val="none" w:sz="0" w:space="0" w:color="auto"/>
        <w:right w:val="none" w:sz="0" w:space="0" w:color="auto"/>
      </w:divBdr>
    </w:div>
    <w:div w:id="1370031152">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0449946">
      <w:bodyDiv w:val="1"/>
      <w:marLeft w:val="0"/>
      <w:marRight w:val="0"/>
      <w:marTop w:val="0"/>
      <w:marBottom w:val="0"/>
      <w:divBdr>
        <w:top w:val="none" w:sz="0" w:space="0" w:color="auto"/>
        <w:left w:val="none" w:sz="0" w:space="0" w:color="auto"/>
        <w:bottom w:val="none" w:sz="0" w:space="0" w:color="auto"/>
        <w:right w:val="none" w:sz="0" w:space="0" w:color="auto"/>
      </w:divBdr>
    </w:div>
    <w:div w:id="1370490969">
      <w:bodyDiv w:val="1"/>
      <w:marLeft w:val="0"/>
      <w:marRight w:val="0"/>
      <w:marTop w:val="0"/>
      <w:marBottom w:val="0"/>
      <w:divBdr>
        <w:top w:val="none" w:sz="0" w:space="0" w:color="auto"/>
        <w:left w:val="none" w:sz="0" w:space="0" w:color="auto"/>
        <w:bottom w:val="none" w:sz="0" w:space="0" w:color="auto"/>
        <w:right w:val="none" w:sz="0" w:space="0" w:color="auto"/>
      </w:divBdr>
    </w:div>
    <w:div w:id="1370690974">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2727109">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3916169">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038990">
      <w:bodyDiv w:val="1"/>
      <w:marLeft w:val="0"/>
      <w:marRight w:val="0"/>
      <w:marTop w:val="0"/>
      <w:marBottom w:val="0"/>
      <w:divBdr>
        <w:top w:val="none" w:sz="0" w:space="0" w:color="auto"/>
        <w:left w:val="none" w:sz="0" w:space="0" w:color="auto"/>
        <w:bottom w:val="none" w:sz="0" w:space="0" w:color="auto"/>
        <w:right w:val="none" w:sz="0" w:space="0" w:color="auto"/>
      </w:divBdr>
    </w:div>
    <w:div w:id="1375354093">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5738477">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315473">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319212">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79818636">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246012">
      <w:bodyDiv w:val="1"/>
      <w:marLeft w:val="0"/>
      <w:marRight w:val="0"/>
      <w:marTop w:val="0"/>
      <w:marBottom w:val="0"/>
      <w:divBdr>
        <w:top w:val="none" w:sz="0" w:space="0" w:color="auto"/>
        <w:left w:val="none" w:sz="0" w:space="0" w:color="auto"/>
        <w:bottom w:val="none" w:sz="0" w:space="0" w:color="auto"/>
        <w:right w:val="none" w:sz="0" w:space="0" w:color="auto"/>
      </w:divBdr>
    </w:div>
    <w:div w:id="1381400204">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014761">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021577">
      <w:bodyDiv w:val="1"/>
      <w:marLeft w:val="0"/>
      <w:marRight w:val="0"/>
      <w:marTop w:val="0"/>
      <w:marBottom w:val="0"/>
      <w:divBdr>
        <w:top w:val="none" w:sz="0" w:space="0" w:color="auto"/>
        <w:left w:val="none" w:sz="0" w:space="0" w:color="auto"/>
        <w:bottom w:val="none" w:sz="0" w:space="0" w:color="auto"/>
        <w:right w:val="none" w:sz="0" w:space="0" w:color="auto"/>
      </w:divBdr>
    </w:div>
    <w:div w:id="1384253609">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4982417">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5760203">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7298777">
      <w:bodyDiv w:val="1"/>
      <w:marLeft w:val="0"/>
      <w:marRight w:val="0"/>
      <w:marTop w:val="0"/>
      <w:marBottom w:val="0"/>
      <w:divBdr>
        <w:top w:val="none" w:sz="0" w:space="0" w:color="auto"/>
        <w:left w:val="none" w:sz="0" w:space="0" w:color="auto"/>
        <w:bottom w:val="none" w:sz="0" w:space="0" w:color="auto"/>
        <w:right w:val="none" w:sz="0" w:space="0" w:color="auto"/>
      </w:divBdr>
    </w:div>
    <w:div w:id="1387336659">
      <w:bodyDiv w:val="1"/>
      <w:marLeft w:val="0"/>
      <w:marRight w:val="0"/>
      <w:marTop w:val="0"/>
      <w:marBottom w:val="0"/>
      <w:divBdr>
        <w:top w:val="none" w:sz="0" w:space="0" w:color="auto"/>
        <w:left w:val="none" w:sz="0" w:space="0" w:color="auto"/>
        <w:bottom w:val="none" w:sz="0" w:space="0" w:color="auto"/>
        <w:right w:val="none" w:sz="0" w:space="0" w:color="auto"/>
      </w:divBdr>
    </w:div>
    <w:div w:id="1387728195">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299075">
      <w:bodyDiv w:val="1"/>
      <w:marLeft w:val="0"/>
      <w:marRight w:val="0"/>
      <w:marTop w:val="0"/>
      <w:marBottom w:val="0"/>
      <w:divBdr>
        <w:top w:val="none" w:sz="0" w:space="0" w:color="auto"/>
        <w:left w:val="none" w:sz="0" w:space="0" w:color="auto"/>
        <w:bottom w:val="none" w:sz="0" w:space="0" w:color="auto"/>
        <w:right w:val="none" w:sz="0" w:space="0" w:color="auto"/>
      </w:divBdr>
    </w:div>
    <w:div w:id="1389720108">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1228959">
      <w:bodyDiv w:val="1"/>
      <w:marLeft w:val="0"/>
      <w:marRight w:val="0"/>
      <w:marTop w:val="0"/>
      <w:marBottom w:val="0"/>
      <w:divBdr>
        <w:top w:val="none" w:sz="0" w:space="0" w:color="auto"/>
        <w:left w:val="none" w:sz="0" w:space="0" w:color="auto"/>
        <w:bottom w:val="none" w:sz="0" w:space="0" w:color="auto"/>
        <w:right w:val="none" w:sz="0" w:space="0" w:color="auto"/>
      </w:divBdr>
    </w:div>
    <w:div w:id="1392729466">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3653274">
      <w:bodyDiv w:val="1"/>
      <w:marLeft w:val="0"/>
      <w:marRight w:val="0"/>
      <w:marTop w:val="0"/>
      <w:marBottom w:val="0"/>
      <w:divBdr>
        <w:top w:val="none" w:sz="0" w:space="0" w:color="auto"/>
        <w:left w:val="none" w:sz="0" w:space="0" w:color="auto"/>
        <w:bottom w:val="none" w:sz="0" w:space="0" w:color="auto"/>
        <w:right w:val="none" w:sz="0" w:space="0" w:color="auto"/>
      </w:divBdr>
    </w:div>
    <w:div w:id="1393771654">
      <w:bodyDiv w:val="1"/>
      <w:marLeft w:val="0"/>
      <w:marRight w:val="0"/>
      <w:marTop w:val="0"/>
      <w:marBottom w:val="0"/>
      <w:divBdr>
        <w:top w:val="none" w:sz="0" w:space="0" w:color="auto"/>
        <w:left w:val="none" w:sz="0" w:space="0" w:color="auto"/>
        <w:bottom w:val="none" w:sz="0" w:space="0" w:color="auto"/>
        <w:right w:val="none" w:sz="0" w:space="0" w:color="auto"/>
      </w:divBdr>
    </w:div>
    <w:div w:id="1395086352">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6900644">
      <w:bodyDiv w:val="1"/>
      <w:marLeft w:val="0"/>
      <w:marRight w:val="0"/>
      <w:marTop w:val="0"/>
      <w:marBottom w:val="0"/>
      <w:divBdr>
        <w:top w:val="none" w:sz="0" w:space="0" w:color="auto"/>
        <w:left w:val="none" w:sz="0" w:space="0" w:color="auto"/>
        <w:bottom w:val="none" w:sz="0" w:space="0" w:color="auto"/>
        <w:right w:val="none" w:sz="0" w:space="0" w:color="auto"/>
      </w:divBdr>
    </w:div>
    <w:div w:id="1397122074">
      <w:bodyDiv w:val="1"/>
      <w:marLeft w:val="0"/>
      <w:marRight w:val="0"/>
      <w:marTop w:val="0"/>
      <w:marBottom w:val="0"/>
      <w:divBdr>
        <w:top w:val="none" w:sz="0" w:space="0" w:color="auto"/>
        <w:left w:val="none" w:sz="0" w:space="0" w:color="auto"/>
        <w:bottom w:val="none" w:sz="0" w:space="0" w:color="auto"/>
        <w:right w:val="none" w:sz="0" w:space="0" w:color="auto"/>
      </w:divBdr>
    </w:div>
    <w:div w:id="1397317704">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7975385">
      <w:bodyDiv w:val="1"/>
      <w:marLeft w:val="0"/>
      <w:marRight w:val="0"/>
      <w:marTop w:val="0"/>
      <w:marBottom w:val="0"/>
      <w:divBdr>
        <w:top w:val="none" w:sz="0" w:space="0" w:color="auto"/>
        <w:left w:val="none" w:sz="0" w:space="0" w:color="auto"/>
        <w:bottom w:val="none" w:sz="0" w:space="0" w:color="auto"/>
        <w:right w:val="none" w:sz="0" w:space="0" w:color="auto"/>
      </w:divBdr>
    </w:div>
    <w:div w:id="1399019341">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399788781">
      <w:bodyDiv w:val="1"/>
      <w:marLeft w:val="0"/>
      <w:marRight w:val="0"/>
      <w:marTop w:val="0"/>
      <w:marBottom w:val="0"/>
      <w:divBdr>
        <w:top w:val="none" w:sz="0" w:space="0" w:color="auto"/>
        <w:left w:val="none" w:sz="0" w:space="0" w:color="auto"/>
        <w:bottom w:val="none" w:sz="0" w:space="0" w:color="auto"/>
        <w:right w:val="none" w:sz="0" w:space="0" w:color="auto"/>
      </w:divBdr>
    </w:div>
    <w:div w:id="1400439502">
      <w:bodyDiv w:val="1"/>
      <w:marLeft w:val="0"/>
      <w:marRight w:val="0"/>
      <w:marTop w:val="0"/>
      <w:marBottom w:val="0"/>
      <w:divBdr>
        <w:top w:val="none" w:sz="0" w:space="0" w:color="auto"/>
        <w:left w:val="none" w:sz="0" w:space="0" w:color="auto"/>
        <w:bottom w:val="none" w:sz="0" w:space="0" w:color="auto"/>
        <w:right w:val="none" w:sz="0" w:space="0" w:color="auto"/>
      </w:divBdr>
    </w:div>
    <w:div w:id="1400707837">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1363759">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3796585">
      <w:bodyDiv w:val="1"/>
      <w:marLeft w:val="0"/>
      <w:marRight w:val="0"/>
      <w:marTop w:val="0"/>
      <w:marBottom w:val="0"/>
      <w:divBdr>
        <w:top w:val="none" w:sz="0" w:space="0" w:color="auto"/>
        <w:left w:val="none" w:sz="0" w:space="0" w:color="auto"/>
        <w:bottom w:val="none" w:sz="0" w:space="0" w:color="auto"/>
        <w:right w:val="none" w:sz="0" w:space="0" w:color="auto"/>
      </w:divBdr>
    </w:div>
    <w:div w:id="1403867481">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4719683">
      <w:bodyDiv w:val="1"/>
      <w:marLeft w:val="0"/>
      <w:marRight w:val="0"/>
      <w:marTop w:val="0"/>
      <w:marBottom w:val="0"/>
      <w:divBdr>
        <w:top w:val="none" w:sz="0" w:space="0" w:color="auto"/>
        <w:left w:val="none" w:sz="0" w:space="0" w:color="auto"/>
        <w:bottom w:val="none" w:sz="0" w:space="0" w:color="auto"/>
        <w:right w:val="none" w:sz="0" w:space="0" w:color="auto"/>
      </w:divBdr>
    </w:div>
    <w:div w:id="1404909062">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343519">
      <w:bodyDiv w:val="1"/>
      <w:marLeft w:val="0"/>
      <w:marRight w:val="0"/>
      <w:marTop w:val="0"/>
      <w:marBottom w:val="0"/>
      <w:divBdr>
        <w:top w:val="none" w:sz="0" w:space="0" w:color="auto"/>
        <w:left w:val="none" w:sz="0" w:space="0" w:color="auto"/>
        <w:bottom w:val="none" w:sz="0" w:space="0" w:color="auto"/>
        <w:right w:val="none" w:sz="0" w:space="0" w:color="auto"/>
      </w:divBdr>
    </w:div>
    <w:div w:id="1406563023">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308763">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1348821">
      <w:bodyDiv w:val="1"/>
      <w:marLeft w:val="0"/>
      <w:marRight w:val="0"/>
      <w:marTop w:val="0"/>
      <w:marBottom w:val="0"/>
      <w:divBdr>
        <w:top w:val="none" w:sz="0" w:space="0" w:color="auto"/>
        <w:left w:val="none" w:sz="0" w:space="0" w:color="auto"/>
        <w:bottom w:val="none" w:sz="0" w:space="0" w:color="auto"/>
        <w:right w:val="none" w:sz="0" w:space="0" w:color="auto"/>
      </w:divBdr>
    </w:div>
    <w:div w:id="141139197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358754">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4087895">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5740604">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19212565">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1295269">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3070024">
      <w:bodyDiv w:val="1"/>
      <w:marLeft w:val="0"/>
      <w:marRight w:val="0"/>
      <w:marTop w:val="0"/>
      <w:marBottom w:val="0"/>
      <w:divBdr>
        <w:top w:val="none" w:sz="0" w:space="0" w:color="auto"/>
        <w:left w:val="none" w:sz="0" w:space="0" w:color="auto"/>
        <w:bottom w:val="none" w:sz="0" w:space="0" w:color="auto"/>
        <w:right w:val="none" w:sz="0" w:space="0" w:color="auto"/>
      </w:divBdr>
    </w:div>
    <w:div w:id="1424107820">
      <w:bodyDiv w:val="1"/>
      <w:marLeft w:val="0"/>
      <w:marRight w:val="0"/>
      <w:marTop w:val="0"/>
      <w:marBottom w:val="0"/>
      <w:divBdr>
        <w:top w:val="none" w:sz="0" w:space="0" w:color="auto"/>
        <w:left w:val="none" w:sz="0" w:space="0" w:color="auto"/>
        <w:bottom w:val="none" w:sz="0" w:space="0" w:color="auto"/>
        <w:right w:val="none" w:sz="0" w:space="0" w:color="auto"/>
      </w:divBdr>
    </w:div>
    <w:div w:id="1424229171">
      <w:bodyDiv w:val="1"/>
      <w:marLeft w:val="0"/>
      <w:marRight w:val="0"/>
      <w:marTop w:val="0"/>
      <w:marBottom w:val="0"/>
      <w:divBdr>
        <w:top w:val="none" w:sz="0" w:space="0" w:color="auto"/>
        <w:left w:val="none" w:sz="0" w:space="0" w:color="auto"/>
        <w:bottom w:val="none" w:sz="0" w:space="0" w:color="auto"/>
        <w:right w:val="none" w:sz="0" w:space="0" w:color="auto"/>
      </w:divBdr>
    </w:div>
    <w:div w:id="1424302118">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4912410">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7115430">
      <w:bodyDiv w:val="1"/>
      <w:marLeft w:val="0"/>
      <w:marRight w:val="0"/>
      <w:marTop w:val="0"/>
      <w:marBottom w:val="0"/>
      <w:divBdr>
        <w:top w:val="none" w:sz="0" w:space="0" w:color="auto"/>
        <w:left w:val="none" w:sz="0" w:space="0" w:color="auto"/>
        <w:bottom w:val="none" w:sz="0" w:space="0" w:color="auto"/>
        <w:right w:val="none" w:sz="0" w:space="0" w:color="auto"/>
      </w:divBdr>
    </w:div>
    <w:div w:id="1428380289">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0539155">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1928362">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013130">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3933524">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4596287">
      <w:bodyDiv w:val="1"/>
      <w:marLeft w:val="0"/>
      <w:marRight w:val="0"/>
      <w:marTop w:val="0"/>
      <w:marBottom w:val="0"/>
      <w:divBdr>
        <w:top w:val="none" w:sz="0" w:space="0" w:color="auto"/>
        <w:left w:val="none" w:sz="0" w:space="0" w:color="auto"/>
        <w:bottom w:val="none" w:sz="0" w:space="0" w:color="auto"/>
        <w:right w:val="none" w:sz="0" w:space="0" w:color="auto"/>
      </w:divBdr>
    </w:div>
    <w:div w:id="1434939573">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00234">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565856">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226784">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6078404">
      <w:bodyDiv w:val="1"/>
      <w:marLeft w:val="0"/>
      <w:marRight w:val="0"/>
      <w:marTop w:val="0"/>
      <w:marBottom w:val="0"/>
      <w:divBdr>
        <w:top w:val="none" w:sz="0" w:space="0" w:color="auto"/>
        <w:left w:val="none" w:sz="0" w:space="0" w:color="auto"/>
        <w:bottom w:val="none" w:sz="0" w:space="0" w:color="auto"/>
        <w:right w:val="none" w:sz="0" w:space="0" w:color="auto"/>
      </w:divBdr>
    </w:div>
    <w:div w:id="1446195952">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49202654">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1630041">
      <w:bodyDiv w:val="1"/>
      <w:marLeft w:val="0"/>
      <w:marRight w:val="0"/>
      <w:marTop w:val="0"/>
      <w:marBottom w:val="0"/>
      <w:divBdr>
        <w:top w:val="none" w:sz="0" w:space="0" w:color="auto"/>
        <w:left w:val="none" w:sz="0" w:space="0" w:color="auto"/>
        <w:bottom w:val="none" w:sz="0" w:space="0" w:color="auto"/>
        <w:right w:val="none" w:sz="0" w:space="0" w:color="auto"/>
      </w:divBdr>
    </w:div>
    <w:div w:id="1451634089">
      <w:bodyDiv w:val="1"/>
      <w:marLeft w:val="0"/>
      <w:marRight w:val="0"/>
      <w:marTop w:val="0"/>
      <w:marBottom w:val="0"/>
      <w:divBdr>
        <w:top w:val="none" w:sz="0" w:space="0" w:color="auto"/>
        <w:left w:val="none" w:sz="0" w:space="0" w:color="auto"/>
        <w:bottom w:val="none" w:sz="0" w:space="0" w:color="auto"/>
        <w:right w:val="none" w:sz="0" w:space="0" w:color="auto"/>
      </w:divBdr>
    </w:div>
    <w:div w:id="1453015133">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4397671">
      <w:bodyDiv w:val="1"/>
      <w:marLeft w:val="0"/>
      <w:marRight w:val="0"/>
      <w:marTop w:val="0"/>
      <w:marBottom w:val="0"/>
      <w:divBdr>
        <w:top w:val="none" w:sz="0" w:space="0" w:color="auto"/>
        <w:left w:val="none" w:sz="0" w:space="0" w:color="auto"/>
        <w:bottom w:val="none" w:sz="0" w:space="0" w:color="auto"/>
        <w:right w:val="none" w:sz="0" w:space="0" w:color="auto"/>
      </w:divBdr>
    </w:div>
    <w:div w:id="1455365864">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408379">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59374079">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0494984">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4084119">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66198700">
      <w:bodyDiv w:val="1"/>
      <w:marLeft w:val="0"/>
      <w:marRight w:val="0"/>
      <w:marTop w:val="0"/>
      <w:marBottom w:val="0"/>
      <w:divBdr>
        <w:top w:val="none" w:sz="0" w:space="0" w:color="auto"/>
        <w:left w:val="none" w:sz="0" w:space="0" w:color="auto"/>
        <w:bottom w:val="none" w:sz="0" w:space="0" w:color="auto"/>
        <w:right w:val="none" w:sz="0" w:space="0" w:color="auto"/>
      </w:divBdr>
    </w:div>
    <w:div w:id="1468357157">
      <w:bodyDiv w:val="1"/>
      <w:marLeft w:val="0"/>
      <w:marRight w:val="0"/>
      <w:marTop w:val="0"/>
      <w:marBottom w:val="0"/>
      <w:divBdr>
        <w:top w:val="none" w:sz="0" w:space="0" w:color="auto"/>
        <w:left w:val="none" w:sz="0" w:space="0" w:color="auto"/>
        <w:bottom w:val="none" w:sz="0" w:space="0" w:color="auto"/>
        <w:right w:val="none" w:sz="0" w:space="0" w:color="auto"/>
      </w:divBdr>
    </w:div>
    <w:div w:id="1470779428">
      <w:bodyDiv w:val="1"/>
      <w:marLeft w:val="0"/>
      <w:marRight w:val="0"/>
      <w:marTop w:val="0"/>
      <w:marBottom w:val="0"/>
      <w:divBdr>
        <w:top w:val="none" w:sz="0" w:space="0" w:color="auto"/>
        <w:left w:val="none" w:sz="0" w:space="0" w:color="auto"/>
        <w:bottom w:val="none" w:sz="0" w:space="0" w:color="auto"/>
        <w:right w:val="none" w:sz="0" w:space="0" w:color="auto"/>
      </w:divBdr>
    </w:div>
    <w:div w:id="1470974567">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223149">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8065852">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79691212">
      <w:bodyDiv w:val="1"/>
      <w:marLeft w:val="0"/>
      <w:marRight w:val="0"/>
      <w:marTop w:val="0"/>
      <w:marBottom w:val="0"/>
      <w:divBdr>
        <w:top w:val="none" w:sz="0" w:space="0" w:color="auto"/>
        <w:left w:val="none" w:sz="0" w:space="0" w:color="auto"/>
        <w:bottom w:val="none" w:sz="0" w:space="0" w:color="auto"/>
        <w:right w:val="none" w:sz="0" w:space="0" w:color="auto"/>
      </w:divBdr>
    </w:div>
    <w:div w:id="1479999637">
      <w:bodyDiv w:val="1"/>
      <w:marLeft w:val="0"/>
      <w:marRight w:val="0"/>
      <w:marTop w:val="0"/>
      <w:marBottom w:val="0"/>
      <w:divBdr>
        <w:top w:val="none" w:sz="0" w:space="0" w:color="auto"/>
        <w:left w:val="none" w:sz="0" w:space="0" w:color="auto"/>
        <w:bottom w:val="none" w:sz="0" w:space="0" w:color="auto"/>
        <w:right w:val="none" w:sz="0" w:space="0" w:color="auto"/>
      </w:divBdr>
    </w:div>
    <w:div w:id="1480269634">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846078">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2114218">
      <w:bodyDiv w:val="1"/>
      <w:marLeft w:val="0"/>
      <w:marRight w:val="0"/>
      <w:marTop w:val="0"/>
      <w:marBottom w:val="0"/>
      <w:divBdr>
        <w:top w:val="none" w:sz="0" w:space="0" w:color="auto"/>
        <w:left w:val="none" w:sz="0" w:space="0" w:color="auto"/>
        <w:bottom w:val="none" w:sz="0" w:space="0" w:color="auto"/>
        <w:right w:val="none" w:sz="0" w:space="0" w:color="auto"/>
      </w:divBdr>
    </w:div>
    <w:div w:id="1482234780">
      <w:bodyDiv w:val="1"/>
      <w:marLeft w:val="0"/>
      <w:marRight w:val="0"/>
      <w:marTop w:val="0"/>
      <w:marBottom w:val="0"/>
      <w:divBdr>
        <w:top w:val="none" w:sz="0" w:space="0" w:color="auto"/>
        <w:left w:val="none" w:sz="0" w:space="0" w:color="auto"/>
        <w:bottom w:val="none" w:sz="0" w:space="0" w:color="auto"/>
        <w:right w:val="none" w:sz="0" w:space="0" w:color="auto"/>
      </w:divBdr>
    </w:div>
    <w:div w:id="1483159117">
      <w:bodyDiv w:val="1"/>
      <w:marLeft w:val="0"/>
      <w:marRight w:val="0"/>
      <w:marTop w:val="0"/>
      <w:marBottom w:val="0"/>
      <w:divBdr>
        <w:top w:val="none" w:sz="0" w:space="0" w:color="auto"/>
        <w:left w:val="none" w:sz="0" w:space="0" w:color="auto"/>
        <w:bottom w:val="none" w:sz="0" w:space="0" w:color="auto"/>
        <w:right w:val="none" w:sz="0" w:space="0" w:color="auto"/>
      </w:divBdr>
    </w:div>
    <w:div w:id="1483813433">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5393479">
      <w:bodyDiv w:val="1"/>
      <w:marLeft w:val="0"/>
      <w:marRight w:val="0"/>
      <w:marTop w:val="0"/>
      <w:marBottom w:val="0"/>
      <w:divBdr>
        <w:top w:val="none" w:sz="0" w:space="0" w:color="auto"/>
        <w:left w:val="none" w:sz="0" w:space="0" w:color="auto"/>
        <w:bottom w:val="none" w:sz="0" w:space="0" w:color="auto"/>
        <w:right w:val="none" w:sz="0" w:space="0" w:color="auto"/>
      </w:divBdr>
    </w:div>
    <w:div w:id="1485731299">
      <w:bodyDiv w:val="1"/>
      <w:marLeft w:val="0"/>
      <w:marRight w:val="0"/>
      <w:marTop w:val="0"/>
      <w:marBottom w:val="0"/>
      <w:divBdr>
        <w:top w:val="none" w:sz="0" w:space="0" w:color="auto"/>
        <w:left w:val="none" w:sz="0" w:space="0" w:color="auto"/>
        <w:bottom w:val="none" w:sz="0" w:space="0" w:color="auto"/>
        <w:right w:val="none" w:sz="0" w:space="0" w:color="auto"/>
      </w:divBdr>
    </w:div>
    <w:div w:id="1485857938">
      <w:bodyDiv w:val="1"/>
      <w:marLeft w:val="0"/>
      <w:marRight w:val="0"/>
      <w:marTop w:val="0"/>
      <w:marBottom w:val="0"/>
      <w:divBdr>
        <w:top w:val="none" w:sz="0" w:space="0" w:color="auto"/>
        <w:left w:val="none" w:sz="0" w:space="0" w:color="auto"/>
        <w:bottom w:val="none" w:sz="0" w:space="0" w:color="auto"/>
        <w:right w:val="none" w:sz="0" w:space="0" w:color="auto"/>
      </w:divBdr>
    </w:div>
    <w:div w:id="1486048090">
      <w:bodyDiv w:val="1"/>
      <w:marLeft w:val="0"/>
      <w:marRight w:val="0"/>
      <w:marTop w:val="0"/>
      <w:marBottom w:val="0"/>
      <w:divBdr>
        <w:top w:val="none" w:sz="0" w:space="0" w:color="auto"/>
        <w:left w:val="none" w:sz="0" w:space="0" w:color="auto"/>
        <w:bottom w:val="none" w:sz="0" w:space="0" w:color="auto"/>
        <w:right w:val="none" w:sz="0" w:space="0" w:color="auto"/>
      </w:divBdr>
    </w:div>
    <w:div w:id="1486585569">
      <w:bodyDiv w:val="1"/>
      <w:marLeft w:val="0"/>
      <w:marRight w:val="0"/>
      <w:marTop w:val="0"/>
      <w:marBottom w:val="0"/>
      <w:divBdr>
        <w:top w:val="none" w:sz="0" w:space="0" w:color="auto"/>
        <w:left w:val="none" w:sz="0" w:space="0" w:color="auto"/>
        <w:bottom w:val="none" w:sz="0" w:space="0" w:color="auto"/>
        <w:right w:val="none" w:sz="0" w:space="0" w:color="auto"/>
      </w:divBdr>
    </w:div>
    <w:div w:id="1486821011">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89595405">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0712033">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762661">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252871">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5490099">
      <w:bodyDiv w:val="1"/>
      <w:marLeft w:val="0"/>
      <w:marRight w:val="0"/>
      <w:marTop w:val="0"/>
      <w:marBottom w:val="0"/>
      <w:divBdr>
        <w:top w:val="none" w:sz="0" w:space="0" w:color="auto"/>
        <w:left w:val="none" w:sz="0" w:space="0" w:color="auto"/>
        <w:bottom w:val="none" w:sz="0" w:space="0" w:color="auto"/>
        <w:right w:val="none" w:sz="0" w:space="0" w:color="auto"/>
      </w:divBdr>
    </w:div>
    <w:div w:id="1496341202">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107009">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553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888007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499809270">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1239494">
      <w:bodyDiv w:val="1"/>
      <w:marLeft w:val="0"/>
      <w:marRight w:val="0"/>
      <w:marTop w:val="0"/>
      <w:marBottom w:val="0"/>
      <w:divBdr>
        <w:top w:val="none" w:sz="0" w:space="0" w:color="auto"/>
        <w:left w:val="none" w:sz="0" w:space="0" w:color="auto"/>
        <w:bottom w:val="none" w:sz="0" w:space="0" w:color="auto"/>
        <w:right w:val="none" w:sz="0" w:space="0" w:color="auto"/>
      </w:divBdr>
    </w:div>
    <w:div w:id="1502891681">
      <w:bodyDiv w:val="1"/>
      <w:marLeft w:val="0"/>
      <w:marRight w:val="0"/>
      <w:marTop w:val="0"/>
      <w:marBottom w:val="0"/>
      <w:divBdr>
        <w:top w:val="none" w:sz="0" w:space="0" w:color="auto"/>
        <w:left w:val="none" w:sz="0" w:space="0" w:color="auto"/>
        <w:bottom w:val="none" w:sz="0" w:space="0" w:color="auto"/>
        <w:right w:val="none" w:sz="0" w:space="0" w:color="auto"/>
      </w:divBdr>
    </w:div>
    <w:div w:id="150301190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046102">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6478394">
      <w:bodyDiv w:val="1"/>
      <w:marLeft w:val="0"/>
      <w:marRight w:val="0"/>
      <w:marTop w:val="0"/>
      <w:marBottom w:val="0"/>
      <w:divBdr>
        <w:top w:val="none" w:sz="0" w:space="0" w:color="auto"/>
        <w:left w:val="none" w:sz="0" w:space="0" w:color="auto"/>
        <w:bottom w:val="none" w:sz="0" w:space="0" w:color="auto"/>
        <w:right w:val="none" w:sz="0" w:space="0" w:color="auto"/>
      </w:divBdr>
    </w:div>
    <w:div w:id="1507935776">
      <w:bodyDiv w:val="1"/>
      <w:marLeft w:val="0"/>
      <w:marRight w:val="0"/>
      <w:marTop w:val="0"/>
      <w:marBottom w:val="0"/>
      <w:divBdr>
        <w:top w:val="none" w:sz="0" w:space="0" w:color="auto"/>
        <w:left w:val="none" w:sz="0" w:space="0" w:color="auto"/>
        <w:bottom w:val="none" w:sz="0" w:space="0" w:color="auto"/>
        <w:right w:val="none" w:sz="0" w:space="0" w:color="auto"/>
      </w:divBdr>
    </w:div>
    <w:div w:id="1508132041">
      <w:bodyDiv w:val="1"/>
      <w:marLeft w:val="0"/>
      <w:marRight w:val="0"/>
      <w:marTop w:val="0"/>
      <w:marBottom w:val="0"/>
      <w:divBdr>
        <w:top w:val="none" w:sz="0" w:space="0" w:color="auto"/>
        <w:left w:val="none" w:sz="0" w:space="0" w:color="auto"/>
        <w:bottom w:val="none" w:sz="0" w:space="0" w:color="auto"/>
        <w:right w:val="none" w:sz="0" w:space="0" w:color="auto"/>
      </w:divBdr>
    </w:div>
    <w:div w:id="1508248474">
      <w:bodyDiv w:val="1"/>
      <w:marLeft w:val="0"/>
      <w:marRight w:val="0"/>
      <w:marTop w:val="0"/>
      <w:marBottom w:val="0"/>
      <w:divBdr>
        <w:top w:val="none" w:sz="0" w:space="0" w:color="auto"/>
        <w:left w:val="none" w:sz="0" w:space="0" w:color="auto"/>
        <w:bottom w:val="none" w:sz="0" w:space="0" w:color="auto"/>
        <w:right w:val="none" w:sz="0" w:space="0" w:color="auto"/>
      </w:divBdr>
    </w:div>
    <w:div w:id="1508671163">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0171031">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219360">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16212">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3716800">
      <w:bodyDiv w:val="1"/>
      <w:marLeft w:val="0"/>
      <w:marRight w:val="0"/>
      <w:marTop w:val="0"/>
      <w:marBottom w:val="0"/>
      <w:divBdr>
        <w:top w:val="none" w:sz="0" w:space="0" w:color="auto"/>
        <w:left w:val="none" w:sz="0" w:space="0" w:color="auto"/>
        <w:bottom w:val="none" w:sz="0" w:space="0" w:color="auto"/>
        <w:right w:val="none" w:sz="0" w:space="0" w:color="auto"/>
      </w:divBdr>
    </w:div>
    <w:div w:id="1514563580">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2259">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507983">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2862765">
      <w:bodyDiv w:val="1"/>
      <w:marLeft w:val="0"/>
      <w:marRight w:val="0"/>
      <w:marTop w:val="0"/>
      <w:marBottom w:val="0"/>
      <w:divBdr>
        <w:top w:val="none" w:sz="0" w:space="0" w:color="auto"/>
        <w:left w:val="none" w:sz="0" w:space="0" w:color="auto"/>
        <w:bottom w:val="none" w:sz="0" w:space="0" w:color="auto"/>
        <w:right w:val="none" w:sz="0" w:space="0" w:color="auto"/>
      </w:divBdr>
    </w:div>
    <w:div w:id="1522939788">
      <w:bodyDiv w:val="1"/>
      <w:marLeft w:val="0"/>
      <w:marRight w:val="0"/>
      <w:marTop w:val="0"/>
      <w:marBottom w:val="0"/>
      <w:divBdr>
        <w:top w:val="none" w:sz="0" w:space="0" w:color="auto"/>
        <w:left w:val="none" w:sz="0" w:space="0" w:color="auto"/>
        <w:bottom w:val="none" w:sz="0" w:space="0" w:color="auto"/>
        <w:right w:val="none" w:sz="0" w:space="0" w:color="auto"/>
      </w:divBdr>
    </w:div>
    <w:div w:id="1523206740">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4437922">
      <w:bodyDiv w:val="1"/>
      <w:marLeft w:val="0"/>
      <w:marRight w:val="0"/>
      <w:marTop w:val="0"/>
      <w:marBottom w:val="0"/>
      <w:divBdr>
        <w:top w:val="none" w:sz="0" w:space="0" w:color="auto"/>
        <w:left w:val="none" w:sz="0" w:space="0" w:color="auto"/>
        <w:bottom w:val="none" w:sz="0" w:space="0" w:color="auto"/>
        <w:right w:val="none" w:sz="0" w:space="0" w:color="auto"/>
      </w:divBdr>
    </w:div>
    <w:div w:id="1524904017">
      <w:bodyDiv w:val="1"/>
      <w:marLeft w:val="0"/>
      <w:marRight w:val="0"/>
      <w:marTop w:val="0"/>
      <w:marBottom w:val="0"/>
      <w:divBdr>
        <w:top w:val="none" w:sz="0" w:space="0" w:color="auto"/>
        <w:left w:val="none" w:sz="0" w:space="0" w:color="auto"/>
        <w:bottom w:val="none" w:sz="0" w:space="0" w:color="auto"/>
        <w:right w:val="none" w:sz="0" w:space="0" w:color="auto"/>
      </w:divBdr>
    </w:div>
    <w:div w:id="1525750795">
      <w:bodyDiv w:val="1"/>
      <w:marLeft w:val="0"/>
      <w:marRight w:val="0"/>
      <w:marTop w:val="0"/>
      <w:marBottom w:val="0"/>
      <w:divBdr>
        <w:top w:val="none" w:sz="0" w:space="0" w:color="auto"/>
        <w:left w:val="none" w:sz="0" w:space="0" w:color="auto"/>
        <w:bottom w:val="none" w:sz="0" w:space="0" w:color="auto"/>
        <w:right w:val="none" w:sz="0" w:space="0" w:color="auto"/>
      </w:divBdr>
    </w:div>
    <w:div w:id="1526097574">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6362032">
      <w:bodyDiv w:val="1"/>
      <w:marLeft w:val="0"/>
      <w:marRight w:val="0"/>
      <w:marTop w:val="0"/>
      <w:marBottom w:val="0"/>
      <w:divBdr>
        <w:top w:val="none" w:sz="0" w:space="0" w:color="auto"/>
        <w:left w:val="none" w:sz="0" w:space="0" w:color="auto"/>
        <w:bottom w:val="none" w:sz="0" w:space="0" w:color="auto"/>
        <w:right w:val="none" w:sz="0" w:space="0" w:color="auto"/>
      </w:divBdr>
    </w:div>
    <w:div w:id="1526595590">
      <w:bodyDiv w:val="1"/>
      <w:marLeft w:val="0"/>
      <w:marRight w:val="0"/>
      <w:marTop w:val="0"/>
      <w:marBottom w:val="0"/>
      <w:divBdr>
        <w:top w:val="none" w:sz="0" w:space="0" w:color="auto"/>
        <w:left w:val="none" w:sz="0" w:space="0" w:color="auto"/>
        <w:bottom w:val="none" w:sz="0" w:space="0" w:color="auto"/>
        <w:right w:val="none" w:sz="0" w:space="0" w:color="auto"/>
      </w:divBdr>
    </w:div>
    <w:div w:id="1527055853">
      <w:bodyDiv w:val="1"/>
      <w:marLeft w:val="0"/>
      <w:marRight w:val="0"/>
      <w:marTop w:val="0"/>
      <w:marBottom w:val="0"/>
      <w:divBdr>
        <w:top w:val="none" w:sz="0" w:space="0" w:color="auto"/>
        <w:left w:val="none" w:sz="0" w:space="0" w:color="auto"/>
        <w:bottom w:val="none" w:sz="0" w:space="0" w:color="auto"/>
        <w:right w:val="none" w:sz="0" w:space="0" w:color="auto"/>
      </w:divBdr>
    </w:div>
    <w:div w:id="1527713460">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28715653">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033697">
      <w:bodyDiv w:val="1"/>
      <w:marLeft w:val="0"/>
      <w:marRight w:val="0"/>
      <w:marTop w:val="0"/>
      <w:marBottom w:val="0"/>
      <w:divBdr>
        <w:top w:val="none" w:sz="0" w:space="0" w:color="auto"/>
        <w:left w:val="none" w:sz="0" w:space="0" w:color="auto"/>
        <w:bottom w:val="none" w:sz="0" w:space="0" w:color="auto"/>
        <w:right w:val="none" w:sz="0" w:space="0" w:color="auto"/>
      </w:divBdr>
    </w:div>
    <w:div w:id="1533490826">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3957558">
      <w:bodyDiv w:val="1"/>
      <w:marLeft w:val="0"/>
      <w:marRight w:val="0"/>
      <w:marTop w:val="0"/>
      <w:marBottom w:val="0"/>
      <w:divBdr>
        <w:top w:val="none" w:sz="0" w:space="0" w:color="auto"/>
        <w:left w:val="none" w:sz="0" w:space="0" w:color="auto"/>
        <w:bottom w:val="none" w:sz="0" w:space="0" w:color="auto"/>
        <w:right w:val="none" w:sz="0" w:space="0" w:color="auto"/>
      </w:divBdr>
    </w:div>
    <w:div w:id="1534347592">
      <w:bodyDiv w:val="1"/>
      <w:marLeft w:val="0"/>
      <w:marRight w:val="0"/>
      <w:marTop w:val="0"/>
      <w:marBottom w:val="0"/>
      <w:divBdr>
        <w:top w:val="none" w:sz="0" w:space="0" w:color="auto"/>
        <w:left w:val="none" w:sz="0" w:space="0" w:color="auto"/>
        <w:bottom w:val="none" w:sz="0" w:space="0" w:color="auto"/>
        <w:right w:val="none" w:sz="0" w:space="0" w:color="auto"/>
      </w:divBdr>
    </w:div>
    <w:div w:id="153480168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195023">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9201077">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0430073">
      <w:bodyDiv w:val="1"/>
      <w:marLeft w:val="0"/>
      <w:marRight w:val="0"/>
      <w:marTop w:val="0"/>
      <w:marBottom w:val="0"/>
      <w:divBdr>
        <w:top w:val="none" w:sz="0" w:space="0" w:color="auto"/>
        <w:left w:val="none" w:sz="0" w:space="0" w:color="auto"/>
        <w:bottom w:val="none" w:sz="0" w:space="0" w:color="auto"/>
        <w:right w:val="none" w:sz="0" w:space="0" w:color="auto"/>
      </w:divBdr>
    </w:div>
    <w:div w:id="1540556564">
      <w:bodyDiv w:val="1"/>
      <w:marLeft w:val="0"/>
      <w:marRight w:val="0"/>
      <w:marTop w:val="0"/>
      <w:marBottom w:val="0"/>
      <w:divBdr>
        <w:top w:val="none" w:sz="0" w:space="0" w:color="auto"/>
        <w:left w:val="none" w:sz="0" w:space="0" w:color="auto"/>
        <w:bottom w:val="none" w:sz="0" w:space="0" w:color="auto"/>
        <w:right w:val="none" w:sz="0" w:space="0" w:color="auto"/>
      </w:divBdr>
    </w:div>
    <w:div w:id="1540623111">
      <w:bodyDiv w:val="1"/>
      <w:marLeft w:val="0"/>
      <w:marRight w:val="0"/>
      <w:marTop w:val="0"/>
      <w:marBottom w:val="0"/>
      <w:divBdr>
        <w:top w:val="none" w:sz="0" w:space="0" w:color="auto"/>
        <w:left w:val="none" w:sz="0" w:space="0" w:color="auto"/>
        <w:bottom w:val="none" w:sz="0" w:space="0" w:color="auto"/>
        <w:right w:val="none" w:sz="0" w:space="0" w:color="auto"/>
      </w:divBdr>
    </w:div>
    <w:div w:id="1541434955">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4901257">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140277">
      <w:bodyDiv w:val="1"/>
      <w:marLeft w:val="0"/>
      <w:marRight w:val="0"/>
      <w:marTop w:val="0"/>
      <w:marBottom w:val="0"/>
      <w:divBdr>
        <w:top w:val="none" w:sz="0" w:space="0" w:color="auto"/>
        <w:left w:val="none" w:sz="0" w:space="0" w:color="auto"/>
        <w:bottom w:val="none" w:sz="0" w:space="0" w:color="auto"/>
        <w:right w:val="none" w:sz="0" w:space="0" w:color="auto"/>
      </w:divBdr>
    </w:div>
    <w:div w:id="1546261508">
      <w:bodyDiv w:val="1"/>
      <w:marLeft w:val="0"/>
      <w:marRight w:val="0"/>
      <w:marTop w:val="0"/>
      <w:marBottom w:val="0"/>
      <w:divBdr>
        <w:top w:val="none" w:sz="0" w:space="0" w:color="auto"/>
        <w:left w:val="none" w:sz="0" w:space="0" w:color="auto"/>
        <w:bottom w:val="none" w:sz="0" w:space="0" w:color="auto"/>
        <w:right w:val="none" w:sz="0" w:space="0" w:color="auto"/>
      </w:divBdr>
    </w:div>
    <w:div w:id="1546287820">
      <w:bodyDiv w:val="1"/>
      <w:marLeft w:val="0"/>
      <w:marRight w:val="0"/>
      <w:marTop w:val="0"/>
      <w:marBottom w:val="0"/>
      <w:divBdr>
        <w:top w:val="none" w:sz="0" w:space="0" w:color="auto"/>
        <w:left w:val="none" w:sz="0" w:space="0" w:color="auto"/>
        <w:bottom w:val="none" w:sz="0" w:space="0" w:color="auto"/>
        <w:right w:val="none" w:sz="0" w:space="0" w:color="auto"/>
      </w:divBdr>
    </w:div>
    <w:div w:id="1546330978">
      <w:bodyDiv w:val="1"/>
      <w:marLeft w:val="0"/>
      <w:marRight w:val="0"/>
      <w:marTop w:val="0"/>
      <w:marBottom w:val="0"/>
      <w:divBdr>
        <w:top w:val="none" w:sz="0" w:space="0" w:color="auto"/>
        <w:left w:val="none" w:sz="0" w:space="0" w:color="auto"/>
        <w:bottom w:val="none" w:sz="0" w:space="0" w:color="auto"/>
        <w:right w:val="none" w:sz="0" w:space="0" w:color="auto"/>
      </w:divBdr>
    </w:div>
    <w:div w:id="1546334295">
      <w:bodyDiv w:val="1"/>
      <w:marLeft w:val="0"/>
      <w:marRight w:val="0"/>
      <w:marTop w:val="0"/>
      <w:marBottom w:val="0"/>
      <w:divBdr>
        <w:top w:val="none" w:sz="0" w:space="0" w:color="auto"/>
        <w:left w:val="none" w:sz="0" w:space="0" w:color="auto"/>
        <w:bottom w:val="none" w:sz="0" w:space="0" w:color="auto"/>
        <w:right w:val="none" w:sz="0" w:space="0" w:color="auto"/>
      </w:divBdr>
    </w:div>
    <w:div w:id="1546479779">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0142607">
      <w:bodyDiv w:val="1"/>
      <w:marLeft w:val="0"/>
      <w:marRight w:val="0"/>
      <w:marTop w:val="0"/>
      <w:marBottom w:val="0"/>
      <w:divBdr>
        <w:top w:val="none" w:sz="0" w:space="0" w:color="auto"/>
        <w:left w:val="none" w:sz="0" w:space="0" w:color="auto"/>
        <w:bottom w:val="none" w:sz="0" w:space="0" w:color="auto"/>
        <w:right w:val="none" w:sz="0" w:space="0" w:color="auto"/>
      </w:divBdr>
    </w:div>
    <w:div w:id="1550654152">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307345">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382879">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3078046">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4581693">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6624642">
      <w:bodyDiv w:val="1"/>
      <w:marLeft w:val="0"/>
      <w:marRight w:val="0"/>
      <w:marTop w:val="0"/>
      <w:marBottom w:val="0"/>
      <w:divBdr>
        <w:top w:val="none" w:sz="0" w:space="0" w:color="auto"/>
        <w:left w:val="none" w:sz="0" w:space="0" w:color="auto"/>
        <w:bottom w:val="none" w:sz="0" w:space="0" w:color="auto"/>
        <w:right w:val="none" w:sz="0" w:space="0" w:color="auto"/>
      </w:divBdr>
    </w:div>
    <w:div w:id="1558205285">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59390891">
      <w:bodyDiv w:val="1"/>
      <w:marLeft w:val="0"/>
      <w:marRight w:val="0"/>
      <w:marTop w:val="0"/>
      <w:marBottom w:val="0"/>
      <w:divBdr>
        <w:top w:val="none" w:sz="0" w:space="0" w:color="auto"/>
        <w:left w:val="none" w:sz="0" w:space="0" w:color="auto"/>
        <w:bottom w:val="none" w:sz="0" w:space="0" w:color="auto"/>
        <w:right w:val="none" w:sz="0" w:space="0" w:color="auto"/>
      </w:divBdr>
    </w:div>
    <w:div w:id="1560165594">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359902">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282018">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1599182">
      <w:bodyDiv w:val="1"/>
      <w:marLeft w:val="0"/>
      <w:marRight w:val="0"/>
      <w:marTop w:val="0"/>
      <w:marBottom w:val="0"/>
      <w:divBdr>
        <w:top w:val="none" w:sz="0" w:space="0" w:color="auto"/>
        <w:left w:val="none" w:sz="0" w:space="0" w:color="auto"/>
        <w:bottom w:val="none" w:sz="0" w:space="0" w:color="auto"/>
        <w:right w:val="none" w:sz="0" w:space="0" w:color="auto"/>
      </w:divBdr>
    </w:div>
    <w:div w:id="1562979646">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3567044">
      <w:bodyDiv w:val="1"/>
      <w:marLeft w:val="0"/>
      <w:marRight w:val="0"/>
      <w:marTop w:val="0"/>
      <w:marBottom w:val="0"/>
      <w:divBdr>
        <w:top w:val="none" w:sz="0" w:space="0" w:color="auto"/>
        <w:left w:val="none" w:sz="0" w:space="0" w:color="auto"/>
        <w:bottom w:val="none" w:sz="0" w:space="0" w:color="auto"/>
        <w:right w:val="none" w:sz="0" w:space="0" w:color="auto"/>
      </w:divBdr>
    </w:div>
    <w:div w:id="1565605989">
      <w:bodyDiv w:val="1"/>
      <w:marLeft w:val="0"/>
      <w:marRight w:val="0"/>
      <w:marTop w:val="0"/>
      <w:marBottom w:val="0"/>
      <w:divBdr>
        <w:top w:val="none" w:sz="0" w:space="0" w:color="auto"/>
        <w:left w:val="none" w:sz="0" w:space="0" w:color="auto"/>
        <w:bottom w:val="none" w:sz="0" w:space="0" w:color="auto"/>
        <w:right w:val="none" w:sz="0" w:space="0" w:color="auto"/>
      </w:divBdr>
    </w:div>
    <w:div w:id="1566910963">
      <w:bodyDiv w:val="1"/>
      <w:marLeft w:val="0"/>
      <w:marRight w:val="0"/>
      <w:marTop w:val="0"/>
      <w:marBottom w:val="0"/>
      <w:divBdr>
        <w:top w:val="none" w:sz="0" w:space="0" w:color="auto"/>
        <w:left w:val="none" w:sz="0" w:space="0" w:color="auto"/>
        <w:bottom w:val="none" w:sz="0" w:space="0" w:color="auto"/>
        <w:right w:val="none" w:sz="0" w:space="0" w:color="auto"/>
      </w:divBdr>
    </w:div>
    <w:div w:id="1567034772">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490061">
      <w:bodyDiv w:val="1"/>
      <w:marLeft w:val="0"/>
      <w:marRight w:val="0"/>
      <w:marTop w:val="0"/>
      <w:marBottom w:val="0"/>
      <w:divBdr>
        <w:top w:val="none" w:sz="0" w:space="0" w:color="auto"/>
        <w:left w:val="none" w:sz="0" w:space="0" w:color="auto"/>
        <w:bottom w:val="none" w:sz="0" w:space="0" w:color="auto"/>
        <w:right w:val="none" w:sz="0" w:space="0" w:color="auto"/>
      </w:divBdr>
    </w:div>
    <w:div w:id="1567645716">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351314">
      <w:bodyDiv w:val="1"/>
      <w:marLeft w:val="0"/>
      <w:marRight w:val="0"/>
      <w:marTop w:val="0"/>
      <w:marBottom w:val="0"/>
      <w:divBdr>
        <w:top w:val="none" w:sz="0" w:space="0" w:color="auto"/>
        <w:left w:val="none" w:sz="0" w:space="0" w:color="auto"/>
        <w:bottom w:val="none" w:sz="0" w:space="0" w:color="auto"/>
        <w:right w:val="none" w:sz="0" w:space="0" w:color="auto"/>
      </w:divBdr>
    </w:div>
    <w:div w:id="1572500696">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4270041">
      <w:bodyDiv w:val="1"/>
      <w:marLeft w:val="0"/>
      <w:marRight w:val="0"/>
      <w:marTop w:val="0"/>
      <w:marBottom w:val="0"/>
      <w:divBdr>
        <w:top w:val="none" w:sz="0" w:space="0" w:color="auto"/>
        <w:left w:val="none" w:sz="0" w:space="0" w:color="auto"/>
        <w:bottom w:val="none" w:sz="0" w:space="0" w:color="auto"/>
        <w:right w:val="none" w:sz="0" w:space="0" w:color="auto"/>
      </w:divBdr>
    </w:div>
    <w:div w:id="1574582100">
      <w:bodyDiv w:val="1"/>
      <w:marLeft w:val="0"/>
      <w:marRight w:val="0"/>
      <w:marTop w:val="0"/>
      <w:marBottom w:val="0"/>
      <w:divBdr>
        <w:top w:val="none" w:sz="0" w:space="0" w:color="auto"/>
        <w:left w:val="none" w:sz="0" w:space="0" w:color="auto"/>
        <w:bottom w:val="none" w:sz="0" w:space="0" w:color="auto"/>
        <w:right w:val="none" w:sz="0" w:space="0" w:color="auto"/>
      </w:divBdr>
    </w:div>
    <w:div w:id="1575386723">
      <w:bodyDiv w:val="1"/>
      <w:marLeft w:val="0"/>
      <w:marRight w:val="0"/>
      <w:marTop w:val="0"/>
      <w:marBottom w:val="0"/>
      <w:divBdr>
        <w:top w:val="none" w:sz="0" w:space="0" w:color="auto"/>
        <w:left w:val="none" w:sz="0" w:space="0" w:color="auto"/>
        <w:bottom w:val="none" w:sz="0" w:space="0" w:color="auto"/>
        <w:right w:val="none" w:sz="0" w:space="0" w:color="auto"/>
      </w:divBdr>
    </w:div>
    <w:div w:id="1575509568">
      <w:bodyDiv w:val="1"/>
      <w:marLeft w:val="0"/>
      <w:marRight w:val="0"/>
      <w:marTop w:val="0"/>
      <w:marBottom w:val="0"/>
      <w:divBdr>
        <w:top w:val="none" w:sz="0" w:space="0" w:color="auto"/>
        <w:left w:val="none" w:sz="0" w:space="0" w:color="auto"/>
        <w:bottom w:val="none" w:sz="0" w:space="0" w:color="auto"/>
        <w:right w:val="none" w:sz="0" w:space="0" w:color="auto"/>
      </w:divBdr>
    </w:div>
    <w:div w:id="1575774572">
      <w:bodyDiv w:val="1"/>
      <w:marLeft w:val="0"/>
      <w:marRight w:val="0"/>
      <w:marTop w:val="0"/>
      <w:marBottom w:val="0"/>
      <w:divBdr>
        <w:top w:val="none" w:sz="0" w:space="0" w:color="auto"/>
        <w:left w:val="none" w:sz="0" w:space="0" w:color="auto"/>
        <w:bottom w:val="none" w:sz="0" w:space="0" w:color="auto"/>
        <w:right w:val="none" w:sz="0" w:space="0" w:color="auto"/>
      </w:divBdr>
    </w:div>
    <w:div w:id="1576278351">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058137">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3760093">
      <w:bodyDiv w:val="1"/>
      <w:marLeft w:val="0"/>
      <w:marRight w:val="0"/>
      <w:marTop w:val="0"/>
      <w:marBottom w:val="0"/>
      <w:divBdr>
        <w:top w:val="none" w:sz="0" w:space="0" w:color="auto"/>
        <w:left w:val="none" w:sz="0" w:space="0" w:color="auto"/>
        <w:bottom w:val="none" w:sz="0" w:space="0" w:color="auto"/>
        <w:right w:val="none" w:sz="0" w:space="0" w:color="auto"/>
      </w:divBdr>
    </w:div>
    <w:div w:id="1584605621">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6836804">
      <w:bodyDiv w:val="1"/>
      <w:marLeft w:val="0"/>
      <w:marRight w:val="0"/>
      <w:marTop w:val="0"/>
      <w:marBottom w:val="0"/>
      <w:divBdr>
        <w:top w:val="none" w:sz="0" w:space="0" w:color="auto"/>
        <w:left w:val="none" w:sz="0" w:space="0" w:color="auto"/>
        <w:bottom w:val="none" w:sz="0" w:space="0" w:color="auto"/>
        <w:right w:val="none" w:sz="0" w:space="0" w:color="auto"/>
      </w:divBdr>
    </w:div>
    <w:div w:id="1586960741">
      <w:bodyDiv w:val="1"/>
      <w:marLeft w:val="0"/>
      <w:marRight w:val="0"/>
      <w:marTop w:val="0"/>
      <w:marBottom w:val="0"/>
      <w:divBdr>
        <w:top w:val="none" w:sz="0" w:space="0" w:color="auto"/>
        <w:left w:val="none" w:sz="0" w:space="0" w:color="auto"/>
        <w:bottom w:val="none" w:sz="0" w:space="0" w:color="auto"/>
        <w:right w:val="none" w:sz="0" w:space="0" w:color="auto"/>
      </w:divBdr>
    </w:div>
    <w:div w:id="1587612866">
      <w:bodyDiv w:val="1"/>
      <w:marLeft w:val="0"/>
      <w:marRight w:val="0"/>
      <w:marTop w:val="0"/>
      <w:marBottom w:val="0"/>
      <w:divBdr>
        <w:top w:val="none" w:sz="0" w:space="0" w:color="auto"/>
        <w:left w:val="none" w:sz="0" w:space="0" w:color="auto"/>
        <w:bottom w:val="none" w:sz="0" w:space="0" w:color="auto"/>
        <w:right w:val="none" w:sz="0" w:space="0" w:color="auto"/>
      </w:divBdr>
    </w:div>
    <w:div w:id="1587692282">
      <w:bodyDiv w:val="1"/>
      <w:marLeft w:val="0"/>
      <w:marRight w:val="0"/>
      <w:marTop w:val="0"/>
      <w:marBottom w:val="0"/>
      <w:divBdr>
        <w:top w:val="none" w:sz="0" w:space="0" w:color="auto"/>
        <w:left w:val="none" w:sz="0" w:space="0" w:color="auto"/>
        <w:bottom w:val="none" w:sz="0" w:space="0" w:color="auto"/>
        <w:right w:val="none" w:sz="0" w:space="0" w:color="auto"/>
      </w:divBdr>
    </w:div>
    <w:div w:id="1587807568">
      <w:bodyDiv w:val="1"/>
      <w:marLeft w:val="0"/>
      <w:marRight w:val="0"/>
      <w:marTop w:val="0"/>
      <w:marBottom w:val="0"/>
      <w:divBdr>
        <w:top w:val="none" w:sz="0" w:space="0" w:color="auto"/>
        <w:left w:val="none" w:sz="0" w:space="0" w:color="auto"/>
        <w:bottom w:val="none" w:sz="0" w:space="0" w:color="auto"/>
        <w:right w:val="none" w:sz="0" w:space="0" w:color="auto"/>
      </w:divBdr>
    </w:div>
    <w:div w:id="158926496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584599">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89926062">
      <w:bodyDiv w:val="1"/>
      <w:marLeft w:val="0"/>
      <w:marRight w:val="0"/>
      <w:marTop w:val="0"/>
      <w:marBottom w:val="0"/>
      <w:divBdr>
        <w:top w:val="none" w:sz="0" w:space="0" w:color="auto"/>
        <w:left w:val="none" w:sz="0" w:space="0" w:color="auto"/>
        <w:bottom w:val="none" w:sz="0" w:space="0" w:color="auto"/>
        <w:right w:val="none" w:sz="0" w:space="0" w:color="auto"/>
      </w:divBdr>
    </w:div>
    <w:div w:id="1589995080">
      <w:bodyDiv w:val="1"/>
      <w:marLeft w:val="0"/>
      <w:marRight w:val="0"/>
      <w:marTop w:val="0"/>
      <w:marBottom w:val="0"/>
      <w:divBdr>
        <w:top w:val="none" w:sz="0" w:space="0" w:color="auto"/>
        <w:left w:val="none" w:sz="0" w:space="0" w:color="auto"/>
        <w:bottom w:val="none" w:sz="0" w:space="0" w:color="auto"/>
        <w:right w:val="none" w:sz="0" w:space="0" w:color="auto"/>
      </w:divBdr>
    </w:div>
    <w:div w:id="1590773115">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1742972">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155330">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3272064">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6132086">
      <w:bodyDiv w:val="1"/>
      <w:marLeft w:val="0"/>
      <w:marRight w:val="0"/>
      <w:marTop w:val="0"/>
      <w:marBottom w:val="0"/>
      <w:divBdr>
        <w:top w:val="none" w:sz="0" w:space="0" w:color="auto"/>
        <w:left w:val="none" w:sz="0" w:space="0" w:color="auto"/>
        <w:bottom w:val="none" w:sz="0" w:space="0" w:color="auto"/>
        <w:right w:val="none" w:sz="0" w:space="0" w:color="auto"/>
      </w:divBdr>
    </w:div>
    <w:div w:id="1596279870">
      <w:bodyDiv w:val="1"/>
      <w:marLeft w:val="0"/>
      <w:marRight w:val="0"/>
      <w:marTop w:val="0"/>
      <w:marBottom w:val="0"/>
      <w:divBdr>
        <w:top w:val="none" w:sz="0" w:space="0" w:color="auto"/>
        <w:left w:val="none" w:sz="0" w:space="0" w:color="auto"/>
        <w:bottom w:val="none" w:sz="0" w:space="0" w:color="auto"/>
        <w:right w:val="none" w:sz="0" w:space="0" w:color="auto"/>
      </w:divBdr>
    </w:div>
    <w:div w:id="1598445024">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599213093">
      <w:bodyDiv w:val="1"/>
      <w:marLeft w:val="0"/>
      <w:marRight w:val="0"/>
      <w:marTop w:val="0"/>
      <w:marBottom w:val="0"/>
      <w:divBdr>
        <w:top w:val="none" w:sz="0" w:space="0" w:color="auto"/>
        <w:left w:val="none" w:sz="0" w:space="0" w:color="auto"/>
        <w:bottom w:val="none" w:sz="0" w:space="0" w:color="auto"/>
        <w:right w:val="none" w:sz="0" w:space="0" w:color="auto"/>
      </w:divBdr>
    </w:div>
    <w:div w:id="1599362934">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1328783">
      <w:bodyDiv w:val="1"/>
      <w:marLeft w:val="0"/>
      <w:marRight w:val="0"/>
      <w:marTop w:val="0"/>
      <w:marBottom w:val="0"/>
      <w:divBdr>
        <w:top w:val="none" w:sz="0" w:space="0" w:color="auto"/>
        <w:left w:val="none" w:sz="0" w:space="0" w:color="auto"/>
        <w:bottom w:val="none" w:sz="0" w:space="0" w:color="auto"/>
        <w:right w:val="none" w:sz="0" w:space="0" w:color="auto"/>
      </w:divBdr>
    </w:div>
    <w:div w:id="1603143835">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3418822">
      <w:bodyDiv w:val="1"/>
      <w:marLeft w:val="0"/>
      <w:marRight w:val="0"/>
      <w:marTop w:val="0"/>
      <w:marBottom w:val="0"/>
      <w:divBdr>
        <w:top w:val="none" w:sz="0" w:space="0" w:color="auto"/>
        <w:left w:val="none" w:sz="0" w:space="0" w:color="auto"/>
        <w:bottom w:val="none" w:sz="0" w:space="0" w:color="auto"/>
        <w:right w:val="none" w:sz="0" w:space="0" w:color="auto"/>
      </w:divBdr>
    </w:div>
    <w:div w:id="160387416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4872292">
      <w:bodyDiv w:val="1"/>
      <w:marLeft w:val="0"/>
      <w:marRight w:val="0"/>
      <w:marTop w:val="0"/>
      <w:marBottom w:val="0"/>
      <w:divBdr>
        <w:top w:val="none" w:sz="0" w:space="0" w:color="auto"/>
        <w:left w:val="none" w:sz="0" w:space="0" w:color="auto"/>
        <w:bottom w:val="none" w:sz="0" w:space="0" w:color="auto"/>
        <w:right w:val="none" w:sz="0" w:space="0" w:color="auto"/>
      </w:divBdr>
    </w:div>
    <w:div w:id="1604920552">
      <w:bodyDiv w:val="1"/>
      <w:marLeft w:val="0"/>
      <w:marRight w:val="0"/>
      <w:marTop w:val="0"/>
      <w:marBottom w:val="0"/>
      <w:divBdr>
        <w:top w:val="none" w:sz="0" w:space="0" w:color="auto"/>
        <w:left w:val="none" w:sz="0" w:space="0" w:color="auto"/>
        <w:bottom w:val="none" w:sz="0" w:space="0" w:color="auto"/>
        <w:right w:val="none" w:sz="0" w:space="0" w:color="auto"/>
      </w:divBdr>
    </w:div>
    <w:div w:id="1605111823">
      <w:bodyDiv w:val="1"/>
      <w:marLeft w:val="0"/>
      <w:marRight w:val="0"/>
      <w:marTop w:val="0"/>
      <w:marBottom w:val="0"/>
      <w:divBdr>
        <w:top w:val="none" w:sz="0" w:space="0" w:color="auto"/>
        <w:left w:val="none" w:sz="0" w:space="0" w:color="auto"/>
        <w:bottom w:val="none" w:sz="0" w:space="0" w:color="auto"/>
        <w:right w:val="none" w:sz="0" w:space="0" w:color="auto"/>
      </w:divBdr>
    </w:div>
    <w:div w:id="1605383743">
      <w:bodyDiv w:val="1"/>
      <w:marLeft w:val="0"/>
      <w:marRight w:val="0"/>
      <w:marTop w:val="0"/>
      <w:marBottom w:val="0"/>
      <w:divBdr>
        <w:top w:val="none" w:sz="0" w:space="0" w:color="auto"/>
        <w:left w:val="none" w:sz="0" w:space="0" w:color="auto"/>
        <w:bottom w:val="none" w:sz="0" w:space="0" w:color="auto"/>
        <w:right w:val="none" w:sz="0" w:space="0" w:color="auto"/>
      </w:divBdr>
    </w:div>
    <w:div w:id="1605916349">
      <w:bodyDiv w:val="1"/>
      <w:marLeft w:val="0"/>
      <w:marRight w:val="0"/>
      <w:marTop w:val="0"/>
      <w:marBottom w:val="0"/>
      <w:divBdr>
        <w:top w:val="none" w:sz="0" w:space="0" w:color="auto"/>
        <w:left w:val="none" w:sz="0" w:space="0" w:color="auto"/>
        <w:bottom w:val="none" w:sz="0" w:space="0" w:color="auto"/>
        <w:right w:val="none" w:sz="0" w:space="0" w:color="auto"/>
      </w:divBdr>
    </w:div>
    <w:div w:id="1605960475">
      <w:bodyDiv w:val="1"/>
      <w:marLeft w:val="0"/>
      <w:marRight w:val="0"/>
      <w:marTop w:val="0"/>
      <w:marBottom w:val="0"/>
      <w:divBdr>
        <w:top w:val="none" w:sz="0" w:space="0" w:color="auto"/>
        <w:left w:val="none" w:sz="0" w:space="0" w:color="auto"/>
        <w:bottom w:val="none" w:sz="0" w:space="0" w:color="auto"/>
        <w:right w:val="none" w:sz="0" w:space="0" w:color="auto"/>
      </w:divBdr>
    </w:div>
    <w:div w:id="1606304028">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7957314">
      <w:bodyDiv w:val="1"/>
      <w:marLeft w:val="0"/>
      <w:marRight w:val="0"/>
      <w:marTop w:val="0"/>
      <w:marBottom w:val="0"/>
      <w:divBdr>
        <w:top w:val="none" w:sz="0" w:space="0" w:color="auto"/>
        <w:left w:val="none" w:sz="0" w:space="0" w:color="auto"/>
        <w:bottom w:val="none" w:sz="0" w:space="0" w:color="auto"/>
        <w:right w:val="none" w:sz="0" w:space="0" w:color="auto"/>
      </w:divBdr>
    </w:div>
    <w:div w:id="1608079695">
      <w:bodyDiv w:val="1"/>
      <w:marLeft w:val="0"/>
      <w:marRight w:val="0"/>
      <w:marTop w:val="0"/>
      <w:marBottom w:val="0"/>
      <w:divBdr>
        <w:top w:val="none" w:sz="0" w:space="0" w:color="auto"/>
        <w:left w:val="none" w:sz="0" w:space="0" w:color="auto"/>
        <w:bottom w:val="none" w:sz="0" w:space="0" w:color="auto"/>
        <w:right w:val="none" w:sz="0" w:space="0" w:color="auto"/>
      </w:divBdr>
    </w:div>
    <w:div w:id="1608344696">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8393661">
      <w:bodyDiv w:val="1"/>
      <w:marLeft w:val="0"/>
      <w:marRight w:val="0"/>
      <w:marTop w:val="0"/>
      <w:marBottom w:val="0"/>
      <w:divBdr>
        <w:top w:val="none" w:sz="0" w:space="0" w:color="auto"/>
        <w:left w:val="none" w:sz="0" w:space="0" w:color="auto"/>
        <w:bottom w:val="none" w:sz="0" w:space="0" w:color="auto"/>
        <w:right w:val="none" w:sz="0" w:space="0" w:color="auto"/>
      </w:divBdr>
    </w:div>
    <w:div w:id="1608586461">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011807">
      <w:bodyDiv w:val="1"/>
      <w:marLeft w:val="0"/>
      <w:marRight w:val="0"/>
      <w:marTop w:val="0"/>
      <w:marBottom w:val="0"/>
      <w:divBdr>
        <w:top w:val="none" w:sz="0" w:space="0" w:color="auto"/>
        <w:left w:val="none" w:sz="0" w:space="0" w:color="auto"/>
        <w:bottom w:val="none" w:sz="0" w:space="0" w:color="auto"/>
        <w:right w:val="none" w:sz="0" w:space="0" w:color="auto"/>
      </w:divBdr>
    </w:div>
    <w:div w:id="1611549841">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082328">
      <w:bodyDiv w:val="1"/>
      <w:marLeft w:val="0"/>
      <w:marRight w:val="0"/>
      <w:marTop w:val="0"/>
      <w:marBottom w:val="0"/>
      <w:divBdr>
        <w:top w:val="none" w:sz="0" w:space="0" w:color="auto"/>
        <w:left w:val="none" w:sz="0" w:space="0" w:color="auto"/>
        <w:bottom w:val="none" w:sz="0" w:space="0" w:color="auto"/>
        <w:right w:val="none" w:sz="0" w:space="0" w:color="auto"/>
      </w:divBdr>
    </w:div>
    <w:div w:id="1612205335">
      <w:bodyDiv w:val="1"/>
      <w:marLeft w:val="0"/>
      <w:marRight w:val="0"/>
      <w:marTop w:val="0"/>
      <w:marBottom w:val="0"/>
      <w:divBdr>
        <w:top w:val="none" w:sz="0" w:space="0" w:color="auto"/>
        <w:left w:val="none" w:sz="0" w:space="0" w:color="auto"/>
        <w:bottom w:val="none" w:sz="0" w:space="0" w:color="auto"/>
        <w:right w:val="none" w:sz="0" w:space="0" w:color="auto"/>
      </w:divBdr>
    </w:div>
    <w:div w:id="1612279575">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3247813">
      <w:bodyDiv w:val="1"/>
      <w:marLeft w:val="0"/>
      <w:marRight w:val="0"/>
      <w:marTop w:val="0"/>
      <w:marBottom w:val="0"/>
      <w:divBdr>
        <w:top w:val="none" w:sz="0" w:space="0" w:color="auto"/>
        <w:left w:val="none" w:sz="0" w:space="0" w:color="auto"/>
        <w:bottom w:val="none" w:sz="0" w:space="0" w:color="auto"/>
        <w:right w:val="none" w:sz="0" w:space="0" w:color="auto"/>
      </w:divBdr>
    </w:div>
    <w:div w:id="1614050991">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5014796">
      <w:bodyDiv w:val="1"/>
      <w:marLeft w:val="0"/>
      <w:marRight w:val="0"/>
      <w:marTop w:val="0"/>
      <w:marBottom w:val="0"/>
      <w:divBdr>
        <w:top w:val="none" w:sz="0" w:space="0" w:color="auto"/>
        <w:left w:val="none" w:sz="0" w:space="0" w:color="auto"/>
        <w:bottom w:val="none" w:sz="0" w:space="0" w:color="auto"/>
        <w:right w:val="none" w:sz="0" w:space="0" w:color="auto"/>
      </w:divBdr>
    </w:div>
    <w:div w:id="1615139079">
      <w:bodyDiv w:val="1"/>
      <w:marLeft w:val="0"/>
      <w:marRight w:val="0"/>
      <w:marTop w:val="0"/>
      <w:marBottom w:val="0"/>
      <w:divBdr>
        <w:top w:val="none" w:sz="0" w:space="0" w:color="auto"/>
        <w:left w:val="none" w:sz="0" w:space="0" w:color="auto"/>
        <w:bottom w:val="none" w:sz="0" w:space="0" w:color="auto"/>
        <w:right w:val="none" w:sz="0" w:space="0" w:color="auto"/>
      </w:divBdr>
    </w:div>
    <w:div w:id="1615405460">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067724">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185520">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2492380">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3416678">
      <w:bodyDiv w:val="1"/>
      <w:marLeft w:val="0"/>
      <w:marRight w:val="0"/>
      <w:marTop w:val="0"/>
      <w:marBottom w:val="0"/>
      <w:divBdr>
        <w:top w:val="none" w:sz="0" w:space="0" w:color="auto"/>
        <w:left w:val="none" w:sz="0" w:space="0" w:color="auto"/>
        <w:bottom w:val="none" w:sz="0" w:space="0" w:color="auto"/>
        <w:right w:val="none" w:sz="0" w:space="0" w:color="auto"/>
      </w:divBdr>
    </w:div>
    <w:div w:id="1623607521">
      <w:bodyDiv w:val="1"/>
      <w:marLeft w:val="0"/>
      <w:marRight w:val="0"/>
      <w:marTop w:val="0"/>
      <w:marBottom w:val="0"/>
      <w:divBdr>
        <w:top w:val="none" w:sz="0" w:space="0" w:color="auto"/>
        <w:left w:val="none" w:sz="0" w:space="0" w:color="auto"/>
        <w:bottom w:val="none" w:sz="0" w:space="0" w:color="auto"/>
        <w:right w:val="none" w:sz="0" w:space="0" w:color="auto"/>
      </w:divBdr>
    </w:div>
    <w:div w:id="1624848413">
      <w:bodyDiv w:val="1"/>
      <w:marLeft w:val="0"/>
      <w:marRight w:val="0"/>
      <w:marTop w:val="0"/>
      <w:marBottom w:val="0"/>
      <w:divBdr>
        <w:top w:val="none" w:sz="0" w:space="0" w:color="auto"/>
        <w:left w:val="none" w:sz="0" w:space="0" w:color="auto"/>
        <w:bottom w:val="none" w:sz="0" w:space="0" w:color="auto"/>
        <w:right w:val="none" w:sz="0" w:space="0" w:color="auto"/>
      </w:divBdr>
    </w:div>
    <w:div w:id="1625036747">
      <w:bodyDiv w:val="1"/>
      <w:marLeft w:val="0"/>
      <w:marRight w:val="0"/>
      <w:marTop w:val="0"/>
      <w:marBottom w:val="0"/>
      <w:divBdr>
        <w:top w:val="none" w:sz="0" w:space="0" w:color="auto"/>
        <w:left w:val="none" w:sz="0" w:space="0" w:color="auto"/>
        <w:bottom w:val="none" w:sz="0" w:space="0" w:color="auto"/>
        <w:right w:val="none" w:sz="0" w:space="0" w:color="auto"/>
      </w:divBdr>
    </w:div>
    <w:div w:id="1625234770">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2950394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324632">
      <w:bodyDiv w:val="1"/>
      <w:marLeft w:val="0"/>
      <w:marRight w:val="0"/>
      <w:marTop w:val="0"/>
      <w:marBottom w:val="0"/>
      <w:divBdr>
        <w:top w:val="none" w:sz="0" w:space="0" w:color="auto"/>
        <w:left w:val="none" w:sz="0" w:space="0" w:color="auto"/>
        <w:bottom w:val="none" w:sz="0" w:space="0" w:color="auto"/>
        <w:right w:val="none" w:sz="0" w:space="0" w:color="auto"/>
      </w:divBdr>
    </w:div>
    <w:div w:id="163158990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3437015">
      <w:bodyDiv w:val="1"/>
      <w:marLeft w:val="0"/>
      <w:marRight w:val="0"/>
      <w:marTop w:val="0"/>
      <w:marBottom w:val="0"/>
      <w:divBdr>
        <w:top w:val="none" w:sz="0" w:space="0" w:color="auto"/>
        <w:left w:val="none" w:sz="0" w:space="0" w:color="auto"/>
        <w:bottom w:val="none" w:sz="0" w:space="0" w:color="auto"/>
        <w:right w:val="none" w:sz="0" w:space="0" w:color="auto"/>
      </w:divBdr>
    </w:div>
    <w:div w:id="1633632126">
      <w:bodyDiv w:val="1"/>
      <w:marLeft w:val="0"/>
      <w:marRight w:val="0"/>
      <w:marTop w:val="0"/>
      <w:marBottom w:val="0"/>
      <w:divBdr>
        <w:top w:val="none" w:sz="0" w:space="0" w:color="auto"/>
        <w:left w:val="none" w:sz="0" w:space="0" w:color="auto"/>
        <w:bottom w:val="none" w:sz="0" w:space="0" w:color="auto"/>
        <w:right w:val="none" w:sz="0" w:space="0" w:color="auto"/>
      </w:divBdr>
    </w:div>
    <w:div w:id="1633708770">
      <w:bodyDiv w:val="1"/>
      <w:marLeft w:val="0"/>
      <w:marRight w:val="0"/>
      <w:marTop w:val="0"/>
      <w:marBottom w:val="0"/>
      <w:divBdr>
        <w:top w:val="none" w:sz="0" w:space="0" w:color="auto"/>
        <w:left w:val="none" w:sz="0" w:space="0" w:color="auto"/>
        <w:bottom w:val="none" w:sz="0" w:space="0" w:color="auto"/>
        <w:right w:val="none" w:sz="0" w:space="0" w:color="auto"/>
      </w:divBdr>
    </w:div>
    <w:div w:id="1634142138">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4403824">
      <w:bodyDiv w:val="1"/>
      <w:marLeft w:val="0"/>
      <w:marRight w:val="0"/>
      <w:marTop w:val="0"/>
      <w:marBottom w:val="0"/>
      <w:divBdr>
        <w:top w:val="none" w:sz="0" w:space="0" w:color="auto"/>
        <w:left w:val="none" w:sz="0" w:space="0" w:color="auto"/>
        <w:bottom w:val="none" w:sz="0" w:space="0" w:color="auto"/>
        <w:right w:val="none" w:sz="0" w:space="0" w:color="auto"/>
      </w:divBdr>
    </w:div>
    <w:div w:id="1635670933">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52038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173659">
      <w:bodyDiv w:val="1"/>
      <w:marLeft w:val="0"/>
      <w:marRight w:val="0"/>
      <w:marTop w:val="0"/>
      <w:marBottom w:val="0"/>
      <w:divBdr>
        <w:top w:val="none" w:sz="0" w:space="0" w:color="auto"/>
        <w:left w:val="none" w:sz="0" w:space="0" w:color="auto"/>
        <w:bottom w:val="none" w:sz="0" w:space="0" w:color="auto"/>
        <w:right w:val="none" w:sz="0" w:space="0" w:color="auto"/>
      </w:divBdr>
    </w:div>
    <w:div w:id="1637177110">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299890">
      <w:bodyDiv w:val="1"/>
      <w:marLeft w:val="0"/>
      <w:marRight w:val="0"/>
      <w:marTop w:val="0"/>
      <w:marBottom w:val="0"/>
      <w:divBdr>
        <w:top w:val="none" w:sz="0" w:space="0" w:color="auto"/>
        <w:left w:val="none" w:sz="0" w:space="0" w:color="auto"/>
        <w:bottom w:val="none" w:sz="0" w:space="0" w:color="auto"/>
        <w:right w:val="none" w:sz="0" w:space="0" w:color="auto"/>
      </w:divBdr>
    </w:div>
    <w:div w:id="1638607514">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39215706">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0261487">
      <w:bodyDiv w:val="1"/>
      <w:marLeft w:val="0"/>
      <w:marRight w:val="0"/>
      <w:marTop w:val="0"/>
      <w:marBottom w:val="0"/>
      <w:divBdr>
        <w:top w:val="none" w:sz="0" w:space="0" w:color="auto"/>
        <w:left w:val="none" w:sz="0" w:space="0" w:color="auto"/>
        <w:bottom w:val="none" w:sz="0" w:space="0" w:color="auto"/>
        <w:right w:val="none" w:sz="0" w:space="0" w:color="auto"/>
      </w:divBdr>
    </w:div>
    <w:div w:id="1640332594">
      <w:bodyDiv w:val="1"/>
      <w:marLeft w:val="0"/>
      <w:marRight w:val="0"/>
      <w:marTop w:val="0"/>
      <w:marBottom w:val="0"/>
      <w:divBdr>
        <w:top w:val="none" w:sz="0" w:space="0" w:color="auto"/>
        <w:left w:val="none" w:sz="0" w:space="0" w:color="auto"/>
        <w:bottom w:val="none" w:sz="0" w:space="0" w:color="auto"/>
        <w:right w:val="none" w:sz="0" w:space="0" w:color="auto"/>
      </w:divBdr>
    </w:div>
    <w:div w:id="1642031883">
      <w:bodyDiv w:val="1"/>
      <w:marLeft w:val="0"/>
      <w:marRight w:val="0"/>
      <w:marTop w:val="0"/>
      <w:marBottom w:val="0"/>
      <w:divBdr>
        <w:top w:val="none" w:sz="0" w:space="0" w:color="auto"/>
        <w:left w:val="none" w:sz="0" w:space="0" w:color="auto"/>
        <w:bottom w:val="none" w:sz="0" w:space="0" w:color="auto"/>
        <w:right w:val="none" w:sz="0" w:space="0" w:color="auto"/>
      </w:divBdr>
    </w:div>
    <w:div w:id="1642925832">
      <w:bodyDiv w:val="1"/>
      <w:marLeft w:val="0"/>
      <w:marRight w:val="0"/>
      <w:marTop w:val="0"/>
      <w:marBottom w:val="0"/>
      <w:divBdr>
        <w:top w:val="none" w:sz="0" w:space="0" w:color="auto"/>
        <w:left w:val="none" w:sz="0" w:space="0" w:color="auto"/>
        <w:bottom w:val="none" w:sz="0" w:space="0" w:color="auto"/>
        <w:right w:val="none" w:sz="0" w:space="0" w:color="auto"/>
      </w:divBdr>
    </w:div>
    <w:div w:id="1643803553">
      <w:bodyDiv w:val="1"/>
      <w:marLeft w:val="0"/>
      <w:marRight w:val="0"/>
      <w:marTop w:val="0"/>
      <w:marBottom w:val="0"/>
      <w:divBdr>
        <w:top w:val="none" w:sz="0" w:space="0" w:color="auto"/>
        <w:left w:val="none" w:sz="0" w:space="0" w:color="auto"/>
        <w:bottom w:val="none" w:sz="0" w:space="0" w:color="auto"/>
        <w:right w:val="none" w:sz="0" w:space="0" w:color="auto"/>
      </w:divBdr>
    </w:div>
    <w:div w:id="1644389488">
      <w:bodyDiv w:val="1"/>
      <w:marLeft w:val="0"/>
      <w:marRight w:val="0"/>
      <w:marTop w:val="0"/>
      <w:marBottom w:val="0"/>
      <w:divBdr>
        <w:top w:val="none" w:sz="0" w:space="0" w:color="auto"/>
        <w:left w:val="none" w:sz="0" w:space="0" w:color="auto"/>
        <w:bottom w:val="none" w:sz="0" w:space="0" w:color="auto"/>
        <w:right w:val="none" w:sz="0" w:space="0" w:color="auto"/>
      </w:divBdr>
    </w:div>
    <w:div w:id="1645239824">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275034">
      <w:bodyDiv w:val="1"/>
      <w:marLeft w:val="0"/>
      <w:marRight w:val="0"/>
      <w:marTop w:val="0"/>
      <w:marBottom w:val="0"/>
      <w:divBdr>
        <w:top w:val="none" w:sz="0" w:space="0" w:color="auto"/>
        <w:left w:val="none" w:sz="0" w:space="0" w:color="auto"/>
        <w:bottom w:val="none" w:sz="0" w:space="0" w:color="auto"/>
        <w:right w:val="none" w:sz="0" w:space="0" w:color="auto"/>
      </w:divBdr>
    </w:div>
    <w:div w:id="1646275536">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6818506">
      <w:bodyDiv w:val="1"/>
      <w:marLeft w:val="0"/>
      <w:marRight w:val="0"/>
      <w:marTop w:val="0"/>
      <w:marBottom w:val="0"/>
      <w:divBdr>
        <w:top w:val="none" w:sz="0" w:space="0" w:color="auto"/>
        <w:left w:val="none" w:sz="0" w:space="0" w:color="auto"/>
        <w:bottom w:val="none" w:sz="0" w:space="0" w:color="auto"/>
        <w:right w:val="none" w:sz="0" w:space="0" w:color="auto"/>
      </w:divBdr>
    </w:div>
    <w:div w:id="1647202044">
      <w:bodyDiv w:val="1"/>
      <w:marLeft w:val="0"/>
      <w:marRight w:val="0"/>
      <w:marTop w:val="0"/>
      <w:marBottom w:val="0"/>
      <w:divBdr>
        <w:top w:val="none" w:sz="0" w:space="0" w:color="auto"/>
        <w:left w:val="none" w:sz="0" w:space="0" w:color="auto"/>
        <w:bottom w:val="none" w:sz="0" w:space="0" w:color="auto"/>
        <w:right w:val="none" w:sz="0" w:space="0" w:color="auto"/>
      </w:divBdr>
    </w:div>
    <w:div w:id="1647855436">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8820472">
      <w:bodyDiv w:val="1"/>
      <w:marLeft w:val="0"/>
      <w:marRight w:val="0"/>
      <w:marTop w:val="0"/>
      <w:marBottom w:val="0"/>
      <w:divBdr>
        <w:top w:val="none" w:sz="0" w:space="0" w:color="auto"/>
        <w:left w:val="none" w:sz="0" w:space="0" w:color="auto"/>
        <w:bottom w:val="none" w:sz="0" w:space="0" w:color="auto"/>
        <w:right w:val="none" w:sz="0" w:space="0" w:color="auto"/>
      </w:divBdr>
    </w:div>
    <w:div w:id="1649242962">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0480636">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3363456">
      <w:bodyDiv w:val="1"/>
      <w:marLeft w:val="0"/>
      <w:marRight w:val="0"/>
      <w:marTop w:val="0"/>
      <w:marBottom w:val="0"/>
      <w:divBdr>
        <w:top w:val="none" w:sz="0" w:space="0" w:color="auto"/>
        <w:left w:val="none" w:sz="0" w:space="0" w:color="auto"/>
        <w:bottom w:val="none" w:sz="0" w:space="0" w:color="auto"/>
        <w:right w:val="none" w:sz="0" w:space="0" w:color="auto"/>
      </w:divBdr>
    </w:div>
    <w:div w:id="1653485974">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4604426">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6839860">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8192262">
      <w:bodyDiv w:val="1"/>
      <w:marLeft w:val="0"/>
      <w:marRight w:val="0"/>
      <w:marTop w:val="0"/>
      <w:marBottom w:val="0"/>
      <w:divBdr>
        <w:top w:val="none" w:sz="0" w:space="0" w:color="auto"/>
        <w:left w:val="none" w:sz="0" w:space="0" w:color="auto"/>
        <w:bottom w:val="none" w:sz="0" w:space="0" w:color="auto"/>
        <w:right w:val="none" w:sz="0" w:space="0" w:color="auto"/>
      </w:divBdr>
    </w:div>
    <w:div w:id="1659189080">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077082">
      <w:bodyDiv w:val="1"/>
      <w:marLeft w:val="0"/>
      <w:marRight w:val="0"/>
      <w:marTop w:val="0"/>
      <w:marBottom w:val="0"/>
      <w:divBdr>
        <w:top w:val="none" w:sz="0" w:space="0" w:color="auto"/>
        <w:left w:val="none" w:sz="0" w:space="0" w:color="auto"/>
        <w:bottom w:val="none" w:sz="0" w:space="0" w:color="auto"/>
        <w:right w:val="none" w:sz="0" w:space="0" w:color="auto"/>
      </w:divBdr>
    </w:div>
    <w:div w:id="1661153774">
      <w:bodyDiv w:val="1"/>
      <w:marLeft w:val="0"/>
      <w:marRight w:val="0"/>
      <w:marTop w:val="0"/>
      <w:marBottom w:val="0"/>
      <w:divBdr>
        <w:top w:val="none" w:sz="0" w:space="0" w:color="auto"/>
        <w:left w:val="none" w:sz="0" w:space="0" w:color="auto"/>
        <w:bottom w:val="none" w:sz="0" w:space="0" w:color="auto"/>
        <w:right w:val="none" w:sz="0" w:space="0" w:color="auto"/>
      </w:divBdr>
    </w:div>
    <w:div w:id="1661351702">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2198366">
      <w:bodyDiv w:val="1"/>
      <w:marLeft w:val="0"/>
      <w:marRight w:val="0"/>
      <w:marTop w:val="0"/>
      <w:marBottom w:val="0"/>
      <w:divBdr>
        <w:top w:val="none" w:sz="0" w:space="0" w:color="auto"/>
        <w:left w:val="none" w:sz="0" w:space="0" w:color="auto"/>
        <w:bottom w:val="none" w:sz="0" w:space="0" w:color="auto"/>
        <w:right w:val="none" w:sz="0" w:space="0" w:color="auto"/>
      </w:divBdr>
    </w:div>
    <w:div w:id="1663317589">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69358564">
      <w:bodyDiv w:val="1"/>
      <w:marLeft w:val="0"/>
      <w:marRight w:val="0"/>
      <w:marTop w:val="0"/>
      <w:marBottom w:val="0"/>
      <w:divBdr>
        <w:top w:val="none" w:sz="0" w:space="0" w:color="auto"/>
        <w:left w:val="none" w:sz="0" w:space="0" w:color="auto"/>
        <w:bottom w:val="none" w:sz="0" w:space="0" w:color="auto"/>
        <w:right w:val="none" w:sz="0" w:space="0" w:color="auto"/>
      </w:divBdr>
    </w:div>
    <w:div w:id="1669601133">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0476595">
      <w:bodyDiv w:val="1"/>
      <w:marLeft w:val="0"/>
      <w:marRight w:val="0"/>
      <w:marTop w:val="0"/>
      <w:marBottom w:val="0"/>
      <w:divBdr>
        <w:top w:val="none" w:sz="0" w:space="0" w:color="auto"/>
        <w:left w:val="none" w:sz="0" w:space="0" w:color="auto"/>
        <w:bottom w:val="none" w:sz="0" w:space="0" w:color="auto"/>
        <w:right w:val="none" w:sz="0" w:space="0" w:color="auto"/>
      </w:divBdr>
    </w:div>
    <w:div w:id="16721021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138380">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7001323">
      <w:bodyDiv w:val="1"/>
      <w:marLeft w:val="0"/>
      <w:marRight w:val="0"/>
      <w:marTop w:val="0"/>
      <w:marBottom w:val="0"/>
      <w:divBdr>
        <w:top w:val="none" w:sz="0" w:space="0" w:color="auto"/>
        <w:left w:val="none" w:sz="0" w:space="0" w:color="auto"/>
        <w:bottom w:val="none" w:sz="0" w:space="0" w:color="auto"/>
        <w:right w:val="none" w:sz="0" w:space="0" w:color="auto"/>
      </w:divBdr>
    </w:div>
    <w:div w:id="1677613869">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2929624">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4092972">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5090396">
      <w:bodyDiv w:val="1"/>
      <w:marLeft w:val="0"/>
      <w:marRight w:val="0"/>
      <w:marTop w:val="0"/>
      <w:marBottom w:val="0"/>
      <w:divBdr>
        <w:top w:val="none" w:sz="0" w:space="0" w:color="auto"/>
        <w:left w:val="none" w:sz="0" w:space="0" w:color="auto"/>
        <w:bottom w:val="none" w:sz="0" w:space="0" w:color="auto"/>
        <w:right w:val="none" w:sz="0" w:space="0" w:color="auto"/>
      </w:divBdr>
    </w:div>
    <w:div w:id="1685324707">
      <w:bodyDiv w:val="1"/>
      <w:marLeft w:val="0"/>
      <w:marRight w:val="0"/>
      <w:marTop w:val="0"/>
      <w:marBottom w:val="0"/>
      <w:divBdr>
        <w:top w:val="none" w:sz="0" w:space="0" w:color="auto"/>
        <w:left w:val="none" w:sz="0" w:space="0" w:color="auto"/>
        <w:bottom w:val="none" w:sz="0" w:space="0" w:color="auto"/>
        <w:right w:val="none" w:sz="0" w:space="0" w:color="auto"/>
      </w:divBdr>
    </w:div>
    <w:div w:id="1685784534">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786090">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7517018">
      <w:bodyDiv w:val="1"/>
      <w:marLeft w:val="0"/>
      <w:marRight w:val="0"/>
      <w:marTop w:val="0"/>
      <w:marBottom w:val="0"/>
      <w:divBdr>
        <w:top w:val="none" w:sz="0" w:space="0" w:color="auto"/>
        <w:left w:val="none" w:sz="0" w:space="0" w:color="auto"/>
        <w:bottom w:val="none" w:sz="0" w:space="0" w:color="auto"/>
        <w:right w:val="none" w:sz="0" w:space="0" w:color="auto"/>
      </w:divBdr>
    </w:div>
    <w:div w:id="1687755978">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371857">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78789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1835853">
      <w:bodyDiv w:val="1"/>
      <w:marLeft w:val="0"/>
      <w:marRight w:val="0"/>
      <w:marTop w:val="0"/>
      <w:marBottom w:val="0"/>
      <w:divBdr>
        <w:top w:val="none" w:sz="0" w:space="0" w:color="auto"/>
        <w:left w:val="none" w:sz="0" w:space="0" w:color="auto"/>
        <w:bottom w:val="none" w:sz="0" w:space="0" w:color="auto"/>
        <w:right w:val="none" w:sz="0" w:space="0" w:color="auto"/>
      </w:divBdr>
    </w:div>
    <w:div w:id="1692221916">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3074366">
      <w:bodyDiv w:val="1"/>
      <w:marLeft w:val="0"/>
      <w:marRight w:val="0"/>
      <w:marTop w:val="0"/>
      <w:marBottom w:val="0"/>
      <w:divBdr>
        <w:top w:val="none" w:sz="0" w:space="0" w:color="auto"/>
        <w:left w:val="none" w:sz="0" w:space="0" w:color="auto"/>
        <w:bottom w:val="none" w:sz="0" w:space="0" w:color="auto"/>
        <w:right w:val="none" w:sz="0" w:space="0" w:color="auto"/>
      </w:divBdr>
    </w:div>
    <w:div w:id="1693341249">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6513">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09652">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206338">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590790">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2629684">
      <w:bodyDiv w:val="1"/>
      <w:marLeft w:val="0"/>
      <w:marRight w:val="0"/>
      <w:marTop w:val="0"/>
      <w:marBottom w:val="0"/>
      <w:divBdr>
        <w:top w:val="none" w:sz="0" w:space="0" w:color="auto"/>
        <w:left w:val="none" w:sz="0" w:space="0" w:color="auto"/>
        <w:bottom w:val="none" w:sz="0" w:space="0" w:color="auto"/>
        <w:right w:val="none" w:sz="0" w:space="0" w:color="auto"/>
      </w:divBdr>
    </w:div>
    <w:div w:id="1703241881">
      <w:bodyDiv w:val="1"/>
      <w:marLeft w:val="0"/>
      <w:marRight w:val="0"/>
      <w:marTop w:val="0"/>
      <w:marBottom w:val="0"/>
      <w:divBdr>
        <w:top w:val="none" w:sz="0" w:space="0" w:color="auto"/>
        <w:left w:val="none" w:sz="0" w:space="0" w:color="auto"/>
        <w:bottom w:val="none" w:sz="0" w:space="0" w:color="auto"/>
        <w:right w:val="none" w:sz="0" w:space="0" w:color="auto"/>
      </w:divBdr>
    </w:div>
    <w:div w:id="1703439572">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4355883">
      <w:bodyDiv w:val="1"/>
      <w:marLeft w:val="0"/>
      <w:marRight w:val="0"/>
      <w:marTop w:val="0"/>
      <w:marBottom w:val="0"/>
      <w:divBdr>
        <w:top w:val="none" w:sz="0" w:space="0" w:color="auto"/>
        <w:left w:val="none" w:sz="0" w:space="0" w:color="auto"/>
        <w:bottom w:val="none" w:sz="0" w:space="0" w:color="auto"/>
        <w:right w:val="none" w:sz="0" w:space="0" w:color="auto"/>
      </w:divBdr>
    </w:div>
    <w:div w:id="1704791748">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6321378">
      <w:bodyDiv w:val="1"/>
      <w:marLeft w:val="0"/>
      <w:marRight w:val="0"/>
      <w:marTop w:val="0"/>
      <w:marBottom w:val="0"/>
      <w:divBdr>
        <w:top w:val="none" w:sz="0" w:space="0" w:color="auto"/>
        <w:left w:val="none" w:sz="0" w:space="0" w:color="auto"/>
        <w:bottom w:val="none" w:sz="0" w:space="0" w:color="auto"/>
        <w:right w:val="none" w:sz="0" w:space="0" w:color="auto"/>
      </w:divBdr>
    </w:div>
    <w:div w:id="1706557965">
      <w:bodyDiv w:val="1"/>
      <w:marLeft w:val="0"/>
      <w:marRight w:val="0"/>
      <w:marTop w:val="0"/>
      <w:marBottom w:val="0"/>
      <w:divBdr>
        <w:top w:val="none" w:sz="0" w:space="0" w:color="auto"/>
        <w:left w:val="none" w:sz="0" w:space="0" w:color="auto"/>
        <w:bottom w:val="none" w:sz="0" w:space="0" w:color="auto"/>
        <w:right w:val="none" w:sz="0" w:space="0" w:color="auto"/>
      </w:divBdr>
    </w:div>
    <w:div w:id="1706754447">
      <w:bodyDiv w:val="1"/>
      <w:marLeft w:val="0"/>
      <w:marRight w:val="0"/>
      <w:marTop w:val="0"/>
      <w:marBottom w:val="0"/>
      <w:divBdr>
        <w:top w:val="none" w:sz="0" w:space="0" w:color="auto"/>
        <w:left w:val="none" w:sz="0" w:space="0" w:color="auto"/>
        <w:bottom w:val="none" w:sz="0" w:space="0" w:color="auto"/>
        <w:right w:val="none" w:sz="0" w:space="0" w:color="auto"/>
      </w:divBdr>
    </w:div>
    <w:div w:id="1706832997">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216484">
      <w:bodyDiv w:val="1"/>
      <w:marLeft w:val="0"/>
      <w:marRight w:val="0"/>
      <w:marTop w:val="0"/>
      <w:marBottom w:val="0"/>
      <w:divBdr>
        <w:top w:val="none" w:sz="0" w:space="0" w:color="auto"/>
        <w:left w:val="none" w:sz="0" w:space="0" w:color="auto"/>
        <w:bottom w:val="none" w:sz="0" w:space="0" w:color="auto"/>
        <w:right w:val="none" w:sz="0" w:space="0" w:color="auto"/>
      </w:divBdr>
    </w:div>
    <w:div w:id="1707293960">
      <w:bodyDiv w:val="1"/>
      <w:marLeft w:val="0"/>
      <w:marRight w:val="0"/>
      <w:marTop w:val="0"/>
      <w:marBottom w:val="0"/>
      <w:divBdr>
        <w:top w:val="none" w:sz="0" w:space="0" w:color="auto"/>
        <w:left w:val="none" w:sz="0" w:space="0" w:color="auto"/>
        <w:bottom w:val="none" w:sz="0" w:space="0" w:color="auto"/>
        <w:right w:val="none" w:sz="0" w:space="0" w:color="auto"/>
      </w:divBdr>
    </w:div>
    <w:div w:id="1707830092">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8136251">
      <w:bodyDiv w:val="1"/>
      <w:marLeft w:val="0"/>
      <w:marRight w:val="0"/>
      <w:marTop w:val="0"/>
      <w:marBottom w:val="0"/>
      <w:divBdr>
        <w:top w:val="none" w:sz="0" w:space="0" w:color="auto"/>
        <w:left w:val="none" w:sz="0" w:space="0" w:color="auto"/>
        <w:bottom w:val="none" w:sz="0" w:space="0" w:color="auto"/>
        <w:right w:val="none" w:sz="0" w:space="0" w:color="auto"/>
      </w:divBdr>
    </w:div>
    <w:div w:id="1708219482">
      <w:bodyDiv w:val="1"/>
      <w:marLeft w:val="0"/>
      <w:marRight w:val="0"/>
      <w:marTop w:val="0"/>
      <w:marBottom w:val="0"/>
      <w:divBdr>
        <w:top w:val="none" w:sz="0" w:space="0" w:color="auto"/>
        <w:left w:val="none" w:sz="0" w:space="0" w:color="auto"/>
        <w:bottom w:val="none" w:sz="0" w:space="0" w:color="auto"/>
        <w:right w:val="none" w:sz="0" w:space="0" w:color="auto"/>
      </w:divBdr>
    </w:div>
    <w:div w:id="1708985763">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0521939">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235005">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8118953">
      <w:bodyDiv w:val="1"/>
      <w:marLeft w:val="0"/>
      <w:marRight w:val="0"/>
      <w:marTop w:val="0"/>
      <w:marBottom w:val="0"/>
      <w:divBdr>
        <w:top w:val="none" w:sz="0" w:space="0" w:color="auto"/>
        <w:left w:val="none" w:sz="0" w:space="0" w:color="auto"/>
        <w:bottom w:val="none" w:sz="0" w:space="0" w:color="auto"/>
        <w:right w:val="none" w:sz="0" w:space="0" w:color="auto"/>
      </w:divBdr>
    </w:div>
    <w:div w:id="1718703546">
      <w:bodyDiv w:val="1"/>
      <w:marLeft w:val="0"/>
      <w:marRight w:val="0"/>
      <w:marTop w:val="0"/>
      <w:marBottom w:val="0"/>
      <w:divBdr>
        <w:top w:val="none" w:sz="0" w:space="0" w:color="auto"/>
        <w:left w:val="none" w:sz="0" w:space="0" w:color="auto"/>
        <w:bottom w:val="none" w:sz="0" w:space="0" w:color="auto"/>
        <w:right w:val="none" w:sz="0" w:space="0" w:color="auto"/>
      </w:divBdr>
    </w:div>
    <w:div w:id="1718779503">
      <w:bodyDiv w:val="1"/>
      <w:marLeft w:val="0"/>
      <w:marRight w:val="0"/>
      <w:marTop w:val="0"/>
      <w:marBottom w:val="0"/>
      <w:divBdr>
        <w:top w:val="none" w:sz="0" w:space="0" w:color="auto"/>
        <w:left w:val="none" w:sz="0" w:space="0" w:color="auto"/>
        <w:bottom w:val="none" w:sz="0" w:space="0" w:color="auto"/>
        <w:right w:val="none" w:sz="0" w:space="0" w:color="auto"/>
      </w:divBdr>
    </w:div>
    <w:div w:id="1719011878">
      <w:bodyDiv w:val="1"/>
      <w:marLeft w:val="0"/>
      <w:marRight w:val="0"/>
      <w:marTop w:val="0"/>
      <w:marBottom w:val="0"/>
      <w:divBdr>
        <w:top w:val="none" w:sz="0" w:space="0" w:color="auto"/>
        <w:left w:val="none" w:sz="0" w:space="0" w:color="auto"/>
        <w:bottom w:val="none" w:sz="0" w:space="0" w:color="auto"/>
        <w:right w:val="none" w:sz="0" w:space="0" w:color="auto"/>
      </w:divBdr>
    </w:div>
    <w:div w:id="1719352827">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2630701">
      <w:bodyDiv w:val="1"/>
      <w:marLeft w:val="0"/>
      <w:marRight w:val="0"/>
      <w:marTop w:val="0"/>
      <w:marBottom w:val="0"/>
      <w:divBdr>
        <w:top w:val="none" w:sz="0" w:space="0" w:color="auto"/>
        <w:left w:val="none" w:sz="0" w:space="0" w:color="auto"/>
        <w:bottom w:val="none" w:sz="0" w:space="0" w:color="auto"/>
        <w:right w:val="none" w:sz="0" w:space="0" w:color="auto"/>
      </w:divBdr>
    </w:div>
    <w:div w:id="1723209298">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26178460">
      <w:bodyDiv w:val="1"/>
      <w:marLeft w:val="0"/>
      <w:marRight w:val="0"/>
      <w:marTop w:val="0"/>
      <w:marBottom w:val="0"/>
      <w:divBdr>
        <w:top w:val="none" w:sz="0" w:space="0" w:color="auto"/>
        <w:left w:val="none" w:sz="0" w:space="0" w:color="auto"/>
        <w:bottom w:val="none" w:sz="0" w:space="0" w:color="auto"/>
        <w:right w:val="none" w:sz="0" w:space="0" w:color="auto"/>
      </w:divBdr>
    </w:div>
    <w:div w:id="1726292316">
      <w:bodyDiv w:val="1"/>
      <w:marLeft w:val="0"/>
      <w:marRight w:val="0"/>
      <w:marTop w:val="0"/>
      <w:marBottom w:val="0"/>
      <w:divBdr>
        <w:top w:val="none" w:sz="0" w:space="0" w:color="auto"/>
        <w:left w:val="none" w:sz="0" w:space="0" w:color="auto"/>
        <w:bottom w:val="none" w:sz="0" w:space="0" w:color="auto"/>
        <w:right w:val="none" w:sz="0" w:space="0" w:color="auto"/>
      </w:divBdr>
    </w:div>
    <w:div w:id="1726298127">
      <w:bodyDiv w:val="1"/>
      <w:marLeft w:val="0"/>
      <w:marRight w:val="0"/>
      <w:marTop w:val="0"/>
      <w:marBottom w:val="0"/>
      <w:divBdr>
        <w:top w:val="none" w:sz="0" w:space="0" w:color="auto"/>
        <w:left w:val="none" w:sz="0" w:space="0" w:color="auto"/>
        <w:bottom w:val="none" w:sz="0" w:space="0" w:color="auto"/>
        <w:right w:val="none" w:sz="0" w:space="0" w:color="auto"/>
      </w:divBdr>
    </w:div>
    <w:div w:id="1726757674">
      <w:bodyDiv w:val="1"/>
      <w:marLeft w:val="0"/>
      <w:marRight w:val="0"/>
      <w:marTop w:val="0"/>
      <w:marBottom w:val="0"/>
      <w:divBdr>
        <w:top w:val="none" w:sz="0" w:space="0" w:color="auto"/>
        <w:left w:val="none" w:sz="0" w:space="0" w:color="auto"/>
        <w:bottom w:val="none" w:sz="0" w:space="0" w:color="auto"/>
        <w:right w:val="none" w:sz="0" w:space="0" w:color="auto"/>
      </w:divBdr>
    </w:div>
    <w:div w:id="172714211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1688838">
      <w:bodyDiv w:val="1"/>
      <w:marLeft w:val="0"/>
      <w:marRight w:val="0"/>
      <w:marTop w:val="0"/>
      <w:marBottom w:val="0"/>
      <w:divBdr>
        <w:top w:val="none" w:sz="0" w:space="0" w:color="auto"/>
        <w:left w:val="none" w:sz="0" w:space="0" w:color="auto"/>
        <w:bottom w:val="none" w:sz="0" w:space="0" w:color="auto"/>
        <w:right w:val="none" w:sz="0" w:space="0" w:color="auto"/>
      </w:divBdr>
    </w:div>
    <w:div w:id="1732536119">
      <w:bodyDiv w:val="1"/>
      <w:marLeft w:val="0"/>
      <w:marRight w:val="0"/>
      <w:marTop w:val="0"/>
      <w:marBottom w:val="0"/>
      <w:divBdr>
        <w:top w:val="none" w:sz="0" w:space="0" w:color="auto"/>
        <w:left w:val="none" w:sz="0" w:space="0" w:color="auto"/>
        <w:bottom w:val="none" w:sz="0" w:space="0" w:color="auto"/>
        <w:right w:val="none" w:sz="0" w:space="0" w:color="auto"/>
      </w:divBdr>
    </w:div>
    <w:div w:id="1732773663">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385137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5204432">
      <w:bodyDiv w:val="1"/>
      <w:marLeft w:val="0"/>
      <w:marRight w:val="0"/>
      <w:marTop w:val="0"/>
      <w:marBottom w:val="0"/>
      <w:divBdr>
        <w:top w:val="none" w:sz="0" w:space="0" w:color="auto"/>
        <w:left w:val="none" w:sz="0" w:space="0" w:color="auto"/>
        <w:bottom w:val="none" w:sz="0" w:space="0" w:color="auto"/>
        <w:right w:val="none" w:sz="0" w:space="0" w:color="auto"/>
      </w:divBdr>
    </w:div>
    <w:div w:id="1735352582">
      <w:bodyDiv w:val="1"/>
      <w:marLeft w:val="0"/>
      <w:marRight w:val="0"/>
      <w:marTop w:val="0"/>
      <w:marBottom w:val="0"/>
      <w:divBdr>
        <w:top w:val="none" w:sz="0" w:space="0" w:color="auto"/>
        <w:left w:val="none" w:sz="0" w:space="0" w:color="auto"/>
        <w:bottom w:val="none" w:sz="0" w:space="0" w:color="auto"/>
        <w:right w:val="none" w:sz="0" w:space="0" w:color="auto"/>
      </w:divBdr>
    </w:div>
    <w:div w:id="1737361539">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8092285">
      <w:bodyDiv w:val="1"/>
      <w:marLeft w:val="0"/>
      <w:marRight w:val="0"/>
      <w:marTop w:val="0"/>
      <w:marBottom w:val="0"/>
      <w:divBdr>
        <w:top w:val="none" w:sz="0" w:space="0" w:color="auto"/>
        <w:left w:val="none" w:sz="0" w:space="0" w:color="auto"/>
        <w:bottom w:val="none" w:sz="0" w:space="0" w:color="auto"/>
        <w:right w:val="none" w:sz="0" w:space="0" w:color="auto"/>
      </w:divBdr>
    </w:div>
    <w:div w:id="1738820472">
      <w:bodyDiv w:val="1"/>
      <w:marLeft w:val="0"/>
      <w:marRight w:val="0"/>
      <w:marTop w:val="0"/>
      <w:marBottom w:val="0"/>
      <w:divBdr>
        <w:top w:val="none" w:sz="0" w:space="0" w:color="auto"/>
        <w:left w:val="none" w:sz="0" w:space="0" w:color="auto"/>
        <w:bottom w:val="none" w:sz="0" w:space="0" w:color="auto"/>
        <w:right w:val="none" w:sz="0" w:space="0" w:color="auto"/>
      </w:divBdr>
    </w:div>
    <w:div w:id="1739209712">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326892">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712810">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3675401">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8116282">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003590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164101">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6441311">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327533">
      <w:bodyDiv w:val="1"/>
      <w:marLeft w:val="0"/>
      <w:marRight w:val="0"/>
      <w:marTop w:val="0"/>
      <w:marBottom w:val="0"/>
      <w:divBdr>
        <w:top w:val="none" w:sz="0" w:space="0" w:color="auto"/>
        <w:left w:val="none" w:sz="0" w:space="0" w:color="auto"/>
        <w:bottom w:val="none" w:sz="0" w:space="0" w:color="auto"/>
        <w:right w:val="none" w:sz="0" w:space="0" w:color="auto"/>
      </w:divBdr>
    </w:div>
    <w:div w:id="1759907235">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566076">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0906838">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1363797">
      <w:bodyDiv w:val="1"/>
      <w:marLeft w:val="0"/>
      <w:marRight w:val="0"/>
      <w:marTop w:val="0"/>
      <w:marBottom w:val="0"/>
      <w:divBdr>
        <w:top w:val="none" w:sz="0" w:space="0" w:color="auto"/>
        <w:left w:val="none" w:sz="0" w:space="0" w:color="auto"/>
        <w:bottom w:val="none" w:sz="0" w:space="0" w:color="auto"/>
        <w:right w:val="none" w:sz="0" w:space="0" w:color="auto"/>
      </w:divBdr>
    </w:div>
    <w:div w:id="1761484169">
      <w:bodyDiv w:val="1"/>
      <w:marLeft w:val="0"/>
      <w:marRight w:val="0"/>
      <w:marTop w:val="0"/>
      <w:marBottom w:val="0"/>
      <w:divBdr>
        <w:top w:val="none" w:sz="0" w:space="0" w:color="auto"/>
        <w:left w:val="none" w:sz="0" w:space="0" w:color="auto"/>
        <w:bottom w:val="none" w:sz="0" w:space="0" w:color="auto"/>
        <w:right w:val="none" w:sz="0" w:space="0" w:color="auto"/>
      </w:divBdr>
    </w:div>
    <w:div w:id="1762138921">
      <w:bodyDiv w:val="1"/>
      <w:marLeft w:val="0"/>
      <w:marRight w:val="0"/>
      <w:marTop w:val="0"/>
      <w:marBottom w:val="0"/>
      <w:divBdr>
        <w:top w:val="none" w:sz="0" w:space="0" w:color="auto"/>
        <w:left w:val="none" w:sz="0" w:space="0" w:color="auto"/>
        <w:bottom w:val="none" w:sz="0" w:space="0" w:color="auto"/>
        <w:right w:val="none" w:sz="0" w:space="0" w:color="auto"/>
      </w:divBdr>
    </w:div>
    <w:div w:id="1763258204">
      <w:bodyDiv w:val="1"/>
      <w:marLeft w:val="0"/>
      <w:marRight w:val="0"/>
      <w:marTop w:val="0"/>
      <w:marBottom w:val="0"/>
      <w:divBdr>
        <w:top w:val="none" w:sz="0" w:space="0" w:color="auto"/>
        <w:left w:val="none" w:sz="0" w:space="0" w:color="auto"/>
        <w:bottom w:val="none" w:sz="0" w:space="0" w:color="auto"/>
        <w:right w:val="none" w:sz="0" w:space="0" w:color="auto"/>
      </w:divBdr>
    </w:div>
    <w:div w:id="1763338740">
      <w:bodyDiv w:val="1"/>
      <w:marLeft w:val="0"/>
      <w:marRight w:val="0"/>
      <w:marTop w:val="0"/>
      <w:marBottom w:val="0"/>
      <w:divBdr>
        <w:top w:val="none" w:sz="0" w:space="0" w:color="auto"/>
        <w:left w:val="none" w:sz="0" w:space="0" w:color="auto"/>
        <w:bottom w:val="none" w:sz="0" w:space="0" w:color="auto"/>
        <w:right w:val="none" w:sz="0" w:space="0" w:color="auto"/>
      </w:divBdr>
    </w:div>
    <w:div w:id="1763798494">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4842404">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615156">
      <w:bodyDiv w:val="1"/>
      <w:marLeft w:val="0"/>
      <w:marRight w:val="0"/>
      <w:marTop w:val="0"/>
      <w:marBottom w:val="0"/>
      <w:divBdr>
        <w:top w:val="none" w:sz="0" w:space="0" w:color="auto"/>
        <w:left w:val="none" w:sz="0" w:space="0" w:color="auto"/>
        <w:bottom w:val="none" w:sz="0" w:space="0" w:color="auto"/>
        <w:right w:val="none" w:sz="0" w:space="0" w:color="auto"/>
      </w:divBdr>
    </w:div>
    <w:div w:id="1766686179">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6880571">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8229834">
      <w:bodyDiv w:val="1"/>
      <w:marLeft w:val="0"/>
      <w:marRight w:val="0"/>
      <w:marTop w:val="0"/>
      <w:marBottom w:val="0"/>
      <w:divBdr>
        <w:top w:val="none" w:sz="0" w:space="0" w:color="auto"/>
        <w:left w:val="none" w:sz="0" w:space="0" w:color="auto"/>
        <w:bottom w:val="none" w:sz="0" w:space="0" w:color="auto"/>
        <w:right w:val="none" w:sz="0" w:space="0" w:color="auto"/>
      </w:divBdr>
    </w:div>
    <w:div w:id="1768887730">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276601">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0538251">
      <w:bodyDiv w:val="1"/>
      <w:marLeft w:val="0"/>
      <w:marRight w:val="0"/>
      <w:marTop w:val="0"/>
      <w:marBottom w:val="0"/>
      <w:divBdr>
        <w:top w:val="none" w:sz="0" w:space="0" w:color="auto"/>
        <w:left w:val="none" w:sz="0" w:space="0" w:color="auto"/>
        <w:bottom w:val="none" w:sz="0" w:space="0" w:color="auto"/>
        <w:right w:val="none" w:sz="0" w:space="0" w:color="auto"/>
      </w:divBdr>
    </w:div>
    <w:div w:id="1770734244">
      <w:bodyDiv w:val="1"/>
      <w:marLeft w:val="0"/>
      <w:marRight w:val="0"/>
      <w:marTop w:val="0"/>
      <w:marBottom w:val="0"/>
      <w:divBdr>
        <w:top w:val="none" w:sz="0" w:space="0" w:color="auto"/>
        <w:left w:val="none" w:sz="0" w:space="0" w:color="auto"/>
        <w:bottom w:val="none" w:sz="0" w:space="0" w:color="auto"/>
        <w:right w:val="none" w:sz="0" w:space="0" w:color="auto"/>
      </w:divBdr>
    </w:div>
    <w:div w:id="1770807060">
      <w:bodyDiv w:val="1"/>
      <w:marLeft w:val="0"/>
      <w:marRight w:val="0"/>
      <w:marTop w:val="0"/>
      <w:marBottom w:val="0"/>
      <w:divBdr>
        <w:top w:val="none" w:sz="0" w:space="0" w:color="auto"/>
        <w:left w:val="none" w:sz="0" w:space="0" w:color="auto"/>
        <w:bottom w:val="none" w:sz="0" w:space="0" w:color="auto"/>
        <w:right w:val="none" w:sz="0" w:space="0" w:color="auto"/>
      </w:divBdr>
    </w:div>
    <w:div w:id="1771317703">
      <w:bodyDiv w:val="1"/>
      <w:marLeft w:val="0"/>
      <w:marRight w:val="0"/>
      <w:marTop w:val="0"/>
      <w:marBottom w:val="0"/>
      <w:divBdr>
        <w:top w:val="none" w:sz="0" w:space="0" w:color="auto"/>
        <w:left w:val="none" w:sz="0" w:space="0" w:color="auto"/>
        <w:bottom w:val="none" w:sz="0" w:space="0" w:color="auto"/>
        <w:right w:val="none" w:sz="0" w:space="0" w:color="auto"/>
      </w:divBdr>
    </w:div>
    <w:div w:id="1772970547">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3743804">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58557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1140205">
      <w:bodyDiv w:val="1"/>
      <w:marLeft w:val="0"/>
      <w:marRight w:val="0"/>
      <w:marTop w:val="0"/>
      <w:marBottom w:val="0"/>
      <w:divBdr>
        <w:top w:val="none" w:sz="0" w:space="0" w:color="auto"/>
        <w:left w:val="none" w:sz="0" w:space="0" w:color="auto"/>
        <w:bottom w:val="none" w:sz="0" w:space="0" w:color="auto"/>
        <w:right w:val="none" w:sz="0" w:space="0" w:color="auto"/>
      </w:divBdr>
    </w:div>
    <w:div w:id="1781875479">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2412485">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307506">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154514">
      <w:bodyDiv w:val="1"/>
      <w:marLeft w:val="0"/>
      <w:marRight w:val="0"/>
      <w:marTop w:val="0"/>
      <w:marBottom w:val="0"/>
      <w:divBdr>
        <w:top w:val="none" w:sz="0" w:space="0" w:color="auto"/>
        <w:left w:val="none" w:sz="0" w:space="0" w:color="auto"/>
        <w:bottom w:val="none" w:sz="0" w:space="0" w:color="auto"/>
        <w:right w:val="none" w:sz="0" w:space="0" w:color="auto"/>
      </w:divBdr>
    </w:div>
    <w:div w:id="1784298834">
      <w:bodyDiv w:val="1"/>
      <w:marLeft w:val="0"/>
      <w:marRight w:val="0"/>
      <w:marTop w:val="0"/>
      <w:marBottom w:val="0"/>
      <w:divBdr>
        <w:top w:val="none" w:sz="0" w:space="0" w:color="auto"/>
        <w:left w:val="none" w:sz="0" w:space="0" w:color="auto"/>
        <w:bottom w:val="none" w:sz="0" w:space="0" w:color="auto"/>
        <w:right w:val="none" w:sz="0" w:space="0" w:color="auto"/>
      </w:divBdr>
    </w:div>
    <w:div w:id="1784306022">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59962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6844150">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87852295">
      <w:bodyDiv w:val="1"/>
      <w:marLeft w:val="0"/>
      <w:marRight w:val="0"/>
      <w:marTop w:val="0"/>
      <w:marBottom w:val="0"/>
      <w:divBdr>
        <w:top w:val="none" w:sz="0" w:space="0" w:color="auto"/>
        <w:left w:val="none" w:sz="0" w:space="0" w:color="auto"/>
        <w:bottom w:val="none" w:sz="0" w:space="0" w:color="auto"/>
        <w:right w:val="none" w:sz="0" w:space="0" w:color="auto"/>
      </w:divBdr>
    </w:div>
    <w:div w:id="1788575497">
      <w:bodyDiv w:val="1"/>
      <w:marLeft w:val="0"/>
      <w:marRight w:val="0"/>
      <w:marTop w:val="0"/>
      <w:marBottom w:val="0"/>
      <w:divBdr>
        <w:top w:val="none" w:sz="0" w:space="0" w:color="auto"/>
        <w:left w:val="none" w:sz="0" w:space="0" w:color="auto"/>
        <w:bottom w:val="none" w:sz="0" w:space="0" w:color="auto"/>
        <w:right w:val="none" w:sz="0" w:space="0" w:color="auto"/>
      </w:divBdr>
    </w:div>
    <w:div w:id="1788622916">
      <w:bodyDiv w:val="1"/>
      <w:marLeft w:val="0"/>
      <w:marRight w:val="0"/>
      <w:marTop w:val="0"/>
      <w:marBottom w:val="0"/>
      <w:divBdr>
        <w:top w:val="none" w:sz="0" w:space="0" w:color="auto"/>
        <w:left w:val="none" w:sz="0" w:space="0" w:color="auto"/>
        <w:bottom w:val="none" w:sz="0" w:space="0" w:color="auto"/>
        <w:right w:val="none" w:sz="0" w:space="0" w:color="auto"/>
      </w:divBdr>
    </w:div>
    <w:div w:id="1788694188">
      <w:bodyDiv w:val="1"/>
      <w:marLeft w:val="0"/>
      <w:marRight w:val="0"/>
      <w:marTop w:val="0"/>
      <w:marBottom w:val="0"/>
      <w:divBdr>
        <w:top w:val="none" w:sz="0" w:space="0" w:color="auto"/>
        <w:left w:val="none" w:sz="0" w:space="0" w:color="auto"/>
        <w:bottom w:val="none" w:sz="0" w:space="0" w:color="auto"/>
        <w:right w:val="none" w:sz="0" w:space="0" w:color="auto"/>
      </w:divBdr>
    </w:div>
    <w:div w:id="1789078470">
      <w:bodyDiv w:val="1"/>
      <w:marLeft w:val="0"/>
      <w:marRight w:val="0"/>
      <w:marTop w:val="0"/>
      <w:marBottom w:val="0"/>
      <w:divBdr>
        <w:top w:val="none" w:sz="0" w:space="0" w:color="auto"/>
        <w:left w:val="none" w:sz="0" w:space="0" w:color="auto"/>
        <w:bottom w:val="none" w:sz="0" w:space="0" w:color="auto"/>
        <w:right w:val="none" w:sz="0" w:space="0" w:color="auto"/>
      </w:divBdr>
    </w:div>
    <w:div w:id="1789854361">
      <w:bodyDiv w:val="1"/>
      <w:marLeft w:val="0"/>
      <w:marRight w:val="0"/>
      <w:marTop w:val="0"/>
      <w:marBottom w:val="0"/>
      <w:divBdr>
        <w:top w:val="none" w:sz="0" w:space="0" w:color="auto"/>
        <w:left w:val="none" w:sz="0" w:space="0" w:color="auto"/>
        <w:bottom w:val="none" w:sz="0" w:space="0" w:color="auto"/>
        <w:right w:val="none" w:sz="0" w:space="0" w:color="auto"/>
      </w:divBdr>
    </w:div>
    <w:div w:id="1789855086">
      <w:bodyDiv w:val="1"/>
      <w:marLeft w:val="0"/>
      <w:marRight w:val="0"/>
      <w:marTop w:val="0"/>
      <w:marBottom w:val="0"/>
      <w:divBdr>
        <w:top w:val="none" w:sz="0" w:space="0" w:color="auto"/>
        <w:left w:val="none" w:sz="0" w:space="0" w:color="auto"/>
        <w:bottom w:val="none" w:sz="0" w:space="0" w:color="auto"/>
        <w:right w:val="none" w:sz="0" w:space="0" w:color="auto"/>
      </w:divBdr>
    </w:div>
    <w:div w:id="1789935728">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1124911">
      <w:bodyDiv w:val="1"/>
      <w:marLeft w:val="0"/>
      <w:marRight w:val="0"/>
      <w:marTop w:val="0"/>
      <w:marBottom w:val="0"/>
      <w:divBdr>
        <w:top w:val="none" w:sz="0" w:space="0" w:color="auto"/>
        <w:left w:val="none" w:sz="0" w:space="0" w:color="auto"/>
        <w:bottom w:val="none" w:sz="0" w:space="0" w:color="auto"/>
        <w:right w:val="none" w:sz="0" w:space="0" w:color="auto"/>
      </w:divBdr>
    </w:div>
    <w:div w:id="1791781698">
      <w:bodyDiv w:val="1"/>
      <w:marLeft w:val="0"/>
      <w:marRight w:val="0"/>
      <w:marTop w:val="0"/>
      <w:marBottom w:val="0"/>
      <w:divBdr>
        <w:top w:val="none" w:sz="0" w:space="0" w:color="auto"/>
        <w:left w:val="none" w:sz="0" w:space="0" w:color="auto"/>
        <w:bottom w:val="none" w:sz="0" w:space="0" w:color="auto"/>
        <w:right w:val="none" w:sz="0" w:space="0" w:color="auto"/>
      </w:divBdr>
    </w:div>
    <w:div w:id="1792632249">
      <w:bodyDiv w:val="1"/>
      <w:marLeft w:val="0"/>
      <w:marRight w:val="0"/>
      <w:marTop w:val="0"/>
      <w:marBottom w:val="0"/>
      <w:divBdr>
        <w:top w:val="none" w:sz="0" w:space="0" w:color="auto"/>
        <w:left w:val="none" w:sz="0" w:space="0" w:color="auto"/>
        <w:bottom w:val="none" w:sz="0" w:space="0" w:color="auto"/>
        <w:right w:val="none" w:sz="0" w:space="0" w:color="auto"/>
      </w:divBdr>
    </w:div>
    <w:div w:id="1793088404">
      <w:bodyDiv w:val="1"/>
      <w:marLeft w:val="0"/>
      <w:marRight w:val="0"/>
      <w:marTop w:val="0"/>
      <w:marBottom w:val="0"/>
      <w:divBdr>
        <w:top w:val="none" w:sz="0" w:space="0" w:color="auto"/>
        <w:left w:val="none" w:sz="0" w:space="0" w:color="auto"/>
        <w:bottom w:val="none" w:sz="0" w:space="0" w:color="auto"/>
        <w:right w:val="none" w:sz="0" w:space="0" w:color="auto"/>
      </w:divBdr>
    </w:div>
    <w:div w:id="1793278605">
      <w:bodyDiv w:val="1"/>
      <w:marLeft w:val="0"/>
      <w:marRight w:val="0"/>
      <w:marTop w:val="0"/>
      <w:marBottom w:val="0"/>
      <w:divBdr>
        <w:top w:val="none" w:sz="0" w:space="0" w:color="auto"/>
        <w:left w:val="none" w:sz="0" w:space="0" w:color="auto"/>
        <w:bottom w:val="none" w:sz="0" w:space="0" w:color="auto"/>
        <w:right w:val="none" w:sz="0" w:space="0" w:color="auto"/>
      </w:divBdr>
    </w:div>
    <w:div w:id="1793547707">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3750013">
      <w:bodyDiv w:val="1"/>
      <w:marLeft w:val="0"/>
      <w:marRight w:val="0"/>
      <w:marTop w:val="0"/>
      <w:marBottom w:val="0"/>
      <w:divBdr>
        <w:top w:val="none" w:sz="0" w:space="0" w:color="auto"/>
        <w:left w:val="none" w:sz="0" w:space="0" w:color="auto"/>
        <w:bottom w:val="none" w:sz="0" w:space="0" w:color="auto"/>
        <w:right w:val="none" w:sz="0" w:space="0" w:color="auto"/>
      </w:divBdr>
    </w:div>
    <w:div w:id="1795558980">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411354">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6947639">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798434">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797874496">
      <w:bodyDiv w:val="1"/>
      <w:marLeft w:val="0"/>
      <w:marRight w:val="0"/>
      <w:marTop w:val="0"/>
      <w:marBottom w:val="0"/>
      <w:divBdr>
        <w:top w:val="none" w:sz="0" w:space="0" w:color="auto"/>
        <w:left w:val="none" w:sz="0" w:space="0" w:color="auto"/>
        <w:bottom w:val="none" w:sz="0" w:space="0" w:color="auto"/>
        <w:right w:val="none" w:sz="0" w:space="0" w:color="auto"/>
      </w:divBdr>
    </w:div>
    <w:div w:id="1798647491">
      <w:bodyDiv w:val="1"/>
      <w:marLeft w:val="0"/>
      <w:marRight w:val="0"/>
      <w:marTop w:val="0"/>
      <w:marBottom w:val="0"/>
      <w:divBdr>
        <w:top w:val="none" w:sz="0" w:space="0" w:color="auto"/>
        <w:left w:val="none" w:sz="0" w:space="0" w:color="auto"/>
        <w:bottom w:val="none" w:sz="0" w:space="0" w:color="auto"/>
        <w:right w:val="none" w:sz="0" w:space="0" w:color="auto"/>
      </w:divBdr>
    </w:div>
    <w:div w:id="1799179951">
      <w:bodyDiv w:val="1"/>
      <w:marLeft w:val="0"/>
      <w:marRight w:val="0"/>
      <w:marTop w:val="0"/>
      <w:marBottom w:val="0"/>
      <w:divBdr>
        <w:top w:val="none" w:sz="0" w:space="0" w:color="auto"/>
        <w:left w:val="none" w:sz="0" w:space="0" w:color="auto"/>
        <w:bottom w:val="none" w:sz="0" w:space="0" w:color="auto"/>
        <w:right w:val="none" w:sz="0" w:space="0" w:color="auto"/>
      </w:divBdr>
    </w:div>
    <w:div w:id="1800342366">
      <w:bodyDiv w:val="1"/>
      <w:marLeft w:val="0"/>
      <w:marRight w:val="0"/>
      <w:marTop w:val="0"/>
      <w:marBottom w:val="0"/>
      <w:divBdr>
        <w:top w:val="none" w:sz="0" w:space="0" w:color="auto"/>
        <w:left w:val="none" w:sz="0" w:space="0" w:color="auto"/>
        <w:bottom w:val="none" w:sz="0" w:space="0" w:color="auto"/>
        <w:right w:val="none" w:sz="0" w:space="0" w:color="auto"/>
      </w:divBdr>
    </w:div>
    <w:div w:id="1800950399">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1729269">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3380686">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4927363">
      <w:bodyDiv w:val="1"/>
      <w:marLeft w:val="0"/>
      <w:marRight w:val="0"/>
      <w:marTop w:val="0"/>
      <w:marBottom w:val="0"/>
      <w:divBdr>
        <w:top w:val="none" w:sz="0" w:space="0" w:color="auto"/>
        <w:left w:val="none" w:sz="0" w:space="0" w:color="auto"/>
        <w:bottom w:val="none" w:sz="0" w:space="0" w:color="auto"/>
        <w:right w:val="none" w:sz="0" w:space="0" w:color="auto"/>
      </w:divBdr>
    </w:div>
    <w:div w:id="1805469494">
      <w:bodyDiv w:val="1"/>
      <w:marLeft w:val="0"/>
      <w:marRight w:val="0"/>
      <w:marTop w:val="0"/>
      <w:marBottom w:val="0"/>
      <w:divBdr>
        <w:top w:val="none" w:sz="0" w:space="0" w:color="auto"/>
        <w:left w:val="none" w:sz="0" w:space="0" w:color="auto"/>
        <w:bottom w:val="none" w:sz="0" w:space="0" w:color="auto"/>
        <w:right w:val="none" w:sz="0" w:space="0" w:color="auto"/>
      </w:divBdr>
    </w:div>
    <w:div w:id="1806199575">
      <w:bodyDiv w:val="1"/>
      <w:marLeft w:val="0"/>
      <w:marRight w:val="0"/>
      <w:marTop w:val="0"/>
      <w:marBottom w:val="0"/>
      <w:divBdr>
        <w:top w:val="none" w:sz="0" w:space="0" w:color="auto"/>
        <w:left w:val="none" w:sz="0" w:space="0" w:color="auto"/>
        <w:bottom w:val="none" w:sz="0" w:space="0" w:color="auto"/>
        <w:right w:val="none" w:sz="0" w:space="0" w:color="auto"/>
      </w:divBdr>
    </w:div>
    <w:div w:id="18081615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09471254">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2138653">
      <w:bodyDiv w:val="1"/>
      <w:marLeft w:val="0"/>
      <w:marRight w:val="0"/>
      <w:marTop w:val="0"/>
      <w:marBottom w:val="0"/>
      <w:divBdr>
        <w:top w:val="none" w:sz="0" w:space="0" w:color="auto"/>
        <w:left w:val="none" w:sz="0" w:space="0" w:color="auto"/>
        <w:bottom w:val="none" w:sz="0" w:space="0" w:color="auto"/>
        <w:right w:val="none" w:sz="0" w:space="0" w:color="auto"/>
      </w:divBdr>
    </w:div>
    <w:div w:id="1812139958">
      <w:bodyDiv w:val="1"/>
      <w:marLeft w:val="0"/>
      <w:marRight w:val="0"/>
      <w:marTop w:val="0"/>
      <w:marBottom w:val="0"/>
      <w:divBdr>
        <w:top w:val="none" w:sz="0" w:space="0" w:color="auto"/>
        <w:left w:val="none" w:sz="0" w:space="0" w:color="auto"/>
        <w:bottom w:val="none" w:sz="0" w:space="0" w:color="auto"/>
        <w:right w:val="none" w:sz="0" w:space="0" w:color="auto"/>
      </w:divBdr>
    </w:div>
    <w:div w:id="181306222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32002">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069124">
      <w:bodyDiv w:val="1"/>
      <w:marLeft w:val="0"/>
      <w:marRight w:val="0"/>
      <w:marTop w:val="0"/>
      <w:marBottom w:val="0"/>
      <w:divBdr>
        <w:top w:val="none" w:sz="0" w:space="0" w:color="auto"/>
        <w:left w:val="none" w:sz="0" w:space="0" w:color="auto"/>
        <w:bottom w:val="none" w:sz="0" w:space="0" w:color="auto"/>
        <w:right w:val="none" w:sz="0" w:space="0" w:color="auto"/>
      </w:divBdr>
    </w:div>
    <w:div w:id="1816725900">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7914502">
      <w:bodyDiv w:val="1"/>
      <w:marLeft w:val="0"/>
      <w:marRight w:val="0"/>
      <w:marTop w:val="0"/>
      <w:marBottom w:val="0"/>
      <w:divBdr>
        <w:top w:val="none" w:sz="0" w:space="0" w:color="auto"/>
        <w:left w:val="none" w:sz="0" w:space="0" w:color="auto"/>
        <w:bottom w:val="none" w:sz="0" w:space="0" w:color="auto"/>
        <w:right w:val="none" w:sz="0" w:space="0" w:color="auto"/>
      </w:divBdr>
    </w:div>
    <w:div w:id="181957324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19691728">
      <w:bodyDiv w:val="1"/>
      <w:marLeft w:val="0"/>
      <w:marRight w:val="0"/>
      <w:marTop w:val="0"/>
      <w:marBottom w:val="0"/>
      <w:divBdr>
        <w:top w:val="none" w:sz="0" w:space="0" w:color="auto"/>
        <w:left w:val="none" w:sz="0" w:space="0" w:color="auto"/>
        <w:bottom w:val="none" w:sz="0" w:space="0" w:color="auto"/>
        <w:right w:val="none" w:sz="0" w:space="0" w:color="auto"/>
      </w:divBdr>
    </w:div>
    <w:div w:id="1820263852">
      <w:bodyDiv w:val="1"/>
      <w:marLeft w:val="0"/>
      <w:marRight w:val="0"/>
      <w:marTop w:val="0"/>
      <w:marBottom w:val="0"/>
      <w:divBdr>
        <w:top w:val="none" w:sz="0" w:space="0" w:color="auto"/>
        <w:left w:val="none" w:sz="0" w:space="0" w:color="auto"/>
        <w:bottom w:val="none" w:sz="0" w:space="0" w:color="auto"/>
        <w:right w:val="none" w:sz="0" w:space="0" w:color="auto"/>
      </w:divBdr>
    </w:div>
    <w:div w:id="1820489177">
      <w:bodyDiv w:val="1"/>
      <w:marLeft w:val="0"/>
      <w:marRight w:val="0"/>
      <w:marTop w:val="0"/>
      <w:marBottom w:val="0"/>
      <w:divBdr>
        <w:top w:val="none" w:sz="0" w:space="0" w:color="auto"/>
        <w:left w:val="none" w:sz="0" w:space="0" w:color="auto"/>
        <w:bottom w:val="none" w:sz="0" w:space="0" w:color="auto"/>
        <w:right w:val="none" w:sz="0" w:space="0" w:color="auto"/>
      </w:divBdr>
    </w:div>
    <w:div w:id="1821580206">
      <w:bodyDiv w:val="1"/>
      <w:marLeft w:val="0"/>
      <w:marRight w:val="0"/>
      <w:marTop w:val="0"/>
      <w:marBottom w:val="0"/>
      <w:divBdr>
        <w:top w:val="none" w:sz="0" w:space="0" w:color="auto"/>
        <w:left w:val="none" w:sz="0" w:space="0" w:color="auto"/>
        <w:bottom w:val="none" w:sz="0" w:space="0" w:color="auto"/>
        <w:right w:val="none" w:sz="0" w:space="0" w:color="auto"/>
      </w:divBdr>
    </w:div>
    <w:div w:id="1822037375">
      <w:bodyDiv w:val="1"/>
      <w:marLeft w:val="0"/>
      <w:marRight w:val="0"/>
      <w:marTop w:val="0"/>
      <w:marBottom w:val="0"/>
      <w:divBdr>
        <w:top w:val="none" w:sz="0" w:space="0" w:color="auto"/>
        <w:left w:val="none" w:sz="0" w:space="0" w:color="auto"/>
        <w:bottom w:val="none" w:sz="0" w:space="0" w:color="auto"/>
        <w:right w:val="none" w:sz="0" w:space="0" w:color="auto"/>
      </w:divBdr>
    </w:div>
    <w:div w:id="1823503343">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4810234">
      <w:bodyDiv w:val="1"/>
      <w:marLeft w:val="0"/>
      <w:marRight w:val="0"/>
      <w:marTop w:val="0"/>
      <w:marBottom w:val="0"/>
      <w:divBdr>
        <w:top w:val="none" w:sz="0" w:space="0" w:color="auto"/>
        <w:left w:val="none" w:sz="0" w:space="0" w:color="auto"/>
        <w:bottom w:val="none" w:sz="0" w:space="0" w:color="auto"/>
        <w:right w:val="none" w:sz="0" w:space="0" w:color="auto"/>
      </w:divBdr>
    </w:div>
    <w:div w:id="1825506028">
      <w:bodyDiv w:val="1"/>
      <w:marLeft w:val="0"/>
      <w:marRight w:val="0"/>
      <w:marTop w:val="0"/>
      <w:marBottom w:val="0"/>
      <w:divBdr>
        <w:top w:val="none" w:sz="0" w:space="0" w:color="auto"/>
        <w:left w:val="none" w:sz="0" w:space="0" w:color="auto"/>
        <w:bottom w:val="none" w:sz="0" w:space="0" w:color="auto"/>
        <w:right w:val="none" w:sz="0" w:space="0" w:color="auto"/>
      </w:divBdr>
    </w:div>
    <w:div w:id="1825661270">
      <w:bodyDiv w:val="1"/>
      <w:marLeft w:val="0"/>
      <w:marRight w:val="0"/>
      <w:marTop w:val="0"/>
      <w:marBottom w:val="0"/>
      <w:divBdr>
        <w:top w:val="none" w:sz="0" w:space="0" w:color="auto"/>
        <w:left w:val="none" w:sz="0" w:space="0" w:color="auto"/>
        <w:bottom w:val="none" w:sz="0" w:space="0" w:color="auto"/>
        <w:right w:val="none" w:sz="0" w:space="0" w:color="auto"/>
      </w:divBdr>
    </w:div>
    <w:div w:id="1826362024">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7234459">
      <w:bodyDiv w:val="1"/>
      <w:marLeft w:val="0"/>
      <w:marRight w:val="0"/>
      <w:marTop w:val="0"/>
      <w:marBottom w:val="0"/>
      <w:divBdr>
        <w:top w:val="none" w:sz="0" w:space="0" w:color="auto"/>
        <w:left w:val="none" w:sz="0" w:space="0" w:color="auto"/>
        <w:bottom w:val="none" w:sz="0" w:space="0" w:color="auto"/>
        <w:right w:val="none" w:sz="0" w:space="0" w:color="auto"/>
      </w:divBdr>
    </w:div>
    <w:div w:id="1828009363">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8159118">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06188">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7776">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0555258">
      <w:bodyDiv w:val="1"/>
      <w:marLeft w:val="0"/>
      <w:marRight w:val="0"/>
      <w:marTop w:val="0"/>
      <w:marBottom w:val="0"/>
      <w:divBdr>
        <w:top w:val="none" w:sz="0" w:space="0" w:color="auto"/>
        <w:left w:val="none" w:sz="0" w:space="0" w:color="auto"/>
        <w:bottom w:val="none" w:sz="0" w:space="0" w:color="auto"/>
        <w:right w:val="none" w:sz="0" w:space="0" w:color="auto"/>
      </w:divBdr>
    </w:div>
    <w:div w:id="1830560883">
      <w:bodyDiv w:val="1"/>
      <w:marLeft w:val="0"/>
      <w:marRight w:val="0"/>
      <w:marTop w:val="0"/>
      <w:marBottom w:val="0"/>
      <w:divBdr>
        <w:top w:val="none" w:sz="0" w:space="0" w:color="auto"/>
        <w:left w:val="none" w:sz="0" w:space="0" w:color="auto"/>
        <w:bottom w:val="none" w:sz="0" w:space="0" w:color="auto"/>
        <w:right w:val="none" w:sz="0" w:space="0" w:color="auto"/>
      </w:divBdr>
    </w:div>
    <w:div w:id="1831364112">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024092">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2939783">
      <w:bodyDiv w:val="1"/>
      <w:marLeft w:val="0"/>
      <w:marRight w:val="0"/>
      <w:marTop w:val="0"/>
      <w:marBottom w:val="0"/>
      <w:divBdr>
        <w:top w:val="none" w:sz="0" w:space="0" w:color="auto"/>
        <w:left w:val="none" w:sz="0" w:space="0" w:color="auto"/>
        <w:bottom w:val="none" w:sz="0" w:space="0" w:color="auto"/>
        <w:right w:val="none" w:sz="0" w:space="0" w:color="auto"/>
      </w:divBdr>
    </w:div>
    <w:div w:id="1833184071">
      <w:bodyDiv w:val="1"/>
      <w:marLeft w:val="0"/>
      <w:marRight w:val="0"/>
      <w:marTop w:val="0"/>
      <w:marBottom w:val="0"/>
      <w:divBdr>
        <w:top w:val="none" w:sz="0" w:space="0" w:color="auto"/>
        <w:left w:val="none" w:sz="0" w:space="0" w:color="auto"/>
        <w:bottom w:val="none" w:sz="0" w:space="0" w:color="auto"/>
        <w:right w:val="none" w:sz="0" w:space="0" w:color="auto"/>
      </w:divBdr>
    </w:div>
    <w:div w:id="1833332219">
      <w:bodyDiv w:val="1"/>
      <w:marLeft w:val="0"/>
      <w:marRight w:val="0"/>
      <w:marTop w:val="0"/>
      <w:marBottom w:val="0"/>
      <w:divBdr>
        <w:top w:val="none" w:sz="0" w:space="0" w:color="auto"/>
        <w:left w:val="none" w:sz="0" w:space="0" w:color="auto"/>
        <w:bottom w:val="none" w:sz="0" w:space="0" w:color="auto"/>
        <w:right w:val="none" w:sz="0" w:space="0" w:color="auto"/>
      </w:divBdr>
    </w:div>
    <w:div w:id="1836215633">
      <w:bodyDiv w:val="1"/>
      <w:marLeft w:val="0"/>
      <w:marRight w:val="0"/>
      <w:marTop w:val="0"/>
      <w:marBottom w:val="0"/>
      <w:divBdr>
        <w:top w:val="none" w:sz="0" w:space="0" w:color="auto"/>
        <w:left w:val="none" w:sz="0" w:space="0" w:color="auto"/>
        <w:bottom w:val="none" w:sz="0" w:space="0" w:color="auto"/>
        <w:right w:val="none" w:sz="0" w:space="0" w:color="auto"/>
      </w:divBdr>
    </w:div>
    <w:div w:id="1836458680">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304722">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0578728">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3931339">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5853390">
      <w:bodyDiv w:val="1"/>
      <w:marLeft w:val="0"/>
      <w:marRight w:val="0"/>
      <w:marTop w:val="0"/>
      <w:marBottom w:val="0"/>
      <w:divBdr>
        <w:top w:val="none" w:sz="0" w:space="0" w:color="auto"/>
        <w:left w:val="none" w:sz="0" w:space="0" w:color="auto"/>
        <w:bottom w:val="none" w:sz="0" w:space="0" w:color="auto"/>
        <w:right w:val="none" w:sz="0" w:space="0" w:color="auto"/>
      </w:divBdr>
    </w:div>
    <w:div w:id="1846239935">
      <w:bodyDiv w:val="1"/>
      <w:marLeft w:val="0"/>
      <w:marRight w:val="0"/>
      <w:marTop w:val="0"/>
      <w:marBottom w:val="0"/>
      <w:divBdr>
        <w:top w:val="none" w:sz="0" w:space="0" w:color="auto"/>
        <w:left w:val="none" w:sz="0" w:space="0" w:color="auto"/>
        <w:bottom w:val="none" w:sz="0" w:space="0" w:color="auto"/>
        <w:right w:val="none" w:sz="0" w:space="0" w:color="auto"/>
      </w:divBdr>
    </w:div>
    <w:div w:id="1846477333">
      <w:bodyDiv w:val="1"/>
      <w:marLeft w:val="0"/>
      <w:marRight w:val="0"/>
      <w:marTop w:val="0"/>
      <w:marBottom w:val="0"/>
      <w:divBdr>
        <w:top w:val="none" w:sz="0" w:space="0" w:color="auto"/>
        <w:left w:val="none" w:sz="0" w:space="0" w:color="auto"/>
        <w:bottom w:val="none" w:sz="0" w:space="0" w:color="auto"/>
        <w:right w:val="none" w:sz="0" w:space="0" w:color="auto"/>
      </w:divBdr>
    </w:div>
    <w:div w:id="1846825773">
      <w:bodyDiv w:val="1"/>
      <w:marLeft w:val="0"/>
      <w:marRight w:val="0"/>
      <w:marTop w:val="0"/>
      <w:marBottom w:val="0"/>
      <w:divBdr>
        <w:top w:val="none" w:sz="0" w:space="0" w:color="auto"/>
        <w:left w:val="none" w:sz="0" w:space="0" w:color="auto"/>
        <w:bottom w:val="none" w:sz="0" w:space="0" w:color="auto"/>
        <w:right w:val="none" w:sz="0" w:space="0" w:color="auto"/>
      </w:divBdr>
    </w:div>
    <w:div w:id="1847401899">
      <w:bodyDiv w:val="1"/>
      <w:marLeft w:val="0"/>
      <w:marRight w:val="0"/>
      <w:marTop w:val="0"/>
      <w:marBottom w:val="0"/>
      <w:divBdr>
        <w:top w:val="none" w:sz="0" w:space="0" w:color="auto"/>
        <w:left w:val="none" w:sz="0" w:space="0" w:color="auto"/>
        <w:bottom w:val="none" w:sz="0" w:space="0" w:color="auto"/>
        <w:right w:val="none" w:sz="0" w:space="0" w:color="auto"/>
      </w:divBdr>
    </w:div>
    <w:div w:id="1848207589">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49252480">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0677657">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72239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3104025">
      <w:bodyDiv w:val="1"/>
      <w:marLeft w:val="0"/>
      <w:marRight w:val="0"/>
      <w:marTop w:val="0"/>
      <w:marBottom w:val="0"/>
      <w:divBdr>
        <w:top w:val="none" w:sz="0" w:space="0" w:color="auto"/>
        <w:left w:val="none" w:sz="0" w:space="0" w:color="auto"/>
        <w:bottom w:val="none" w:sz="0" w:space="0" w:color="auto"/>
        <w:right w:val="none" w:sz="0" w:space="0" w:color="auto"/>
      </w:divBdr>
    </w:div>
    <w:div w:id="1853374911">
      <w:bodyDiv w:val="1"/>
      <w:marLeft w:val="0"/>
      <w:marRight w:val="0"/>
      <w:marTop w:val="0"/>
      <w:marBottom w:val="0"/>
      <w:divBdr>
        <w:top w:val="none" w:sz="0" w:space="0" w:color="auto"/>
        <w:left w:val="none" w:sz="0" w:space="0" w:color="auto"/>
        <w:bottom w:val="none" w:sz="0" w:space="0" w:color="auto"/>
        <w:right w:val="none" w:sz="0" w:space="0" w:color="auto"/>
      </w:divBdr>
    </w:div>
    <w:div w:id="1855145741">
      <w:bodyDiv w:val="1"/>
      <w:marLeft w:val="0"/>
      <w:marRight w:val="0"/>
      <w:marTop w:val="0"/>
      <w:marBottom w:val="0"/>
      <w:divBdr>
        <w:top w:val="none" w:sz="0" w:space="0" w:color="auto"/>
        <w:left w:val="none" w:sz="0" w:space="0" w:color="auto"/>
        <w:bottom w:val="none" w:sz="0" w:space="0" w:color="auto"/>
        <w:right w:val="none" w:sz="0" w:space="0" w:color="auto"/>
      </w:divBdr>
    </w:div>
    <w:div w:id="1855193918">
      <w:bodyDiv w:val="1"/>
      <w:marLeft w:val="0"/>
      <w:marRight w:val="0"/>
      <w:marTop w:val="0"/>
      <w:marBottom w:val="0"/>
      <w:divBdr>
        <w:top w:val="none" w:sz="0" w:space="0" w:color="auto"/>
        <w:left w:val="none" w:sz="0" w:space="0" w:color="auto"/>
        <w:bottom w:val="none" w:sz="0" w:space="0" w:color="auto"/>
        <w:right w:val="none" w:sz="0" w:space="0" w:color="auto"/>
      </w:divBdr>
    </w:div>
    <w:div w:id="1856113954">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1390">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59269180">
      <w:bodyDiv w:val="1"/>
      <w:marLeft w:val="0"/>
      <w:marRight w:val="0"/>
      <w:marTop w:val="0"/>
      <w:marBottom w:val="0"/>
      <w:divBdr>
        <w:top w:val="none" w:sz="0" w:space="0" w:color="auto"/>
        <w:left w:val="none" w:sz="0" w:space="0" w:color="auto"/>
        <w:bottom w:val="none" w:sz="0" w:space="0" w:color="auto"/>
        <w:right w:val="none" w:sz="0" w:space="0" w:color="auto"/>
      </w:divBdr>
    </w:div>
    <w:div w:id="1859927290">
      <w:bodyDiv w:val="1"/>
      <w:marLeft w:val="0"/>
      <w:marRight w:val="0"/>
      <w:marTop w:val="0"/>
      <w:marBottom w:val="0"/>
      <w:divBdr>
        <w:top w:val="none" w:sz="0" w:space="0" w:color="auto"/>
        <w:left w:val="none" w:sz="0" w:space="0" w:color="auto"/>
        <w:bottom w:val="none" w:sz="0" w:space="0" w:color="auto"/>
        <w:right w:val="none" w:sz="0" w:space="0" w:color="auto"/>
      </w:divBdr>
    </w:div>
    <w:div w:id="1860121332">
      <w:bodyDiv w:val="1"/>
      <w:marLeft w:val="0"/>
      <w:marRight w:val="0"/>
      <w:marTop w:val="0"/>
      <w:marBottom w:val="0"/>
      <w:divBdr>
        <w:top w:val="none" w:sz="0" w:space="0" w:color="auto"/>
        <w:left w:val="none" w:sz="0" w:space="0" w:color="auto"/>
        <w:bottom w:val="none" w:sz="0" w:space="0" w:color="auto"/>
        <w:right w:val="none" w:sz="0" w:space="0" w:color="auto"/>
      </w:divBdr>
    </w:div>
    <w:div w:id="1860509476">
      <w:bodyDiv w:val="1"/>
      <w:marLeft w:val="0"/>
      <w:marRight w:val="0"/>
      <w:marTop w:val="0"/>
      <w:marBottom w:val="0"/>
      <w:divBdr>
        <w:top w:val="none" w:sz="0" w:space="0" w:color="auto"/>
        <w:left w:val="none" w:sz="0" w:space="0" w:color="auto"/>
        <w:bottom w:val="none" w:sz="0" w:space="0" w:color="auto"/>
        <w:right w:val="none" w:sz="0" w:space="0" w:color="auto"/>
      </w:divBdr>
    </w:div>
    <w:div w:id="1864778328">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6942492">
      <w:bodyDiv w:val="1"/>
      <w:marLeft w:val="0"/>
      <w:marRight w:val="0"/>
      <w:marTop w:val="0"/>
      <w:marBottom w:val="0"/>
      <w:divBdr>
        <w:top w:val="none" w:sz="0" w:space="0" w:color="auto"/>
        <w:left w:val="none" w:sz="0" w:space="0" w:color="auto"/>
        <w:bottom w:val="none" w:sz="0" w:space="0" w:color="auto"/>
        <w:right w:val="none" w:sz="0" w:space="0" w:color="auto"/>
      </w:divBdr>
    </w:div>
    <w:div w:id="1867012867">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8710105">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291781">
      <w:bodyDiv w:val="1"/>
      <w:marLeft w:val="0"/>
      <w:marRight w:val="0"/>
      <w:marTop w:val="0"/>
      <w:marBottom w:val="0"/>
      <w:divBdr>
        <w:top w:val="none" w:sz="0" w:space="0" w:color="auto"/>
        <w:left w:val="none" w:sz="0" w:space="0" w:color="auto"/>
        <w:bottom w:val="none" w:sz="0" w:space="0" w:color="auto"/>
        <w:right w:val="none" w:sz="0" w:space="0" w:color="auto"/>
      </w:divBdr>
    </w:div>
    <w:div w:id="1869365972">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69681238">
      <w:bodyDiv w:val="1"/>
      <w:marLeft w:val="0"/>
      <w:marRight w:val="0"/>
      <w:marTop w:val="0"/>
      <w:marBottom w:val="0"/>
      <w:divBdr>
        <w:top w:val="none" w:sz="0" w:space="0" w:color="auto"/>
        <w:left w:val="none" w:sz="0" w:space="0" w:color="auto"/>
        <w:bottom w:val="none" w:sz="0" w:space="0" w:color="auto"/>
        <w:right w:val="none" w:sz="0" w:space="0" w:color="auto"/>
      </w:divBdr>
    </w:div>
    <w:div w:id="1870333261">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4732599">
      <w:bodyDiv w:val="1"/>
      <w:marLeft w:val="0"/>
      <w:marRight w:val="0"/>
      <w:marTop w:val="0"/>
      <w:marBottom w:val="0"/>
      <w:divBdr>
        <w:top w:val="none" w:sz="0" w:space="0" w:color="auto"/>
        <w:left w:val="none" w:sz="0" w:space="0" w:color="auto"/>
        <w:bottom w:val="none" w:sz="0" w:space="0" w:color="auto"/>
        <w:right w:val="none" w:sz="0" w:space="0" w:color="auto"/>
      </w:divBdr>
    </w:div>
    <w:div w:id="1875075909">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546332">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78394370">
      <w:bodyDiv w:val="1"/>
      <w:marLeft w:val="0"/>
      <w:marRight w:val="0"/>
      <w:marTop w:val="0"/>
      <w:marBottom w:val="0"/>
      <w:divBdr>
        <w:top w:val="none" w:sz="0" w:space="0" w:color="auto"/>
        <w:left w:val="none" w:sz="0" w:space="0" w:color="auto"/>
        <w:bottom w:val="none" w:sz="0" w:space="0" w:color="auto"/>
        <w:right w:val="none" w:sz="0" w:space="0" w:color="auto"/>
      </w:divBdr>
    </w:div>
    <w:div w:id="1878934491">
      <w:bodyDiv w:val="1"/>
      <w:marLeft w:val="0"/>
      <w:marRight w:val="0"/>
      <w:marTop w:val="0"/>
      <w:marBottom w:val="0"/>
      <w:divBdr>
        <w:top w:val="none" w:sz="0" w:space="0" w:color="auto"/>
        <w:left w:val="none" w:sz="0" w:space="0" w:color="auto"/>
        <w:bottom w:val="none" w:sz="0" w:space="0" w:color="auto"/>
        <w:right w:val="none" w:sz="0" w:space="0" w:color="auto"/>
      </w:divBdr>
    </w:div>
    <w:div w:id="1880050065">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1281300">
      <w:bodyDiv w:val="1"/>
      <w:marLeft w:val="0"/>
      <w:marRight w:val="0"/>
      <w:marTop w:val="0"/>
      <w:marBottom w:val="0"/>
      <w:divBdr>
        <w:top w:val="none" w:sz="0" w:space="0" w:color="auto"/>
        <w:left w:val="none" w:sz="0" w:space="0" w:color="auto"/>
        <w:bottom w:val="none" w:sz="0" w:space="0" w:color="auto"/>
        <w:right w:val="none" w:sz="0" w:space="0" w:color="auto"/>
      </w:divBdr>
    </w:div>
    <w:div w:id="1881742576">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2740921">
      <w:bodyDiv w:val="1"/>
      <w:marLeft w:val="0"/>
      <w:marRight w:val="0"/>
      <w:marTop w:val="0"/>
      <w:marBottom w:val="0"/>
      <w:divBdr>
        <w:top w:val="none" w:sz="0" w:space="0" w:color="auto"/>
        <w:left w:val="none" w:sz="0" w:space="0" w:color="auto"/>
        <w:bottom w:val="none" w:sz="0" w:space="0" w:color="auto"/>
        <w:right w:val="none" w:sz="0" w:space="0" w:color="auto"/>
      </w:divBdr>
    </w:div>
    <w:div w:id="1883055116">
      <w:bodyDiv w:val="1"/>
      <w:marLeft w:val="0"/>
      <w:marRight w:val="0"/>
      <w:marTop w:val="0"/>
      <w:marBottom w:val="0"/>
      <w:divBdr>
        <w:top w:val="none" w:sz="0" w:space="0" w:color="auto"/>
        <w:left w:val="none" w:sz="0" w:space="0" w:color="auto"/>
        <w:bottom w:val="none" w:sz="0" w:space="0" w:color="auto"/>
        <w:right w:val="none" w:sz="0" w:space="0" w:color="auto"/>
      </w:divBdr>
    </w:div>
    <w:div w:id="1883789438">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4191530">
      <w:bodyDiv w:val="1"/>
      <w:marLeft w:val="0"/>
      <w:marRight w:val="0"/>
      <w:marTop w:val="0"/>
      <w:marBottom w:val="0"/>
      <w:divBdr>
        <w:top w:val="none" w:sz="0" w:space="0" w:color="auto"/>
        <w:left w:val="none" w:sz="0" w:space="0" w:color="auto"/>
        <w:bottom w:val="none" w:sz="0" w:space="0" w:color="auto"/>
        <w:right w:val="none" w:sz="0" w:space="0" w:color="auto"/>
      </w:divBdr>
    </w:div>
    <w:div w:id="1894198590">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7858630">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8665417">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045043">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0743476">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441290">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3787467">
      <w:bodyDiv w:val="1"/>
      <w:marLeft w:val="0"/>
      <w:marRight w:val="0"/>
      <w:marTop w:val="0"/>
      <w:marBottom w:val="0"/>
      <w:divBdr>
        <w:top w:val="none" w:sz="0" w:space="0" w:color="auto"/>
        <w:left w:val="none" w:sz="0" w:space="0" w:color="auto"/>
        <w:bottom w:val="none" w:sz="0" w:space="0" w:color="auto"/>
        <w:right w:val="none" w:sz="0" w:space="0" w:color="auto"/>
      </w:divBdr>
    </w:div>
    <w:div w:id="1903979465">
      <w:bodyDiv w:val="1"/>
      <w:marLeft w:val="0"/>
      <w:marRight w:val="0"/>
      <w:marTop w:val="0"/>
      <w:marBottom w:val="0"/>
      <w:divBdr>
        <w:top w:val="none" w:sz="0" w:space="0" w:color="auto"/>
        <w:left w:val="none" w:sz="0" w:space="0" w:color="auto"/>
        <w:bottom w:val="none" w:sz="0" w:space="0" w:color="auto"/>
        <w:right w:val="none" w:sz="0" w:space="0" w:color="auto"/>
      </w:divBdr>
    </w:div>
    <w:div w:id="1904637789">
      <w:bodyDiv w:val="1"/>
      <w:marLeft w:val="0"/>
      <w:marRight w:val="0"/>
      <w:marTop w:val="0"/>
      <w:marBottom w:val="0"/>
      <w:divBdr>
        <w:top w:val="none" w:sz="0" w:space="0" w:color="auto"/>
        <w:left w:val="none" w:sz="0" w:space="0" w:color="auto"/>
        <w:bottom w:val="none" w:sz="0" w:space="0" w:color="auto"/>
        <w:right w:val="none" w:sz="0" w:space="0" w:color="auto"/>
      </w:divBdr>
    </w:div>
    <w:div w:id="1906062054">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6837293">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303821">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08609037">
      <w:bodyDiv w:val="1"/>
      <w:marLeft w:val="0"/>
      <w:marRight w:val="0"/>
      <w:marTop w:val="0"/>
      <w:marBottom w:val="0"/>
      <w:divBdr>
        <w:top w:val="none" w:sz="0" w:space="0" w:color="auto"/>
        <w:left w:val="none" w:sz="0" w:space="0" w:color="auto"/>
        <w:bottom w:val="none" w:sz="0" w:space="0" w:color="auto"/>
        <w:right w:val="none" w:sz="0" w:space="0" w:color="auto"/>
      </w:divBdr>
    </w:div>
    <w:div w:id="1909417730">
      <w:bodyDiv w:val="1"/>
      <w:marLeft w:val="0"/>
      <w:marRight w:val="0"/>
      <w:marTop w:val="0"/>
      <w:marBottom w:val="0"/>
      <w:divBdr>
        <w:top w:val="none" w:sz="0" w:space="0" w:color="auto"/>
        <w:left w:val="none" w:sz="0" w:space="0" w:color="auto"/>
        <w:bottom w:val="none" w:sz="0" w:space="0" w:color="auto"/>
        <w:right w:val="none" w:sz="0" w:space="0" w:color="auto"/>
      </w:divBdr>
    </w:div>
    <w:div w:id="1910459009">
      <w:bodyDiv w:val="1"/>
      <w:marLeft w:val="0"/>
      <w:marRight w:val="0"/>
      <w:marTop w:val="0"/>
      <w:marBottom w:val="0"/>
      <w:divBdr>
        <w:top w:val="none" w:sz="0" w:space="0" w:color="auto"/>
        <w:left w:val="none" w:sz="0" w:space="0" w:color="auto"/>
        <w:bottom w:val="none" w:sz="0" w:space="0" w:color="auto"/>
        <w:right w:val="none" w:sz="0" w:space="0" w:color="auto"/>
      </w:divBdr>
    </w:div>
    <w:div w:id="1911112867">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2157084">
      <w:bodyDiv w:val="1"/>
      <w:marLeft w:val="0"/>
      <w:marRight w:val="0"/>
      <w:marTop w:val="0"/>
      <w:marBottom w:val="0"/>
      <w:divBdr>
        <w:top w:val="none" w:sz="0" w:space="0" w:color="auto"/>
        <w:left w:val="none" w:sz="0" w:space="0" w:color="auto"/>
        <w:bottom w:val="none" w:sz="0" w:space="0" w:color="auto"/>
        <w:right w:val="none" w:sz="0" w:space="0" w:color="auto"/>
      </w:divBdr>
    </w:div>
    <w:div w:id="1913344323">
      <w:bodyDiv w:val="1"/>
      <w:marLeft w:val="0"/>
      <w:marRight w:val="0"/>
      <w:marTop w:val="0"/>
      <w:marBottom w:val="0"/>
      <w:divBdr>
        <w:top w:val="none" w:sz="0" w:space="0" w:color="auto"/>
        <w:left w:val="none" w:sz="0" w:space="0" w:color="auto"/>
        <w:bottom w:val="none" w:sz="0" w:space="0" w:color="auto"/>
        <w:right w:val="none" w:sz="0" w:space="0" w:color="auto"/>
      </w:divBdr>
    </w:div>
    <w:div w:id="1913395249">
      <w:bodyDiv w:val="1"/>
      <w:marLeft w:val="0"/>
      <w:marRight w:val="0"/>
      <w:marTop w:val="0"/>
      <w:marBottom w:val="0"/>
      <w:divBdr>
        <w:top w:val="none" w:sz="0" w:space="0" w:color="auto"/>
        <w:left w:val="none" w:sz="0" w:space="0" w:color="auto"/>
        <w:bottom w:val="none" w:sz="0" w:space="0" w:color="auto"/>
        <w:right w:val="none" w:sz="0" w:space="0" w:color="auto"/>
      </w:divBdr>
    </w:div>
    <w:div w:id="1914002812">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6671880">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401109">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19898016">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596213">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3366880">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7037243">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29924085">
      <w:bodyDiv w:val="1"/>
      <w:marLeft w:val="0"/>
      <w:marRight w:val="0"/>
      <w:marTop w:val="0"/>
      <w:marBottom w:val="0"/>
      <w:divBdr>
        <w:top w:val="none" w:sz="0" w:space="0" w:color="auto"/>
        <w:left w:val="none" w:sz="0" w:space="0" w:color="auto"/>
        <w:bottom w:val="none" w:sz="0" w:space="0" w:color="auto"/>
        <w:right w:val="none" w:sz="0" w:space="0" w:color="auto"/>
      </w:divBdr>
    </w:div>
    <w:div w:id="1931156295">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36593524">
      <w:bodyDiv w:val="1"/>
      <w:marLeft w:val="0"/>
      <w:marRight w:val="0"/>
      <w:marTop w:val="0"/>
      <w:marBottom w:val="0"/>
      <w:divBdr>
        <w:top w:val="none" w:sz="0" w:space="0" w:color="auto"/>
        <w:left w:val="none" w:sz="0" w:space="0" w:color="auto"/>
        <w:bottom w:val="none" w:sz="0" w:space="0" w:color="auto"/>
        <w:right w:val="none" w:sz="0" w:space="0" w:color="auto"/>
      </w:divBdr>
    </w:div>
    <w:div w:id="1937252048">
      <w:bodyDiv w:val="1"/>
      <w:marLeft w:val="0"/>
      <w:marRight w:val="0"/>
      <w:marTop w:val="0"/>
      <w:marBottom w:val="0"/>
      <w:divBdr>
        <w:top w:val="none" w:sz="0" w:space="0" w:color="auto"/>
        <w:left w:val="none" w:sz="0" w:space="0" w:color="auto"/>
        <w:bottom w:val="none" w:sz="0" w:space="0" w:color="auto"/>
        <w:right w:val="none" w:sz="0" w:space="0" w:color="auto"/>
      </w:divBdr>
    </w:div>
    <w:div w:id="1937327766">
      <w:bodyDiv w:val="1"/>
      <w:marLeft w:val="0"/>
      <w:marRight w:val="0"/>
      <w:marTop w:val="0"/>
      <w:marBottom w:val="0"/>
      <w:divBdr>
        <w:top w:val="none" w:sz="0" w:space="0" w:color="auto"/>
        <w:left w:val="none" w:sz="0" w:space="0" w:color="auto"/>
        <w:bottom w:val="none" w:sz="0" w:space="0" w:color="auto"/>
        <w:right w:val="none" w:sz="0" w:space="0" w:color="auto"/>
      </w:divBdr>
    </w:div>
    <w:div w:id="1938714450">
      <w:bodyDiv w:val="1"/>
      <w:marLeft w:val="0"/>
      <w:marRight w:val="0"/>
      <w:marTop w:val="0"/>
      <w:marBottom w:val="0"/>
      <w:divBdr>
        <w:top w:val="none" w:sz="0" w:space="0" w:color="auto"/>
        <w:left w:val="none" w:sz="0" w:space="0" w:color="auto"/>
        <w:bottom w:val="none" w:sz="0" w:space="0" w:color="auto"/>
        <w:right w:val="none" w:sz="0" w:space="0" w:color="auto"/>
      </w:divBdr>
    </w:div>
    <w:div w:id="1939635066">
      <w:bodyDiv w:val="1"/>
      <w:marLeft w:val="0"/>
      <w:marRight w:val="0"/>
      <w:marTop w:val="0"/>
      <w:marBottom w:val="0"/>
      <w:divBdr>
        <w:top w:val="none" w:sz="0" w:space="0" w:color="auto"/>
        <w:left w:val="none" w:sz="0" w:space="0" w:color="auto"/>
        <w:bottom w:val="none" w:sz="0" w:space="0" w:color="auto"/>
        <w:right w:val="none" w:sz="0" w:space="0" w:color="auto"/>
      </w:divBdr>
    </w:div>
    <w:div w:id="1939941078">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2371722">
      <w:bodyDiv w:val="1"/>
      <w:marLeft w:val="0"/>
      <w:marRight w:val="0"/>
      <w:marTop w:val="0"/>
      <w:marBottom w:val="0"/>
      <w:divBdr>
        <w:top w:val="none" w:sz="0" w:space="0" w:color="auto"/>
        <w:left w:val="none" w:sz="0" w:space="0" w:color="auto"/>
        <w:bottom w:val="none" w:sz="0" w:space="0" w:color="auto"/>
        <w:right w:val="none" w:sz="0" w:space="0" w:color="auto"/>
      </w:divBdr>
    </w:div>
    <w:div w:id="1942637195">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4527675">
      <w:bodyDiv w:val="1"/>
      <w:marLeft w:val="0"/>
      <w:marRight w:val="0"/>
      <w:marTop w:val="0"/>
      <w:marBottom w:val="0"/>
      <w:divBdr>
        <w:top w:val="none" w:sz="0" w:space="0" w:color="auto"/>
        <w:left w:val="none" w:sz="0" w:space="0" w:color="auto"/>
        <w:bottom w:val="none" w:sz="0" w:space="0" w:color="auto"/>
        <w:right w:val="none" w:sz="0" w:space="0" w:color="auto"/>
      </w:divBdr>
    </w:div>
    <w:div w:id="1944997163">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264161">
      <w:bodyDiv w:val="1"/>
      <w:marLeft w:val="0"/>
      <w:marRight w:val="0"/>
      <w:marTop w:val="0"/>
      <w:marBottom w:val="0"/>
      <w:divBdr>
        <w:top w:val="none" w:sz="0" w:space="0" w:color="auto"/>
        <w:left w:val="none" w:sz="0" w:space="0" w:color="auto"/>
        <w:bottom w:val="none" w:sz="0" w:space="0" w:color="auto"/>
        <w:right w:val="none" w:sz="0" w:space="0" w:color="auto"/>
      </w:divBdr>
    </w:div>
    <w:div w:id="1945267192">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0320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7694040">
      <w:bodyDiv w:val="1"/>
      <w:marLeft w:val="0"/>
      <w:marRight w:val="0"/>
      <w:marTop w:val="0"/>
      <w:marBottom w:val="0"/>
      <w:divBdr>
        <w:top w:val="none" w:sz="0" w:space="0" w:color="auto"/>
        <w:left w:val="none" w:sz="0" w:space="0" w:color="auto"/>
        <w:bottom w:val="none" w:sz="0" w:space="0" w:color="auto"/>
        <w:right w:val="none" w:sz="0" w:space="0" w:color="auto"/>
      </w:divBdr>
    </w:div>
    <w:div w:id="1947807024">
      <w:bodyDiv w:val="1"/>
      <w:marLeft w:val="0"/>
      <w:marRight w:val="0"/>
      <w:marTop w:val="0"/>
      <w:marBottom w:val="0"/>
      <w:divBdr>
        <w:top w:val="none" w:sz="0" w:space="0" w:color="auto"/>
        <w:left w:val="none" w:sz="0" w:space="0" w:color="auto"/>
        <w:bottom w:val="none" w:sz="0" w:space="0" w:color="auto"/>
        <w:right w:val="none" w:sz="0" w:space="0" w:color="auto"/>
      </w:divBdr>
    </w:div>
    <w:div w:id="1947883265">
      <w:bodyDiv w:val="1"/>
      <w:marLeft w:val="0"/>
      <w:marRight w:val="0"/>
      <w:marTop w:val="0"/>
      <w:marBottom w:val="0"/>
      <w:divBdr>
        <w:top w:val="none" w:sz="0" w:space="0" w:color="auto"/>
        <w:left w:val="none" w:sz="0" w:space="0" w:color="auto"/>
        <w:bottom w:val="none" w:sz="0" w:space="0" w:color="auto"/>
        <w:right w:val="none" w:sz="0" w:space="0" w:color="auto"/>
      </w:divBdr>
    </w:div>
    <w:div w:id="1948272188">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089930">
      <w:bodyDiv w:val="1"/>
      <w:marLeft w:val="0"/>
      <w:marRight w:val="0"/>
      <w:marTop w:val="0"/>
      <w:marBottom w:val="0"/>
      <w:divBdr>
        <w:top w:val="none" w:sz="0" w:space="0" w:color="auto"/>
        <w:left w:val="none" w:sz="0" w:space="0" w:color="auto"/>
        <w:bottom w:val="none" w:sz="0" w:space="0" w:color="auto"/>
        <w:right w:val="none" w:sz="0" w:space="0" w:color="auto"/>
      </w:divBdr>
    </w:div>
    <w:div w:id="1951618602">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239906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089191">
      <w:bodyDiv w:val="1"/>
      <w:marLeft w:val="0"/>
      <w:marRight w:val="0"/>
      <w:marTop w:val="0"/>
      <w:marBottom w:val="0"/>
      <w:divBdr>
        <w:top w:val="none" w:sz="0" w:space="0" w:color="auto"/>
        <w:left w:val="none" w:sz="0" w:space="0" w:color="auto"/>
        <w:bottom w:val="none" w:sz="0" w:space="0" w:color="auto"/>
        <w:right w:val="none" w:sz="0" w:space="0" w:color="auto"/>
      </w:divBdr>
    </w:div>
    <w:div w:id="195470508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6404590">
      <w:bodyDiv w:val="1"/>
      <w:marLeft w:val="0"/>
      <w:marRight w:val="0"/>
      <w:marTop w:val="0"/>
      <w:marBottom w:val="0"/>
      <w:divBdr>
        <w:top w:val="none" w:sz="0" w:space="0" w:color="auto"/>
        <w:left w:val="none" w:sz="0" w:space="0" w:color="auto"/>
        <w:bottom w:val="none" w:sz="0" w:space="0" w:color="auto"/>
        <w:right w:val="none" w:sz="0" w:space="0" w:color="auto"/>
      </w:divBdr>
    </w:div>
    <w:div w:id="1956477856">
      <w:bodyDiv w:val="1"/>
      <w:marLeft w:val="0"/>
      <w:marRight w:val="0"/>
      <w:marTop w:val="0"/>
      <w:marBottom w:val="0"/>
      <w:divBdr>
        <w:top w:val="none" w:sz="0" w:space="0" w:color="auto"/>
        <w:left w:val="none" w:sz="0" w:space="0" w:color="auto"/>
        <w:bottom w:val="none" w:sz="0" w:space="0" w:color="auto"/>
        <w:right w:val="none" w:sz="0" w:space="0" w:color="auto"/>
      </w:divBdr>
    </w:div>
    <w:div w:id="1957786816">
      <w:bodyDiv w:val="1"/>
      <w:marLeft w:val="0"/>
      <w:marRight w:val="0"/>
      <w:marTop w:val="0"/>
      <w:marBottom w:val="0"/>
      <w:divBdr>
        <w:top w:val="none" w:sz="0" w:space="0" w:color="auto"/>
        <w:left w:val="none" w:sz="0" w:space="0" w:color="auto"/>
        <w:bottom w:val="none" w:sz="0" w:space="0" w:color="auto"/>
        <w:right w:val="none" w:sz="0" w:space="0" w:color="auto"/>
      </w:divBdr>
    </w:div>
    <w:div w:id="1957910264">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58491068">
      <w:bodyDiv w:val="1"/>
      <w:marLeft w:val="0"/>
      <w:marRight w:val="0"/>
      <w:marTop w:val="0"/>
      <w:marBottom w:val="0"/>
      <w:divBdr>
        <w:top w:val="none" w:sz="0" w:space="0" w:color="auto"/>
        <w:left w:val="none" w:sz="0" w:space="0" w:color="auto"/>
        <w:bottom w:val="none" w:sz="0" w:space="0" w:color="auto"/>
        <w:right w:val="none" w:sz="0" w:space="0" w:color="auto"/>
      </w:divBdr>
    </w:div>
    <w:div w:id="1960330521">
      <w:bodyDiv w:val="1"/>
      <w:marLeft w:val="0"/>
      <w:marRight w:val="0"/>
      <w:marTop w:val="0"/>
      <w:marBottom w:val="0"/>
      <w:divBdr>
        <w:top w:val="none" w:sz="0" w:space="0" w:color="auto"/>
        <w:left w:val="none" w:sz="0" w:space="0" w:color="auto"/>
        <w:bottom w:val="none" w:sz="0" w:space="0" w:color="auto"/>
        <w:right w:val="none" w:sz="0" w:space="0" w:color="auto"/>
      </w:divBdr>
    </w:div>
    <w:div w:id="1960644049">
      <w:bodyDiv w:val="1"/>
      <w:marLeft w:val="0"/>
      <w:marRight w:val="0"/>
      <w:marTop w:val="0"/>
      <w:marBottom w:val="0"/>
      <w:divBdr>
        <w:top w:val="none" w:sz="0" w:space="0" w:color="auto"/>
        <w:left w:val="none" w:sz="0" w:space="0" w:color="auto"/>
        <w:bottom w:val="none" w:sz="0" w:space="0" w:color="auto"/>
        <w:right w:val="none" w:sz="0" w:space="0" w:color="auto"/>
      </w:divBdr>
    </w:div>
    <w:div w:id="1960717430">
      <w:bodyDiv w:val="1"/>
      <w:marLeft w:val="0"/>
      <w:marRight w:val="0"/>
      <w:marTop w:val="0"/>
      <w:marBottom w:val="0"/>
      <w:divBdr>
        <w:top w:val="none" w:sz="0" w:space="0" w:color="auto"/>
        <w:left w:val="none" w:sz="0" w:space="0" w:color="auto"/>
        <w:bottom w:val="none" w:sz="0" w:space="0" w:color="auto"/>
        <w:right w:val="none" w:sz="0" w:space="0" w:color="auto"/>
      </w:divBdr>
    </w:div>
    <w:div w:id="1961380705">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2418073">
      <w:bodyDiv w:val="1"/>
      <w:marLeft w:val="0"/>
      <w:marRight w:val="0"/>
      <w:marTop w:val="0"/>
      <w:marBottom w:val="0"/>
      <w:divBdr>
        <w:top w:val="none" w:sz="0" w:space="0" w:color="auto"/>
        <w:left w:val="none" w:sz="0" w:space="0" w:color="auto"/>
        <w:bottom w:val="none" w:sz="0" w:space="0" w:color="auto"/>
        <w:right w:val="none" w:sz="0" w:space="0" w:color="auto"/>
      </w:divBdr>
    </w:div>
    <w:div w:id="1964114196">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4533403">
      <w:bodyDiv w:val="1"/>
      <w:marLeft w:val="0"/>
      <w:marRight w:val="0"/>
      <w:marTop w:val="0"/>
      <w:marBottom w:val="0"/>
      <w:divBdr>
        <w:top w:val="none" w:sz="0" w:space="0" w:color="auto"/>
        <w:left w:val="none" w:sz="0" w:space="0" w:color="auto"/>
        <w:bottom w:val="none" w:sz="0" w:space="0" w:color="auto"/>
        <w:right w:val="none" w:sz="0" w:space="0" w:color="auto"/>
      </w:divBdr>
    </w:div>
    <w:div w:id="1966080424">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6543366">
      <w:bodyDiv w:val="1"/>
      <w:marLeft w:val="0"/>
      <w:marRight w:val="0"/>
      <w:marTop w:val="0"/>
      <w:marBottom w:val="0"/>
      <w:divBdr>
        <w:top w:val="none" w:sz="0" w:space="0" w:color="auto"/>
        <w:left w:val="none" w:sz="0" w:space="0" w:color="auto"/>
        <w:bottom w:val="none" w:sz="0" w:space="0" w:color="auto"/>
        <w:right w:val="none" w:sz="0" w:space="0" w:color="auto"/>
      </w:divBdr>
    </w:div>
    <w:div w:id="1966961854">
      <w:bodyDiv w:val="1"/>
      <w:marLeft w:val="0"/>
      <w:marRight w:val="0"/>
      <w:marTop w:val="0"/>
      <w:marBottom w:val="0"/>
      <w:divBdr>
        <w:top w:val="none" w:sz="0" w:space="0" w:color="auto"/>
        <w:left w:val="none" w:sz="0" w:space="0" w:color="auto"/>
        <w:bottom w:val="none" w:sz="0" w:space="0" w:color="auto"/>
        <w:right w:val="none" w:sz="0" w:space="0" w:color="auto"/>
      </w:divBdr>
    </w:div>
    <w:div w:id="1967076770">
      <w:bodyDiv w:val="1"/>
      <w:marLeft w:val="0"/>
      <w:marRight w:val="0"/>
      <w:marTop w:val="0"/>
      <w:marBottom w:val="0"/>
      <w:divBdr>
        <w:top w:val="none" w:sz="0" w:space="0" w:color="auto"/>
        <w:left w:val="none" w:sz="0" w:space="0" w:color="auto"/>
        <w:bottom w:val="none" w:sz="0" w:space="0" w:color="auto"/>
        <w:right w:val="none" w:sz="0" w:space="0" w:color="auto"/>
      </w:divBdr>
    </w:div>
    <w:div w:id="1967159341">
      <w:bodyDiv w:val="1"/>
      <w:marLeft w:val="0"/>
      <w:marRight w:val="0"/>
      <w:marTop w:val="0"/>
      <w:marBottom w:val="0"/>
      <w:divBdr>
        <w:top w:val="none" w:sz="0" w:space="0" w:color="auto"/>
        <w:left w:val="none" w:sz="0" w:space="0" w:color="auto"/>
        <w:bottom w:val="none" w:sz="0" w:space="0" w:color="auto"/>
        <w:right w:val="none" w:sz="0" w:space="0" w:color="auto"/>
      </w:divBdr>
    </w:div>
    <w:div w:id="196747099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123156">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8923911">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0620542">
      <w:bodyDiv w:val="1"/>
      <w:marLeft w:val="0"/>
      <w:marRight w:val="0"/>
      <w:marTop w:val="0"/>
      <w:marBottom w:val="0"/>
      <w:divBdr>
        <w:top w:val="none" w:sz="0" w:space="0" w:color="auto"/>
        <w:left w:val="none" w:sz="0" w:space="0" w:color="auto"/>
        <w:bottom w:val="none" w:sz="0" w:space="0" w:color="auto"/>
        <w:right w:val="none" w:sz="0" w:space="0" w:color="auto"/>
      </w:divBdr>
    </w:div>
    <w:div w:id="1970818274">
      <w:bodyDiv w:val="1"/>
      <w:marLeft w:val="0"/>
      <w:marRight w:val="0"/>
      <w:marTop w:val="0"/>
      <w:marBottom w:val="0"/>
      <w:divBdr>
        <w:top w:val="none" w:sz="0" w:space="0" w:color="auto"/>
        <w:left w:val="none" w:sz="0" w:space="0" w:color="auto"/>
        <w:bottom w:val="none" w:sz="0" w:space="0" w:color="auto"/>
        <w:right w:val="none" w:sz="0" w:space="0" w:color="auto"/>
      </w:divBdr>
    </w:div>
    <w:div w:id="1971399655">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4214528">
      <w:bodyDiv w:val="1"/>
      <w:marLeft w:val="0"/>
      <w:marRight w:val="0"/>
      <w:marTop w:val="0"/>
      <w:marBottom w:val="0"/>
      <w:divBdr>
        <w:top w:val="none" w:sz="0" w:space="0" w:color="auto"/>
        <w:left w:val="none" w:sz="0" w:space="0" w:color="auto"/>
        <w:bottom w:val="none" w:sz="0" w:space="0" w:color="auto"/>
        <w:right w:val="none" w:sz="0" w:space="0" w:color="auto"/>
      </w:divBdr>
    </w:div>
    <w:div w:id="1974216127">
      <w:bodyDiv w:val="1"/>
      <w:marLeft w:val="0"/>
      <w:marRight w:val="0"/>
      <w:marTop w:val="0"/>
      <w:marBottom w:val="0"/>
      <w:divBdr>
        <w:top w:val="none" w:sz="0" w:space="0" w:color="auto"/>
        <w:left w:val="none" w:sz="0" w:space="0" w:color="auto"/>
        <w:bottom w:val="none" w:sz="0" w:space="0" w:color="auto"/>
        <w:right w:val="none" w:sz="0" w:space="0" w:color="auto"/>
      </w:divBdr>
    </w:div>
    <w:div w:id="1975214871">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78954123">
      <w:bodyDiv w:val="1"/>
      <w:marLeft w:val="0"/>
      <w:marRight w:val="0"/>
      <w:marTop w:val="0"/>
      <w:marBottom w:val="0"/>
      <w:divBdr>
        <w:top w:val="none" w:sz="0" w:space="0" w:color="auto"/>
        <w:left w:val="none" w:sz="0" w:space="0" w:color="auto"/>
        <w:bottom w:val="none" w:sz="0" w:space="0" w:color="auto"/>
        <w:right w:val="none" w:sz="0" w:space="0" w:color="auto"/>
      </w:divBdr>
    </w:div>
    <w:div w:id="1978992679">
      <w:bodyDiv w:val="1"/>
      <w:marLeft w:val="0"/>
      <w:marRight w:val="0"/>
      <w:marTop w:val="0"/>
      <w:marBottom w:val="0"/>
      <w:divBdr>
        <w:top w:val="none" w:sz="0" w:space="0" w:color="auto"/>
        <w:left w:val="none" w:sz="0" w:space="0" w:color="auto"/>
        <w:bottom w:val="none" w:sz="0" w:space="0" w:color="auto"/>
        <w:right w:val="none" w:sz="0" w:space="0" w:color="auto"/>
      </w:divBdr>
    </w:div>
    <w:div w:id="1980265504">
      <w:bodyDiv w:val="1"/>
      <w:marLeft w:val="0"/>
      <w:marRight w:val="0"/>
      <w:marTop w:val="0"/>
      <w:marBottom w:val="0"/>
      <w:divBdr>
        <w:top w:val="none" w:sz="0" w:space="0" w:color="auto"/>
        <w:left w:val="none" w:sz="0" w:space="0" w:color="auto"/>
        <w:bottom w:val="none" w:sz="0" w:space="0" w:color="auto"/>
        <w:right w:val="none" w:sz="0" w:space="0" w:color="auto"/>
      </w:divBdr>
    </w:div>
    <w:div w:id="1980307780">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1498459">
      <w:bodyDiv w:val="1"/>
      <w:marLeft w:val="0"/>
      <w:marRight w:val="0"/>
      <w:marTop w:val="0"/>
      <w:marBottom w:val="0"/>
      <w:divBdr>
        <w:top w:val="none" w:sz="0" w:space="0" w:color="auto"/>
        <w:left w:val="none" w:sz="0" w:space="0" w:color="auto"/>
        <w:bottom w:val="none" w:sz="0" w:space="0" w:color="auto"/>
        <w:right w:val="none" w:sz="0" w:space="0" w:color="auto"/>
      </w:divBdr>
    </w:div>
    <w:div w:id="1982154922">
      <w:bodyDiv w:val="1"/>
      <w:marLeft w:val="0"/>
      <w:marRight w:val="0"/>
      <w:marTop w:val="0"/>
      <w:marBottom w:val="0"/>
      <w:divBdr>
        <w:top w:val="none" w:sz="0" w:space="0" w:color="auto"/>
        <w:left w:val="none" w:sz="0" w:space="0" w:color="auto"/>
        <w:bottom w:val="none" w:sz="0" w:space="0" w:color="auto"/>
        <w:right w:val="none" w:sz="0" w:space="0" w:color="auto"/>
      </w:divBdr>
    </w:div>
    <w:div w:id="1982464227">
      <w:bodyDiv w:val="1"/>
      <w:marLeft w:val="0"/>
      <w:marRight w:val="0"/>
      <w:marTop w:val="0"/>
      <w:marBottom w:val="0"/>
      <w:divBdr>
        <w:top w:val="none" w:sz="0" w:space="0" w:color="auto"/>
        <w:left w:val="none" w:sz="0" w:space="0" w:color="auto"/>
        <w:bottom w:val="none" w:sz="0" w:space="0" w:color="auto"/>
        <w:right w:val="none" w:sz="0" w:space="0" w:color="auto"/>
      </w:divBdr>
    </w:div>
    <w:div w:id="1983194554">
      <w:bodyDiv w:val="1"/>
      <w:marLeft w:val="0"/>
      <w:marRight w:val="0"/>
      <w:marTop w:val="0"/>
      <w:marBottom w:val="0"/>
      <w:divBdr>
        <w:top w:val="none" w:sz="0" w:space="0" w:color="auto"/>
        <w:left w:val="none" w:sz="0" w:space="0" w:color="auto"/>
        <w:bottom w:val="none" w:sz="0" w:space="0" w:color="auto"/>
        <w:right w:val="none" w:sz="0" w:space="0" w:color="auto"/>
      </w:divBdr>
    </w:div>
    <w:div w:id="1984191426">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4696256">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5692806">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313195">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77512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89237866">
      <w:bodyDiv w:val="1"/>
      <w:marLeft w:val="0"/>
      <w:marRight w:val="0"/>
      <w:marTop w:val="0"/>
      <w:marBottom w:val="0"/>
      <w:divBdr>
        <w:top w:val="none" w:sz="0" w:space="0" w:color="auto"/>
        <w:left w:val="none" w:sz="0" w:space="0" w:color="auto"/>
        <w:bottom w:val="none" w:sz="0" w:space="0" w:color="auto"/>
        <w:right w:val="none" w:sz="0" w:space="0" w:color="auto"/>
      </w:divBdr>
    </w:div>
    <w:div w:id="1989555931">
      <w:bodyDiv w:val="1"/>
      <w:marLeft w:val="0"/>
      <w:marRight w:val="0"/>
      <w:marTop w:val="0"/>
      <w:marBottom w:val="0"/>
      <w:divBdr>
        <w:top w:val="none" w:sz="0" w:space="0" w:color="auto"/>
        <w:left w:val="none" w:sz="0" w:space="0" w:color="auto"/>
        <w:bottom w:val="none" w:sz="0" w:space="0" w:color="auto"/>
        <w:right w:val="none" w:sz="0" w:space="0" w:color="auto"/>
      </w:divBdr>
    </w:div>
    <w:div w:id="1989823279">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4285897">
      <w:bodyDiv w:val="1"/>
      <w:marLeft w:val="0"/>
      <w:marRight w:val="0"/>
      <w:marTop w:val="0"/>
      <w:marBottom w:val="0"/>
      <w:divBdr>
        <w:top w:val="none" w:sz="0" w:space="0" w:color="auto"/>
        <w:left w:val="none" w:sz="0" w:space="0" w:color="auto"/>
        <w:bottom w:val="none" w:sz="0" w:space="0" w:color="auto"/>
        <w:right w:val="none" w:sz="0" w:space="0" w:color="auto"/>
      </w:divBdr>
    </w:div>
    <w:div w:id="199552644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7998315">
      <w:bodyDiv w:val="1"/>
      <w:marLeft w:val="0"/>
      <w:marRight w:val="0"/>
      <w:marTop w:val="0"/>
      <w:marBottom w:val="0"/>
      <w:divBdr>
        <w:top w:val="none" w:sz="0" w:space="0" w:color="auto"/>
        <w:left w:val="none" w:sz="0" w:space="0" w:color="auto"/>
        <w:bottom w:val="none" w:sz="0" w:space="0" w:color="auto"/>
        <w:right w:val="none" w:sz="0" w:space="0" w:color="auto"/>
      </w:divBdr>
    </w:div>
    <w:div w:id="1998419687">
      <w:bodyDiv w:val="1"/>
      <w:marLeft w:val="0"/>
      <w:marRight w:val="0"/>
      <w:marTop w:val="0"/>
      <w:marBottom w:val="0"/>
      <w:divBdr>
        <w:top w:val="none" w:sz="0" w:space="0" w:color="auto"/>
        <w:left w:val="none" w:sz="0" w:space="0" w:color="auto"/>
        <w:bottom w:val="none" w:sz="0" w:space="0" w:color="auto"/>
        <w:right w:val="none" w:sz="0" w:space="0" w:color="auto"/>
      </w:divBdr>
    </w:div>
    <w:div w:id="1998723341">
      <w:bodyDiv w:val="1"/>
      <w:marLeft w:val="0"/>
      <w:marRight w:val="0"/>
      <w:marTop w:val="0"/>
      <w:marBottom w:val="0"/>
      <w:divBdr>
        <w:top w:val="none" w:sz="0" w:space="0" w:color="auto"/>
        <w:left w:val="none" w:sz="0" w:space="0" w:color="auto"/>
        <w:bottom w:val="none" w:sz="0" w:space="0" w:color="auto"/>
        <w:right w:val="none" w:sz="0" w:space="0" w:color="auto"/>
      </w:divBdr>
    </w:div>
    <w:div w:id="1999069592">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1470389">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4313719">
      <w:bodyDiv w:val="1"/>
      <w:marLeft w:val="0"/>
      <w:marRight w:val="0"/>
      <w:marTop w:val="0"/>
      <w:marBottom w:val="0"/>
      <w:divBdr>
        <w:top w:val="none" w:sz="0" w:space="0" w:color="auto"/>
        <w:left w:val="none" w:sz="0" w:space="0" w:color="auto"/>
        <w:bottom w:val="none" w:sz="0" w:space="0" w:color="auto"/>
        <w:right w:val="none" w:sz="0" w:space="0" w:color="auto"/>
      </w:divBdr>
    </w:div>
    <w:div w:id="2004504768">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5544172">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70756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7980444">
      <w:bodyDiv w:val="1"/>
      <w:marLeft w:val="0"/>
      <w:marRight w:val="0"/>
      <w:marTop w:val="0"/>
      <w:marBottom w:val="0"/>
      <w:divBdr>
        <w:top w:val="none" w:sz="0" w:space="0" w:color="auto"/>
        <w:left w:val="none" w:sz="0" w:space="0" w:color="auto"/>
        <w:bottom w:val="none" w:sz="0" w:space="0" w:color="auto"/>
        <w:right w:val="none" w:sz="0" w:space="0" w:color="auto"/>
      </w:divBdr>
    </w:div>
    <w:div w:id="2008902570">
      <w:bodyDiv w:val="1"/>
      <w:marLeft w:val="0"/>
      <w:marRight w:val="0"/>
      <w:marTop w:val="0"/>
      <w:marBottom w:val="0"/>
      <w:divBdr>
        <w:top w:val="none" w:sz="0" w:space="0" w:color="auto"/>
        <w:left w:val="none" w:sz="0" w:space="0" w:color="auto"/>
        <w:bottom w:val="none" w:sz="0" w:space="0" w:color="auto"/>
        <w:right w:val="none" w:sz="0" w:space="0" w:color="auto"/>
      </w:divBdr>
    </w:div>
    <w:div w:id="2009363945">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2834690">
      <w:bodyDiv w:val="1"/>
      <w:marLeft w:val="0"/>
      <w:marRight w:val="0"/>
      <w:marTop w:val="0"/>
      <w:marBottom w:val="0"/>
      <w:divBdr>
        <w:top w:val="none" w:sz="0" w:space="0" w:color="auto"/>
        <w:left w:val="none" w:sz="0" w:space="0" w:color="auto"/>
        <w:bottom w:val="none" w:sz="0" w:space="0" w:color="auto"/>
        <w:right w:val="none" w:sz="0" w:space="0" w:color="auto"/>
      </w:divBdr>
    </w:div>
    <w:div w:id="2013137676">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4452565">
      <w:bodyDiv w:val="1"/>
      <w:marLeft w:val="0"/>
      <w:marRight w:val="0"/>
      <w:marTop w:val="0"/>
      <w:marBottom w:val="0"/>
      <w:divBdr>
        <w:top w:val="none" w:sz="0" w:space="0" w:color="auto"/>
        <w:left w:val="none" w:sz="0" w:space="0" w:color="auto"/>
        <w:bottom w:val="none" w:sz="0" w:space="0" w:color="auto"/>
        <w:right w:val="none" w:sz="0" w:space="0" w:color="auto"/>
      </w:divBdr>
    </w:div>
    <w:div w:id="2015647195">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3488">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7729438">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2930733">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4939696">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397213">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6863424">
      <w:bodyDiv w:val="1"/>
      <w:marLeft w:val="0"/>
      <w:marRight w:val="0"/>
      <w:marTop w:val="0"/>
      <w:marBottom w:val="0"/>
      <w:divBdr>
        <w:top w:val="none" w:sz="0" w:space="0" w:color="auto"/>
        <w:left w:val="none" w:sz="0" w:space="0" w:color="auto"/>
        <w:bottom w:val="none" w:sz="0" w:space="0" w:color="auto"/>
        <w:right w:val="none" w:sz="0" w:space="0" w:color="auto"/>
      </w:divBdr>
    </w:div>
    <w:div w:id="202732252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7822997">
      <w:bodyDiv w:val="1"/>
      <w:marLeft w:val="0"/>
      <w:marRight w:val="0"/>
      <w:marTop w:val="0"/>
      <w:marBottom w:val="0"/>
      <w:divBdr>
        <w:top w:val="none" w:sz="0" w:space="0" w:color="auto"/>
        <w:left w:val="none" w:sz="0" w:space="0" w:color="auto"/>
        <w:bottom w:val="none" w:sz="0" w:space="0" w:color="auto"/>
        <w:right w:val="none" w:sz="0" w:space="0" w:color="auto"/>
      </w:divBdr>
    </w:div>
    <w:div w:id="2028170009">
      <w:bodyDiv w:val="1"/>
      <w:marLeft w:val="0"/>
      <w:marRight w:val="0"/>
      <w:marTop w:val="0"/>
      <w:marBottom w:val="0"/>
      <w:divBdr>
        <w:top w:val="none" w:sz="0" w:space="0" w:color="auto"/>
        <w:left w:val="none" w:sz="0" w:space="0" w:color="auto"/>
        <w:bottom w:val="none" w:sz="0" w:space="0" w:color="auto"/>
        <w:right w:val="none" w:sz="0" w:space="0" w:color="auto"/>
      </w:divBdr>
    </w:div>
    <w:div w:id="2028406212">
      <w:bodyDiv w:val="1"/>
      <w:marLeft w:val="0"/>
      <w:marRight w:val="0"/>
      <w:marTop w:val="0"/>
      <w:marBottom w:val="0"/>
      <w:divBdr>
        <w:top w:val="none" w:sz="0" w:space="0" w:color="auto"/>
        <w:left w:val="none" w:sz="0" w:space="0" w:color="auto"/>
        <w:bottom w:val="none" w:sz="0" w:space="0" w:color="auto"/>
        <w:right w:val="none" w:sz="0" w:space="0" w:color="auto"/>
      </w:divBdr>
    </w:div>
    <w:div w:id="2028480178">
      <w:bodyDiv w:val="1"/>
      <w:marLeft w:val="0"/>
      <w:marRight w:val="0"/>
      <w:marTop w:val="0"/>
      <w:marBottom w:val="0"/>
      <w:divBdr>
        <w:top w:val="none" w:sz="0" w:space="0" w:color="auto"/>
        <w:left w:val="none" w:sz="0" w:space="0" w:color="auto"/>
        <w:bottom w:val="none" w:sz="0" w:space="0" w:color="auto"/>
        <w:right w:val="none" w:sz="0" w:space="0" w:color="auto"/>
      </w:divBdr>
    </w:div>
    <w:div w:id="2029673560">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34116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2762280">
      <w:bodyDiv w:val="1"/>
      <w:marLeft w:val="0"/>
      <w:marRight w:val="0"/>
      <w:marTop w:val="0"/>
      <w:marBottom w:val="0"/>
      <w:divBdr>
        <w:top w:val="none" w:sz="0" w:space="0" w:color="auto"/>
        <w:left w:val="none" w:sz="0" w:space="0" w:color="auto"/>
        <w:bottom w:val="none" w:sz="0" w:space="0" w:color="auto"/>
        <w:right w:val="none" w:sz="0" w:space="0" w:color="auto"/>
      </w:divBdr>
    </w:div>
    <w:div w:id="2033875146">
      <w:bodyDiv w:val="1"/>
      <w:marLeft w:val="0"/>
      <w:marRight w:val="0"/>
      <w:marTop w:val="0"/>
      <w:marBottom w:val="0"/>
      <w:divBdr>
        <w:top w:val="none" w:sz="0" w:space="0" w:color="auto"/>
        <w:left w:val="none" w:sz="0" w:space="0" w:color="auto"/>
        <w:bottom w:val="none" w:sz="0" w:space="0" w:color="auto"/>
        <w:right w:val="none" w:sz="0" w:space="0" w:color="auto"/>
      </w:divBdr>
    </w:div>
    <w:div w:id="2034722364">
      <w:bodyDiv w:val="1"/>
      <w:marLeft w:val="0"/>
      <w:marRight w:val="0"/>
      <w:marTop w:val="0"/>
      <w:marBottom w:val="0"/>
      <w:divBdr>
        <w:top w:val="none" w:sz="0" w:space="0" w:color="auto"/>
        <w:left w:val="none" w:sz="0" w:space="0" w:color="auto"/>
        <w:bottom w:val="none" w:sz="0" w:space="0" w:color="auto"/>
        <w:right w:val="none" w:sz="0" w:space="0" w:color="auto"/>
      </w:divBdr>
    </w:div>
    <w:div w:id="20348405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6535049">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1471349">
      <w:bodyDiv w:val="1"/>
      <w:marLeft w:val="0"/>
      <w:marRight w:val="0"/>
      <w:marTop w:val="0"/>
      <w:marBottom w:val="0"/>
      <w:divBdr>
        <w:top w:val="none" w:sz="0" w:space="0" w:color="auto"/>
        <w:left w:val="none" w:sz="0" w:space="0" w:color="auto"/>
        <w:bottom w:val="none" w:sz="0" w:space="0" w:color="auto"/>
        <w:right w:val="none" w:sz="0" w:space="0" w:color="auto"/>
      </w:divBdr>
    </w:div>
    <w:div w:id="204193265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2777312">
      <w:bodyDiv w:val="1"/>
      <w:marLeft w:val="0"/>
      <w:marRight w:val="0"/>
      <w:marTop w:val="0"/>
      <w:marBottom w:val="0"/>
      <w:divBdr>
        <w:top w:val="none" w:sz="0" w:space="0" w:color="auto"/>
        <w:left w:val="none" w:sz="0" w:space="0" w:color="auto"/>
        <w:bottom w:val="none" w:sz="0" w:space="0" w:color="auto"/>
        <w:right w:val="none" w:sz="0" w:space="0" w:color="auto"/>
      </w:divBdr>
    </w:div>
    <w:div w:id="2044135306">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4816498">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03859">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6830625">
      <w:bodyDiv w:val="1"/>
      <w:marLeft w:val="0"/>
      <w:marRight w:val="0"/>
      <w:marTop w:val="0"/>
      <w:marBottom w:val="0"/>
      <w:divBdr>
        <w:top w:val="none" w:sz="0" w:space="0" w:color="auto"/>
        <w:left w:val="none" w:sz="0" w:space="0" w:color="auto"/>
        <w:bottom w:val="none" w:sz="0" w:space="0" w:color="auto"/>
        <w:right w:val="none" w:sz="0" w:space="0" w:color="auto"/>
      </w:divBdr>
    </w:div>
    <w:div w:id="2048527471">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2874034">
      <w:bodyDiv w:val="1"/>
      <w:marLeft w:val="0"/>
      <w:marRight w:val="0"/>
      <w:marTop w:val="0"/>
      <w:marBottom w:val="0"/>
      <w:divBdr>
        <w:top w:val="none" w:sz="0" w:space="0" w:color="auto"/>
        <w:left w:val="none" w:sz="0" w:space="0" w:color="auto"/>
        <w:bottom w:val="none" w:sz="0" w:space="0" w:color="auto"/>
        <w:right w:val="none" w:sz="0" w:space="0" w:color="auto"/>
      </w:divBdr>
    </w:div>
    <w:div w:id="2053655039">
      <w:bodyDiv w:val="1"/>
      <w:marLeft w:val="0"/>
      <w:marRight w:val="0"/>
      <w:marTop w:val="0"/>
      <w:marBottom w:val="0"/>
      <w:divBdr>
        <w:top w:val="none" w:sz="0" w:space="0" w:color="auto"/>
        <w:left w:val="none" w:sz="0" w:space="0" w:color="auto"/>
        <w:bottom w:val="none" w:sz="0" w:space="0" w:color="auto"/>
        <w:right w:val="none" w:sz="0" w:space="0" w:color="auto"/>
      </w:divBdr>
    </w:div>
    <w:div w:id="2054036078">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0054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430122">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8892121">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59547730">
      <w:bodyDiv w:val="1"/>
      <w:marLeft w:val="0"/>
      <w:marRight w:val="0"/>
      <w:marTop w:val="0"/>
      <w:marBottom w:val="0"/>
      <w:divBdr>
        <w:top w:val="none" w:sz="0" w:space="0" w:color="auto"/>
        <w:left w:val="none" w:sz="0" w:space="0" w:color="auto"/>
        <w:bottom w:val="none" w:sz="0" w:space="0" w:color="auto"/>
        <w:right w:val="none" w:sz="0" w:space="0" w:color="auto"/>
      </w:divBdr>
    </w:div>
    <w:div w:id="2060395554">
      <w:bodyDiv w:val="1"/>
      <w:marLeft w:val="0"/>
      <w:marRight w:val="0"/>
      <w:marTop w:val="0"/>
      <w:marBottom w:val="0"/>
      <w:divBdr>
        <w:top w:val="none" w:sz="0" w:space="0" w:color="auto"/>
        <w:left w:val="none" w:sz="0" w:space="0" w:color="auto"/>
        <w:bottom w:val="none" w:sz="0" w:space="0" w:color="auto"/>
        <w:right w:val="none" w:sz="0" w:space="0" w:color="auto"/>
      </w:divBdr>
    </w:div>
    <w:div w:id="2060398787">
      <w:bodyDiv w:val="1"/>
      <w:marLeft w:val="0"/>
      <w:marRight w:val="0"/>
      <w:marTop w:val="0"/>
      <w:marBottom w:val="0"/>
      <w:divBdr>
        <w:top w:val="none" w:sz="0" w:space="0" w:color="auto"/>
        <w:left w:val="none" w:sz="0" w:space="0" w:color="auto"/>
        <w:bottom w:val="none" w:sz="0" w:space="0" w:color="auto"/>
        <w:right w:val="none" w:sz="0" w:space="0" w:color="auto"/>
      </w:divBdr>
    </w:div>
    <w:div w:id="2060593222">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2945003">
      <w:bodyDiv w:val="1"/>
      <w:marLeft w:val="0"/>
      <w:marRight w:val="0"/>
      <w:marTop w:val="0"/>
      <w:marBottom w:val="0"/>
      <w:divBdr>
        <w:top w:val="none" w:sz="0" w:space="0" w:color="auto"/>
        <w:left w:val="none" w:sz="0" w:space="0" w:color="auto"/>
        <w:bottom w:val="none" w:sz="0" w:space="0" w:color="auto"/>
        <w:right w:val="none" w:sz="0" w:space="0" w:color="auto"/>
      </w:divBdr>
    </w:div>
    <w:div w:id="2063015074">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5370632">
      <w:bodyDiv w:val="1"/>
      <w:marLeft w:val="0"/>
      <w:marRight w:val="0"/>
      <w:marTop w:val="0"/>
      <w:marBottom w:val="0"/>
      <w:divBdr>
        <w:top w:val="none" w:sz="0" w:space="0" w:color="auto"/>
        <w:left w:val="none" w:sz="0" w:space="0" w:color="auto"/>
        <w:bottom w:val="none" w:sz="0" w:space="0" w:color="auto"/>
        <w:right w:val="none" w:sz="0" w:space="0" w:color="auto"/>
      </w:divBdr>
    </w:div>
    <w:div w:id="2065568815">
      <w:bodyDiv w:val="1"/>
      <w:marLeft w:val="0"/>
      <w:marRight w:val="0"/>
      <w:marTop w:val="0"/>
      <w:marBottom w:val="0"/>
      <w:divBdr>
        <w:top w:val="none" w:sz="0" w:space="0" w:color="auto"/>
        <w:left w:val="none" w:sz="0" w:space="0" w:color="auto"/>
        <w:bottom w:val="none" w:sz="0" w:space="0" w:color="auto"/>
        <w:right w:val="none" w:sz="0" w:space="0" w:color="auto"/>
      </w:divBdr>
    </w:div>
    <w:div w:id="2066027533">
      <w:bodyDiv w:val="1"/>
      <w:marLeft w:val="0"/>
      <w:marRight w:val="0"/>
      <w:marTop w:val="0"/>
      <w:marBottom w:val="0"/>
      <w:divBdr>
        <w:top w:val="none" w:sz="0" w:space="0" w:color="auto"/>
        <w:left w:val="none" w:sz="0" w:space="0" w:color="auto"/>
        <w:bottom w:val="none" w:sz="0" w:space="0" w:color="auto"/>
        <w:right w:val="none" w:sz="0" w:space="0" w:color="auto"/>
      </w:divBdr>
    </w:div>
    <w:div w:id="2067487004">
      <w:bodyDiv w:val="1"/>
      <w:marLeft w:val="0"/>
      <w:marRight w:val="0"/>
      <w:marTop w:val="0"/>
      <w:marBottom w:val="0"/>
      <w:divBdr>
        <w:top w:val="none" w:sz="0" w:space="0" w:color="auto"/>
        <w:left w:val="none" w:sz="0" w:space="0" w:color="auto"/>
        <w:bottom w:val="none" w:sz="0" w:space="0" w:color="auto"/>
        <w:right w:val="none" w:sz="0" w:space="0" w:color="auto"/>
      </w:divBdr>
    </w:div>
    <w:div w:id="2067531312">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035720">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168227">
      <w:bodyDiv w:val="1"/>
      <w:marLeft w:val="0"/>
      <w:marRight w:val="0"/>
      <w:marTop w:val="0"/>
      <w:marBottom w:val="0"/>
      <w:divBdr>
        <w:top w:val="none" w:sz="0" w:space="0" w:color="auto"/>
        <w:left w:val="none" w:sz="0" w:space="0" w:color="auto"/>
        <w:bottom w:val="none" w:sz="0" w:space="0" w:color="auto"/>
        <w:right w:val="none" w:sz="0" w:space="0" w:color="auto"/>
      </w:divBdr>
    </w:div>
    <w:div w:id="2077820489">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79278641">
      <w:bodyDiv w:val="1"/>
      <w:marLeft w:val="0"/>
      <w:marRight w:val="0"/>
      <w:marTop w:val="0"/>
      <w:marBottom w:val="0"/>
      <w:divBdr>
        <w:top w:val="none" w:sz="0" w:space="0" w:color="auto"/>
        <w:left w:val="none" w:sz="0" w:space="0" w:color="auto"/>
        <w:bottom w:val="none" w:sz="0" w:space="0" w:color="auto"/>
        <w:right w:val="none" w:sz="0" w:space="0" w:color="auto"/>
      </w:divBdr>
    </w:div>
    <w:div w:id="2079934859">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1949533">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2756113">
      <w:bodyDiv w:val="1"/>
      <w:marLeft w:val="0"/>
      <w:marRight w:val="0"/>
      <w:marTop w:val="0"/>
      <w:marBottom w:val="0"/>
      <w:divBdr>
        <w:top w:val="none" w:sz="0" w:space="0" w:color="auto"/>
        <w:left w:val="none" w:sz="0" w:space="0" w:color="auto"/>
        <w:bottom w:val="none" w:sz="0" w:space="0" w:color="auto"/>
        <w:right w:val="none" w:sz="0" w:space="0" w:color="auto"/>
      </w:divBdr>
    </w:div>
    <w:div w:id="2083673195">
      <w:bodyDiv w:val="1"/>
      <w:marLeft w:val="0"/>
      <w:marRight w:val="0"/>
      <w:marTop w:val="0"/>
      <w:marBottom w:val="0"/>
      <w:divBdr>
        <w:top w:val="none" w:sz="0" w:space="0" w:color="auto"/>
        <w:left w:val="none" w:sz="0" w:space="0" w:color="auto"/>
        <w:bottom w:val="none" w:sz="0" w:space="0" w:color="auto"/>
        <w:right w:val="none" w:sz="0" w:space="0" w:color="auto"/>
      </w:divBdr>
    </w:div>
    <w:div w:id="2084598710">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1924151">
      <w:bodyDiv w:val="1"/>
      <w:marLeft w:val="0"/>
      <w:marRight w:val="0"/>
      <w:marTop w:val="0"/>
      <w:marBottom w:val="0"/>
      <w:divBdr>
        <w:top w:val="none" w:sz="0" w:space="0" w:color="auto"/>
        <w:left w:val="none" w:sz="0" w:space="0" w:color="auto"/>
        <w:bottom w:val="none" w:sz="0" w:space="0" w:color="auto"/>
        <w:right w:val="none" w:sz="0" w:space="0" w:color="auto"/>
      </w:divBdr>
    </w:div>
    <w:div w:id="2092121914">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3771603">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565910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0561437">
      <w:bodyDiv w:val="1"/>
      <w:marLeft w:val="0"/>
      <w:marRight w:val="0"/>
      <w:marTop w:val="0"/>
      <w:marBottom w:val="0"/>
      <w:divBdr>
        <w:top w:val="none" w:sz="0" w:space="0" w:color="auto"/>
        <w:left w:val="none" w:sz="0" w:space="0" w:color="auto"/>
        <w:bottom w:val="none" w:sz="0" w:space="0" w:color="auto"/>
        <w:right w:val="none" w:sz="0" w:space="0" w:color="auto"/>
      </w:divBdr>
    </w:div>
    <w:div w:id="2101875381">
      <w:bodyDiv w:val="1"/>
      <w:marLeft w:val="0"/>
      <w:marRight w:val="0"/>
      <w:marTop w:val="0"/>
      <w:marBottom w:val="0"/>
      <w:divBdr>
        <w:top w:val="none" w:sz="0" w:space="0" w:color="auto"/>
        <w:left w:val="none" w:sz="0" w:space="0" w:color="auto"/>
        <w:bottom w:val="none" w:sz="0" w:space="0" w:color="auto"/>
        <w:right w:val="none" w:sz="0" w:space="0" w:color="auto"/>
      </w:divBdr>
    </w:div>
    <w:div w:id="2102336605">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05611980">
      <w:bodyDiv w:val="1"/>
      <w:marLeft w:val="0"/>
      <w:marRight w:val="0"/>
      <w:marTop w:val="0"/>
      <w:marBottom w:val="0"/>
      <w:divBdr>
        <w:top w:val="none" w:sz="0" w:space="0" w:color="auto"/>
        <w:left w:val="none" w:sz="0" w:space="0" w:color="auto"/>
        <w:bottom w:val="none" w:sz="0" w:space="0" w:color="auto"/>
        <w:right w:val="none" w:sz="0" w:space="0" w:color="auto"/>
      </w:divBdr>
    </w:div>
    <w:div w:id="2105686399">
      <w:bodyDiv w:val="1"/>
      <w:marLeft w:val="0"/>
      <w:marRight w:val="0"/>
      <w:marTop w:val="0"/>
      <w:marBottom w:val="0"/>
      <w:divBdr>
        <w:top w:val="none" w:sz="0" w:space="0" w:color="auto"/>
        <w:left w:val="none" w:sz="0" w:space="0" w:color="auto"/>
        <w:bottom w:val="none" w:sz="0" w:space="0" w:color="auto"/>
        <w:right w:val="none" w:sz="0" w:space="0" w:color="auto"/>
      </w:divBdr>
    </w:div>
    <w:div w:id="2107846862">
      <w:bodyDiv w:val="1"/>
      <w:marLeft w:val="0"/>
      <w:marRight w:val="0"/>
      <w:marTop w:val="0"/>
      <w:marBottom w:val="0"/>
      <w:divBdr>
        <w:top w:val="none" w:sz="0" w:space="0" w:color="auto"/>
        <w:left w:val="none" w:sz="0" w:space="0" w:color="auto"/>
        <w:bottom w:val="none" w:sz="0" w:space="0" w:color="auto"/>
        <w:right w:val="none" w:sz="0" w:space="0" w:color="auto"/>
      </w:divBdr>
    </w:div>
    <w:div w:id="2107848928">
      <w:bodyDiv w:val="1"/>
      <w:marLeft w:val="0"/>
      <w:marRight w:val="0"/>
      <w:marTop w:val="0"/>
      <w:marBottom w:val="0"/>
      <w:divBdr>
        <w:top w:val="none" w:sz="0" w:space="0" w:color="auto"/>
        <w:left w:val="none" w:sz="0" w:space="0" w:color="auto"/>
        <w:bottom w:val="none" w:sz="0" w:space="0" w:color="auto"/>
        <w:right w:val="none" w:sz="0" w:space="0" w:color="auto"/>
      </w:divBdr>
    </w:div>
    <w:div w:id="2109154769">
      <w:bodyDiv w:val="1"/>
      <w:marLeft w:val="0"/>
      <w:marRight w:val="0"/>
      <w:marTop w:val="0"/>
      <w:marBottom w:val="0"/>
      <w:divBdr>
        <w:top w:val="none" w:sz="0" w:space="0" w:color="auto"/>
        <w:left w:val="none" w:sz="0" w:space="0" w:color="auto"/>
        <w:bottom w:val="none" w:sz="0" w:space="0" w:color="auto"/>
        <w:right w:val="none" w:sz="0" w:space="0" w:color="auto"/>
      </w:divBdr>
    </w:div>
    <w:div w:id="2110195510">
      <w:bodyDiv w:val="1"/>
      <w:marLeft w:val="0"/>
      <w:marRight w:val="0"/>
      <w:marTop w:val="0"/>
      <w:marBottom w:val="0"/>
      <w:divBdr>
        <w:top w:val="none" w:sz="0" w:space="0" w:color="auto"/>
        <w:left w:val="none" w:sz="0" w:space="0" w:color="auto"/>
        <w:bottom w:val="none" w:sz="0" w:space="0" w:color="auto"/>
        <w:right w:val="none" w:sz="0" w:space="0" w:color="auto"/>
      </w:divBdr>
    </w:div>
    <w:div w:id="2110421197">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312891">
      <w:bodyDiv w:val="1"/>
      <w:marLeft w:val="0"/>
      <w:marRight w:val="0"/>
      <w:marTop w:val="0"/>
      <w:marBottom w:val="0"/>
      <w:divBdr>
        <w:top w:val="none" w:sz="0" w:space="0" w:color="auto"/>
        <w:left w:val="none" w:sz="0" w:space="0" w:color="auto"/>
        <w:bottom w:val="none" w:sz="0" w:space="0" w:color="auto"/>
        <w:right w:val="none" w:sz="0" w:space="0" w:color="auto"/>
      </w:divBdr>
    </w:div>
    <w:div w:id="2111505281">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24965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16946968">
      <w:bodyDiv w:val="1"/>
      <w:marLeft w:val="0"/>
      <w:marRight w:val="0"/>
      <w:marTop w:val="0"/>
      <w:marBottom w:val="0"/>
      <w:divBdr>
        <w:top w:val="none" w:sz="0" w:space="0" w:color="auto"/>
        <w:left w:val="none" w:sz="0" w:space="0" w:color="auto"/>
        <w:bottom w:val="none" w:sz="0" w:space="0" w:color="auto"/>
        <w:right w:val="none" w:sz="0" w:space="0" w:color="auto"/>
      </w:divBdr>
    </w:div>
    <w:div w:id="2117822123">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083008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373258">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031821">
      <w:bodyDiv w:val="1"/>
      <w:marLeft w:val="0"/>
      <w:marRight w:val="0"/>
      <w:marTop w:val="0"/>
      <w:marBottom w:val="0"/>
      <w:divBdr>
        <w:top w:val="none" w:sz="0" w:space="0" w:color="auto"/>
        <w:left w:val="none" w:sz="0" w:space="0" w:color="auto"/>
        <w:bottom w:val="none" w:sz="0" w:space="0" w:color="auto"/>
        <w:right w:val="none" w:sz="0" w:space="0" w:color="auto"/>
      </w:divBdr>
    </w:div>
    <w:div w:id="2125418620">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7310284">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8347153">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0510041">
      <w:bodyDiv w:val="1"/>
      <w:marLeft w:val="0"/>
      <w:marRight w:val="0"/>
      <w:marTop w:val="0"/>
      <w:marBottom w:val="0"/>
      <w:divBdr>
        <w:top w:val="none" w:sz="0" w:space="0" w:color="auto"/>
        <w:left w:val="none" w:sz="0" w:space="0" w:color="auto"/>
        <w:bottom w:val="none" w:sz="0" w:space="0" w:color="auto"/>
        <w:right w:val="none" w:sz="0" w:space="0" w:color="auto"/>
      </w:divBdr>
    </w:div>
    <w:div w:id="2130780068">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55232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4325094">
      <w:bodyDiv w:val="1"/>
      <w:marLeft w:val="0"/>
      <w:marRight w:val="0"/>
      <w:marTop w:val="0"/>
      <w:marBottom w:val="0"/>
      <w:divBdr>
        <w:top w:val="none" w:sz="0" w:space="0" w:color="auto"/>
        <w:left w:val="none" w:sz="0" w:space="0" w:color="auto"/>
        <w:bottom w:val="none" w:sz="0" w:space="0" w:color="auto"/>
        <w:right w:val="none" w:sz="0" w:space="0" w:color="auto"/>
      </w:divBdr>
    </w:div>
    <w:div w:id="21369476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37795846">
      <w:bodyDiv w:val="1"/>
      <w:marLeft w:val="0"/>
      <w:marRight w:val="0"/>
      <w:marTop w:val="0"/>
      <w:marBottom w:val="0"/>
      <w:divBdr>
        <w:top w:val="none" w:sz="0" w:space="0" w:color="auto"/>
        <w:left w:val="none" w:sz="0" w:space="0" w:color="auto"/>
        <w:bottom w:val="none" w:sz="0" w:space="0" w:color="auto"/>
        <w:right w:val="none" w:sz="0" w:space="0" w:color="auto"/>
      </w:divBdr>
    </w:div>
    <w:div w:id="2138333467">
      <w:bodyDiv w:val="1"/>
      <w:marLeft w:val="0"/>
      <w:marRight w:val="0"/>
      <w:marTop w:val="0"/>
      <w:marBottom w:val="0"/>
      <w:divBdr>
        <w:top w:val="none" w:sz="0" w:space="0" w:color="auto"/>
        <w:left w:val="none" w:sz="0" w:space="0" w:color="auto"/>
        <w:bottom w:val="none" w:sz="0" w:space="0" w:color="auto"/>
        <w:right w:val="none" w:sz="0" w:space="0" w:color="auto"/>
      </w:divBdr>
    </w:div>
    <w:div w:id="2138840674">
      <w:bodyDiv w:val="1"/>
      <w:marLeft w:val="0"/>
      <w:marRight w:val="0"/>
      <w:marTop w:val="0"/>
      <w:marBottom w:val="0"/>
      <w:divBdr>
        <w:top w:val="none" w:sz="0" w:space="0" w:color="auto"/>
        <w:left w:val="none" w:sz="0" w:space="0" w:color="auto"/>
        <w:bottom w:val="none" w:sz="0" w:space="0" w:color="auto"/>
        <w:right w:val="none" w:sz="0" w:space="0" w:color="auto"/>
      </w:divBdr>
    </w:div>
    <w:div w:id="2139495364">
      <w:bodyDiv w:val="1"/>
      <w:marLeft w:val="0"/>
      <w:marRight w:val="0"/>
      <w:marTop w:val="0"/>
      <w:marBottom w:val="0"/>
      <w:divBdr>
        <w:top w:val="none" w:sz="0" w:space="0" w:color="auto"/>
        <w:left w:val="none" w:sz="0" w:space="0" w:color="auto"/>
        <w:bottom w:val="none" w:sz="0" w:space="0" w:color="auto"/>
        <w:right w:val="none" w:sz="0" w:space="0" w:color="auto"/>
      </w:divBdr>
    </w:div>
    <w:div w:id="2139756570">
      <w:bodyDiv w:val="1"/>
      <w:marLeft w:val="0"/>
      <w:marRight w:val="0"/>
      <w:marTop w:val="0"/>
      <w:marBottom w:val="0"/>
      <w:divBdr>
        <w:top w:val="none" w:sz="0" w:space="0" w:color="auto"/>
        <w:left w:val="none" w:sz="0" w:space="0" w:color="auto"/>
        <w:bottom w:val="none" w:sz="0" w:space="0" w:color="auto"/>
        <w:right w:val="none" w:sz="0" w:space="0" w:color="auto"/>
      </w:divBdr>
    </w:div>
    <w:div w:id="2140144847">
      <w:bodyDiv w:val="1"/>
      <w:marLeft w:val="0"/>
      <w:marRight w:val="0"/>
      <w:marTop w:val="0"/>
      <w:marBottom w:val="0"/>
      <w:divBdr>
        <w:top w:val="none" w:sz="0" w:space="0" w:color="auto"/>
        <w:left w:val="none" w:sz="0" w:space="0" w:color="auto"/>
        <w:bottom w:val="none" w:sz="0" w:space="0" w:color="auto"/>
        <w:right w:val="none" w:sz="0" w:space="0" w:color="auto"/>
      </w:divBdr>
    </w:div>
    <w:div w:id="2140681859">
      <w:bodyDiv w:val="1"/>
      <w:marLeft w:val="0"/>
      <w:marRight w:val="0"/>
      <w:marTop w:val="0"/>
      <w:marBottom w:val="0"/>
      <w:divBdr>
        <w:top w:val="none" w:sz="0" w:space="0" w:color="auto"/>
        <w:left w:val="none" w:sz="0" w:space="0" w:color="auto"/>
        <w:bottom w:val="none" w:sz="0" w:space="0" w:color="auto"/>
        <w:right w:val="none" w:sz="0" w:space="0" w:color="auto"/>
      </w:divBdr>
    </w:div>
    <w:div w:id="2141655132">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3880134">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119187">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6776347">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20</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21</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22</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23</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28</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27</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29</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37</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6</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16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17</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19</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18</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38</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4</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5</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24</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25</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26</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30</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31</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32</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33</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39</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40</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41</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12</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15</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11</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42</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34</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35</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13</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7</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8</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9</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10</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43</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14</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36</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45</b:RefOrder>
  </b:Source>
</b:Sources>
</file>

<file path=customXml/itemProps1.xml><?xml version="1.0" encoding="utf-8"?>
<ds:datastoreItem xmlns:ds="http://schemas.openxmlformats.org/officeDocument/2006/customXml" ds:itemID="{0F9183CF-496D-49C6-A4E5-C7E9CA58E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1636</TotalTime>
  <Pages>129</Pages>
  <Words>26371</Words>
  <Characters>146624</Characters>
  <Application>Microsoft Office Word</Application>
  <DocSecurity>0</DocSecurity>
  <Lines>3491</Lines>
  <Paragraphs>2306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Mr Samuel Williams</cp:lastModifiedBy>
  <cp:revision>1330</cp:revision>
  <cp:lastPrinted>2018-06-10T00:57:00Z</cp:lastPrinted>
  <dcterms:created xsi:type="dcterms:W3CDTF">2018-06-06T02:27:00Z</dcterms:created>
  <dcterms:modified xsi:type="dcterms:W3CDTF">2018-06-10T02:35:00Z</dcterms:modified>
</cp:coreProperties>
</file>