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7889" w14:textId="1A79A227" w:rsidR="00340617" w:rsidRDefault="00340617"/>
    <w:p w14:paraId="474E7CB9" w14:textId="24049B1F" w:rsidR="00861DB2" w:rsidRPr="008358BD" w:rsidRDefault="008358BD" w:rsidP="008358BD">
      <w:pPr>
        <w:jc w:val="center"/>
        <w:rPr>
          <w:b/>
          <w:bCs/>
          <w:sz w:val="28"/>
          <w:szCs w:val="24"/>
        </w:rPr>
      </w:pPr>
      <w:hyperlink r:id="rId4" w:history="1">
        <w:r w:rsidRPr="008358BD">
          <w:rPr>
            <w:rStyle w:val="Hyperlink"/>
            <w:b/>
            <w:bCs/>
            <w:sz w:val="28"/>
            <w:szCs w:val="24"/>
          </w:rPr>
          <w:t>https://ieeexplore.ieee.org/abstract/document/7604009</w:t>
        </w:r>
      </w:hyperlink>
    </w:p>
    <w:p w14:paraId="7133A228" w14:textId="1A5B6F55" w:rsidR="008358BD" w:rsidRDefault="008358BD"/>
    <w:p w14:paraId="40CAC634" w14:textId="77777777" w:rsidR="008358BD" w:rsidRDefault="008358BD" w:rsidP="0018418C">
      <w:pPr>
        <w:jc w:val="both"/>
      </w:pPr>
    </w:p>
    <w:p w14:paraId="4DEFFF43" w14:textId="07B8592F" w:rsidR="008358BD" w:rsidRPr="00163736" w:rsidRDefault="00163736" w:rsidP="0018418C">
      <w:pPr>
        <w:jc w:val="both"/>
        <w:rPr>
          <w:b/>
          <w:bCs/>
        </w:rPr>
      </w:pPr>
      <w:hyperlink r:id="rId5" w:history="1">
        <w:r w:rsidRPr="00163736">
          <w:rPr>
            <w:rStyle w:val="Hyperlink"/>
            <w:b/>
            <w:bCs/>
          </w:rPr>
          <w:t>https://www.researchgate.net/profile/Abul-Beg/publication/309614123_Advantages_and_limitations_of_genetic_algorithms_for_clustering_records/links/59ed853aaca272cddde06776/Advantages-and-limitations-of-genetic-algorithms-for-clustering-records.pdf</w:t>
        </w:r>
      </w:hyperlink>
    </w:p>
    <w:p w14:paraId="33E71A2D" w14:textId="77777777" w:rsidR="00163736" w:rsidRDefault="00163736" w:rsidP="0018418C">
      <w:pPr>
        <w:jc w:val="both"/>
      </w:pPr>
    </w:p>
    <w:p w14:paraId="5ADDCB0E" w14:textId="09C3BA05" w:rsidR="00861DB2" w:rsidRDefault="00861DB2"/>
    <w:p w14:paraId="34C414CE" w14:textId="39AFAB6E" w:rsidR="00861DB2" w:rsidRPr="00861DB2" w:rsidRDefault="00861DB2" w:rsidP="00861DB2">
      <w:pPr>
        <w:jc w:val="both"/>
        <w:rPr>
          <w:sz w:val="32"/>
          <w:szCs w:val="28"/>
        </w:rPr>
      </w:pPr>
      <w:r w:rsidRPr="00861DB2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BEG, Abul Hashem; ISLAM, Md </w:t>
      </w:r>
      <w:proofErr w:type="spellStart"/>
      <w:r w:rsidRPr="00861DB2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>Zahidul</w:t>
      </w:r>
      <w:proofErr w:type="spellEnd"/>
      <w:r w:rsidRPr="00861DB2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>. Advantages and limitations of genetic algorithms for clustering records. In: </w:t>
      </w:r>
      <w:r w:rsidRPr="00861DB2">
        <w:rPr>
          <w:rFonts w:ascii="Arial" w:hAnsi="Arial" w:cs="Arial"/>
          <w:b/>
          <w:bCs/>
          <w:color w:val="222222"/>
          <w:szCs w:val="24"/>
          <w:shd w:val="clear" w:color="auto" w:fill="FFFFFF"/>
          <w:lang w:val="en-US"/>
        </w:rPr>
        <w:t>2016 IEEE 11th Conference on Industrial Electronics and Applications (ICIEA)</w:t>
      </w:r>
      <w:r w:rsidRPr="00861DB2">
        <w:rPr>
          <w:rFonts w:ascii="Arial" w:hAnsi="Arial" w:cs="Arial"/>
          <w:color w:val="222222"/>
          <w:szCs w:val="24"/>
          <w:shd w:val="clear" w:color="auto" w:fill="FFFFFF"/>
          <w:lang w:val="en-US"/>
        </w:rPr>
        <w:t xml:space="preserve">. </w:t>
      </w:r>
      <w:r w:rsidRPr="00861DB2">
        <w:rPr>
          <w:rFonts w:ascii="Arial" w:hAnsi="Arial" w:cs="Arial"/>
          <w:color w:val="222222"/>
          <w:szCs w:val="24"/>
          <w:shd w:val="clear" w:color="auto" w:fill="FFFFFF"/>
        </w:rPr>
        <w:t>IEEE, 2016. p. 2478-2483.</w:t>
      </w:r>
    </w:p>
    <w:p w14:paraId="1089B322" w14:textId="0DA9C80B" w:rsidR="00861DB2" w:rsidRDefault="00861DB2"/>
    <w:p w14:paraId="456BF34F" w14:textId="59620912" w:rsidR="00861DB2" w:rsidRDefault="00861DB2"/>
    <w:p w14:paraId="2102DC8B" w14:textId="05D394A5" w:rsidR="00861DB2" w:rsidRDefault="00861DB2"/>
    <w:p w14:paraId="20FA30BF" w14:textId="392CC8B5" w:rsidR="00861DB2" w:rsidRDefault="00861DB2"/>
    <w:p w14:paraId="061C9FE0" w14:textId="132DF8DE" w:rsidR="00861DB2" w:rsidRDefault="00861DB2"/>
    <w:p w14:paraId="65B121BB" w14:textId="5767EEE7" w:rsidR="00861DB2" w:rsidRDefault="00861DB2"/>
    <w:p w14:paraId="49450A4E" w14:textId="78A92BDF" w:rsidR="00861DB2" w:rsidRDefault="00861DB2"/>
    <w:p w14:paraId="0D050C8A" w14:textId="15BECDCC" w:rsidR="00861DB2" w:rsidRDefault="00861DB2"/>
    <w:p w14:paraId="53E9BF69" w14:textId="4960F0BE" w:rsidR="00861DB2" w:rsidRDefault="00861DB2"/>
    <w:p w14:paraId="27007B72" w14:textId="77777777" w:rsidR="00861DB2" w:rsidRDefault="00861DB2"/>
    <w:sectPr w:rsidR="00861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B2"/>
    <w:rsid w:val="000456AA"/>
    <w:rsid w:val="00163736"/>
    <w:rsid w:val="0018418C"/>
    <w:rsid w:val="00340617"/>
    <w:rsid w:val="004371A6"/>
    <w:rsid w:val="005D49A9"/>
    <w:rsid w:val="008358BD"/>
    <w:rsid w:val="00861DB2"/>
    <w:rsid w:val="00951C3E"/>
    <w:rsid w:val="009B17E6"/>
    <w:rsid w:val="00C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04C3"/>
  <w15:chartTrackingRefBased/>
  <w15:docId w15:val="{6FE2027C-AA26-444A-9685-8945A86F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58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Abul-Beg/publication/309614123_Advantages_and_limitations_of_genetic_algorithms_for_clustering_records/links/59ed853aaca272cddde06776/Advantages-and-limitations-of-genetic-algorithms-for-clustering-records.pdf" TargetMode="External"/><Relationship Id="rId4" Type="http://schemas.openxmlformats.org/officeDocument/2006/relationships/hyperlink" Target="https://ieeexplore.ieee.org/abstract/document/760400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R. A. VALLIM FO.</dc:creator>
  <cp:keywords/>
  <dc:description/>
  <cp:lastModifiedBy>ARNALDO R. A. VALLIM FO.</cp:lastModifiedBy>
  <cp:revision>8</cp:revision>
  <dcterms:created xsi:type="dcterms:W3CDTF">2023-05-26T14:40:00Z</dcterms:created>
  <dcterms:modified xsi:type="dcterms:W3CDTF">2023-05-26T14:43:00Z</dcterms:modified>
</cp:coreProperties>
</file>