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221" w:rsidRDefault="00437221">
      <w:r>
        <w:t>Provas dia 13 de julho.</w:t>
      </w:r>
    </w:p>
    <w:p w:rsidR="004773A6" w:rsidRDefault="004773A6">
      <w:r>
        <w:t xml:space="preserve">LÍNGUA PORTUGUESA </w:t>
      </w:r>
    </w:p>
    <w:p w:rsidR="00437221" w:rsidRDefault="001418E2">
      <w:r>
        <w:t xml:space="preserve">Arquitetura Textual: </w:t>
      </w:r>
      <w:r w:rsidR="004773A6">
        <w:t xml:space="preserve">Compreensão, interpretação e reescrita de textos e de fragmentos de textos, com domínio das relações morfossintáticas, semânticas, discursivas e argumentativas. Tipologia e gênero textual. Coesão e coerência. Ortografia oficial. Acentuação gráfica. Pontuação. Formação, classe e emprego de palavras. Significação de palavras. Período composto por coordenação e subordinação. Concordância nominal e verbal. Regência nominal e verbal. Emprego do sinal indicativo de crase. Colocação pronominal. Ambiguidade na construção do texto. Transitividade verbal. Produção textual utilizando a norma culta. </w:t>
      </w:r>
    </w:p>
    <w:p w:rsidR="004773A6" w:rsidRDefault="004773A6">
      <w:r>
        <w:t xml:space="preserve">Redação Oficial. </w:t>
      </w:r>
    </w:p>
    <w:p w:rsidR="004773A6" w:rsidRDefault="004773A6">
      <w:r>
        <w:t xml:space="preserve">NOÇÕES DE MATEMÁTICA E RACIOCÍNIO LÓGICO </w:t>
      </w:r>
    </w:p>
    <w:p w:rsidR="004773A6" w:rsidRDefault="004773A6">
      <w:r>
        <w:t xml:space="preserve">Compreensão de estruturas lógicas. Lógica de argumentação: analogias, inferências, deduções e conclusões. Diagramas lógicos. Fundamentos de matemática. Princípios de contagem e probabilidade. Arranjos e permutações. Combinações. Tabela verdade. </w:t>
      </w:r>
    </w:p>
    <w:p w:rsidR="004773A6" w:rsidRDefault="004773A6">
      <w:r>
        <w:t xml:space="preserve">NOÇÕES BÁSICAS DE ORÇAMENTO PÚBLICO </w:t>
      </w:r>
    </w:p>
    <w:p w:rsidR="004773A6" w:rsidRDefault="004773A6">
      <w:r>
        <w:t xml:space="preserve">Princípios orçamentários. Diretrizes orçamentárias. Processo orçamentário. Métodos, técnicas e instrumentos do orçamento público; normas legais aplicáveis. SIOP e SIAFI. Receita pública: categorias, fontes, estágios, dívida ativa. Despesa pública: categorias, estágios. Suprimento de fundos. Restos a pagar. Despesas de exercícios anteriores. A Conta Única do Tesouro. </w:t>
      </w:r>
    </w:p>
    <w:p w:rsidR="004773A6" w:rsidRDefault="004773A6">
      <w:r>
        <w:t xml:space="preserve">GESTÃO DE PROJETOS </w:t>
      </w:r>
    </w:p>
    <w:p w:rsidR="004773A6" w:rsidRDefault="004773A6">
      <w:r>
        <w:t xml:space="preserve">Conceitos básicos. Processos do </w:t>
      </w:r>
      <w:proofErr w:type="spellStart"/>
      <w:r>
        <w:t>PMBoK</w:t>
      </w:r>
      <w:proofErr w:type="spellEnd"/>
      <w:r>
        <w:t xml:space="preserve"> – 7ª Edição. Gerenciamento da integração, do escopo, do tempo, de custos, da qualidade, de recursos humanos, de comunicações, de riscos, de aquisições, de partes interessadas. Metodologias ágeis. </w:t>
      </w:r>
    </w:p>
    <w:p w:rsidR="004773A6" w:rsidRDefault="004773A6">
      <w:r>
        <w:t xml:space="preserve">CONHECIMENTOS TRANSVERSAIS </w:t>
      </w:r>
    </w:p>
    <w:p w:rsidR="004773A6" w:rsidRDefault="004773A6">
      <w:r>
        <w:t xml:space="preserve">Plano de Transformação ecológica. Mudanças climáticas. Acordos do Clima. </w:t>
      </w:r>
      <w:proofErr w:type="spellStart"/>
      <w:r>
        <w:t>Descarbonização</w:t>
      </w:r>
      <w:proofErr w:type="spellEnd"/>
      <w:r>
        <w:t xml:space="preserve">. Desenvolvimento sustentável. Segurança alimentar e nutricional. Agricultura familiar. Política social de abastecimento de alimentos do Governo Federal. Transformação digital nos serviços públicos. Governo Digital: Lei nº 14.129, de 29 de março de 2021. Estratégia Nacional de Governo Digital – Decreto nº 12.198, de 24 de setembro de 2024 e suas alterações. Estratégia Brasileira para a Transformação Digital (Decreto nº 12.308, de 11 de dezembro de 2024 e suas alterações). Plataforma GOV.BR - Decreto nº 8.936, de 19 de dezembro de 2016. Sistema de Administração dos Recursos de Tecnologia da Informação (SISP). Assinatura Eletrônica - Lei nº 14.063, de 23 de setembro de 2020 e Decreto nº 10.543, de 13 de novembro de 2020. Lei Geral de Proteção de Dados Pessoais - Lei nº 13.709, de 14 de agosto de 2018 e alterações. </w:t>
      </w:r>
    </w:p>
    <w:p w:rsidR="004773A6" w:rsidRDefault="004773A6">
      <w:r>
        <w:t xml:space="preserve">NOÇÕES DE POLÍTICAS PÚBLICAS E LEGISLAÇÃO APLICADA À CONAB </w:t>
      </w:r>
    </w:p>
    <w:p w:rsidR="00AC1ADC" w:rsidRDefault="004773A6">
      <w:r>
        <w:t xml:space="preserve">As diferentes conceituações de políticas públicas. O processo de elaboração de políticas. O papel do Estado. A burocracia e o Estado. Poder, racionalidade e tomada de decisões. O papel da burocracia e a discricionariedade no processo de formulação e implementação de políticas públicas. Teorias e modelos de análise contemporâneos de políticas públicas: escolha racional institucional; teoria de redes de políticas públicas; teoria dos múltiplos fluxos; teoria do equilíbrio pontuado; teoria de coalizões de defesa. Implementação de políticas públicas: </w:t>
      </w:r>
      <w:r>
        <w:lastRenderedPageBreak/>
        <w:t>problemas, dilemas e desafios. Arranjos institucionais para implementação de políticas públicas. A diversidade e a inclusão nas políticas públicas. Ações afirmativas. Lei nº 8.171, de 17 de janeiro de 1991. Lei nº 8.174, de 30 de janeiro de 1991, Lei nº 8.427, de 1992. Decreto nº 11.820/2023 - Institui a Política Nacional de Abastecimento.</w:t>
      </w:r>
    </w:p>
    <w:p w:rsidR="00437221" w:rsidRDefault="00437221"/>
    <w:p w:rsidR="004773A6" w:rsidRDefault="004773A6">
      <w:r>
        <w:t xml:space="preserve">ANALISTA DE TECNOLOGIA DA INFORMAÇÃO - DESENVOLVIMENTO </w:t>
      </w:r>
    </w:p>
    <w:p w:rsidR="004773A6" w:rsidRDefault="004773A6">
      <w:r>
        <w:t xml:space="preserve">Engenharia de Software: </w:t>
      </w:r>
    </w:p>
    <w:p w:rsidR="004773A6" w:rsidRDefault="004773A6">
      <w:r>
        <w:t xml:space="preserve">Modelagem de processos de negócio. </w:t>
      </w:r>
      <w:proofErr w:type="gramStart"/>
      <w:r>
        <w:t>conceitos</w:t>
      </w:r>
      <w:proofErr w:type="gramEnd"/>
      <w:r>
        <w:t xml:space="preserve"> básicos. Identificação e delimitação de processos de negócio. Técnicas de mapeamento de processos (modelos AS-IS). Técnicas de análise e simulação de processos. Construção e mensuração de indicadores de processos. Técnicas de modelagem de processos (modelos TO-BE). Componentes do modelo ITIL v4. Processos ITIL v4. Continuidade de serviços de TI. Operação de serviços de TI. </w:t>
      </w:r>
    </w:p>
    <w:p w:rsidR="004773A6" w:rsidRDefault="004773A6">
      <w:r>
        <w:t xml:space="preserve">Engenharia de Requisitos: </w:t>
      </w:r>
    </w:p>
    <w:p w:rsidR="004773A6" w:rsidRDefault="004773A6">
      <w:proofErr w:type="spellStart"/>
      <w:r>
        <w:t>Elicitação</w:t>
      </w:r>
      <w:proofErr w:type="spellEnd"/>
      <w:r>
        <w:t xml:space="preserve"> de requisitos;</w:t>
      </w:r>
      <w:r w:rsidRPr="004773A6">
        <w:t xml:space="preserve"> </w:t>
      </w:r>
      <w:r>
        <w:t xml:space="preserve">modelagem de requisitos; requisitos em metodologias ágeis; histórias de usuário; validação e gerenciamento de requisitos. Gerenciamento do ciclo de vida do software. Metodologias ágeis de desenvolvimento de software: </w:t>
      </w:r>
      <w:proofErr w:type="spellStart"/>
      <w:r>
        <w:t>DevOps</w:t>
      </w:r>
      <w:proofErr w:type="spellEnd"/>
      <w:r>
        <w:t xml:space="preserve">, </w:t>
      </w:r>
      <w:proofErr w:type="spellStart"/>
      <w:r>
        <w:t>Scrum</w:t>
      </w:r>
      <w:proofErr w:type="spellEnd"/>
      <w:r>
        <w:t xml:space="preserve">, XP, </w:t>
      </w:r>
      <w:proofErr w:type="spellStart"/>
      <w:r>
        <w:t>Kanban</w:t>
      </w:r>
      <w:proofErr w:type="spellEnd"/>
      <w:r>
        <w:t xml:space="preserve"> e TDD. </w:t>
      </w:r>
    </w:p>
    <w:p w:rsidR="004773A6" w:rsidRDefault="004773A6">
      <w:r>
        <w:t xml:space="preserve">Qualidade de software: </w:t>
      </w:r>
    </w:p>
    <w:p w:rsidR="004773A6" w:rsidRDefault="004773A6">
      <w:r>
        <w:t xml:space="preserve">CMMI e MPS/BR. Testes de Software: testes unitários, testes de integração, TDD, BDD. Práticas de programação segura e revisão de código. </w:t>
      </w:r>
      <w:bookmarkStart w:id="0" w:name="_GoBack"/>
      <w:bookmarkEnd w:id="0"/>
      <w:r>
        <w:t xml:space="preserve">UI/UX design: princípios e boas práticas. </w:t>
      </w:r>
    </w:p>
    <w:p w:rsidR="004773A6" w:rsidRDefault="004773A6">
      <w:r>
        <w:t xml:space="preserve">Arquiteturas e tecnologias de sistemas de informação: </w:t>
      </w:r>
    </w:p>
    <w:p w:rsidR="007461A0" w:rsidRDefault="004773A6">
      <w:r>
        <w:t>Arquitetura de aplicações web, modelo MVC. Arquitetura de aplicações em infraestrutura de containers (</w:t>
      </w:r>
      <w:proofErr w:type="spellStart"/>
      <w:r>
        <w:t>Docker</w:t>
      </w:r>
      <w:proofErr w:type="spellEnd"/>
      <w:r>
        <w:t xml:space="preserve"> e </w:t>
      </w:r>
      <w:proofErr w:type="spellStart"/>
      <w:r>
        <w:t>Kubernetes</w:t>
      </w:r>
      <w:proofErr w:type="spellEnd"/>
      <w:r>
        <w:t xml:space="preserve">). Arquitetura de aplicações em </w:t>
      </w:r>
      <w:proofErr w:type="spellStart"/>
      <w:r>
        <w:t>Microsserviços</w:t>
      </w:r>
      <w:proofErr w:type="spellEnd"/>
      <w:r>
        <w:t xml:space="preserve">. Arquitetura Java (JDK 17). Spring Framework (6.X). </w:t>
      </w:r>
      <w:proofErr w:type="spellStart"/>
      <w:r>
        <w:t>SpringBoot</w:t>
      </w:r>
      <w:proofErr w:type="spellEnd"/>
      <w:r>
        <w:t xml:space="preserve"> (3.x). </w:t>
      </w:r>
      <w:proofErr w:type="spellStart"/>
      <w:r>
        <w:t>Frontend</w:t>
      </w:r>
      <w:proofErr w:type="spellEnd"/>
      <w:r>
        <w:t xml:space="preserve"> Web: </w:t>
      </w:r>
      <w:proofErr w:type="spellStart"/>
      <w:r>
        <w:t>JavaScript</w:t>
      </w:r>
      <w:proofErr w:type="spellEnd"/>
      <w:r>
        <w:t xml:space="preserve">, HTML5, CSS3, Angular (19.X), </w:t>
      </w:r>
      <w:proofErr w:type="spellStart"/>
      <w:r>
        <w:t>Json</w:t>
      </w:r>
      <w:proofErr w:type="spellEnd"/>
      <w:r>
        <w:t xml:space="preserve">, </w:t>
      </w:r>
      <w:proofErr w:type="spellStart"/>
      <w:r>
        <w:t>Rest</w:t>
      </w:r>
      <w:proofErr w:type="spellEnd"/>
      <w:r>
        <w:t xml:space="preserve"> e NPM. PWA (</w:t>
      </w:r>
      <w:proofErr w:type="spellStart"/>
      <w:r>
        <w:t>Progressive</w:t>
      </w:r>
      <w:proofErr w:type="spellEnd"/>
      <w:r>
        <w:t xml:space="preserve"> Web </w:t>
      </w:r>
      <w:proofErr w:type="spellStart"/>
      <w:r>
        <w:t>Application</w:t>
      </w:r>
      <w:proofErr w:type="spellEnd"/>
      <w:r>
        <w:t xml:space="preserve">) e SPA (Single Page </w:t>
      </w:r>
      <w:proofErr w:type="spellStart"/>
      <w:r>
        <w:t>Application</w:t>
      </w:r>
      <w:proofErr w:type="spellEnd"/>
      <w:r>
        <w:t xml:space="preserve">). </w:t>
      </w:r>
    </w:p>
    <w:p w:rsidR="007461A0" w:rsidRDefault="004773A6">
      <w:r>
        <w:t xml:space="preserve">Desenvolvimento e teste de </w:t>
      </w:r>
      <w:proofErr w:type="spellStart"/>
      <w:r>
        <w:t>APIs</w:t>
      </w:r>
      <w:proofErr w:type="spellEnd"/>
      <w:r>
        <w:t xml:space="preserve">: </w:t>
      </w:r>
    </w:p>
    <w:p w:rsidR="004773A6" w:rsidRDefault="004773A6">
      <w:proofErr w:type="spellStart"/>
      <w:r>
        <w:t>Swagger</w:t>
      </w:r>
      <w:proofErr w:type="spellEnd"/>
      <w:r>
        <w:t xml:space="preserve"> e </w:t>
      </w:r>
      <w:proofErr w:type="spellStart"/>
      <w:r>
        <w:t>Postman</w:t>
      </w:r>
      <w:proofErr w:type="spellEnd"/>
      <w:r>
        <w:t xml:space="preserve">. PHP (8.X). </w:t>
      </w:r>
      <w:proofErr w:type="spellStart"/>
      <w:r>
        <w:t>Laravel</w:t>
      </w:r>
      <w:proofErr w:type="spellEnd"/>
      <w:r>
        <w:t xml:space="preserve"> (11) e </w:t>
      </w:r>
      <w:proofErr w:type="spellStart"/>
      <w:r>
        <w:t>Eloquent</w:t>
      </w:r>
      <w:proofErr w:type="spellEnd"/>
      <w:r>
        <w:t xml:space="preserve">. </w:t>
      </w:r>
      <w:proofErr w:type="spellStart"/>
      <w:proofErr w:type="gramStart"/>
      <w:r>
        <w:t>Maven</w:t>
      </w:r>
      <w:proofErr w:type="spellEnd"/>
      <w:r>
        <w:t>(</w:t>
      </w:r>
      <w:proofErr w:type="gramEnd"/>
      <w:r>
        <w:t xml:space="preserve">3.x), Composer (2.x). </w:t>
      </w:r>
      <w:proofErr w:type="spellStart"/>
      <w:r>
        <w:t>Git</w:t>
      </w:r>
      <w:proofErr w:type="spellEnd"/>
      <w:r>
        <w:t xml:space="preserve"> e </w:t>
      </w:r>
      <w:proofErr w:type="spellStart"/>
      <w:r>
        <w:t>GitLab</w:t>
      </w:r>
      <w:proofErr w:type="spellEnd"/>
      <w:r>
        <w:t xml:space="preserve">. Monitoramentos de aplicações (APM - </w:t>
      </w:r>
      <w:proofErr w:type="spellStart"/>
      <w:r>
        <w:t>Application</w:t>
      </w:r>
      <w:proofErr w:type="spellEnd"/>
      <w:r>
        <w:t xml:space="preserve"> Performance </w:t>
      </w:r>
      <w:proofErr w:type="spellStart"/>
      <w:r>
        <w:t>Monitoring</w:t>
      </w:r>
      <w:proofErr w:type="spellEnd"/>
      <w:r>
        <w:t xml:space="preserve">). Servidor web </w:t>
      </w:r>
      <w:proofErr w:type="spellStart"/>
      <w:r>
        <w:t>Tomcat</w:t>
      </w:r>
      <w:proofErr w:type="spellEnd"/>
      <w:r>
        <w:t xml:space="preserve">. Conceitos básicos de utilização de Linux em ambiente servidor. TCP/IP e roteamento de redes locais básico. </w:t>
      </w:r>
    </w:p>
    <w:p w:rsidR="00437221" w:rsidRDefault="004773A6">
      <w:r>
        <w:t xml:space="preserve">Desenvolvimento de Sistemas: Interpretação de algoritmos. Complexidade de algoritmos. </w:t>
      </w:r>
    </w:p>
    <w:p w:rsidR="004773A6" w:rsidRDefault="004773A6">
      <w:r>
        <w:t xml:space="preserve">Estruturas de dados: vetores e matrizes, listas, pilhas, filas, árvores binárias, grafos e tabelas de </w:t>
      </w:r>
      <w:proofErr w:type="spellStart"/>
      <w:r>
        <w:t>hashing</w:t>
      </w:r>
      <w:proofErr w:type="spellEnd"/>
      <w:r>
        <w:t xml:space="preserve"> (tabelas de dispersão). </w:t>
      </w:r>
    </w:p>
    <w:p w:rsidR="00437221" w:rsidRDefault="004773A6">
      <w:r>
        <w:t xml:space="preserve">Orientação a Objetos - Conceitos fundamentais, análise, modelagem e padrões de projeto. Análise e projeto orientados a objetos, Polimorfismo, Herança, Abstração e Encapsulamento. </w:t>
      </w:r>
    </w:p>
    <w:p w:rsidR="004773A6" w:rsidRDefault="004773A6">
      <w:r>
        <w:t xml:space="preserve">Banco de dados: Sistemas gerenciadores de banco de dados: </w:t>
      </w:r>
      <w:proofErr w:type="spellStart"/>
      <w:r>
        <w:t>PostgreSQL</w:t>
      </w:r>
      <w:proofErr w:type="spellEnd"/>
      <w:r>
        <w:t xml:space="preserve">. Conceitos básicos. Noções de Administração. SQL (Procedural </w:t>
      </w:r>
      <w:proofErr w:type="spellStart"/>
      <w:r>
        <w:t>Language</w:t>
      </w:r>
      <w:proofErr w:type="spellEnd"/>
      <w:r>
        <w:t>/</w:t>
      </w:r>
      <w:proofErr w:type="spellStart"/>
      <w:r>
        <w:t>Structured</w:t>
      </w:r>
      <w:proofErr w:type="spellEnd"/>
      <w:r>
        <w:t xml:space="preserve"> Query </w:t>
      </w:r>
      <w:proofErr w:type="spellStart"/>
      <w:r>
        <w:t>Language</w:t>
      </w:r>
      <w:proofErr w:type="spellEnd"/>
      <w:r>
        <w:t xml:space="preserve">). Compreensão Básica do SQL; Estrutura básica de uma consulta SQL, Funções SQL, Operadores </w:t>
      </w:r>
      <w:r>
        <w:lastRenderedPageBreak/>
        <w:t xml:space="preserve">SQL; Estrutura avançada de consultas (Junções, </w:t>
      </w:r>
      <w:proofErr w:type="spellStart"/>
      <w:r>
        <w:t>subconsultas</w:t>
      </w:r>
      <w:proofErr w:type="spellEnd"/>
      <w:r>
        <w:t xml:space="preserve"> e expressões condicionais); Manipulação de dados (DML); Manipulação de objetos (DDL); Manipulação de segurança (DCL). Técnicas de modelagem relacionais e multidimensionais. </w:t>
      </w:r>
    </w:p>
    <w:p w:rsidR="004773A6" w:rsidRDefault="004773A6">
      <w:r>
        <w:t xml:space="preserve">Segurança da Informação: </w:t>
      </w:r>
    </w:p>
    <w:p w:rsidR="004773A6" w:rsidRDefault="004773A6">
      <w:r>
        <w:t xml:space="preserve">Fundamentos. Conceitos de segurança. Mecanismos de segurança. Ataques e ameaças à segurança: </w:t>
      </w:r>
      <w:proofErr w:type="spellStart"/>
      <w:r>
        <w:t>DDoS</w:t>
      </w:r>
      <w:proofErr w:type="spellEnd"/>
      <w:r>
        <w:t xml:space="preserve">, </w:t>
      </w:r>
      <w:proofErr w:type="spellStart"/>
      <w:r>
        <w:t>DoS</w:t>
      </w:r>
      <w:proofErr w:type="spellEnd"/>
      <w:r>
        <w:t xml:space="preserve">, IP </w:t>
      </w:r>
      <w:proofErr w:type="spellStart"/>
      <w:r>
        <w:t>spoofing</w:t>
      </w:r>
      <w:proofErr w:type="spellEnd"/>
      <w:r>
        <w:t xml:space="preserve">, </w:t>
      </w:r>
      <w:proofErr w:type="spellStart"/>
      <w:r>
        <w:t>port</w:t>
      </w:r>
      <w:proofErr w:type="spellEnd"/>
      <w:r>
        <w:t xml:space="preserve"> </w:t>
      </w:r>
      <w:proofErr w:type="spellStart"/>
      <w:r>
        <w:t>scan</w:t>
      </w:r>
      <w:proofErr w:type="spellEnd"/>
      <w:r>
        <w:t xml:space="preserve">, </w:t>
      </w:r>
      <w:proofErr w:type="spellStart"/>
      <w:r>
        <w:t>session</w:t>
      </w:r>
      <w:proofErr w:type="spellEnd"/>
      <w:r>
        <w:t xml:space="preserve"> </w:t>
      </w:r>
      <w:proofErr w:type="spellStart"/>
      <w:r>
        <w:t>hijacking</w:t>
      </w:r>
      <w:proofErr w:type="spellEnd"/>
      <w:r>
        <w:t xml:space="preserve">, buffer overflow, SQL </w:t>
      </w:r>
      <w:proofErr w:type="spellStart"/>
      <w:r>
        <w:t>Injection</w:t>
      </w:r>
      <w:proofErr w:type="spellEnd"/>
      <w:r>
        <w:t xml:space="preserve">, </w:t>
      </w:r>
      <w:proofErr w:type="spellStart"/>
      <w:r>
        <w:t>cross</w:t>
      </w:r>
      <w:proofErr w:type="spellEnd"/>
      <w:r>
        <w:t xml:space="preserve">-site </w:t>
      </w:r>
      <w:proofErr w:type="spellStart"/>
      <w:r>
        <w:t>scripting</w:t>
      </w:r>
      <w:proofErr w:type="spellEnd"/>
      <w:r>
        <w:t xml:space="preserve"> (XSS), </w:t>
      </w:r>
      <w:proofErr w:type="spellStart"/>
      <w:r>
        <w:t>spear</w:t>
      </w:r>
      <w:proofErr w:type="spellEnd"/>
      <w:r>
        <w:t xml:space="preserve"> </w:t>
      </w:r>
      <w:proofErr w:type="spellStart"/>
      <w:r>
        <w:t>phishing</w:t>
      </w:r>
      <w:proofErr w:type="spellEnd"/>
      <w:r>
        <w:t>, APT (</w:t>
      </w:r>
      <w:proofErr w:type="spellStart"/>
      <w:r>
        <w:t>advanced</w:t>
      </w:r>
      <w:proofErr w:type="spellEnd"/>
      <w:r>
        <w:t xml:space="preserve"> </w:t>
      </w:r>
      <w:proofErr w:type="spellStart"/>
      <w:r>
        <w:t>persistent</w:t>
      </w:r>
      <w:proofErr w:type="spellEnd"/>
      <w:r>
        <w:t xml:space="preserve"> </w:t>
      </w:r>
      <w:proofErr w:type="spellStart"/>
      <w:r>
        <w:t>threat</w:t>
      </w:r>
      <w:proofErr w:type="spellEnd"/>
      <w:r>
        <w:t xml:space="preserve">) e tipos de ameaças cibernéticas (vírus, </w:t>
      </w:r>
      <w:proofErr w:type="spellStart"/>
      <w:r>
        <w:t>worms</w:t>
      </w:r>
      <w:proofErr w:type="spellEnd"/>
      <w:r>
        <w:t xml:space="preserve">, </w:t>
      </w:r>
      <w:proofErr w:type="spellStart"/>
      <w:r>
        <w:t>adware</w:t>
      </w:r>
      <w:proofErr w:type="spellEnd"/>
      <w:r>
        <w:t xml:space="preserve">, trojan, </w:t>
      </w:r>
      <w:proofErr w:type="spellStart"/>
      <w:r>
        <w:t>spyware</w:t>
      </w:r>
      <w:proofErr w:type="spellEnd"/>
      <w:r>
        <w:t xml:space="preserve">, </w:t>
      </w:r>
      <w:proofErr w:type="spellStart"/>
      <w:r>
        <w:t>ransomware</w:t>
      </w:r>
      <w:proofErr w:type="spellEnd"/>
      <w:r>
        <w:t>) Conceitos e boas práticas para segurança WEB, API e Mobile (</w:t>
      </w:r>
      <w:proofErr w:type="spellStart"/>
      <w:r>
        <w:t>Android</w:t>
      </w:r>
      <w:proofErr w:type="spellEnd"/>
      <w:r>
        <w:t xml:space="preserve"> e iOS), </w:t>
      </w:r>
      <w:r w:rsidRPr="00B57A5B">
        <w:rPr>
          <w:b/>
        </w:rPr>
        <w:t>conforme comunidade OWASP</w:t>
      </w:r>
      <w:r>
        <w:t xml:space="preserve">. Noções da ISO/IEC 27002. Certificação Digital. Infraestrutura de Chaves Públicas; TLS/SSL. Protocolos Oauth2 e </w:t>
      </w:r>
      <w:proofErr w:type="spellStart"/>
      <w:r>
        <w:t>openid</w:t>
      </w:r>
      <w:proofErr w:type="spellEnd"/>
      <w:r>
        <w:t xml:space="preserve">. </w:t>
      </w:r>
    </w:p>
    <w:p w:rsidR="007461A0" w:rsidRDefault="004773A6">
      <w:r>
        <w:t xml:space="preserve">Governança e Gestão de dados: </w:t>
      </w:r>
    </w:p>
    <w:p w:rsidR="004773A6" w:rsidRDefault="004773A6">
      <w:r>
        <w:t xml:space="preserve">Gestão de Dados; DAMA-DMBOK (Conceitos básicos e objetivos). Arquitetura e aplicações de data </w:t>
      </w:r>
      <w:proofErr w:type="spellStart"/>
      <w:r>
        <w:t>warehouse</w:t>
      </w:r>
      <w:proofErr w:type="spellEnd"/>
      <w:r>
        <w:t xml:space="preserve">. Big Data; Fundamentos; Tecnologia; Gerenciamento; </w:t>
      </w:r>
      <w:proofErr w:type="gramStart"/>
      <w:r>
        <w:t>Big</w:t>
      </w:r>
      <w:proofErr w:type="gramEnd"/>
      <w:r>
        <w:t xml:space="preserve"> data analítico; Implementação; </w:t>
      </w:r>
      <w:proofErr w:type="spellStart"/>
      <w:r>
        <w:t>DataLake</w:t>
      </w:r>
      <w:proofErr w:type="spellEnd"/>
      <w:r>
        <w:t xml:space="preserve">, Aprendizado de Máquina; Tipos de Aprendizado: Supervisionado, Não Supervisionado, </w:t>
      </w:r>
      <w:proofErr w:type="spellStart"/>
      <w:r>
        <w:t>Semi</w:t>
      </w:r>
      <w:proofErr w:type="spellEnd"/>
      <w:r>
        <w:t xml:space="preserve"> Supervisionado, Por Reforço, Por Transferência; Grandes Modelos de Linguagem (LLM), IA Generativa, ética </w:t>
      </w:r>
      <w:proofErr w:type="spellStart"/>
      <w:r>
        <w:t>na</w:t>
      </w:r>
      <w:proofErr w:type="spellEnd"/>
      <w:r>
        <w:t xml:space="preserve"> IA; Redes Neurais. ETL (Extração, Transformação e Carga). Visualização de dados; Power BI. Barramento de eventos Apache Kafka.</w:t>
      </w:r>
    </w:p>
    <w:sectPr w:rsidR="004773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A6"/>
    <w:rsid w:val="001418E2"/>
    <w:rsid w:val="0033428F"/>
    <w:rsid w:val="00437221"/>
    <w:rsid w:val="004773A6"/>
    <w:rsid w:val="004A4E74"/>
    <w:rsid w:val="005145E8"/>
    <w:rsid w:val="00644E51"/>
    <w:rsid w:val="007461A0"/>
    <w:rsid w:val="007C3C55"/>
    <w:rsid w:val="00877C70"/>
    <w:rsid w:val="00927932"/>
    <w:rsid w:val="00AC1ADC"/>
    <w:rsid w:val="00AD672A"/>
    <w:rsid w:val="00B57A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936AB-207F-4123-B190-B6740F00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Pages>
  <Words>1146</Words>
  <Characters>6191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Câmara dos Deputados</Company>
  <LinksUpToDate>false</LinksUpToDate>
  <CharactersWithSpaces>7323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Sobreira da Silva</dc:creator>
  <cp:keywords/>
  <dc:description/>
  <cp:lastModifiedBy>Samuel Sobreira da Silva</cp:lastModifiedBy>
  <cp:revision>10</cp:revision>
  <dcterms:created xsi:type="dcterms:W3CDTF">2025-04-23T17:29:00Z</dcterms:created>
  <dcterms:modified xsi:type="dcterms:W3CDTF">2025-06-27T20:23:00Z</dcterms:modified>
</cp:coreProperties>
</file>