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F5" w:rsidRDefault="00D705BE">
      <w:pPr>
        <w:pStyle w:val="1"/>
        <w:jc w:val="center"/>
      </w:pPr>
      <w:r>
        <w:rPr>
          <w:rFonts w:hint="eastAsia"/>
        </w:rPr>
        <w:t>数据库设计</w:t>
      </w:r>
      <w:r>
        <w:rPr>
          <w:rFonts w:hint="eastAsia"/>
        </w:rPr>
        <w:t>/</w:t>
      </w:r>
      <w:r>
        <w:rPr>
          <w:rFonts w:hint="eastAsia"/>
        </w:rPr>
        <w:t>接口设计文档</w:t>
      </w:r>
    </w:p>
    <w:p w:rsidR="00623DF5" w:rsidRDefault="00D705BE">
      <w:pPr>
        <w:jc w:val="center"/>
      </w:pPr>
      <w:r>
        <w:rPr>
          <w:rFonts w:hint="eastAsia"/>
        </w:rPr>
        <w:t>姚正公</w:t>
      </w:r>
    </w:p>
    <w:p w:rsidR="00623DF5" w:rsidRDefault="00D705BE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623DF5" w:rsidRDefault="00623DF5"/>
    <w:p w:rsidR="00623DF5" w:rsidRDefault="00D705BE">
      <w:pPr>
        <w:numPr>
          <w:ilvl w:val="0"/>
          <w:numId w:val="1"/>
        </w:numPr>
      </w:pPr>
      <w:r>
        <w:rPr>
          <w:rFonts w:hint="eastAsia"/>
        </w:rPr>
        <w:t>关键标识释义（对应全文出现的特别词汇）：</w:t>
      </w:r>
    </w:p>
    <w:p w:rsidR="00623DF5" w:rsidRDefault="00D705BE">
      <w:pPr>
        <w:numPr>
          <w:ilvl w:val="0"/>
          <w:numId w:val="2"/>
        </w:numPr>
        <w:ind w:left="420" w:firstLine="420"/>
      </w:pPr>
      <w:r>
        <w:rPr>
          <w:rFonts w:hint="eastAsia"/>
        </w:rPr>
        <w:t>用户权限等级：分为</w:t>
      </w:r>
      <w:r>
        <w:rPr>
          <w:rFonts w:hint="eastAsia"/>
        </w:rPr>
        <w:t>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级中心管理员（直接写入数据库），</w:t>
      </w:r>
      <w:r>
        <w:rPr>
          <w:rFonts w:hint="eastAsia"/>
        </w:rPr>
        <w:t>2</w:t>
      </w:r>
      <w:r>
        <w:rPr>
          <w:rFonts w:hint="eastAsia"/>
        </w:rPr>
        <w:t>级高级管理员（中心管理员设置），</w:t>
      </w:r>
      <w:r>
        <w:rPr>
          <w:rFonts w:hint="eastAsia"/>
        </w:rPr>
        <w:t>3</w:t>
      </w:r>
      <w:r>
        <w:rPr>
          <w:rFonts w:hint="eastAsia"/>
        </w:rPr>
        <w:t>级运维人员（中心管理员、高级管理员设置）</w:t>
      </w:r>
    </w:p>
    <w:p w:rsidR="00623DF5" w:rsidRDefault="00D705BE">
      <w:pPr>
        <w:numPr>
          <w:ilvl w:val="0"/>
          <w:numId w:val="2"/>
        </w:numPr>
        <w:ind w:left="420" w:firstLine="420"/>
      </w:pPr>
      <w:r>
        <w:rPr>
          <w:rFonts w:hint="eastAsia"/>
        </w:rPr>
        <w:t>业务员：每家企业用户，在验证成功建立了代表人账户以后，可以自行添加业务员账户，用来协同处理和分担事务，其中【所属企业</w:t>
      </w:r>
      <w:r>
        <w:rPr>
          <w:rFonts w:hint="eastAsia"/>
        </w:rPr>
        <w:t>Id</w:t>
      </w:r>
      <w:r>
        <w:rPr>
          <w:rFonts w:hint="eastAsia"/>
        </w:rPr>
        <w:t>】即为企业用户【用户</w:t>
      </w:r>
      <w:r>
        <w:rPr>
          <w:rFonts w:hint="eastAsia"/>
        </w:rPr>
        <w:t>Id</w:t>
      </w:r>
      <w:r>
        <w:rPr>
          <w:rFonts w:hint="eastAsia"/>
        </w:rPr>
        <w:t>】，</w:t>
      </w:r>
    </w:p>
    <w:p w:rsidR="00623DF5" w:rsidRDefault="00D705BE">
      <w:pPr>
        <w:ind w:firstLine="420"/>
      </w:pPr>
      <w:r>
        <w:rPr>
          <w:rFonts w:hint="eastAsia"/>
        </w:rPr>
        <w:t>业务员页面显示的页面与企业用户相同，但是没有【增加删除修改业务员】页面</w:t>
      </w:r>
    </w:p>
    <w:p w:rsidR="00623DF5" w:rsidRDefault="00D705BE">
      <w:r>
        <w:rPr>
          <w:rFonts w:hint="eastAsia"/>
        </w:rPr>
        <w:t xml:space="preserve">        4</w:t>
      </w:r>
      <w:r>
        <w:rPr>
          <w:rFonts w:hint="eastAsia"/>
        </w:rPr>
        <w:t>、强制审核用户打分表：是否标记了【理由】，如果标记了则该条打分要经过审</w:t>
      </w:r>
      <w:r>
        <w:rPr>
          <w:rFonts w:hint="eastAsia"/>
        </w:rPr>
        <w:tab/>
      </w:r>
      <w:proofErr w:type="gramStart"/>
      <w:r>
        <w:rPr>
          <w:rFonts w:hint="eastAsia"/>
        </w:rPr>
        <w:t>核理由</w:t>
      </w:r>
      <w:proofErr w:type="gramEnd"/>
      <w:r>
        <w:rPr>
          <w:rFonts w:hint="eastAsia"/>
        </w:rPr>
        <w:t>之后才能够算</w:t>
      </w:r>
      <w:proofErr w:type="gramStart"/>
      <w:r>
        <w:rPr>
          <w:rFonts w:hint="eastAsia"/>
        </w:rPr>
        <w:t>入平均</w:t>
      </w:r>
      <w:proofErr w:type="gramEnd"/>
      <w:r>
        <w:rPr>
          <w:rFonts w:hint="eastAsia"/>
        </w:rPr>
        <w:t>评分的计算之中，</w:t>
      </w:r>
      <w:proofErr w:type="gramStart"/>
      <w:r>
        <w:rPr>
          <w:rFonts w:hint="eastAsia"/>
        </w:rPr>
        <w:t>并且才</w:t>
      </w:r>
      <w:proofErr w:type="gramEnd"/>
      <w:r>
        <w:rPr>
          <w:rFonts w:hint="eastAsia"/>
        </w:rPr>
        <w:t>能够将该条评论内容加入到【产品</w:t>
      </w:r>
      <w:r>
        <w:rPr>
          <w:rFonts w:hint="eastAsia"/>
        </w:rPr>
        <w:tab/>
      </w:r>
      <w:r>
        <w:rPr>
          <w:rFonts w:hint="eastAsia"/>
        </w:rPr>
        <w:t>评论】表中，一旦审核之后，该条记录必须从该表中删除</w:t>
      </w:r>
    </w:p>
    <w:p w:rsidR="00623DF5" w:rsidRDefault="00D705BE">
      <w:pPr>
        <w:numPr>
          <w:ilvl w:val="0"/>
          <w:numId w:val="3"/>
        </w:numPr>
        <w:ind w:left="420" w:firstLine="420"/>
      </w:pPr>
      <w:r>
        <w:rPr>
          <w:rFonts w:hint="eastAsia"/>
        </w:rPr>
        <w:t>评论归属标识码：标记该评论的所属产品，即为对应的保险产品【产品</w:t>
      </w:r>
      <w:r>
        <w:rPr>
          <w:rFonts w:hint="eastAsia"/>
        </w:rPr>
        <w:t>Id</w:t>
      </w:r>
      <w:r>
        <w:rPr>
          <w:rFonts w:hint="eastAsia"/>
        </w:rPr>
        <w:t>】</w:t>
      </w:r>
    </w:p>
    <w:p w:rsidR="00623DF5" w:rsidRDefault="00D705BE">
      <w:pPr>
        <w:numPr>
          <w:ilvl w:val="0"/>
          <w:numId w:val="3"/>
        </w:numPr>
        <w:ind w:left="420" w:firstLine="420"/>
      </w:pPr>
      <w:r>
        <w:rPr>
          <w:rFonts w:hint="eastAsia"/>
        </w:rPr>
        <w:t>该条打分唯一</w:t>
      </w:r>
      <w:r>
        <w:rPr>
          <w:rFonts w:hint="eastAsia"/>
        </w:rPr>
        <w:t>Id</w:t>
      </w:r>
      <w:r>
        <w:rPr>
          <w:rFonts w:hint="eastAsia"/>
        </w:rPr>
        <w:t>：对应产品评论中的【打分</w:t>
      </w:r>
      <w:r>
        <w:rPr>
          <w:rFonts w:hint="eastAsia"/>
        </w:rPr>
        <w:t>Id</w:t>
      </w:r>
      <w:r>
        <w:rPr>
          <w:rFonts w:hint="eastAsia"/>
        </w:rPr>
        <w:t>】</w:t>
      </w:r>
    </w:p>
    <w:p w:rsidR="00623DF5" w:rsidRDefault="00D705BE">
      <w:pPr>
        <w:numPr>
          <w:ilvl w:val="0"/>
          <w:numId w:val="3"/>
        </w:numPr>
        <w:ind w:left="420" w:firstLine="420"/>
      </w:pPr>
      <w:r>
        <w:rPr>
          <w:rFonts w:hint="eastAsia"/>
        </w:rPr>
        <w:t>用户发帖：用户发帖中的帖子编号为该帖子的创建编号，当该帖子为原创，则帖子编号与原帖编号相同，都指向最初创建该帖子内容时的那个帖子编号，如果这个帖子为分享帖，则帖子编号与原帖编</w:t>
      </w:r>
      <w:r>
        <w:rPr>
          <w:rFonts w:hint="eastAsia"/>
        </w:rPr>
        <w:t>号不同，原帖编号指向该帖所分享内容的最原始帖子的编号，而帖子编号则是该分享帖的创建编号</w:t>
      </w:r>
    </w:p>
    <w:p w:rsidR="00623DF5" w:rsidRDefault="00D705BE">
      <w:pPr>
        <w:numPr>
          <w:ilvl w:val="0"/>
          <w:numId w:val="3"/>
        </w:num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生成策略公元纪年的后两位加上一年中的第几天加上时刻（秒数）一个静态全局同步累加器返回的数值（三位数值）</w:t>
      </w:r>
    </w:p>
    <w:p w:rsidR="00623DF5" w:rsidRDefault="00623DF5"/>
    <w:p w:rsidR="00623DF5" w:rsidRDefault="00D705BE">
      <w:pPr>
        <w:numPr>
          <w:ilvl w:val="0"/>
          <w:numId w:val="1"/>
        </w:numPr>
      </w:pPr>
      <w:r>
        <w:rPr>
          <w:rFonts w:hint="eastAsia"/>
        </w:rPr>
        <w:t>Model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管理员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）用户名（</w:t>
      </w:r>
      <w:r>
        <w:rPr>
          <w:rFonts w:hint="eastAsia"/>
        </w:rPr>
        <w:t>3</w:t>
      </w:r>
      <w:r>
        <w:rPr>
          <w:rFonts w:hint="eastAsia"/>
        </w:rPr>
        <w:t>）用户密码（</w:t>
      </w:r>
      <w:r>
        <w:rPr>
          <w:rFonts w:hint="eastAsia"/>
        </w:rPr>
        <w:t>4</w:t>
      </w:r>
      <w:r>
        <w:rPr>
          <w:rFonts w:hint="eastAsia"/>
        </w:rPr>
        <w:t>）用户权限等级（</w:t>
      </w:r>
      <w:r>
        <w:rPr>
          <w:rFonts w:hint="eastAsia"/>
        </w:rPr>
        <w:t>5</w:t>
      </w:r>
      <w:r>
        <w:rPr>
          <w:rFonts w:hint="eastAsia"/>
        </w:rPr>
        <w:t>）电子邮箱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）电话（</w:t>
      </w:r>
      <w:r>
        <w:rPr>
          <w:rFonts w:hint="eastAsia"/>
        </w:rPr>
        <w:t>7</w:t>
      </w:r>
      <w:r>
        <w:rPr>
          <w:rFonts w:hint="eastAsia"/>
        </w:rPr>
        <w:t>）其他联系人（</w:t>
      </w:r>
      <w:r>
        <w:rPr>
          <w:rFonts w:hint="eastAsia"/>
        </w:rPr>
        <w:t>8</w:t>
      </w:r>
      <w:r>
        <w:rPr>
          <w:rFonts w:hint="eastAsia"/>
        </w:rPr>
        <w:t>）电话（</w:t>
      </w:r>
      <w:r>
        <w:rPr>
          <w:rFonts w:hint="eastAsia"/>
        </w:rPr>
        <w:t>9</w:t>
      </w:r>
      <w:r>
        <w:rPr>
          <w:rFonts w:hint="eastAsia"/>
        </w:rPr>
        <w:t>）上次更改时间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企业用户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）用户名（</w:t>
      </w:r>
      <w:r>
        <w:rPr>
          <w:rFonts w:hint="eastAsia"/>
        </w:rPr>
        <w:t>3</w:t>
      </w:r>
      <w:r>
        <w:rPr>
          <w:rFonts w:hint="eastAsia"/>
        </w:rPr>
        <w:t>）用户密码（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企业微信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）用户实名制注册公司名（</w:t>
      </w:r>
      <w:r>
        <w:rPr>
          <w:rFonts w:hint="eastAsia"/>
        </w:rPr>
        <w:t>6</w:t>
      </w:r>
      <w:r>
        <w:rPr>
          <w:rFonts w:hint="eastAsia"/>
        </w:rPr>
        <w:t>）证明材料存储路径（</w:t>
      </w:r>
      <w:r>
        <w:rPr>
          <w:rFonts w:hint="eastAsia"/>
        </w:rPr>
        <w:t>7</w:t>
      </w:r>
      <w:r>
        <w:rPr>
          <w:rFonts w:hint="eastAsia"/>
        </w:rPr>
        <w:t>）代表人姓名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）身份证号（</w:t>
      </w:r>
      <w:r>
        <w:rPr>
          <w:rFonts w:hint="eastAsia"/>
        </w:rPr>
        <w:t>9</w:t>
      </w:r>
      <w:r>
        <w:rPr>
          <w:rFonts w:hint="eastAsia"/>
        </w:rPr>
        <w:t>）电话（</w:t>
      </w:r>
      <w:r>
        <w:rPr>
          <w:rFonts w:hint="eastAsia"/>
        </w:rPr>
        <w:t>10</w:t>
      </w:r>
      <w:r>
        <w:rPr>
          <w:rFonts w:hint="eastAsia"/>
        </w:rPr>
        <w:t>）电子邮箱（</w:t>
      </w:r>
      <w:r>
        <w:rPr>
          <w:rFonts w:hint="eastAsia"/>
        </w:rPr>
        <w:t>9</w:t>
      </w:r>
      <w:r>
        <w:rPr>
          <w:rFonts w:hint="eastAsia"/>
        </w:rPr>
        <w:t>）信息更新时间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业务员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）业务员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）所属企业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）用户名（</w:t>
      </w:r>
      <w:r>
        <w:rPr>
          <w:rFonts w:hint="eastAsia"/>
        </w:rPr>
        <w:t>4</w:t>
      </w:r>
      <w:r>
        <w:rPr>
          <w:rFonts w:hint="eastAsia"/>
        </w:rPr>
        <w:t>）用户密码（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）业务员姓名（</w:t>
      </w:r>
      <w:r>
        <w:rPr>
          <w:rFonts w:hint="eastAsia"/>
        </w:rPr>
        <w:t>7</w:t>
      </w:r>
      <w:r>
        <w:rPr>
          <w:rFonts w:hint="eastAsia"/>
        </w:rPr>
        <w:t>）身份证号（</w:t>
      </w:r>
      <w:r>
        <w:rPr>
          <w:rFonts w:hint="eastAsia"/>
        </w:rPr>
        <w:t>8</w:t>
      </w:r>
      <w:r>
        <w:rPr>
          <w:rFonts w:hint="eastAsia"/>
        </w:rPr>
        <w:t>）电话（</w:t>
      </w:r>
      <w:r>
        <w:rPr>
          <w:rFonts w:hint="eastAsia"/>
        </w:rPr>
        <w:t>9</w:t>
      </w:r>
      <w:r>
        <w:rPr>
          <w:rFonts w:hint="eastAsia"/>
        </w:rPr>
        <w:t>）电子邮箱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）信息更新时间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一般用户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）用户名（</w:t>
      </w:r>
      <w:r>
        <w:rPr>
          <w:rFonts w:hint="eastAsia"/>
        </w:rPr>
        <w:t>3</w:t>
      </w:r>
      <w:r>
        <w:rPr>
          <w:rFonts w:hint="eastAsia"/>
        </w:rPr>
        <w:t>）用户密码（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）电子邮箱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）电话（</w:t>
      </w:r>
      <w:r>
        <w:rPr>
          <w:rFonts w:hint="eastAsia"/>
        </w:rPr>
        <w:t>7</w:t>
      </w:r>
      <w:r>
        <w:rPr>
          <w:rFonts w:hint="eastAsia"/>
        </w:rPr>
        <w:t>）信息更新时间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保险企业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）序号（</w:t>
      </w:r>
      <w:r>
        <w:rPr>
          <w:rFonts w:hint="eastAsia"/>
        </w:rPr>
        <w:t>2</w:t>
      </w:r>
      <w:r>
        <w:rPr>
          <w:rFonts w:hint="eastAsia"/>
        </w:rPr>
        <w:t>）企业名（</w:t>
      </w:r>
      <w:r>
        <w:rPr>
          <w:rFonts w:hint="eastAsia"/>
        </w:rPr>
        <w:t>3</w:t>
      </w:r>
      <w:r>
        <w:rPr>
          <w:rFonts w:hint="eastAsia"/>
        </w:rPr>
        <w:t>）产品归属识别码（</w:t>
      </w:r>
      <w:r>
        <w:rPr>
          <w:rFonts w:hint="eastAsia"/>
        </w:rPr>
        <w:t>4</w:t>
      </w:r>
      <w:r>
        <w:rPr>
          <w:rFonts w:hint="eastAsia"/>
        </w:rPr>
        <w:t>）信息更新时间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）关联的企业用户</w:t>
      </w:r>
      <w:r>
        <w:rPr>
          <w:rFonts w:hint="eastAsia"/>
        </w:rPr>
        <w:t>Id</w:t>
      </w:r>
      <w:r>
        <w:rPr>
          <w:rFonts w:hint="eastAsia"/>
        </w:rPr>
        <w:t>（对应：企业用户【用户</w:t>
      </w:r>
      <w:r>
        <w:rPr>
          <w:rFonts w:hint="eastAsia"/>
        </w:rPr>
        <w:t>Id</w:t>
      </w:r>
      <w:r>
        <w:rPr>
          <w:rFonts w:hint="eastAsia"/>
        </w:rPr>
        <w:t>】）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保险产品</w:t>
      </w:r>
    </w:p>
    <w:p w:rsidR="00623DF5" w:rsidRDefault="00D705BE">
      <w:pPr>
        <w:ind w:left="42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）产品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）产品名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）所属企业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）所属企业名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）产品发售时间（</w:t>
      </w:r>
      <w:r>
        <w:rPr>
          <w:rFonts w:hint="eastAsia"/>
        </w:rPr>
        <w:t>6</w:t>
      </w:r>
      <w:r>
        <w:rPr>
          <w:rFonts w:hint="eastAsia"/>
        </w:rPr>
        <w:t>）所属险种（数字编号）（</w:t>
      </w:r>
      <w:r>
        <w:rPr>
          <w:rFonts w:hint="eastAsia"/>
        </w:rPr>
        <w:t>7</w:t>
      </w:r>
      <w:r>
        <w:rPr>
          <w:rFonts w:hint="eastAsia"/>
        </w:rPr>
        <w:t>）产品简介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保险产品评价</w:t>
      </w:r>
      <w:r w:rsidR="007C5FE3">
        <w:rPr>
          <w:rFonts w:hint="eastAsia"/>
        </w:rPr>
        <w:t>（</w:t>
      </w:r>
      <w:r w:rsidR="007C5FE3">
        <w:t>该表</w:t>
      </w:r>
      <w:r w:rsidR="007C5FE3">
        <w:rPr>
          <w:rFonts w:hint="eastAsia"/>
        </w:rPr>
        <w:t>作废，</w:t>
      </w:r>
      <w:r w:rsidR="007C5FE3">
        <w:t>参考</w:t>
      </w:r>
      <w:r w:rsidR="007C5FE3">
        <w:rPr>
          <w:rFonts w:hint="eastAsia"/>
        </w:rPr>
        <w:t>开发人员须知</w:t>
      </w:r>
      <w:r w:rsidR="007C5FE3">
        <w:rPr>
          <w:rFonts w:hint="eastAsia"/>
        </w:rPr>
        <w:t>295</w:t>
      </w:r>
      <w:r w:rsidR="007C5FE3">
        <w:rPr>
          <w:rFonts w:hint="eastAsia"/>
        </w:rPr>
        <w:t>行的说明进行修改）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）综合评分（</w:t>
      </w:r>
      <w:r>
        <w:rPr>
          <w:rFonts w:hint="eastAsia"/>
        </w:rPr>
        <w:t>3</w:t>
      </w:r>
      <w:r>
        <w:rPr>
          <w:rFonts w:hint="eastAsia"/>
        </w:rPr>
        <w:t>）服务评分（</w:t>
      </w:r>
      <w:r>
        <w:rPr>
          <w:rFonts w:hint="eastAsia"/>
        </w:rPr>
        <w:t>4</w:t>
      </w:r>
      <w:r>
        <w:rPr>
          <w:rFonts w:hint="eastAsia"/>
        </w:rPr>
        <w:t>）用途定位评分（</w:t>
      </w:r>
      <w:r>
        <w:rPr>
          <w:rFonts w:hint="eastAsia"/>
        </w:rPr>
        <w:t>5</w:t>
      </w:r>
      <w:r>
        <w:rPr>
          <w:rFonts w:hint="eastAsia"/>
        </w:rPr>
        <w:t>）理赔处理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强制审核用户打分</w:t>
      </w:r>
      <w:r w:rsidR="007C5FE3">
        <w:rPr>
          <w:rFonts w:hint="eastAsia"/>
        </w:rPr>
        <w:t>（</w:t>
      </w:r>
      <w:r w:rsidR="007C5FE3">
        <w:t>该表</w:t>
      </w:r>
      <w:r w:rsidR="007C5FE3">
        <w:rPr>
          <w:rFonts w:hint="eastAsia"/>
        </w:rPr>
        <w:t>作废，</w:t>
      </w:r>
      <w:r w:rsidR="007C5FE3">
        <w:t>参考</w:t>
      </w:r>
      <w:r w:rsidR="007C5FE3">
        <w:rPr>
          <w:rFonts w:hint="eastAsia"/>
        </w:rPr>
        <w:t>开发人员须知</w:t>
      </w:r>
      <w:r w:rsidR="007C5FE3">
        <w:rPr>
          <w:rFonts w:hint="eastAsia"/>
        </w:rPr>
        <w:t>295</w:t>
      </w:r>
      <w:r w:rsidR="007C5FE3">
        <w:rPr>
          <w:rFonts w:hint="eastAsia"/>
        </w:rPr>
        <w:t>行的说明进行修改）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）打分用户（</w:t>
      </w:r>
      <w:r>
        <w:rPr>
          <w:rFonts w:hint="eastAsia"/>
        </w:rPr>
        <w:t>3</w:t>
      </w:r>
      <w:r>
        <w:rPr>
          <w:rFonts w:hint="eastAsia"/>
        </w:rPr>
        <w:t>）服务打分（</w:t>
      </w:r>
      <w:r>
        <w:rPr>
          <w:rFonts w:hint="eastAsia"/>
        </w:rPr>
        <w:t>4</w:t>
      </w:r>
      <w:r>
        <w:rPr>
          <w:rFonts w:hint="eastAsia"/>
        </w:rPr>
        <w:t>）用途定位打分（</w:t>
      </w:r>
      <w:r>
        <w:rPr>
          <w:rFonts w:hint="eastAsia"/>
        </w:rPr>
        <w:t>5</w:t>
      </w:r>
      <w:r>
        <w:rPr>
          <w:rFonts w:hint="eastAsia"/>
        </w:rPr>
        <w:t>）理赔处理打分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）该条打分唯一</w:t>
      </w:r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）建立日期（</w:t>
      </w:r>
      <w:r>
        <w:rPr>
          <w:rFonts w:hint="eastAsia"/>
        </w:rPr>
        <w:t>8</w:t>
      </w:r>
      <w:r>
        <w:rPr>
          <w:rFonts w:hint="eastAsia"/>
        </w:rPr>
        <w:t>）评论内容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险种列表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）数字编号（</w:t>
      </w:r>
      <w:r>
        <w:rPr>
          <w:rFonts w:hint="eastAsia"/>
        </w:rPr>
        <w:t>2</w:t>
      </w:r>
      <w:r>
        <w:rPr>
          <w:rFonts w:hint="eastAsia"/>
        </w:rPr>
        <w:t>）险种名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产品评论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）编号（</w:t>
      </w:r>
      <w:r>
        <w:rPr>
          <w:rFonts w:hint="eastAsia"/>
        </w:rPr>
        <w:t>2</w:t>
      </w:r>
      <w:r>
        <w:rPr>
          <w:rFonts w:hint="eastAsia"/>
        </w:rPr>
        <w:t>）评论归属标识码（即产品</w:t>
      </w:r>
      <w:r>
        <w:rPr>
          <w:rFonts w:hint="eastAsia"/>
        </w:rPr>
        <w:t>Id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）所属用户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Start w:id="0" w:name="_GoBack"/>
      <w:r>
        <w:rPr>
          <w:rFonts w:hint="eastAsia"/>
        </w:rPr>
        <w:t>评论建立时间</w:t>
      </w:r>
    </w:p>
    <w:bookmarkEnd w:id="0"/>
    <w:p w:rsidR="00623DF5" w:rsidRDefault="00D705BE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）评论内容</w:t>
      </w:r>
      <w:r w:rsidR="009B19E6">
        <w:rPr>
          <w:rFonts w:hint="eastAsia"/>
        </w:rPr>
        <w:t xml:space="preserve"> </w:t>
      </w:r>
      <w:r w:rsidR="009B19E6">
        <w:rPr>
          <w:rFonts w:hint="eastAsia"/>
        </w:rPr>
        <w:t>（</w:t>
      </w:r>
      <w:r w:rsidR="009B19E6">
        <w:rPr>
          <w:rFonts w:hint="eastAsia"/>
        </w:rPr>
        <w:t>6</w:t>
      </w:r>
      <w:r w:rsidR="009B19E6">
        <w:t>）</w:t>
      </w:r>
      <w:r w:rsidR="009B19E6">
        <w:rPr>
          <w:rFonts w:hint="eastAsia"/>
        </w:rPr>
        <w:t>分数（</w:t>
      </w:r>
      <w:r w:rsidR="009B19E6">
        <w:rPr>
          <w:rFonts w:hint="eastAsia"/>
        </w:rPr>
        <w:t>7</w:t>
      </w:r>
      <w:r w:rsidR="009B19E6">
        <w:rPr>
          <w:rFonts w:hint="eastAsia"/>
        </w:rPr>
        <w:t>）理由</w:t>
      </w:r>
      <w:r w:rsidR="009B19E6">
        <w:rPr>
          <w:rFonts w:hint="eastAsia"/>
        </w:rPr>
        <w:t>/</w:t>
      </w:r>
      <w:r w:rsidR="009B19E6">
        <w:rPr>
          <w:rFonts w:hint="eastAsia"/>
        </w:rPr>
        <w:t>吐槽（</w:t>
      </w:r>
      <w:r w:rsidR="009B19E6">
        <w:rPr>
          <w:rFonts w:ascii="Arial" w:hAnsi="Arial" w:cs="Arial"/>
          <w:color w:val="333333"/>
          <w:sz w:val="20"/>
          <w:szCs w:val="20"/>
          <w:shd w:val="clear" w:color="auto" w:fill="FFFFFF"/>
        </w:rPr>
        <w:t>classify</w:t>
      </w:r>
      <w:r w:rsidR="009B19E6">
        <w:t>）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法律条文</w:t>
      </w:r>
    </w:p>
    <w:p w:rsidR="00623DF5" w:rsidRDefault="00D705BE">
      <w:pPr>
        <w:ind w:left="420" w:firstLine="420"/>
      </w:pPr>
      <w:r>
        <w:rPr>
          <w:rFonts w:hint="eastAsia"/>
        </w:rPr>
        <w:t>重新设计匹配搜索算</w:t>
      </w:r>
      <w:r>
        <w:rPr>
          <w:rFonts w:hint="eastAsia"/>
        </w:rPr>
        <w:t>法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法律案例</w:t>
      </w:r>
    </w:p>
    <w:p w:rsidR="00623DF5" w:rsidRDefault="00D705BE">
      <w:pPr>
        <w:ind w:left="420" w:firstLine="42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lucene</w:t>
      </w:r>
      <w:proofErr w:type="spellEnd"/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用户发帖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）帖子编号（</w:t>
      </w:r>
      <w:r>
        <w:rPr>
          <w:rFonts w:hint="eastAsia"/>
        </w:rPr>
        <w:t>2</w:t>
      </w:r>
      <w:r>
        <w:rPr>
          <w:rFonts w:hint="eastAsia"/>
        </w:rPr>
        <w:t>）发</w:t>
      </w:r>
      <w:proofErr w:type="gramStart"/>
      <w:r>
        <w:rPr>
          <w:rFonts w:hint="eastAsia"/>
        </w:rPr>
        <w:t>帖用户</w:t>
      </w:r>
      <w:proofErr w:type="gramEnd"/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）原帖编号（</w:t>
      </w:r>
      <w:r>
        <w:rPr>
          <w:rFonts w:hint="eastAsia"/>
        </w:rPr>
        <w:t>4</w:t>
      </w:r>
      <w:r>
        <w:rPr>
          <w:rFonts w:hint="eastAsia"/>
        </w:rPr>
        <w:t>）是否为分享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）帖子创建时间（</w:t>
      </w:r>
      <w:r>
        <w:rPr>
          <w:rFonts w:hint="eastAsia"/>
        </w:rPr>
        <w:t>6</w:t>
      </w:r>
      <w:r>
        <w:rPr>
          <w:rFonts w:hint="eastAsia"/>
        </w:rPr>
        <w:t>）帖子缩略文字内容（</w:t>
      </w:r>
      <w:r>
        <w:rPr>
          <w:rFonts w:hint="eastAsia"/>
        </w:rPr>
        <w:t>7</w:t>
      </w:r>
      <w:r>
        <w:rPr>
          <w:rFonts w:hint="eastAsia"/>
        </w:rPr>
        <w:t>）缩略图片存储路径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）评论数量（</w:t>
      </w:r>
      <w:r>
        <w:rPr>
          <w:rFonts w:hint="eastAsia"/>
        </w:rPr>
        <w:t>10</w:t>
      </w:r>
      <w:r>
        <w:rPr>
          <w:rFonts w:hint="eastAsia"/>
        </w:rPr>
        <w:t>）所属险种编号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帖子原始内容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）原帖编号（</w:t>
      </w:r>
      <w:r>
        <w:rPr>
          <w:rFonts w:hint="eastAsia"/>
        </w:rPr>
        <w:t>2</w:t>
      </w:r>
      <w:r>
        <w:rPr>
          <w:rFonts w:hint="eastAsia"/>
        </w:rPr>
        <w:t>）帖子内容（</w:t>
      </w:r>
      <w:r>
        <w:rPr>
          <w:rFonts w:hint="eastAsia"/>
        </w:rPr>
        <w:t>3</w:t>
      </w:r>
      <w:r>
        <w:rPr>
          <w:rFonts w:hint="eastAsia"/>
        </w:rPr>
        <w:t>）图片存储路径</w:t>
      </w:r>
    </w:p>
    <w:p w:rsidR="00623DF5" w:rsidRDefault="00D705BE">
      <w:pPr>
        <w:numPr>
          <w:ilvl w:val="0"/>
          <w:numId w:val="4"/>
        </w:numPr>
        <w:ind w:firstLine="420"/>
      </w:pPr>
      <w:r>
        <w:rPr>
          <w:rFonts w:hint="eastAsia"/>
        </w:rPr>
        <w:t>用户评论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）评论编号（</w:t>
      </w:r>
      <w:r>
        <w:rPr>
          <w:rFonts w:hint="eastAsia"/>
        </w:rPr>
        <w:t>2</w:t>
      </w:r>
      <w:r>
        <w:rPr>
          <w:rFonts w:hint="eastAsia"/>
        </w:rPr>
        <w:t>）所属帖子编号（</w:t>
      </w:r>
      <w:r>
        <w:rPr>
          <w:rFonts w:hint="eastAsia"/>
        </w:rPr>
        <w:t>3</w:t>
      </w:r>
      <w:r>
        <w:rPr>
          <w:rFonts w:hint="eastAsia"/>
        </w:rPr>
        <w:t>）发表评论用户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）评论创建时间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）评论内容</w:t>
      </w:r>
    </w:p>
    <w:p w:rsidR="00623DF5" w:rsidRDefault="00D705BE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、用户档案信息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）用户年龄（</w:t>
      </w:r>
      <w:r>
        <w:rPr>
          <w:rFonts w:hint="eastAsia"/>
        </w:rPr>
        <w:t>2</w:t>
      </w:r>
      <w:r>
        <w:rPr>
          <w:rFonts w:hint="eastAsia"/>
        </w:rPr>
        <w:t>）性别（</w:t>
      </w:r>
      <w:r>
        <w:rPr>
          <w:rFonts w:hint="eastAsia"/>
        </w:rPr>
        <w:t>3</w:t>
      </w:r>
      <w:r>
        <w:rPr>
          <w:rFonts w:hint="eastAsia"/>
        </w:rPr>
        <w:t>）民族（</w:t>
      </w:r>
      <w:r>
        <w:rPr>
          <w:rFonts w:hint="eastAsia"/>
        </w:rPr>
        <w:t>4</w:t>
      </w:r>
      <w:r>
        <w:rPr>
          <w:rFonts w:hint="eastAsia"/>
        </w:rPr>
        <w:t>）文化程度（</w:t>
      </w:r>
      <w:r>
        <w:rPr>
          <w:rFonts w:hint="eastAsia"/>
        </w:rPr>
        <w:t>6</w:t>
      </w:r>
      <w:r>
        <w:rPr>
          <w:rFonts w:hint="eastAsia"/>
        </w:rPr>
        <w:t>）学业涉足领域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）职业涉足领域（</w:t>
      </w:r>
      <w:r>
        <w:rPr>
          <w:rFonts w:hint="eastAsia"/>
        </w:rPr>
        <w:t>8</w:t>
      </w:r>
      <w:r>
        <w:rPr>
          <w:rFonts w:hint="eastAsia"/>
        </w:rPr>
        <w:t>）是否已婚（</w:t>
      </w:r>
      <w:r>
        <w:rPr>
          <w:rFonts w:hint="eastAsia"/>
        </w:rPr>
        <w:t>9</w:t>
      </w:r>
      <w:r>
        <w:rPr>
          <w:rFonts w:hint="eastAsia"/>
        </w:rPr>
        <w:t>）孩子数量（</w:t>
      </w:r>
      <w:r>
        <w:rPr>
          <w:rFonts w:hint="eastAsia"/>
        </w:rPr>
        <w:t>10</w:t>
      </w:r>
      <w:r>
        <w:rPr>
          <w:rFonts w:hint="eastAsia"/>
        </w:rPr>
        <w:t>）老人数量</w:t>
      </w:r>
    </w:p>
    <w:p w:rsidR="00623DF5" w:rsidRDefault="00D705BE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）是否在职（</w:t>
      </w:r>
      <w:r>
        <w:rPr>
          <w:rFonts w:hint="eastAsia"/>
        </w:rPr>
        <w:t>12</w:t>
      </w:r>
      <w:r>
        <w:rPr>
          <w:rFonts w:hint="eastAsia"/>
        </w:rPr>
        <w:t>）待遇水平（</w:t>
      </w:r>
      <w:r>
        <w:rPr>
          <w:rFonts w:hint="eastAsia"/>
        </w:rPr>
        <w:t>13</w:t>
      </w:r>
      <w:r>
        <w:rPr>
          <w:rFonts w:hint="eastAsia"/>
        </w:rPr>
        <w:t>）是否购买过保险（</w:t>
      </w:r>
      <w:r>
        <w:rPr>
          <w:rFonts w:hint="eastAsia"/>
        </w:rPr>
        <w:t>14</w:t>
      </w:r>
      <w:r>
        <w:rPr>
          <w:rFonts w:hint="eastAsia"/>
        </w:rPr>
        <w:t>）购买过的险种</w:t>
      </w:r>
    </w:p>
    <w:p w:rsidR="00623DF5" w:rsidRDefault="00623DF5">
      <w:pPr>
        <w:ind w:left="420" w:firstLine="420"/>
      </w:pPr>
    </w:p>
    <w:p w:rsidR="00623DF5" w:rsidRDefault="00D705BE">
      <w:pPr>
        <w:numPr>
          <w:ilvl w:val="0"/>
          <w:numId w:val="1"/>
        </w:numPr>
      </w:pPr>
      <w:r>
        <w:rPr>
          <w:rFonts w:hint="eastAsia"/>
        </w:rPr>
        <w:t>数据库</w:t>
      </w:r>
    </w:p>
    <w:p w:rsidR="00623DF5" w:rsidRDefault="00D705BE">
      <w:pPr>
        <w:ind w:firstLine="42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dpinsurance</w:t>
      </w:r>
      <w:proofErr w:type="spellEnd"/>
      <w:r>
        <w:rPr>
          <w:rFonts w:hint="eastAsia"/>
        </w:rPr>
        <w:t>;</w:t>
      </w:r>
    </w:p>
    <w:p w:rsidR="00623DF5" w:rsidRDefault="00623DF5">
      <w:pPr>
        <w:ind w:firstLine="420"/>
      </w:pPr>
    </w:p>
    <w:p w:rsidR="00623DF5" w:rsidRDefault="00D705BE">
      <w:pPr>
        <w:ind w:firstLine="420"/>
        <w:jc w:val="left"/>
      </w:pPr>
      <w:r>
        <w:rPr>
          <w:rFonts w:hint="eastAsia"/>
        </w:rPr>
        <w:t>Create table admin(</w:t>
      </w:r>
      <w:proofErr w:type="spellStart"/>
      <w:r>
        <w:rPr>
          <w:rFonts w:hint="eastAsia"/>
        </w:rPr>
        <w:t>admin_id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admin_name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admin_password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(32)  not null , </w:t>
      </w:r>
      <w:proofErr w:type="spellStart"/>
      <w:r>
        <w:rPr>
          <w:rFonts w:hint="eastAsia"/>
        </w:rPr>
        <w:t>admin_le</w:t>
      </w:r>
      <w:r>
        <w:rPr>
          <w:rFonts w:hint="eastAsia"/>
        </w:rPr>
        <w:t>vel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admin_email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admin_phone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admin_colleague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admin_colleague_phone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;                      //</w:t>
      </w:r>
      <w:r>
        <w:rPr>
          <w:rFonts w:hint="eastAsia"/>
        </w:rPr>
        <w:t>管理员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enterpriseuser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enterprise_user_id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enterprise_user_name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enterprise_user_password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enterprise_user_openid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, </w:t>
      </w:r>
      <w:proofErr w:type="spellStart"/>
      <w:r>
        <w:rPr>
          <w:rFonts w:hint="eastAsia"/>
        </w:rPr>
        <w:t>enter</w:t>
      </w:r>
      <w:r>
        <w:rPr>
          <w:rFonts w:hint="eastAsia"/>
        </w:rPr>
        <w:t>prise_name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lastRenderedPageBreak/>
        <w:t>proof_path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(512)  not null , </w:t>
      </w:r>
      <w:proofErr w:type="spellStart"/>
      <w:r>
        <w:rPr>
          <w:rFonts w:hint="eastAsia"/>
        </w:rPr>
        <w:t>proof_name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(512)  not null , </w:t>
      </w:r>
      <w:proofErr w:type="spellStart"/>
      <w:r>
        <w:rPr>
          <w:rFonts w:hint="eastAsia"/>
        </w:rPr>
        <w:t>representative_name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(128)  not null , </w:t>
      </w:r>
      <w:proofErr w:type="spellStart"/>
      <w:r>
        <w:rPr>
          <w:rFonts w:hint="eastAsia"/>
        </w:rPr>
        <w:t>representative_idcard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(64)  not null , </w:t>
      </w:r>
      <w:proofErr w:type="spellStart"/>
      <w:r>
        <w:rPr>
          <w:rFonts w:hint="eastAsia"/>
        </w:rPr>
        <w:t>representative_phone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repres</w:t>
      </w:r>
      <w:r>
        <w:rPr>
          <w:rFonts w:hint="eastAsia"/>
        </w:rPr>
        <w:t>entative_email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//</w:t>
      </w:r>
      <w:r>
        <w:rPr>
          <w:rFonts w:hint="eastAsia"/>
        </w:rPr>
        <w:t>企业用户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>Create table clerk(</w:t>
      </w:r>
      <w:proofErr w:type="spellStart"/>
      <w:r>
        <w:rPr>
          <w:rFonts w:hint="eastAsia"/>
        </w:rPr>
        <w:t>clerk_id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enterprise_id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clerk_nickname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</w:t>
      </w:r>
      <w:r>
        <w:rPr>
          <w:rFonts w:hint="eastAsia"/>
        </w:rPr>
        <w:t>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clerk_password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clerk_openid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clerk_name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(128)  not null , </w:t>
      </w:r>
      <w:proofErr w:type="spellStart"/>
      <w:r>
        <w:rPr>
          <w:rFonts w:hint="eastAsia"/>
        </w:rPr>
        <w:t>clerk_idcard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(64)  not null , </w:t>
      </w:r>
      <w:proofErr w:type="spellStart"/>
      <w:r>
        <w:rPr>
          <w:rFonts w:hint="eastAsia"/>
        </w:rPr>
        <w:t>clerk_phone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 not null , </w:t>
      </w:r>
      <w:proofErr w:type="spellStart"/>
      <w:r>
        <w:rPr>
          <w:rFonts w:hint="eastAsia"/>
        </w:rPr>
        <w:t>clerk_email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updat</w:t>
      </w:r>
      <w:r>
        <w:rPr>
          <w:rFonts w:hint="eastAsia"/>
        </w:rPr>
        <w:t>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//</w:t>
      </w:r>
      <w:r>
        <w:rPr>
          <w:rFonts w:hint="eastAsia"/>
        </w:rPr>
        <w:t>办事员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>Create table user(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, </w:t>
      </w:r>
      <w:proofErr w:type="spellStart"/>
      <w:r>
        <w:rPr>
          <w:rFonts w:hint="eastAsia"/>
        </w:rPr>
        <w:t>user_password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(32) , </w:t>
      </w:r>
      <w:proofErr w:type="spellStart"/>
      <w:r>
        <w:rPr>
          <w:rFonts w:hint="eastAsia"/>
        </w:rPr>
        <w:t>user_openid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 , </w:t>
      </w:r>
      <w:proofErr w:type="spellStart"/>
      <w:r>
        <w:rPr>
          <w:rFonts w:hint="eastAsia"/>
        </w:rPr>
        <w:t>user_phone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</w:t>
      </w:r>
      <w:r>
        <w:rPr>
          <w:rFonts w:hint="eastAsia"/>
        </w:rPr>
        <w:t xml:space="preserve">   , </w:t>
      </w:r>
      <w:proofErr w:type="spellStart"/>
      <w:r>
        <w:rPr>
          <w:rFonts w:hint="eastAsia"/>
        </w:rPr>
        <w:t>user_email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l , 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              //</w:t>
      </w:r>
      <w:r>
        <w:rPr>
          <w:rFonts w:hint="eastAsia"/>
        </w:rPr>
        <w:t>一般用户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insurance_enterprise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enterpriseid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enterprise_name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</w:t>
      </w:r>
      <w:r>
        <w:rPr>
          <w:rFonts w:hint="eastAsia"/>
        </w:rPr>
        <w:t xml:space="preserve"> not null  ,  </w:t>
      </w:r>
      <w:proofErr w:type="spellStart"/>
      <w:r>
        <w:rPr>
          <w:rFonts w:hint="eastAsia"/>
        </w:rPr>
        <w:t>relevant_enterprise_user_id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//</w:t>
      </w:r>
      <w:r>
        <w:rPr>
          <w:rFonts w:hint="eastAsia"/>
        </w:rPr>
        <w:t>保险企业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insurance_product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</w:t>
      </w:r>
      <w:r>
        <w:rPr>
          <w:rFonts w:hint="eastAsia"/>
        </w:rPr>
        <w:t xml:space="preserve">6)  not null , </w:t>
      </w:r>
      <w:proofErr w:type="spellStart"/>
      <w:r>
        <w:rPr>
          <w:rFonts w:hint="eastAsia"/>
        </w:rPr>
        <w:t>enterprise_id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enterprise_name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category_number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product_introduce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(40000)  not </w:t>
      </w:r>
      <w:proofErr w:type="spellStart"/>
      <w:r>
        <w:rPr>
          <w:rFonts w:hint="eastAsia"/>
        </w:rPr>
        <w:t>null,update_time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//</w:t>
      </w:r>
      <w:r>
        <w:rPr>
          <w:rFonts w:hint="eastAsia"/>
        </w:rPr>
        <w:t>保险产品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insurance_product_evaluate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 ,  </w:t>
      </w:r>
      <w:proofErr w:type="spellStart"/>
      <w:r>
        <w:rPr>
          <w:rFonts w:hint="eastAsia"/>
        </w:rPr>
        <w:t>service_score</w:t>
      </w:r>
      <w:proofErr w:type="spellEnd"/>
      <w:r>
        <w:rPr>
          <w:rFonts w:hint="eastAsia"/>
        </w:rPr>
        <w:t xml:space="preserve">  float(3,2)  not null , </w:t>
      </w:r>
      <w:proofErr w:type="spellStart"/>
      <w:r>
        <w:rPr>
          <w:rFonts w:hint="eastAsia"/>
        </w:rPr>
        <w:t>positioning_score</w:t>
      </w:r>
      <w:proofErr w:type="spellEnd"/>
      <w:r>
        <w:rPr>
          <w:rFonts w:hint="eastAsia"/>
        </w:rPr>
        <w:t xml:space="preserve">  float(3,2)  not null , </w:t>
      </w:r>
      <w:proofErr w:type="spellStart"/>
      <w:r>
        <w:rPr>
          <w:rFonts w:hint="eastAsia"/>
        </w:rPr>
        <w:t>settlement_score</w:t>
      </w:r>
      <w:proofErr w:type="spellEnd"/>
      <w:r>
        <w:rPr>
          <w:rFonts w:hint="eastAsia"/>
        </w:rPr>
        <w:t xml:space="preserve">  float(3,2)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</w:t>
      </w:r>
      <w:r>
        <w:rPr>
          <w:rFonts w:hint="eastAsia"/>
        </w:rPr>
        <w:t xml:space="preserve">       //</w:t>
      </w:r>
      <w:r>
        <w:rPr>
          <w:rFonts w:hint="eastAsia"/>
        </w:rPr>
        <w:t>保险产品评价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temp_insurance_product_evaluate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not null primary key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  ,  </w:t>
      </w:r>
      <w:proofErr w:type="spellStart"/>
      <w:r>
        <w:rPr>
          <w:rFonts w:hint="eastAsia"/>
        </w:rPr>
        <w:t>owner_user_id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overall_score</w:t>
      </w:r>
      <w:proofErr w:type="spellEnd"/>
      <w:r>
        <w:rPr>
          <w:rFonts w:hint="eastAsia"/>
        </w:rPr>
        <w:t xml:space="preserve">  float(3,2)  not null , </w:t>
      </w:r>
      <w:proofErr w:type="spellStart"/>
      <w:r>
        <w:rPr>
          <w:rFonts w:hint="eastAsia"/>
        </w:rPr>
        <w:t>service_score</w:t>
      </w:r>
      <w:proofErr w:type="spellEnd"/>
      <w:r>
        <w:rPr>
          <w:rFonts w:hint="eastAsia"/>
        </w:rPr>
        <w:t xml:space="preserve">  float(3,2)  not null</w:t>
      </w:r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positioning_score</w:t>
      </w:r>
      <w:proofErr w:type="spellEnd"/>
      <w:r>
        <w:rPr>
          <w:rFonts w:hint="eastAsia"/>
        </w:rPr>
        <w:t xml:space="preserve">  float(3,2)  not null , </w:t>
      </w:r>
      <w:proofErr w:type="spellStart"/>
      <w:r>
        <w:rPr>
          <w:rFonts w:hint="eastAsia"/>
        </w:rPr>
        <w:t>settlement_score</w:t>
      </w:r>
      <w:proofErr w:type="spellEnd"/>
      <w:r>
        <w:rPr>
          <w:rFonts w:hint="eastAsia"/>
        </w:rPr>
        <w:t xml:space="preserve">  float(3,2)  not null , </w:t>
      </w:r>
      <w:proofErr w:type="spellStart"/>
      <w:r>
        <w:rPr>
          <w:rFonts w:hint="eastAsia"/>
        </w:rPr>
        <w:t>comment_content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(512)  not null ,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//</w:t>
      </w:r>
      <w:r>
        <w:rPr>
          <w:rFonts w:hint="eastAsia"/>
        </w:rPr>
        <w:t>强制审核用户打分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insurance_category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category_numeber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category_name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</w:t>
      </w:r>
    </w:p>
    <w:p w:rsidR="00623DF5" w:rsidRDefault="00D705BE">
      <w:pPr>
        <w:jc w:val="left"/>
      </w:pPr>
      <w:r>
        <w:rPr>
          <w:rFonts w:hint="eastAsia"/>
        </w:rPr>
        <w:t xml:space="preserve">                             //</w:t>
      </w:r>
      <w:r>
        <w:rPr>
          <w:rFonts w:hint="eastAsia"/>
        </w:rPr>
        <w:t>保险种类</w:t>
      </w:r>
    </w:p>
    <w:p w:rsidR="00623DF5" w:rsidRDefault="00623DF5">
      <w:pPr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insurance_product_comment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comment_product_id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primary</w:t>
      </w:r>
      <w:r>
        <w:rPr>
          <w:rFonts w:hint="eastAsia"/>
        </w:rPr>
        <w:t xml:space="preserve"> key, </w:t>
      </w:r>
      <w:proofErr w:type="spellStart"/>
      <w:r>
        <w:rPr>
          <w:rFonts w:hint="eastAsia"/>
        </w:rPr>
        <w:t>owner_user_id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comment_content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(512)  not null ,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//</w:t>
      </w:r>
      <w:r>
        <w:rPr>
          <w:rFonts w:hint="eastAsia"/>
        </w:rPr>
        <w:t>产品评论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posting_item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posting_id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 ,  </w:t>
      </w:r>
      <w:proofErr w:type="spellStart"/>
      <w:r>
        <w:rPr>
          <w:rFonts w:hint="eastAsia"/>
        </w:rPr>
        <w:t>post</w:t>
      </w:r>
      <w:r>
        <w:rPr>
          <w:rFonts w:hint="eastAsia"/>
        </w:rPr>
        <w:t>ing_user_id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posting_original_id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,  </w:t>
      </w:r>
      <w:proofErr w:type="spellStart"/>
      <w:r>
        <w:rPr>
          <w:rFonts w:hint="eastAsia"/>
        </w:rPr>
        <w:t>point_like_number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comment_number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posting_outline_content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(256)  not null , </w:t>
      </w:r>
      <w:proofErr w:type="spellStart"/>
      <w:r>
        <w:rPr>
          <w:rFonts w:hint="eastAsia"/>
        </w:rPr>
        <w:t>posting_is_copied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Style w:val="a3"/>
          <w:rFonts w:ascii="Arial" w:eastAsia="宋体" w:hAnsi="Arial" w:cs="Arial"/>
          <w:i w:val="0"/>
          <w:sz w:val="19"/>
          <w:szCs w:val="19"/>
          <w:shd w:val="clear" w:color="auto" w:fill="FFFFFF"/>
        </w:rPr>
        <w:t>thumbnail</w:t>
      </w:r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>s_path</w:t>
      </w:r>
      <w:proofErr w:type="spellEnd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 xml:space="preserve">  </w:t>
      </w:r>
      <w:proofErr w:type="spellStart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>varchar</w:t>
      </w:r>
      <w:proofErr w:type="spellEnd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>(1</w:t>
      </w:r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 xml:space="preserve">28)  not null </w:t>
      </w:r>
      <w:r>
        <w:rPr>
          <w:rStyle w:val="a3"/>
          <w:rFonts w:ascii="Arial" w:eastAsia="宋体" w:hAnsi="Arial" w:cs="Arial" w:hint="eastAsia"/>
          <w:i w:val="0"/>
          <w:color w:val="CC0000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category_number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    //</w:t>
      </w:r>
      <w:r>
        <w:rPr>
          <w:rFonts w:hint="eastAsia"/>
        </w:rPr>
        <w:t>用户发帖（简介）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posting_content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posting_original_id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 ,  </w:t>
      </w:r>
      <w:proofErr w:type="spellStart"/>
      <w:r>
        <w:rPr>
          <w:rFonts w:hint="eastAsia"/>
        </w:rPr>
        <w:t>posting_content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(40000)  not null , </w:t>
      </w:r>
      <w:proofErr w:type="spellStart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>pictures_path</w:t>
      </w:r>
      <w:proofErr w:type="spellEnd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 xml:space="preserve">  </w:t>
      </w:r>
      <w:proofErr w:type="spellStart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>varchar</w:t>
      </w:r>
      <w:proofErr w:type="spellEnd"/>
      <w:r>
        <w:rPr>
          <w:rStyle w:val="a3"/>
          <w:rFonts w:ascii="Arial" w:eastAsia="宋体" w:hAnsi="Arial" w:cs="Arial" w:hint="eastAsia"/>
          <w:i w:val="0"/>
          <w:sz w:val="19"/>
          <w:szCs w:val="19"/>
          <w:shd w:val="clear" w:color="auto" w:fill="FFFFFF"/>
        </w:rPr>
        <w:t>(128)  not null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 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</w:t>
      </w:r>
      <w:r>
        <w:rPr>
          <w:rFonts w:hint="eastAsia"/>
        </w:rPr>
        <w:t xml:space="preserve">       //</w:t>
      </w:r>
      <w:r>
        <w:rPr>
          <w:rFonts w:hint="eastAsia"/>
        </w:rPr>
        <w:t>帖子内容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posting_comment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 primary key 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posting_id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owner_user_id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comment_content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(512)  not null ,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 ) engine = </w:t>
      </w:r>
      <w:proofErr w:type="spellStart"/>
      <w:r>
        <w:rPr>
          <w:rFonts w:hint="eastAsia"/>
        </w:rPr>
        <w:t>innod</w:t>
      </w:r>
      <w:r>
        <w:rPr>
          <w:rFonts w:hint="eastAsia"/>
        </w:rPr>
        <w:t>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               //</w:t>
      </w:r>
      <w:r>
        <w:rPr>
          <w:rFonts w:hint="eastAsia"/>
        </w:rPr>
        <w:t>用户评论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user_information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 xml:space="preserve">  not null  primary key , </w:t>
      </w:r>
      <w:proofErr w:type="spellStart"/>
      <w:r>
        <w:rPr>
          <w:rFonts w:hint="eastAsia"/>
        </w:rPr>
        <w:t>user_age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user_gender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(4)  not null , </w:t>
      </w:r>
      <w:proofErr w:type="spellStart"/>
      <w:r>
        <w:rPr>
          <w:rFonts w:hint="eastAsia"/>
        </w:rPr>
        <w:t>user_nation_code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education_leve</w:t>
      </w:r>
      <w:r>
        <w:rPr>
          <w:rFonts w:hint="eastAsia"/>
        </w:rPr>
        <w:t>l_code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study_area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work_area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not null , </w:t>
      </w:r>
      <w:proofErr w:type="spellStart"/>
      <w:r>
        <w:rPr>
          <w:rFonts w:hint="eastAsia"/>
        </w:rPr>
        <w:t>is_married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have_children_number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is_having_job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(4)  not null , </w:t>
      </w:r>
      <w:proofErr w:type="spellStart"/>
      <w:r>
        <w:rPr>
          <w:rFonts w:hint="eastAsia"/>
        </w:rPr>
        <w:t>oldman_number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salary_level_code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have_insurance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(4)  not null , </w:t>
      </w:r>
      <w:proofErr w:type="spellStart"/>
      <w:r>
        <w:rPr>
          <w:rFonts w:hint="eastAsia"/>
        </w:rPr>
        <w:t>categorys_insurance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not null 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    </w:t>
      </w: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                                        //</w:t>
      </w:r>
      <w:r>
        <w:rPr>
          <w:rFonts w:hint="eastAsia"/>
        </w:rPr>
        <w:t>用户档案信息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tool_</w:t>
      </w:r>
      <w:r>
        <w:rPr>
          <w:rFonts w:hint="eastAsia"/>
        </w:rPr>
        <w:t>nation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nation_code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nation_name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(64)  not null 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//</w:t>
      </w:r>
      <w:r>
        <w:rPr>
          <w:rFonts w:hint="eastAsia"/>
        </w:rPr>
        <w:t>民族编码表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tool_education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education_level_code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education_level_name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(64)  not null ) engine 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                                                                                                                            </w:t>
      </w: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                                          //</w:t>
      </w:r>
      <w:r>
        <w:rPr>
          <w:rFonts w:hint="eastAsia"/>
        </w:rPr>
        <w:t>教育水平编码表</w:t>
      </w:r>
    </w:p>
    <w:p w:rsidR="00623DF5" w:rsidRDefault="00623DF5">
      <w:pPr>
        <w:ind w:firstLine="420"/>
        <w:jc w:val="left"/>
      </w:pPr>
    </w:p>
    <w:p w:rsidR="00623DF5" w:rsidRDefault="00D705BE">
      <w:pPr>
        <w:ind w:firstLine="420"/>
        <w:jc w:val="left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tool_area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area_code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 not null , </w:t>
      </w:r>
      <w:proofErr w:type="spellStart"/>
      <w:r>
        <w:rPr>
          <w:rFonts w:hint="eastAsia"/>
        </w:rPr>
        <w:t>area_name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(64)  not null ) engine =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default  charset = 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 xml:space="preserve"> ;            //</w:t>
      </w:r>
      <w:r>
        <w:rPr>
          <w:rFonts w:hint="eastAsia"/>
        </w:rPr>
        <w:t>涉足领域编码表</w:t>
      </w:r>
    </w:p>
    <w:p w:rsidR="00623DF5" w:rsidRDefault="00623DF5">
      <w:pPr>
        <w:jc w:val="left"/>
      </w:pPr>
    </w:p>
    <w:p w:rsidR="00623DF5" w:rsidRDefault="00623DF5">
      <w:pPr>
        <w:jc w:val="left"/>
      </w:pPr>
    </w:p>
    <w:p w:rsidR="00623DF5" w:rsidRDefault="00D705BE">
      <w:pPr>
        <w:numPr>
          <w:ilvl w:val="0"/>
          <w:numId w:val="1"/>
        </w:numPr>
      </w:pPr>
      <w:r>
        <w:rPr>
          <w:rFonts w:hint="eastAsia"/>
        </w:rPr>
        <w:t>接口设计</w:t>
      </w:r>
    </w:p>
    <w:p w:rsidR="00623DF5" w:rsidRDefault="00D705BE">
      <w:pPr>
        <w:numPr>
          <w:ilvl w:val="0"/>
          <w:numId w:val="5"/>
        </w:numPr>
        <w:ind w:firstLine="420"/>
      </w:pPr>
      <w:r>
        <w:rPr>
          <w:rFonts w:hint="eastAsia"/>
        </w:rPr>
        <w:t>系统平台主页面（公共信息、新闻、企业产品排名等的展示，三种身份：一般用户、</w:t>
      </w:r>
      <w:r>
        <w:rPr>
          <w:rFonts w:hint="eastAsia"/>
        </w:rPr>
        <w:lastRenderedPageBreak/>
        <w:t>企业用户、游客（游客无需登陆，直接浏览网站））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用户登录页面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用户注册页面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用户账户信息管理页面</w:t>
      </w:r>
      <w:r>
        <w:rPr>
          <w:rFonts w:hint="eastAsia"/>
        </w:rPr>
        <w:tab/>
      </w:r>
    </w:p>
    <w:p w:rsidR="00623DF5" w:rsidRDefault="00D705BE">
      <w:pPr>
        <w:numPr>
          <w:ilvl w:val="0"/>
          <w:numId w:val="5"/>
        </w:numPr>
        <w:ind w:firstLine="420"/>
      </w:pPr>
      <w:r>
        <w:rPr>
          <w:rFonts w:hint="eastAsia"/>
        </w:rPr>
        <w:t>管理员登录后台模块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管理员管理系统主页面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登录页面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角色管理页面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本账户信息修改页面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高级管理员、运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添加页面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高级管理员、运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删除、修改页面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平台性能管理</w:t>
      </w:r>
    </w:p>
    <w:p w:rsidR="00623DF5" w:rsidRDefault="00D705BE">
      <w:pPr>
        <w:numPr>
          <w:ilvl w:val="2"/>
          <w:numId w:val="5"/>
        </w:num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性能分析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内存使用情况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磁盘使用情况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流量统计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平台数据管理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评分评论查看审核统计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产品发布删除申请审核页面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用户账户信息查看、删除与统计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用户档案信息的查看、删除与统计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其它实时数据统计</w:t>
      </w:r>
    </w:p>
    <w:p w:rsidR="00623DF5" w:rsidRDefault="00D705BE">
      <w:pPr>
        <w:numPr>
          <w:ilvl w:val="0"/>
          <w:numId w:val="5"/>
        </w:numPr>
        <w:ind w:firstLine="420"/>
      </w:pPr>
      <w:r>
        <w:rPr>
          <w:rFonts w:hint="eastAsia"/>
        </w:rPr>
        <w:t>企业用户登录模块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登录页面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企业用户管理页面</w:t>
      </w:r>
    </w:p>
    <w:p w:rsidR="00623DF5" w:rsidRDefault="00D705BE">
      <w:pPr>
        <w:numPr>
          <w:ilvl w:val="2"/>
          <w:numId w:val="5"/>
        </w:numPr>
        <w:tabs>
          <w:tab w:val="left" w:pos="838"/>
        </w:tabs>
      </w:pPr>
      <w:r>
        <w:rPr>
          <w:rFonts w:hint="eastAsia"/>
        </w:rPr>
        <w:t>申请发布删除产品页面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评论查看和回复页面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添加删除修改业务员页面</w:t>
      </w:r>
    </w:p>
    <w:p w:rsidR="00623DF5" w:rsidRDefault="00D705BE">
      <w:pPr>
        <w:numPr>
          <w:ilvl w:val="0"/>
          <w:numId w:val="5"/>
        </w:numPr>
        <w:ind w:firstLine="420"/>
      </w:pPr>
      <w:r>
        <w:rPr>
          <w:rFonts w:hint="eastAsia"/>
        </w:rPr>
        <w:t>保险点评模块（主要构件：企业名搜索栏，吐槽（互助圈链接），企业用户快速入口链接，企业名列表）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企业搜索栏</w:t>
      </w:r>
    </w:p>
    <w:p w:rsidR="00623DF5" w:rsidRDefault="00D705BE">
      <w:pPr>
        <w:numPr>
          <w:ilvl w:val="1"/>
          <w:numId w:val="5"/>
        </w:numPr>
      </w:pPr>
      <w:r>
        <w:rPr>
          <w:rFonts w:hint="eastAsia"/>
        </w:rPr>
        <w:t>某保险企业产品列表（主要构件：产品搜索栏，产品名列表）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产品搜索栏</w:t>
      </w:r>
    </w:p>
    <w:p w:rsidR="00623DF5" w:rsidRDefault="00D705BE">
      <w:pPr>
        <w:numPr>
          <w:ilvl w:val="2"/>
          <w:numId w:val="5"/>
        </w:numPr>
      </w:pPr>
      <w:r>
        <w:rPr>
          <w:rFonts w:hint="eastAsia"/>
        </w:rPr>
        <w:t>某产品页面（营业网点去掉，若是通过企业快速入口登录，则通过该页面回复评论，显示的用户名为企业用户名（业务员微信号也必须登录才能将回复的用户名以企业名显示））</w:t>
      </w:r>
    </w:p>
    <w:p w:rsidR="00623DF5" w:rsidRDefault="00D705BE">
      <w:pPr>
        <w:numPr>
          <w:ilvl w:val="0"/>
          <w:numId w:val="6"/>
        </w:numPr>
        <w:ind w:left="420"/>
      </w:pPr>
      <w:r>
        <w:rPr>
          <w:rFonts w:hint="eastAsia"/>
        </w:rPr>
        <w:t>互助圈模块（主要构件：保险类别列表，</w:t>
      </w:r>
      <w:proofErr w:type="gramStart"/>
      <w:r>
        <w:rPr>
          <w:rFonts w:hint="eastAsia"/>
        </w:rPr>
        <w:t>帖文列表</w:t>
      </w:r>
      <w:proofErr w:type="gramEnd"/>
      <w:r>
        <w:rPr>
          <w:rFonts w:hint="eastAsia"/>
        </w:rPr>
        <w:t>）</w:t>
      </w:r>
    </w:p>
    <w:p w:rsidR="00623DF5" w:rsidRDefault="00D705BE">
      <w:pPr>
        <w:numPr>
          <w:ilvl w:val="1"/>
          <w:numId w:val="6"/>
        </w:numPr>
      </w:pPr>
      <w:proofErr w:type="gramStart"/>
      <w:r>
        <w:rPr>
          <w:rFonts w:hint="eastAsia"/>
        </w:rPr>
        <w:t>单一帖文项目</w:t>
      </w:r>
      <w:proofErr w:type="gramEnd"/>
      <w:r>
        <w:rPr>
          <w:rFonts w:hint="eastAsia"/>
        </w:rPr>
        <w:t>（构件包括：帖文，图片，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评论</w:t>
      </w:r>
      <w:r>
        <w:rPr>
          <w:rFonts w:hint="eastAsia"/>
        </w:rPr>
        <w:t>/</w:t>
      </w:r>
      <w:r>
        <w:rPr>
          <w:rFonts w:hint="eastAsia"/>
        </w:rPr>
        <w:t>分享功能栏）</w:t>
      </w:r>
    </w:p>
    <w:p w:rsidR="00623DF5" w:rsidRDefault="00D705BE">
      <w:pPr>
        <w:numPr>
          <w:ilvl w:val="2"/>
          <w:numId w:val="6"/>
        </w:numPr>
      </w:pPr>
      <w:r>
        <w:rPr>
          <w:rFonts w:hint="eastAsia"/>
        </w:rPr>
        <w:t>点击进入</w:t>
      </w:r>
      <w:proofErr w:type="gramStart"/>
      <w:r>
        <w:rPr>
          <w:rFonts w:hint="eastAsia"/>
        </w:rPr>
        <w:t>某帖文页面</w:t>
      </w:r>
      <w:proofErr w:type="gramEnd"/>
      <w:r>
        <w:rPr>
          <w:rFonts w:hint="eastAsia"/>
        </w:rPr>
        <w:t>（页面主要构件：帖文（带先是全文按钮），图片原文，</w:t>
      </w:r>
      <w:proofErr w:type="gramStart"/>
      <w:r>
        <w:rPr>
          <w:rFonts w:hint="eastAsia"/>
        </w:rPr>
        <w:t>点赞及点赞数量</w:t>
      </w:r>
      <w:proofErr w:type="gramEnd"/>
      <w:r>
        <w:rPr>
          <w:rFonts w:hint="eastAsia"/>
        </w:rPr>
        <w:t>显示按钮，评论输入框，用户评论显示列表）</w:t>
      </w:r>
    </w:p>
    <w:p w:rsidR="00623DF5" w:rsidRDefault="00D705BE">
      <w:pPr>
        <w:numPr>
          <w:ilvl w:val="2"/>
          <w:numId w:val="6"/>
        </w:numPr>
      </w:pPr>
      <w:r>
        <w:rPr>
          <w:rFonts w:hint="eastAsia"/>
        </w:rPr>
        <w:t>发表评论时，如若未登录，会跳出登录页面要求登陆</w:t>
      </w:r>
    </w:p>
    <w:p w:rsidR="00623DF5" w:rsidRDefault="00D705BE">
      <w:pPr>
        <w:numPr>
          <w:ilvl w:val="0"/>
          <w:numId w:val="7"/>
        </w:numPr>
        <w:ind w:firstLine="420"/>
      </w:pPr>
      <w:r>
        <w:rPr>
          <w:rFonts w:hint="eastAsia"/>
        </w:rPr>
        <w:t>法律条文</w:t>
      </w:r>
      <w:r>
        <w:rPr>
          <w:rFonts w:hint="eastAsia"/>
        </w:rPr>
        <w:t>/</w:t>
      </w:r>
      <w:r>
        <w:rPr>
          <w:rFonts w:hint="eastAsia"/>
        </w:rPr>
        <w:t>案例模块（主要构件：页顶推荐文章，法律条文</w:t>
      </w:r>
      <w:r>
        <w:rPr>
          <w:rFonts w:hint="eastAsia"/>
        </w:rPr>
        <w:t>/</w:t>
      </w:r>
      <w:r>
        <w:rPr>
          <w:rFonts w:hint="eastAsia"/>
        </w:rPr>
        <w:t>案例选择列表，条文</w:t>
      </w:r>
      <w:r>
        <w:rPr>
          <w:rFonts w:hint="eastAsia"/>
        </w:rPr>
        <w:t>/</w:t>
      </w:r>
      <w:r>
        <w:rPr>
          <w:rFonts w:hint="eastAsia"/>
        </w:rPr>
        <w:t>案例搜索栏，条文</w:t>
      </w:r>
      <w:r>
        <w:rPr>
          <w:rFonts w:hint="eastAsia"/>
        </w:rPr>
        <w:t>/</w:t>
      </w:r>
      <w:r>
        <w:rPr>
          <w:rFonts w:hint="eastAsia"/>
        </w:rPr>
        <w:t>案例列表）</w:t>
      </w:r>
    </w:p>
    <w:p w:rsidR="00623DF5" w:rsidRDefault="00D705BE">
      <w:pPr>
        <w:numPr>
          <w:ilvl w:val="1"/>
          <w:numId w:val="7"/>
        </w:numPr>
      </w:pPr>
      <w:r>
        <w:rPr>
          <w:rFonts w:hint="eastAsia"/>
        </w:rPr>
        <w:t>点击法律条文</w:t>
      </w:r>
      <w:r>
        <w:rPr>
          <w:rFonts w:hint="eastAsia"/>
        </w:rPr>
        <w:t>/</w:t>
      </w:r>
      <w:r>
        <w:rPr>
          <w:rFonts w:hint="eastAsia"/>
        </w:rPr>
        <w:t>案例列表项，进入原文页，显示文章或条文</w:t>
      </w:r>
    </w:p>
    <w:p w:rsidR="00623DF5" w:rsidRDefault="00D705BE">
      <w:pPr>
        <w:numPr>
          <w:ilvl w:val="0"/>
          <w:numId w:val="8"/>
        </w:numPr>
        <w:ind w:left="420"/>
      </w:pPr>
      <w:r>
        <w:rPr>
          <w:rFonts w:hint="eastAsia"/>
        </w:rPr>
        <w:lastRenderedPageBreak/>
        <w:t>用户个人信息档案</w:t>
      </w:r>
    </w:p>
    <w:p w:rsidR="00623DF5" w:rsidRDefault="00623DF5">
      <w:pPr>
        <w:ind w:left="420"/>
      </w:pPr>
    </w:p>
    <w:p w:rsidR="00623DF5" w:rsidRDefault="00623DF5">
      <w:pPr>
        <w:ind w:left="420"/>
      </w:pPr>
    </w:p>
    <w:p w:rsidR="00623DF5" w:rsidRDefault="00D705BE">
      <w:pPr>
        <w:numPr>
          <w:ilvl w:val="0"/>
          <w:numId w:val="9"/>
        </w:numPr>
      </w:pPr>
      <w:r>
        <w:rPr>
          <w:rFonts w:hint="eastAsia"/>
        </w:rPr>
        <w:t>法律条文</w:t>
      </w:r>
      <w:r>
        <w:rPr>
          <w:rFonts w:hint="eastAsia"/>
        </w:rPr>
        <w:t>/</w:t>
      </w:r>
      <w:r>
        <w:rPr>
          <w:rFonts w:hint="eastAsia"/>
        </w:rPr>
        <w:t>法律案例模块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模块结构设计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匹配关键字算法分析</w:t>
      </w:r>
    </w:p>
    <w:p w:rsidR="00623DF5" w:rsidRDefault="00623DF5">
      <w:pPr>
        <w:ind w:left="420"/>
      </w:pPr>
    </w:p>
    <w:p w:rsidR="00623DF5" w:rsidRDefault="00D705BE">
      <w:pPr>
        <w:numPr>
          <w:ilvl w:val="0"/>
          <w:numId w:val="9"/>
        </w:numPr>
      </w:pPr>
      <w:r>
        <w:rPr>
          <w:rFonts w:hint="eastAsia"/>
        </w:rPr>
        <w:t>外部数据抓取模块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模块结构设计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算法分析</w:t>
      </w:r>
    </w:p>
    <w:p w:rsidR="00623DF5" w:rsidRDefault="00623DF5">
      <w:pPr>
        <w:ind w:left="420"/>
      </w:pPr>
    </w:p>
    <w:p w:rsidR="00623DF5" w:rsidRDefault="00D705BE">
      <w:pPr>
        <w:numPr>
          <w:ilvl w:val="0"/>
          <w:numId w:val="9"/>
        </w:numPr>
      </w:pPr>
      <w:r>
        <w:rPr>
          <w:rFonts w:hint="eastAsia"/>
        </w:rPr>
        <w:t>注意事项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系统采用</w:t>
      </w:r>
      <w:r>
        <w:rPr>
          <w:rFonts w:hint="eastAsia"/>
        </w:rPr>
        <w:t>REST</w:t>
      </w:r>
      <w:r>
        <w:rPr>
          <w:rFonts w:hint="eastAsia"/>
        </w:rPr>
        <w:t>风格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变量命名规范，意义明确，采用匈牙利命名法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Spring</w:t>
      </w:r>
      <w:r>
        <w:rPr>
          <w:rFonts w:hint="eastAsia"/>
        </w:rPr>
        <w:t>框架使用</w:t>
      </w:r>
      <w:r>
        <w:rPr>
          <w:rFonts w:hint="eastAsia"/>
        </w:rPr>
        <w:t>xml</w:t>
      </w:r>
      <w:r>
        <w:rPr>
          <w:rFonts w:hint="eastAsia"/>
        </w:rPr>
        <w:t>与注释相结合的方式，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配置，其他配置使用注释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方法必须配有文字注释，包括：方法用途，方法参数列表释义，返回值释义，特殊局部变量说明等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注意高并发时的</w:t>
      </w:r>
      <w:r>
        <w:rPr>
          <w:rFonts w:hint="eastAsia"/>
        </w:rPr>
        <w:t>IO</w:t>
      </w:r>
      <w:r>
        <w:rPr>
          <w:rFonts w:hint="eastAsia"/>
        </w:rPr>
        <w:t>时延，尽量减少一次请求对应多次数据库</w:t>
      </w:r>
      <w:r>
        <w:rPr>
          <w:rFonts w:hint="eastAsia"/>
        </w:rPr>
        <w:t>IO</w:t>
      </w:r>
      <w:r>
        <w:rPr>
          <w:rFonts w:hint="eastAsia"/>
        </w:rPr>
        <w:t>的情形</w:t>
      </w:r>
    </w:p>
    <w:p w:rsidR="00623DF5" w:rsidRDefault="00D705BE">
      <w:pPr>
        <w:numPr>
          <w:ilvl w:val="1"/>
          <w:numId w:val="9"/>
        </w:numPr>
      </w:pPr>
      <w:r>
        <w:rPr>
          <w:rFonts w:hint="eastAsia"/>
        </w:rPr>
        <w:t>注意代码及数据库同步问题</w:t>
      </w:r>
    </w:p>
    <w:sectPr w:rsidR="00623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8CF2E"/>
    <w:multiLevelType w:val="singleLevel"/>
    <w:tmpl w:val="57F8CF2E"/>
    <w:lvl w:ilvl="0">
      <w:start w:val="1"/>
      <w:numFmt w:val="chineseCounting"/>
      <w:suff w:val="nothing"/>
      <w:lvlText w:val="（%1）"/>
      <w:lvlJc w:val="left"/>
    </w:lvl>
  </w:abstractNum>
  <w:abstractNum w:abstractNumId="1">
    <w:nsid w:val="57F8D08C"/>
    <w:multiLevelType w:val="multilevel"/>
    <w:tmpl w:val="57F8D08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F8DFAE"/>
    <w:multiLevelType w:val="singleLevel"/>
    <w:tmpl w:val="57F8DFAE"/>
    <w:lvl w:ilvl="0">
      <w:start w:val="1"/>
      <w:numFmt w:val="decimal"/>
      <w:suff w:val="nothing"/>
      <w:lvlText w:val="%1、"/>
      <w:lvlJc w:val="left"/>
    </w:lvl>
  </w:abstractNum>
  <w:abstractNum w:abstractNumId="3">
    <w:nsid w:val="57F8FA08"/>
    <w:multiLevelType w:val="singleLevel"/>
    <w:tmpl w:val="57F8FA08"/>
    <w:lvl w:ilvl="0">
      <w:start w:val="5"/>
      <w:numFmt w:val="decimal"/>
      <w:suff w:val="nothing"/>
      <w:lvlText w:val="%1、"/>
      <w:lvlJc w:val="left"/>
    </w:lvl>
  </w:abstractNum>
  <w:abstractNum w:abstractNumId="4">
    <w:nsid w:val="57FB5FFF"/>
    <w:multiLevelType w:val="multilevel"/>
    <w:tmpl w:val="57FB5FF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7FB8354"/>
    <w:multiLevelType w:val="multilevel"/>
    <w:tmpl w:val="57FB8354"/>
    <w:lvl w:ilvl="0">
      <w:start w:val="5"/>
      <w:numFmt w:val="chineseCounting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FBA510"/>
    <w:multiLevelType w:val="multilevel"/>
    <w:tmpl w:val="57FBA510"/>
    <w:lvl w:ilvl="0">
      <w:start w:val="5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FC4327"/>
    <w:multiLevelType w:val="multilevel"/>
    <w:tmpl w:val="57FC4327"/>
    <w:lvl w:ilvl="0">
      <w:start w:val="6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FC57B7"/>
    <w:multiLevelType w:val="multilevel"/>
    <w:tmpl w:val="57FC57B7"/>
    <w:lvl w:ilvl="0">
      <w:start w:val="7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F5"/>
    <w:rsid w:val="00623DF5"/>
    <w:rsid w:val="007C5FE3"/>
    <w:rsid w:val="009B19E6"/>
    <w:rsid w:val="00D705BE"/>
    <w:rsid w:val="02286CB4"/>
    <w:rsid w:val="0332084E"/>
    <w:rsid w:val="03BC6017"/>
    <w:rsid w:val="0A6B5E2F"/>
    <w:rsid w:val="0C566396"/>
    <w:rsid w:val="0DAE3492"/>
    <w:rsid w:val="0F2E226E"/>
    <w:rsid w:val="1673255B"/>
    <w:rsid w:val="17FB2A2D"/>
    <w:rsid w:val="2791193A"/>
    <w:rsid w:val="2B0D5E6A"/>
    <w:rsid w:val="2C8C50EE"/>
    <w:rsid w:val="3A321249"/>
    <w:rsid w:val="41D86AEF"/>
    <w:rsid w:val="5E0366A1"/>
    <w:rsid w:val="65C75469"/>
    <w:rsid w:val="7B2E6595"/>
    <w:rsid w:val="7CC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2FD4E3E-5BB7-4CB7-A002-E43A78DD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</dc:creator>
  <cp:lastModifiedBy>circ</cp:lastModifiedBy>
  <cp:revision>2</cp:revision>
  <dcterms:created xsi:type="dcterms:W3CDTF">2014-10-29T12:08:00Z</dcterms:created>
  <dcterms:modified xsi:type="dcterms:W3CDTF">2017-02-22T09:31:00Z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