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FAA25" w14:textId="77777777" w:rsidR="00BB5B28" w:rsidRDefault="00BB5B28" w:rsidP="00BB5B28">
      <w:r>
        <w:t>1. Verificar itens essenciais:</w:t>
      </w:r>
    </w:p>
    <w:p w14:paraId="7A93D2D0" w14:textId="5910BE0F" w:rsidR="00BB5B28" w:rsidRDefault="00BB5B28" w:rsidP="00BB5B28">
      <w:r>
        <w:t xml:space="preserve"> ["chaves", "carteira", "celular"]</w:t>
      </w:r>
    </w:p>
    <w:p w14:paraId="14F14621" w14:textId="77777777" w:rsidR="00BB5B28" w:rsidRDefault="00BB5B28" w:rsidP="00BB5B28">
      <w:r>
        <w:t>2. Verificar roupa adequada:</w:t>
      </w:r>
    </w:p>
    <w:p w14:paraId="078C8F6E" w14:textId="0EA0275E" w:rsidR="00BB5B28" w:rsidRDefault="00BB5B28" w:rsidP="00BB5B28">
      <w:r>
        <w:t>Se (temperatura &lt; 18°C) então</w:t>
      </w:r>
    </w:p>
    <w:p w14:paraId="5AB932B0" w14:textId="2ED39F21" w:rsidR="00BB5B28" w:rsidRDefault="00BB5B28" w:rsidP="00BB5B28">
      <w:r>
        <w:t xml:space="preserve"> vestir("casaco")</w:t>
      </w:r>
    </w:p>
    <w:p w14:paraId="0DDA625B" w14:textId="4FA921F1" w:rsidR="00BB5B28" w:rsidRDefault="00BB5B28" w:rsidP="00BB5B28">
      <w:r>
        <w:t xml:space="preserve"> Se (chuva</w:t>
      </w:r>
      <w:bookmarkStart w:id="0" w:name="_GoBack"/>
      <w:bookmarkEnd w:id="0"/>
      <w:r>
        <w:t xml:space="preserve"> verdadeira) então</w:t>
      </w:r>
    </w:p>
    <w:p w14:paraId="0DFBFD6D" w14:textId="6ACC7E87" w:rsidR="00BB5B28" w:rsidRDefault="00BB5B28" w:rsidP="00BB5B28">
      <w:r>
        <w:t xml:space="preserve"> pegar("guarda-chuva")</w:t>
      </w:r>
    </w:p>
    <w:p w14:paraId="62DD5E6B" w14:textId="2D6811BD" w:rsidR="00BB5B28" w:rsidRDefault="00BB5B28" w:rsidP="00BB5B28">
      <w:r>
        <w:t>3. Verificar acessórios opcionais</w:t>
      </w:r>
    </w:p>
    <w:p w14:paraId="6E448157" w14:textId="77777777" w:rsidR="00BB5B28" w:rsidRDefault="00BB5B28" w:rsidP="00BB5B28">
      <w:r>
        <w:t>4. Segurança e finalização:</w:t>
      </w:r>
    </w:p>
    <w:p w14:paraId="5522CB15" w14:textId="389AF3DF" w:rsidR="00BB5B28" w:rsidRDefault="00BB5B28" w:rsidP="00BB5B28">
      <w:r>
        <w:t xml:space="preserve"> desligar luzes desnecessárias</w:t>
      </w:r>
    </w:p>
    <w:p w14:paraId="32D5D4CC" w14:textId="56FF0F06" w:rsidR="00BB5B28" w:rsidRDefault="00BB5B28" w:rsidP="00BB5B28">
      <w:r>
        <w:t xml:space="preserve"> fechar janelas</w:t>
      </w:r>
    </w:p>
    <w:p w14:paraId="50516CBA" w14:textId="7E471F86" w:rsidR="00BB5B28" w:rsidRDefault="00BB5B28" w:rsidP="00BB5B28">
      <w:r>
        <w:t xml:space="preserve"> trancar portas</w:t>
      </w:r>
    </w:p>
    <w:p w14:paraId="4D6171F2" w14:textId="56ED08E6" w:rsidR="00577026" w:rsidRDefault="00BB5B28" w:rsidP="00BB5B28">
      <w:r>
        <w:t>5. Sair de casa com confiança</w:t>
      </w:r>
    </w:p>
    <w:sectPr w:rsidR="00577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88"/>
    <w:rsid w:val="00577026"/>
    <w:rsid w:val="005C4588"/>
    <w:rsid w:val="00B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2055"/>
  <w15:chartTrackingRefBased/>
  <w15:docId w15:val="{1338BDA2-0E0B-47A4-9E1E-358FC216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296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SOUSA SALES</dc:creator>
  <cp:keywords/>
  <dc:description/>
  <cp:lastModifiedBy>SAMUEL SOUSA SALES</cp:lastModifiedBy>
  <cp:revision>2</cp:revision>
  <dcterms:created xsi:type="dcterms:W3CDTF">2025-04-10T19:20:00Z</dcterms:created>
  <dcterms:modified xsi:type="dcterms:W3CDTF">2025-04-10T19:23:00Z</dcterms:modified>
</cp:coreProperties>
</file>