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6D" w:rsidRPr="00F8268A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g-BG"/>
        </w:rPr>
        <w:t>ФИЛЕБ</w:t>
      </w:r>
    </w:p>
    <w:p w:rsidR="00467237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223C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bg-BG"/>
        </w:rPr>
        <w:t>Филеб започва с въвеждане</w:t>
      </w:r>
      <w:r w:rsidR="007F6ACA">
        <w:rPr>
          <w:rFonts w:ascii="Times New Roman" w:hAnsi="Times New Roman"/>
          <w:sz w:val="24"/>
          <w:szCs w:val="24"/>
          <w:lang w:val="bg-BG"/>
        </w:rPr>
        <w:t>то на предвар</w:t>
      </w:r>
      <w:r w:rsidR="005A0E67">
        <w:rPr>
          <w:rFonts w:ascii="Times New Roman" w:hAnsi="Times New Roman"/>
          <w:sz w:val="24"/>
          <w:szCs w:val="24"/>
          <w:lang w:val="bg-BG"/>
        </w:rPr>
        <w:t>и</w:t>
      </w:r>
      <w:r w:rsidR="007F6ACA">
        <w:rPr>
          <w:rFonts w:ascii="Times New Roman" w:hAnsi="Times New Roman"/>
          <w:sz w:val="24"/>
          <w:szCs w:val="24"/>
          <w:lang w:val="bg-BG"/>
        </w:rPr>
        <w:t>терен разговор.</w:t>
      </w:r>
      <w:r w:rsidR="004223CA">
        <w:rPr>
          <w:rFonts w:ascii="Times New Roman" w:hAnsi="Times New Roman"/>
          <w:sz w:val="24"/>
          <w:szCs w:val="24"/>
        </w:rPr>
        <w:t xml:space="preserve"> </w:t>
      </w:r>
      <w:r w:rsidR="007F6ACA">
        <w:rPr>
          <w:rFonts w:ascii="Times New Roman" w:hAnsi="Times New Roman"/>
          <w:sz w:val="24"/>
          <w:szCs w:val="24"/>
          <w:lang w:val="bg-BG"/>
        </w:rPr>
        <w:t>Как</w:t>
      </w:r>
      <w:r>
        <w:rPr>
          <w:rFonts w:ascii="Times New Roman" w:hAnsi="Times New Roman"/>
          <w:sz w:val="24"/>
          <w:szCs w:val="24"/>
          <w:lang w:val="bg-BG"/>
        </w:rPr>
        <w:t>то е обичайно при Платон</w:t>
      </w:r>
      <w:r w:rsidR="004223C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на читателят е отказан достъп до предварителното съобщаване на нещо.</w:t>
      </w:r>
      <w:r w:rsidR="004223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Съществува р</w:t>
      </w:r>
      <w:r w:rsidR="004223CA">
        <w:rPr>
          <w:rFonts w:ascii="Times New Roman" w:hAnsi="Times New Roman"/>
          <w:sz w:val="24"/>
          <w:szCs w:val="24"/>
          <w:lang w:val="bg-BG"/>
        </w:rPr>
        <w:t>азговор недостъпен за читателят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4223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който се явява като натрапник,</w:t>
      </w:r>
      <w:r w:rsidR="004223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пристигайки най-вероятно по средата на беседата.</w:t>
      </w:r>
      <w:r w:rsidR="004223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Предварителното посвещаване е приключило,</w:t>
      </w:r>
      <w:r w:rsidR="004223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ролите на участниците са добре фиксирани,</w:t>
      </w:r>
      <w:r w:rsidR="004223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както и тезите</w:t>
      </w:r>
      <w:r w:rsidR="004223CA">
        <w:rPr>
          <w:rFonts w:ascii="Times New Roman" w:hAnsi="Times New Roman"/>
          <w:sz w:val="24"/>
          <w:szCs w:val="24"/>
        </w:rPr>
        <w:t>,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ко</w:t>
      </w:r>
      <w:proofErr w:type="spellStart"/>
      <w:r w:rsidR="004223CA">
        <w:rPr>
          <w:rFonts w:ascii="Times New Roman" w:hAnsi="Times New Roman"/>
          <w:sz w:val="24"/>
          <w:szCs w:val="24"/>
        </w:rPr>
        <w:t>i</w:t>
      </w:r>
      <w:proofErr w:type="spellEnd"/>
      <w:r w:rsidR="004223CA">
        <w:rPr>
          <w:rFonts w:ascii="Times New Roman" w:hAnsi="Times New Roman"/>
          <w:sz w:val="24"/>
          <w:szCs w:val="24"/>
          <w:lang w:val="bg-BG"/>
        </w:rPr>
        <w:t>то</w:t>
      </w:r>
      <w:r>
        <w:rPr>
          <w:rFonts w:ascii="Times New Roman" w:hAnsi="Times New Roman"/>
          <w:sz w:val="24"/>
          <w:szCs w:val="24"/>
          <w:lang w:val="bg-BG"/>
        </w:rPr>
        <w:t xml:space="preserve"> ще защитават са вече дефинирани.</w:t>
      </w:r>
      <w:r w:rsidR="004223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Можем да кажем</w:t>
      </w:r>
      <w:r w:rsidR="004223C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 читателят се намесва почти като анонимен и пасивен трети участни</w:t>
      </w:r>
      <w:r w:rsidR="004223CA">
        <w:rPr>
          <w:rFonts w:ascii="Times New Roman" w:hAnsi="Times New Roman"/>
          <w:sz w:val="24"/>
          <w:szCs w:val="24"/>
          <w:lang w:val="bg-BG"/>
        </w:rPr>
        <w:t>к</w:t>
      </w:r>
      <w:r w:rsidR="004223CA"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  <w:lang w:val="bg-BG"/>
        </w:rPr>
        <w:t>той е един от „</w:t>
      </w:r>
      <w:r w:rsidR="005A0E67">
        <w:rPr>
          <w:rFonts w:ascii="Times New Roman" w:hAnsi="Times New Roman"/>
          <w:sz w:val="24"/>
          <w:szCs w:val="24"/>
          <w:lang w:val="bg-BG"/>
        </w:rPr>
        <w:t>мнозинството</w:t>
      </w:r>
      <w:r>
        <w:rPr>
          <w:rFonts w:ascii="Times New Roman" w:hAnsi="Times New Roman"/>
          <w:sz w:val="24"/>
          <w:szCs w:val="24"/>
          <w:lang w:val="bg-BG"/>
        </w:rPr>
        <w:t>”.</w:t>
      </w:r>
      <w:r w:rsidR="004223C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Като такъв той  е</w:t>
      </w:r>
      <w:r w:rsidR="007F6AC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лишен от правото да участва в диалога и едновременно с това е напълно възможно  той да не разбере напълно смисълът на онова</w:t>
      </w:r>
      <w:r w:rsidR="004223C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което се казва</w:t>
      </w:r>
      <w:r w:rsidR="004223CA">
        <w:rPr>
          <w:rFonts w:ascii="Times New Roman" w:hAnsi="Times New Roman"/>
          <w:sz w:val="24"/>
          <w:szCs w:val="24"/>
        </w:rPr>
        <w:t>,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тъй като не познава причините</w:t>
      </w:r>
      <w:r w:rsidR="004223CA">
        <w:rPr>
          <w:rFonts w:ascii="Times New Roman" w:hAnsi="Times New Roman"/>
          <w:sz w:val="24"/>
          <w:szCs w:val="24"/>
        </w:rPr>
        <w:t xml:space="preserve">, </w:t>
      </w:r>
      <w:r w:rsidR="004223CA">
        <w:rPr>
          <w:rFonts w:ascii="Times New Roman" w:hAnsi="Times New Roman"/>
          <w:sz w:val="24"/>
          <w:szCs w:val="24"/>
          <w:lang w:val="bg-BG"/>
        </w:rPr>
        <w:t>довели до избор</w:t>
      </w:r>
      <w:r w:rsidR="004223CA">
        <w:rPr>
          <w:rFonts w:ascii="Times New Roman" w:hAnsi="Times New Roman"/>
          <w:sz w:val="24"/>
          <w:szCs w:val="24"/>
        </w:rPr>
        <w:t>a</w:t>
      </w:r>
      <w:r w:rsidR="007B232E">
        <w:rPr>
          <w:rFonts w:ascii="Times New Roman" w:hAnsi="Times New Roman"/>
          <w:sz w:val="24"/>
          <w:szCs w:val="24"/>
          <w:lang w:val="bg-BG"/>
        </w:rPr>
        <w:t xml:space="preserve"> на тема</w:t>
      </w:r>
      <w:r>
        <w:rPr>
          <w:rFonts w:ascii="Times New Roman" w:hAnsi="Times New Roman"/>
          <w:sz w:val="24"/>
          <w:szCs w:val="24"/>
          <w:lang w:val="bg-BG"/>
        </w:rPr>
        <w:t>та и до осъществяването на диалога.</w:t>
      </w:r>
      <w:r w:rsidR="004223CA">
        <w:rPr>
          <w:rFonts w:ascii="Times New Roman" w:hAnsi="Times New Roman"/>
          <w:sz w:val="24"/>
          <w:szCs w:val="24"/>
        </w:rPr>
        <w:t xml:space="preserve"> </w:t>
      </w:r>
      <w:r w:rsidR="005A0E67">
        <w:rPr>
          <w:rFonts w:ascii="Times New Roman" w:hAnsi="Times New Roman"/>
          <w:sz w:val="24"/>
          <w:szCs w:val="24"/>
          <w:lang w:val="bg-BG"/>
        </w:rPr>
        <w:t>Смисъл</w:t>
      </w:r>
      <w:r w:rsidR="004223CA">
        <w:rPr>
          <w:rFonts w:ascii="Times New Roman" w:hAnsi="Times New Roman"/>
          <w:sz w:val="24"/>
          <w:szCs w:val="24"/>
          <w:lang w:val="bg-BG"/>
        </w:rPr>
        <w:t>ъ</w:t>
      </w:r>
      <w:r w:rsidR="005A0E67">
        <w:rPr>
          <w:rFonts w:ascii="Times New Roman" w:hAnsi="Times New Roman"/>
          <w:sz w:val="24"/>
          <w:szCs w:val="24"/>
          <w:lang w:val="bg-BG"/>
        </w:rPr>
        <w:t>т на едно изказване не може да бъде изцяло разбран извън неговият контекст.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Читателят</w:t>
      </w:r>
      <w:r>
        <w:rPr>
          <w:rFonts w:ascii="Times New Roman" w:hAnsi="Times New Roman"/>
          <w:sz w:val="24"/>
          <w:szCs w:val="24"/>
          <w:lang w:val="bg-BG"/>
        </w:rPr>
        <w:t xml:space="preserve">  е предварително изключен от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съобщения в диалога логос</w:t>
      </w:r>
      <w:r w:rsidR="005A0E67">
        <w:rPr>
          <w:rFonts w:ascii="Times New Roman" w:hAnsi="Times New Roman"/>
          <w:sz w:val="24"/>
          <w:szCs w:val="24"/>
          <w:lang w:val="bg-BG"/>
        </w:rPr>
        <w:t>,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A0E67">
        <w:rPr>
          <w:rFonts w:ascii="Times New Roman" w:hAnsi="Times New Roman"/>
          <w:sz w:val="24"/>
          <w:szCs w:val="24"/>
          <w:lang w:val="bg-BG"/>
        </w:rPr>
        <w:t xml:space="preserve">защото смисълът на едно </w:t>
      </w:r>
      <w:r w:rsidR="007B232E">
        <w:rPr>
          <w:rFonts w:ascii="Times New Roman" w:hAnsi="Times New Roman"/>
          <w:sz w:val="24"/>
          <w:szCs w:val="24"/>
          <w:lang w:val="bg-BG"/>
        </w:rPr>
        <w:t>изказване</w:t>
      </w:r>
      <w:r w:rsidR="005A0E6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7B232E">
        <w:rPr>
          <w:rFonts w:ascii="Times New Roman" w:hAnsi="Times New Roman"/>
          <w:sz w:val="24"/>
          <w:szCs w:val="24"/>
          <w:lang w:val="bg-BG"/>
        </w:rPr>
        <w:t xml:space="preserve">лежи едновременно вътре в самото него и извън него. </w:t>
      </w:r>
      <w:r w:rsidR="007B232E" w:rsidRPr="004223CA">
        <w:rPr>
          <w:rFonts w:ascii="Times New Roman" w:hAnsi="Times New Roman"/>
          <w:sz w:val="24"/>
          <w:szCs w:val="24"/>
          <w:highlight w:val="yellow"/>
          <w:lang w:val="bg-BG"/>
        </w:rPr>
        <w:t xml:space="preserve">Цялостният смисъл на едно изказване може да се </w:t>
      </w:r>
      <w:r w:rsidR="00467237" w:rsidRPr="004223CA">
        <w:rPr>
          <w:rFonts w:ascii="Times New Roman" w:hAnsi="Times New Roman"/>
          <w:sz w:val="24"/>
          <w:szCs w:val="24"/>
          <w:highlight w:val="yellow"/>
          <w:lang w:val="bg-BG"/>
        </w:rPr>
        <w:t xml:space="preserve">разбере </w:t>
      </w:r>
      <w:r w:rsidR="007B232E" w:rsidRPr="004223CA">
        <w:rPr>
          <w:rFonts w:ascii="Times New Roman" w:hAnsi="Times New Roman"/>
          <w:sz w:val="24"/>
          <w:szCs w:val="24"/>
          <w:highlight w:val="yellow"/>
          <w:lang w:val="bg-BG"/>
        </w:rPr>
        <w:t xml:space="preserve"> единствено </w:t>
      </w:r>
      <w:r w:rsidR="00467237" w:rsidRPr="004223CA">
        <w:rPr>
          <w:rFonts w:ascii="Times New Roman" w:hAnsi="Times New Roman"/>
          <w:sz w:val="24"/>
          <w:szCs w:val="24"/>
          <w:highlight w:val="yellow"/>
          <w:lang w:val="bg-BG"/>
        </w:rPr>
        <w:t>от онзи</w:t>
      </w:r>
      <w:r w:rsidR="004223CA" w:rsidRPr="004223CA">
        <w:rPr>
          <w:rFonts w:ascii="Times New Roman" w:hAnsi="Times New Roman"/>
          <w:sz w:val="24"/>
          <w:szCs w:val="24"/>
          <w:highlight w:val="yellow"/>
          <w:lang w:val="bg-BG"/>
        </w:rPr>
        <w:t>,</w:t>
      </w:r>
      <w:r w:rsidR="00467237" w:rsidRPr="004223CA">
        <w:rPr>
          <w:rFonts w:ascii="Times New Roman" w:hAnsi="Times New Roman"/>
          <w:sz w:val="24"/>
          <w:szCs w:val="24"/>
          <w:highlight w:val="yellow"/>
          <w:lang w:val="bg-BG"/>
        </w:rPr>
        <w:t xml:space="preserve"> който чрез своето </w:t>
      </w:r>
      <w:r w:rsidR="007B232E" w:rsidRPr="004223CA">
        <w:rPr>
          <w:rFonts w:ascii="Times New Roman" w:hAnsi="Times New Roman"/>
          <w:sz w:val="24"/>
          <w:szCs w:val="24"/>
          <w:highlight w:val="yellow"/>
          <w:lang w:val="bg-BG"/>
        </w:rPr>
        <w:t xml:space="preserve"> му взаимовръзка спрямо битието и цялостна на субектът .</w:t>
      </w:r>
      <w:r w:rsidR="00467237" w:rsidRPr="004223CA">
        <w:rPr>
          <w:rFonts w:ascii="Times New Roman" w:hAnsi="Times New Roman"/>
          <w:sz w:val="24"/>
          <w:szCs w:val="24"/>
          <w:highlight w:val="yellow"/>
          <w:lang w:val="bg-BG"/>
        </w:rPr>
        <w:t>мислене се поставя в ситуация която позволява да му се открие някаква истина</w:t>
      </w:r>
      <w:r w:rsidR="00467237">
        <w:rPr>
          <w:rFonts w:ascii="Times New Roman" w:hAnsi="Times New Roman"/>
          <w:sz w:val="24"/>
          <w:szCs w:val="24"/>
          <w:lang w:val="bg-BG"/>
        </w:rPr>
        <w:t>.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67237">
        <w:rPr>
          <w:rFonts w:ascii="Times New Roman" w:hAnsi="Times New Roman"/>
          <w:sz w:val="24"/>
          <w:szCs w:val="24"/>
          <w:lang w:val="bg-BG"/>
        </w:rPr>
        <w:t>Всяко смислено изказване е ангажераност с цялостта на битието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, доколкото отговаря на истината. </w:t>
      </w:r>
      <w:r w:rsidR="00467237">
        <w:rPr>
          <w:rFonts w:ascii="Times New Roman" w:hAnsi="Times New Roman"/>
          <w:sz w:val="24"/>
          <w:szCs w:val="24"/>
          <w:lang w:val="bg-BG"/>
        </w:rPr>
        <w:t>За какво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е бил предварителният разговор - </w:t>
      </w:r>
      <w:r w:rsidR="00467237">
        <w:rPr>
          <w:rFonts w:ascii="Times New Roman" w:hAnsi="Times New Roman"/>
          <w:sz w:val="24"/>
          <w:szCs w:val="24"/>
          <w:lang w:val="bg-BG"/>
        </w:rPr>
        <w:t>той явно е поставял въпросът за благото като единна,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съвършен</w:t>
      </w:r>
      <w:r w:rsidR="00467237">
        <w:rPr>
          <w:rFonts w:ascii="Times New Roman" w:hAnsi="Times New Roman"/>
          <w:sz w:val="24"/>
          <w:szCs w:val="24"/>
          <w:lang w:val="bg-BG"/>
        </w:rPr>
        <w:t>а и най-висока ценност.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67237">
        <w:rPr>
          <w:rFonts w:ascii="Times New Roman" w:hAnsi="Times New Roman"/>
          <w:sz w:val="24"/>
          <w:szCs w:val="24"/>
          <w:lang w:val="bg-BG"/>
        </w:rPr>
        <w:t>По какъв начин и в какъв контекст са били засегнати тези въпроси е невъзможно да се предположи</w:t>
      </w:r>
      <w:r w:rsidR="00467237" w:rsidRPr="004223CA">
        <w:rPr>
          <w:rFonts w:ascii="Times New Roman" w:hAnsi="Times New Roman"/>
          <w:color w:val="FF0000"/>
          <w:sz w:val="24"/>
          <w:szCs w:val="24"/>
          <w:highlight w:val="yellow"/>
          <w:lang w:val="bg-BG"/>
        </w:rPr>
        <w:t>.</w:t>
      </w:r>
      <w:r w:rsidR="004223CA" w:rsidRPr="004223CA">
        <w:rPr>
          <w:rFonts w:ascii="Times New Roman" w:hAnsi="Times New Roman"/>
          <w:color w:val="FF0000"/>
          <w:sz w:val="24"/>
          <w:szCs w:val="24"/>
          <w:highlight w:val="yellow"/>
          <w:lang w:val="bg-BG"/>
        </w:rPr>
        <w:t xml:space="preserve"> Дори в края</w:t>
      </w:r>
      <w:r w:rsidR="00467237" w:rsidRPr="004223CA">
        <w:rPr>
          <w:rFonts w:ascii="Times New Roman" w:hAnsi="Times New Roman"/>
          <w:color w:val="FF0000"/>
          <w:sz w:val="24"/>
          <w:szCs w:val="24"/>
          <w:highlight w:val="yellow"/>
          <w:lang w:val="bg-BG"/>
        </w:rPr>
        <w:t xml:space="preserve"> на диалога</w:t>
      </w:r>
      <w:r w:rsidR="004223CA" w:rsidRPr="004223CA">
        <w:rPr>
          <w:rFonts w:ascii="Times New Roman" w:hAnsi="Times New Roman"/>
          <w:color w:val="FF0000"/>
          <w:sz w:val="24"/>
          <w:szCs w:val="24"/>
          <w:highlight w:val="yellow"/>
          <w:lang w:val="bg-BG"/>
        </w:rPr>
        <w:t>,</w:t>
      </w:r>
      <w:r w:rsidR="00467237" w:rsidRPr="004223CA">
        <w:rPr>
          <w:rFonts w:ascii="Times New Roman" w:hAnsi="Times New Roman"/>
          <w:color w:val="FF0000"/>
          <w:sz w:val="24"/>
          <w:szCs w:val="24"/>
          <w:highlight w:val="yellow"/>
          <w:lang w:val="bg-BG"/>
        </w:rPr>
        <w:t xml:space="preserve"> ко</w:t>
      </w:r>
      <w:r w:rsidR="004223CA" w:rsidRPr="004223CA">
        <w:rPr>
          <w:rFonts w:ascii="Times New Roman" w:hAnsi="Times New Roman"/>
          <w:color w:val="FF0000"/>
          <w:sz w:val="24"/>
          <w:szCs w:val="24"/>
          <w:highlight w:val="yellow"/>
          <w:lang w:val="bg-BG"/>
        </w:rPr>
        <w:t>г</w:t>
      </w:r>
      <w:r w:rsidR="00467237" w:rsidRPr="004223CA">
        <w:rPr>
          <w:rFonts w:ascii="Times New Roman" w:hAnsi="Times New Roman"/>
          <w:color w:val="FF0000"/>
          <w:sz w:val="24"/>
          <w:szCs w:val="24"/>
          <w:highlight w:val="yellow"/>
          <w:lang w:val="bg-BG"/>
        </w:rPr>
        <w:t>ато те биват поставени</w:t>
      </w:r>
      <w:r w:rsidR="004223CA" w:rsidRPr="004223CA">
        <w:rPr>
          <w:rFonts w:ascii="Times New Roman" w:hAnsi="Times New Roman"/>
          <w:color w:val="FF0000"/>
          <w:sz w:val="24"/>
          <w:szCs w:val="24"/>
          <w:highlight w:val="yellow"/>
          <w:lang w:val="bg-BG"/>
        </w:rPr>
        <w:t>,</w:t>
      </w:r>
      <w:r w:rsidR="00467237" w:rsidRPr="004223CA">
        <w:rPr>
          <w:rFonts w:ascii="Times New Roman" w:hAnsi="Times New Roman"/>
          <w:color w:val="FF0000"/>
          <w:sz w:val="24"/>
          <w:szCs w:val="24"/>
          <w:highlight w:val="yellow"/>
          <w:lang w:val="bg-BG"/>
        </w:rPr>
        <w:t xml:space="preserve"> двамата млади приятели на Сократ продължават да са неподготвени за разглеждане от двамата приятели на Сократ</w:t>
      </w:r>
      <w:r w:rsidR="00467237">
        <w:rPr>
          <w:rFonts w:ascii="Times New Roman" w:hAnsi="Times New Roman"/>
          <w:sz w:val="24"/>
          <w:szCs w:val="24"/>
          <w:lang w:val="bg-BG"/>
        </w:rPr>
        <w:t>.Разглеждането на върховните ценности и върховните основания преминава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през субективните преживявания</w:t>
      </w:r>
      <w:r w:rsidR="00467237">
        <w:rPr>
          <w:rFonts w:ascii="Times New Roman" w:hAnsi="Times New Roman"/>
          <w:sz w:val="24"/>
          <w:szCs w:val="24"/>
          <w:lang w:val="bg-BG"/>
        </w:rPr>
        <w:t>,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като същевременно ги надхвърля</w:t>
      </w:r>
      <w:r w:rsidR="00467237">
        <w:rPr>
          <w:rFonts w:ascii="Times New Roman" w:hAnsi="Times New Roman"/>
          <w:sz w:val="24"/>
          <w:szCs w:val="24"/>
          <w:lang w:val="bg-BG"/>
        </w:rPr>
        <w:t>.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67237">
        <w:rPr>
          <w:rFonts w:ascii="Times New Roman" w:hAnsi="Times New Roman"/>
          <w:sz w:val="24"/>
          <w:szCs w:val="24"/>
          <w:lang w:val="bg-BG"/>
        </w:rPr>
        <w:t>Преди да бъдат отстранени пречките</w:t>
      </w:r>
      <w:r w:rsidR="004223CA">
        <w:rPr>
          <w:rFonts w:ascii="Times New Roman" w:hAnsi="Times New Roman"/>
          <w:sz w:val="24"/>
          <w:szCs w:val="24"/>
          <w:lang w:val="bg-BG"/>
        </w:rPr>
        <w:t>,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 поставени пред нас от погрешните мниня или недостатъците на характера ни</w:t>
      </w:r>
      <w:r w:rsidR="004223CA">
        <w:rPr>
          <w:rFonts w:ascii="Times New Roman" w:hAnsi="Times New Roman"/>
          <w:sz w:val="24"/>
          <w:szCs w:val="24"/>
          <w:lang w:val="bg-BG"/>
        </w:rPr>
        <w:t>,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 не можем да поставим въпросът за благото. Тезата на Филеб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, гласяща че благото е удоволствието, дискредитира двамата „опоненти” </w:t>
      </w:r>
      <w:r w:rsidR="00467237">
        <w:rPr>
          <w:rFonts w:ascii="Times New Roman" w:hAnsi="Times New Roman"/>
          <w:sz w:val="24"/>
          <w:szCs w:val="24"/>
          <w:lang w:val="bg-BG"/>
        </w:rPr>
        <w:t>на  Сократ</w:t>
      </w:r>
      <w:r w:rsidR="004223CA">
        <w:rPr>
          <w:rFonts w:ascii="Times New Roman" w:hAnsi="Times New Roman"/>
          <w:sz w:val="24"/>
          <w:szCs w:val="24"/>
          <w:lang w:val="bg-BG"/>
        </w:rPr>
        <w:t>,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 но не унищожава възможността за постигане на истинен логос.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Последният </w:t>
      </w:r>
      <w:r w:rsidR="00467237">
        <w:rPr>
          <w:rFonts w:ascii="Times New Roman" w:hAnsi="Times New Roman"/>
          <w:sz w:val="24"/>
          <w:szCs w:val="24"/>
          <w:lang w:val="bg-BG"/>
        </w:rPr>
        <w:t>се постига в събеседване</w:t>
      </w:r>
      <w:r w:rsidR="004223CA">
        <w:rPr>
          <w:rFonts w:ascii="Times New Roman" w:hAnsi="Times New Roman"/>
          <w:sz w:val="24"/>
          <w:szCs w:val="24"/>
          <w:lang w:val="bg-BG"/>
        </w:rPr>
        <w:t>,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 а учасниците веч</w:t>
      </w:r>
      <w:r w:rsidR="004223CA">
        <w:rPr>
          <w:rFonts w:ascii="Times New Roman" w:hAnsi="Times New Roman"/>
          <w:sz w:val="24"/>
          <w:szCs w:val="24"/>
          <w:lang w:val="bg-BG"/>
        </w:rPr>
        <w:t>е са постигнали „единомислие” по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 някой въпроси ,</w:t>
      </w:r>
      <w:r w:rsidR="004223CA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67237">
        <w:rPr>
          <w:rFonts w:ascii="Times New Roman" w:hAnsi="Times New Roman"/>
          <w:sz w:val="24"/>
          <w:szCs w:val="24"/>
          <w:lang w:val="bg-BG"/>
        </w:rPr>
        <w:t>което е гарант че са способни да общуват автентично</w:t>
      </w:r>
      <w:r w:rsidR="004223CA">
        <w:rPr>
          <w:rFonts w:ascii="Times New Roman" w:hAnsi="Times New Roman"/>
          <w:sz w:val="24"/>
          <w:szCs w:val="24"/>
          <w:lang w:val="bg-BG"/>
        </w:rPr>
        <w:t>,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 подкрепяйки се по пътя към познанието.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П</w:t>
      </w:r>
      <w:r w:rsidR="007B232E">
        <w:rPr>
          <w:rFonts w:ascii="Times New Roman" w:hAnsi="Times New Roman"/>
          <w:sz w:val="24"/>
          <w:szCs w:val="24"/>
          <w:lang w:val="bg-BG"/>
        </w:rPr>
        <w:t xml:space="preserve">редварителната подготовка е </w:t>
      </w:r>
      <w:r w:rsidR="00467237">
        <w:rPr>
          <w:rFonts w:ascii="Times New Roman" w:hAnsi="Times New Roman"/>
          <w:sz w:val="24"/>
          <w:szCs w:val="24"/>
          <w:lang w:val="bg-BG"/>
        </w:rPr>
        <w:t>приключила</w:t>
      </w:r>
      <w:r w:rsidR="00CC32A2">
        <w:rPr>
          <w:rFonts w:ascii="Times New Roman" w:hAnsi="Times New Roman"/>
          <w:sz w:val="24"/>
          <w:szCs w:val="24"/>
          <w:lang w:val="bg-BG"/>
        </w:rPr>
        <w:t xml:space="preserve"> - </w:t>
      </w:r>
      <w:r>
        <w:rPr>
          <w:rFonts w:ascii="Times New Roman" w:hAnsi="Times New Roman"/>
          <w:sz w:val="24"/>
          <w:szCs w:val="24"/>
          <w:lang w:val="bg-BG"/>
        </w:rPr>
        <w:t xml:space="preserve">Филеб и Плутарх са издържали </w:t>
      </w:r>
      <w:r w:rsidR="005A0E67">
        <w:rPr>
          <w:rFonts w:ascii="Times New Roman" w:hAnsi="Times New Roman"/>
          <w:sz w:val="24"/>
          <w:szCs w:val="24"/>
          <w:lang w:val="bg-BG"/>
        </w:rPr>
        <w:t xml:space="preserve">някакво </w:t>
      </w:r>
      <w:r w:rsidRPr="00CC32A2">
        <w:rPr>
          <w:rFonts w:ascii="Times New Roman" w:hAnsi="Times New Roman"/>
          <w:sz w:val="24"/>
          <w:szCs w:val="24"/>
          <w:highlight w:val="yellow"/>
          <w:lang w:val="bg-BG"/>
        </w:rPr>
        <w:t>изпитанието по посвеща</w:t>
      </w:r>
      <w:r w:rsidR="00CC32A2" w:rsidRPr="00CC32A2">
        <w:rPr>
          <w:rFonts w:ascii="Times New Roman" w:hAnsi="Times New Roman"/>
          <w:sz w:val="24"/>
          <w:szCs w:val="24"/>
          <w:highlight w:val="yellow"/>
          <w:lang w:val="bg-BG"/>
        </w:rPr>
        <w:t>ва</w:t>
      </w:r>
      <w:r w:rsidRPr="00CC32A2">
        <w:rPr>
          <w:rFonts w:ascii="Times New Roman" w:hAnsi="Times New Roman"/>
          <w:sz w:val="24"/>
          <w:szCs w:val="24"/>
          <w:highlight w:val="yellow"/>
          <w:lang w:val="bg-BG"/>
        </w:rPr>
        <w:t>не</w:t>
      </w:r>
      <w:r w:rsidR="005A0E67">
        <w:rPr>
          <w:rFonts w:ascii="Times New Roman" w:hAnsi="Times New Roman"/>
          <w:sz w:val="24"/>
          <w:szCs w:val="24"/>
          <w:lang w:val="bg-BG"/>
        </w:rPr>
        <w:t>,</w:t>
      </w:r>
      <w:r w:rsidR="00CC32A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A0E67">
        <w:rPr>
          <w:rFonts w:ascii="Times New Roman" w:hAnsi="Times New Roman"/>
          <w:sz w:val="24"/>
          <w:szCs w:val="24"/>
          <w:lang w:val="bg-BG"/>
        </w:rPr>
        <w:t>до което на читателят е отказан достъп.</w:t>
      </w:r>
      <w:r w:rsidR="00467237" w:rsidRPr="0046723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Научаваме все </w:t>
      </w:r>
      <w:r w:rsidR="00467237">
        <w:rPr>
          <w:rFonts w:ascii="Times New Roman" w:hAnsi="Times New Roman"/>
          <w:sz w:val="24"/>
          <w:szCs w:val="24"/>
          <w:lang w:val="bg-BG"/>
        </w:rPr>
        <w:lastRenderedPageBreak/>
        <w:t>пак</w:t>
      </w:r>
      <w:r w:rsidR="00CC32A2">
        <w:rPr>
          <w:rFonts w:ascii="Times New Roman" w:hAnsi="Times New Roman"/>
          <w:sz w:val="24"/>
          <w:szCs w:val="24"/>
          <w:lang w:val="bg-BG"/>
        </w:rPr>
        <w:t>,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  че</w:t>
      </w:r>
      <w:r w:rsidR="00CC32A2">
        <w:rPr>
          <w:rFonts w:ascii="Times New Roman" w:hAnsi="Times New Roman"/>
          <w:sz w:val="24"/>
          <w:szCs w:val="24"/>
          <w:lang w:val="bg-BG"/>
        </w:rPr>
        <w:t xml:space="preserve"> според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 тезата </w:t>
      </w:r>
      <w:r w:rsidR="00CC32A2">
        <w:rPr>
          <w:rFonts w:ascii="Times New Roman" w:hAnsi="Times New Roman"/>
          <w:sz w:val="24"/>
          <w:szCs w:val="24"/>
          <w:lang w:val="bg-BG"/>
        </w:rPr>
        <w:t>на Филеб  благото е радостта</w:t>
      </w:r>
      <w:r w:rsidR="00467237">
        <w:rPr>
          <w:rFonts w:ascii="Times New Roman" w:hAnsi="Times New Roman"/>
          <w:sz w:val="24"/>
          <w:szCs w:val="24"/>
          <w:lang w:val="bg-BG"/>
        </w:rPr>
        <w:t>,</w:t>
      </w:r>
      <w:r w:rsidR="00CC32A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67237">
        <w:rPr>
          <w:rFonts w:ascii="Times New Roman" w:hAnsi="Times New Roman"/>
          <w:sz w:val="24"/>
          <w:szCs w:val="24"/>
          <w:lang w:val="bg-BG"/>
        </w:rPr>
        <w:t>насладата и удоволствието,</w:t>
      </w:r>
      <w:r w:rsidR="00CC32A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а </w:t>
      </w:r>
      <w:r w:rsidR="00CC32A2">
        <w:rPr>
          <w:rFonts w:ascii="Times New Roman" w:hAnsi="Times New Roman"/>
          <w:sz w:val="24"/>
          <w:szCs w:val="24"/>
          <w:lang w:val="bg-BG"/>
        </w:rPr>
        <w:t>при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CC32A2">
        <w:rPr>
          <w:rFonts w:ascii="Times New Roman" w:hAnsi="Times New Roman"/>
          <w:sz w:val="24"/>
          <w:szCs w:val="24"/>
          <w:lang w:val="bg-BG"/>
        </w:rPr>
        <w:t>Сократ то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CC32A2">
        <w:rPr>
          <w:rFonts w:ascii="Times New Roman" w:hAnsi="Times New Roman"/>
          <w:sz w:val="24"/>
          <w:szCs w:val="24"/>
          <w:lang w:val="bg-BG"/>
        </w:rPr>
        <w:t>е по близко до разума</w:t>
      </w:r>
      <w:r w:rsidR="00467237">
        <w:rPr>
          <w:rFonts w:ascii="Times New Roman" w:hAnsi="Times New Roman"/>
          <w:sz w:val="24"/>
          <w:szCs w:val="24"/>
          <w:lang w:val="bg-BG"/>
        </w:rPr>
        <w:t>,</w:t>
      </w:r>
      <w:r w:rsidR="00CC32A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67237">
        <w:rPr>
          <w:rFonts w:ascii="Times New Roman" w:hAnsi="Times New Roman"/>
          <w:sz w:val="24"/>
          <w:szCs w:val="24"/>
          <w:lang w:val="bg-BG"/>
        </w:rPr>
        <w:t>мисленето и паметта.</w:t>
      </w:r>
      <w:r w:rsidR="00CC32A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Двамата  застъпват </w:t>
      </w:r>
      <w:r w:rsidR="005A0E67">
        <w:rPr>
          <w:rFonts w:ascii="Times New Roman" w:hAnsi="Times New Roman"/>
          <w:sz w:val="24"/>
          <w:szCs w:val="24"/>
          <w:lang w:val="bg-BG"/>
        </w:rPr>
        <w:t>обща теза</w:t>
      </w:r>
      <w:r w:rsidR="00CC32A2">
        <w:rPr>
          <w:rFonts w:ascii="Times New Roman" w:hAnsi="Times New Roman"/>
          <w:sz w:val="24"/>
          <w:szCs w:val="24"/>
          <w:lang w:val="bg-BG"/>
        </w:rPr>
        <w:t>,</w:t>
      </w:r>
      <w:r w:rsidR="005A0E67">
        <w:rPr>
          <w:rFonts w:ascii="Times New Roman" w:hAnsi="Times New Roman"/>
          <w:sz w:val="24"/>
          <w:szCs w:val="24"/>
          <w:lang w:val="bg-BG"/>
        </w:rPr>
        <w:t xml:space="preserve"> изречена от </w:t>
      </w:r>
      <w:r>
        <w:rPr>
          <w:rFonts w:ascii="Times New Roman" w:hAnsi="Times New Roman"/>
          <w:sz w:val="24"/>
          <w:szCs w:val="24"/>
          <w:lang w:val="bg-BG"/>
        </w:rPr>
        <w:t>Филеб</w:t>
      </w:r>
      <w:r w:rsidR="00CC32A2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който обаче се е оказал негоден да участва пълноценно в предстоящото изследване.</w:t>
      </w:r>
      <w:r w:rsidR="00CC32A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Затова неговата роля трябва да бъде поета от </w:t>
      </w:r>
      <w:r w:rsidRPr="00CC32A2">
        <w:rPr>
          <w:rFonts w:ascii="Times New Roman" w:hAnsi="Times New Roman"/>
          <w:sz w:val="24"/>
          <w:szCs w:val="24"/>
          <w:highlight w:val="yellow"/>
          <w:lang w:val="bg-BG"/>
        </w:rPr>
        <w:t>П</w:t>
      </w:r>
      <w:r w:rsidR="005A0E67" w:rsidRPr="00CC32A2">
        <w:rPr>
          <w:rFonts w:ascii="Times New Roman" w:hAnsi="Times New Roman"/>
          <w:sz w:val="24"/>
          <w:szCs w:val="24"/>
          <w:highlight w:val="yellow"/>
          <w:lang w:val="bg-BG"/>
        </w:rPr>
        <w:t>ро</w:t>
      </w:r>
      <w:r w:rsidRPr="00CC32A2">
        <w:rPr>
          <w:rFonts w:ascii="Times New Roman" w:hAnsi="Times New Roman"/>
          <w:sz w:val="24"/>
          <w:szCs w:val="24"/>
          <w:highlight w:val="yellow"/>
          <w:lang w:val="bg-BG"/>
        </w:rPr>
        <w:t>тарх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CC32A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който се е доказал като по-верен последовател и търсач на логоса.</w:t>
      </w:r>
      <w:r w:rsidR="00CC32A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A0E67">
        <w:rPr>
          <w:rFonts w:ascii="Times New Roman" w:hAnsi="Times New Roman"/>
          <w:sz w:val="24"/>
          <w:szCs w:val="24"/>
          <w:lang w:val="bg-BG"/>
        </w:rPr>
        <w:t>Предварителният разг</w:t>
      </w:r>
      <w:r w:rsidR="00CC32A2">
        <w:rPr>
          <w:rFonts w:ascii="Times New Roman" w:hAnsi="Times New Roman"/>
          <w:sz w:val="24"/>
          <w:szCs w:val="24"/>
          <w:lang w:val="bg-BG"/>
        </w:rPr>
        <w:t>овор е проведен с Филеб</w:t>
      </w:r>
      <w:r w:rsidR="007B232E">
        <w:rPr>
          <w:rFonts w:ascii="Times New Roman" w:hAnsi="Times New Roman"/>
          <w:sz w:val="24"/>
          <w:szCs w:val="24"/>
          <w:lang w:val="bg-BG"/>
        </w:rPr>
        <w:t>,</w:t>
      </w:r>
      <w:r w:rsidR="00CC32A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7B232E">
        <w:rPr>
          <w:rFonts w:ascii="Times New Roman" w:hAnsi="Times New Roman"/>
          <w:sz w:val="24"/>
          <w:szCs w:val="24"/>
          <w:lang w:val="bg-BG"/>
        </w:rPr>
        <w:t xml:space="preserve">който </w:t>
      </w:r>
      <w:r w:rsidR="005A0E67">
        <w:rPr>
          <w:rFonts w:ascii="Times New Roman" w:hAnsi="Times New Roman"/>
          <w:sz w:val="24"/>
          <w:szCs w:val="24"/>
          <w:lang w:val="bg-BG"/>
        </w:rPr>
        <w:t xml:space="preserve">се е оказал неспособен да защити и спаси тезата си от аргументите на Сократ. </w:t>
      </w:r>
    </w:p>
    <w:p w:rsidR="0027236D" w:rsidRPr="004D2F47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Сократ и двамата му събеседници постигат единодушие/</w:t>
      </w:r>
      <w:r w:rsidRPr="00D34BC9">
        <w:rPr>
          <w:rFonts w:ascii="Times New Roman" w:hAnsi="Times New Roman"/>
          <w:sz w:val="24"/>
          <w:szCs w:val="24"/>
          <w:highlight w:val="yellow"/>
          <w:lang w:val="bg-BG"/>
        </w:rPr>
        <w:t>11б/</w:t>
      </w:r>
      <w:r>
        <w:rPr>
          <w:rFonts w:ascii="Times New Roman" w:hAnsi="Times New Roman"/>
          <w:sz w:val="24"/>
          <w:szCs w:val="24"/>
          <w:lang w:val="bg-BG"/>
        </w:rPr>
        <w:t>.Въпреки че</w:t>
      </w:r>
      <w:r w:rsidR="00D34BC9">
        <w:rPr>
          <w:rFonts w:ascii="Times New Roman" w:hAnsi="Times New Roman"/>
          <w:sz w:val="24"/>
          <w:szCs w:val="24"/>
          <w:lang w:val="bg-BG"/>
        </w:rPr>
        <w:t xml:space="preserve"> </w:t>
      </w:r>
      <w:proofErr w:type="spellStart"/>
      <w:r w:rsidR="00D34BC9">
        <w:rPr>
          <w:rFonts w:ascii="Times New Roman" w:hAnsi="Times New Roman"/>
          <w:sz w:val="24"/>
          <w:szCs w:val="24"/>
          <w:lang w:val="bg-BG"/>
        </w:rPr>
        <w:t>Ф</w:t>
      </w:r>
      <w:r w:rsidR="005A0E67">
        <w:rPr>
          <w:rFonts w:ascii="Times New Roman" w:hAnsi="Times New Roman"/>
          <w:sz w:val="24"/>
          <w:szCs w:val="24"/>
          <w:lang w:val="bg-BG"/>
        </w:rPr>
        <w:t>илеб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 xml:space="preserve"> е негоден за философски разговор</w:t>
      </w:r>
      <w:r w:rsidR="00D34BC9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той не желае неговото прекратяване.</w:t>
      </w:r>
      <w:r w:rsidR="00D34BC9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7B232E">
        <w:rPr>
          <w:rFonts w:ascii="Times New Roman" w:hAnsi="Times New Roman"/>
          <w:sz w:val="24"/>
          <w:szCs w:val="24"/>
          <w:lang w:val="bg-BG"/>
        </w:rPr>
        <w:t>Това е достатъчно основание за неговото намерение да  търси истината.</w:t>
      </w:r>
      <w:r w:rsidR="00D34BC9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7B232E" w:rsidRPr="00D34BC9">
        <w:rPr>
          <w:rFonts w:ascii="Times New Roman" w:hAnsi="Times New Roman"/>
          <w:sz w:val="24"/>
          <w:szCs w:val="24"/>
          <w:highlight w:val="yellow"/>
          <w:lang w:val="bg-BG"/>
        </w:rPr>
        <w:t>/Не бива че достигането да ейдосите е процес на възкачване от часното/земно /съществуване към неговите принципни основания</w:t>
      </w:r>
      <w:r w:rsidR="007B232E">
        <w:rPr>
          <w:rFonts w:ascii="Times New Roman" w:hAnsi="Times New Roman"/>
          <w:sz w:val="24"/>
          <w:szCs w:val="24"/>
          <w:lang w:val="bg-BG"/>
        </w:rPr>
        <w:t xml:space="preserve">. </w:t>
      </w:r>
      <w:r w:rsidR="007B232E" w:rsidRPr="00D34BC9">
        <w:rPr>
          <w:rFonts w:ascii="Times New Roman" w:hAnsi="Times New Roman"/>
          <w:sz w:val="24"/>
          <w:szCs w:val="24"/>
          <w:highlight w:val="yellow"/>
          <w:lang w:val="bg-BG"/>
        </w:rPr>
        <w:t xml:space="preserve">Това възкачване се осъществява като въздигане на душата от посредство възкачване от низшият земен ерос към небесният божествен </w:t>
      </w:r>
      <w:proofErr w:type="spellStart"/>
      <w:r w:rsidR="007B232E" w:rsidRPr="00D34BC9">
        <w:rPr>
          <w:rFonts w:ascii="Times New Roman" w:hAnsi="Times New Roman"/>
          <w:sz w:val="24"/>
          <w:szCs w:val="24"/>
          <w:highlight w:val="yellow"/>
          <w:lang w:val="bg-BG"/>
        </w:rPr>
        <w:t>ерос</w:t>
      </w:r>
      <w:proofErr w:type="spellEnd"/>
      <w:r w:rsidR="00D34BC9">
        <w:rPr>
          <w:rFonts w:ascii="Times New Roman" w:hAnsi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>Когато се изчерпват неговите аргументи той се съгласява</w:t>
      </w:r>
      <w:r w:rsidR="00D34BC9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 е неспособен да продължи разговора,</w:t>
      </w:r>
      <w:r w:rsidR="00D34BC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победен от Сократ</w:t>
      </w:r>
      <w:r w:rsidR="00D34BC9">
        <w:rPr>
          <w:rFonts w:ascii="Times New Roman" w:hAnsi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/>
          <w:sz w:val="24"/>
          <w:szCs w:val="24"/>
          <w:lang w:val="bg-BG"/>
        </w:rPr>
        <w:t>но призовава за помощ  самата богиня Афродита/</w:t>
      </w:r>
      <w:r w:rsidRPr="00D34BC9">
        <w:rPr>
          <w:rFonts w:ascii="Times New Roman" w:hAnsi="Times New Roman"/>
          <w:sz w:val="24"/>
          <w:szCs w:val="24"/>
          <w:highlight w:val="yellow"/>
          <w:lang w:val="bg-BG"/>
        </w:rPr>
        <w:t>12б/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D34BC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Ала разговорът трябва да бъде доведен докрай</w:t>
      </w:r>
      <w:r w:rsidR="00D34BC9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затова всички участници са </w:t>
      </w:r>
      <w:proofErr w:type="spellStart"/>
      <w:r>
        <w:rPr>
          <w:rFonts w:ascii="Times New Roman" w:hAnsi="Times New Roman"/>
          <w:sz w:val="24"/>
          <w:szCs w:val="24"/>
          <w:lang w:val="bg-BG"/>
        </w:rPr>
        <w:t>свидели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 xml:space="preserve"> на изреченото.</w:t>
      </w:r>
      <w:r w:rsidR="00D34BC9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D34BC9">
        <w:rPr>
          <w:rFonts w:ascii="Times New Roman" w:hAnsi="Times New Roman"/>
          <w:sz w:val="24"/>
          <w:szCs w:val="24"/>
          <w:highlight w:val="yellow"/>
          <w:lang w:val="bg-BG"/>
        </w:rPr>
        <w:t xml:space="preserve">На </w:t>
      </w:r>
      <w:proofErr w:type="spellStart"/>
      <w:r w:rsidRPr="00D34BC9">
        <w:rPr>
          <w:rFonts w:ascii="Times New Roman" w:hAnsi="Times New Roman"/>
          <w:sz w:val="24"/>
          <w:szCs w:val="24"/>
          <w:highlight w:val="yellow"/>
          <w:lang w:val="bg-BG"/>
        </w:rPr>
        <w:t>Филеб</w:t>
      </w:r>
      <w:proofErr w:type="spellEnd"/>
      <w:r w:rsidRPr="00D34BC9">
        <w:rPr>
          <w:rFonts w:ascii="Times New Roman" w:hAnsi="Times New Roman"/>
          <w:sz w:val="24"/>
          <w:szCs w:val="24"/>
          <w:highlight w:val="yellow"/>
          <w:lang w:val="bg-BG"/>
        </w:rPr>
        <w:t xml:space="preserve"> е дадена свобода да постъпва както </w:t>
      </w:r>
      <w:proofErr w:type="spellStart"/>
      <w:r w:rsidRPr="00D34BC9">
        <w:rPr>
          <w:rFonts w:ascii="Times New Roman" w:hAnsi="Times New Roman"/>
          <w:sz w:val="24"/>
          <w:szCs w:val="24"/>
          <w:highlight w:val="yellow"/>
          <w:lang w:val="bg-BG"/>
        </w:rPr>
        <w:t>желание,макар</w:t>
      </w:r>
      <w:proofErr w:type="spellEnd"/>
      <w:r w:rsidRPr="00D34BC9">
        <w:rPr>
          <w:rFonts w:ascii="Times New Roman" w:hAnsi="Times New Roman"/>
          <w:sz w:val="24"/>
          <w:szCs w:val="24"/>
          <w:highlight w:val="yellow"/>
          <w:lang w:val="bg-BG"/>
        </w:rPr>
        <w:t xml:space="preserve"> че въпросът не е да </w:t>
      </w:r>
      <w:r w:rsidR="007B232E" w:rsidRPr="00D34BC9">
        <w:rPr>
          <w:rFonts w:ascii="Times New Roman" w:hAnsi="Times New Roman"/>
          <w:sz w:val="24"/>
          <w:szCs w:val="24"/>
          <w:highlight w:val="yellow"/>
          <w:lang w:val="bg-BG"/>
        </w:rPr>
        <w:t xml:space="preserve">се </w:t>
      </w:r>
      <w:r w:rsidRPr="00D34BC9">
        <w:rPr>
          <w:rFonts w:ascii="Times New Roman" w:hAnsi="Times New Roman"/>
          <w:sz w:val="24"/>
          <w:szCs w:val="24"/>
          <w:highlight w:val="yellow"/>
          <w:lang w:val="bg-BG"/>
        </w:rPr>
        <w:t>постъпва както желаем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D34BC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Началото на едно обсъждане обаче не е причинено и зависимо само от </w:t>
      </w:r>
      <w:r w:rsidR="00684223">
        <w:rPr>
          <w:rFonts w:ascii="Times New Roman" w:hAnsi="Times New Roman"/>
          <w:sz w:val="24"/>
          <w:szCs w:val="24"/>
          <w:lang w:val="bg-BG"/>
        </w:rPr>
        <w:t>собствената</w:t>
      </w:r>
      <w:r>
        <w:rPr>
          <w:rFonts w:ascii="Times New Roman" w:hAnsi="Times New Roman"/>
          <w:sz w:val="24"/>
          <w:szCs w:val="24"/>
          <w:lang w:val="bg-BG"/>
        </w:rPr>
        <w:t xml:space="preserve"> ни воля.</w:t>
      </w:r>
      <w:r w:rsidR="00D34BC9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684223">
        <w:rPr>
          <w:rFonts w:ascii="Times New Roman" w:hAnsi="Times New Roman"/>
          <w:sz w:val="24"/>
          <w:szCs w:val="24"/>
          <w:lang w:val="bg-BG"/>
        </w:rPr>
        <w:t>В свободния</w:t>
      </w:r>
      <w:r>
        <w:rPr>
          <w:rFonts w:ascii="Times New Roman" w:hAnsi="Times New Roman"/>
          <w:sz w:val="24"/>
          <w:szCs w:val="24"/>
          <w:lang w:val="bg-BG"/>
        </w:rPr>
        <w:t xml:space="preserve"> диалог ние можем да правим онова</w:t>
      </w:r>
      <w:r w:rsidR="00684223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което искаме</w:t>
      </w:r>
      <w:r w:rsidR="00684223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стига да спазваме вътрешните му правила и изисквания.От друга страна</w:t>
      </w:r>
      <w:r w:rsidR="00684223">
        <w:rPr>
          <w:rFonts w:ascii="Times New Roman" w:hAnsi="Times New Roman"/>
          <w:sz w:val="24"/>
          <w:szCs w:val="24"/>
          <w:lang w:val="bg-BG"/>
        </w:rPr>
        <w:t>, за да не загубим смисъла</w:t>
      </w:r>
      <w:r>
        <w:rPr>
          <w:rFonts w:ascii="Times New Roman" w:hAnsi="Times New Roman"/>
          <w:sz w:val="24"/>
          <w:szCs w:val="24"/>
          <w:lang w:val="bg-BG"/>
        </w:rPr>
        <w:t xml:space="preserve"> на словото</w:t>
      </w:r>
      <w:r w:rsidR="00684223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ние трябва да се рък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оводим от вътрешната му логика - </w:t>
      </w:r>
      <w:r>
        <w:rPr>
          <w:rFonts w:ascii="Times New Roman" w:hAnsi="Times New Roman"/>
          <w:sz w:val="24"/>
          <w:szCs w:val="24"/>
          <w:lang w:val="bg-BG"/>
        </w:rPr>
        <w:t>д</w:t>
      </w:r>
      <w:r w:rsidR="00684223">
        <w:rPr>
          <w:rFonts w:ascii="Times New Roman" w:hAnsi="Times New Roman"/>
          <w:sz w:val="24"/>
          <w:szCs w:val="24"/>
          <w:lang w:val="bg-BG"/>
        </w:rPr>
        <w:t>а я разкрием и проумеем напълно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 да открием какво лежи в неговата основа и какво го поражда .</w:t>
      </w:r>
      <w:r w:rsidR="005B6952" w:rsidRPr="005B6952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B6952">
        <w:rPr>
          <w:rFonts w:ascii="Times New Roman" w:hAnsi="Times New Roman"/>
          <w:sz w:val="24"/>
          <w:szCs w:val="24"/>
          <w:lang w:val="bg-BG"/>
        </w:rPr>
        <w:t xml:space="preserve">Предварителната подготовка за приемането на метода на диалектиката се състой в </w:t>
      </w:r>
      <w:r w:rsidR="005B6952" w:rsidRPr="00684223">
        <w:rPr>
          <w:rFonts w:ascii="Times New Roman" w:hAnsi="Times New Roman"/>
          <w:sz w:val="24"/>
          <w:szCs w:val="24"/>
          <w:highlight w:val="yellow"/>
          <w:lang w:val="bg-BG"/>
        </w:rPr>
        <w:t>разглеждането/подлагането</w:t>
      </w:r>
      <w:r w:rsidR="005B6952">
        <w:rPr>
          <w:rFonts w:ascii="Times New Roman" w:hAnsi="Times New Roman"/>
          <w:sz w:val="24"/>
          <w:szCs w:val="24"/>
          <w:lang w:val="bg-BG"/>
        </w:rPr>
        <w:t xml:space="preserve"> на </w:t>
      </w:r>
      <w:r w:rsidR="005B6952" w:rsidRPr="00684223">
        <w:rPr>
          <w:rFonts w:ascii="Times New Roman" w:hAnsi="Times New Roman"/>
          <w:sz w:val="24"/>
          <w:szCs w:val="24"/>
          <w:highlight w:val="yellow"/>
          <w:lang w:val="bg-BG"/>
        </w:rPr>
        <w:t>съмнение/на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тезата. </w:t>
      </w:r>
      <w:r w:rsidR="005B6952">
        <w:rPr>
          <w:rFonts w:ascii="Times New Roman" w:hAnsi="Times New Roman"/>
          <w:sz w:val="24"/>
          <w:szCs w:val="24"/>
          <w:lang w:val="bg-BG"/>
        </w:rPr>
        <w:t xml:space="preserve">Това </w:t>
      </w:r>
      <w:proofErr w:type="spellStart"/>
      <w:r w:rsidR="005B6952">
        <w:rPr>
          <w:rFonts w:ascii="Times New Roman" w:hAnsi="Times New Roman"/>
          <w:sz w:val="24"/>
          <w:szCs w:val="24"/>
          <w:lang w:val="bg-BG"/>
        </w:rPr>
        <w:t>преставлява</w:t>
      </w:r>
      <w:proofErr w:type="spellEnd"/>
      <w:r w:rsidR="005B6952">
        <w:rPr>
          <w:rFonts w:ascii="Times New Roman" w:hAnsi="Times New Roman"/>
          <w:sz w:val="24"/>
          <w:szCs w:val="24"/>
          <w:lang w:val="bg-BG"/>
        </w:rPr>
        <w:t xml:space="preserve">  призив  към пълноценно участие в диалога.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B6952">
        <w:rPr>
          <w:rFonts w:ascii="Times New Roman" w:hAnsi="Times New Roman"/>
          <w:sz w:val="24"/>
          <w:szCs w:val="24"/>
          <w:lang w:val="bg-BG"/>
        </w:rPr>
        <w:t>Тезата трябва да бъде разгледана от всички страни,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B6952" w:rsidRPr="00684223">
        <w:rPr>
          <w:rFonts w:ascii="Times New Roman" w:hAnsi="Times New Roman"/>
          <w:sz w:val="24"/>
          <w:szCs w:val="24"/>
          <w:highlight w:val="yellow"/>
          <w:lang w:val="bg-BG"/>
        </w:rPr>
        <w:t>аргументира и защитено или отхвърлена.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B6952">
        <w:rPr>
          <w:rFonts w:ascii="Times New Roman" w:hAnsi="Times New Roman"/>
          <w:sz w:val="24"/>
          <w:szCs w:val="24"/>
          <w:lang w:val="bg-BG"/>
        </w:rPr>
        <w:t>Раз</w:t>
      </w:r>
      <w:r w:rsidR="00684223">
        <w:rPr>
          <w:rFonts w:ascii="Times New Roman" w:hAnsi="Times New Roman"/>
          <w:sz w:val="24"/>
          <w:szCs w:val="24"/>
          <w:lang w:val="bg-BG"/>
        </w:rPr>
        <w:t>говарящият трябва да защитава и отстоява</w:t>
      </w:r>
      <w:r w:rsidR="005B6952">
        <w:rPr>
          <w:rFonts w:ascii="Times New Roman" w:hAnsi="Times New Roman"/>
          <w:sz w:val="24"/>
          <w:szCs w:val="24"/>
          <w:lang w:val="bg-BG"/>
        </w:rPr>
        <w:t xml:space="preserve"> тезата си,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B6952">
        <w:rPr>
          <w:rFonts w:ascii="Times New Roman" w:hAnsi="Times New Roman"/>
          <w:sz w:val="24"/>
          <w:szCs w:val="24"/>
          <w:lang w:val="bg-BG"/>
        </w:rPr>
        <w:t>съобразно разумността и справедливостта,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B6952">
        <w:rPr>
          <w:rFonts w:ascii="Times New Roman" w:hAnsi="Times New Roman"/>
          <w:sz w:val="24"/>
          <w:szCs w:val="24"/>
          <w:lang w:val="bg-BG"/>
        </w:rPr>
        <w:t xml:space="preserve">но със същата </w:t>
      </w:r>
      <w:proofErr w:type="spellStart"/>
      <w:r w:rsidR="005B6952">
        <w:rPr>
          <w:rFonts w:ascii="Times New Roman" w:hAnsi="Times New Roman"/>
          <w:sz w:val="24"/>
          <w:szCs w:val="24"/>
          <w:lang w:val="bg-BG"/>
        </w:rPr>
        <w:t>отдаденост</w:t>
      </w:r>
      <w:proofErr w:type="spellEnd"/>
      <w:r w:rsidR="00684223">
        <w:rPr>
          <w:rFonts w:ascii="Times New Roman" w:hAnsi="Times New Roman"/>
          <w:sz w:val="24"/>
          <w:szCs w:val="24"/>
          <w:lang w:val="bg-BG"/>
        </w:rPr>
        <w:t>,</w:t>
      </w:r>
      <w:r w:rsidR="005B6952">
        <w:rPr>
          <w:rFonts w:ascii="Times New Roman" w:hAnsi="Times New Roman"/>
          <w:sz w:val="24"/>
          <w:szCs w:val="24"/>
          <w:lang w:val="bg-BG"/>
        </w:rPr>
        <w:t xml:space="preserve"> с която би помогнал на приятел.                                                                                                          </w:t>
      </w:r>
      <w:proofErr w:type="spellStart"/>
      <w:r>
        <w:rPr>
          <w:rFonts w:ascii="Times New Roman" w:hAnsi="Times New Roman"/>
          <w:sz w:val="24"/>
          <w:szCs w:val="24"/>
          <w:lang w:val="bg-BG"/>
        </w:rPr>
        <w:t>Филеб</w:t>
      </w:r>
      <w:proofErr w:type="spellEnd"/>
      <w:r w:rsidR="00684223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който</w:t>
      </w:r>
      <w:r w:rsidR="005B6952">
        <w:rPr>
          <w:rFonts w:ascii="Times New Roman" w:hAnsi="Times New Roman"/>
          <w:sz w:val="24"/>
          <w:szCs w:val="24"/>
          <w:lang w:val="bg-BG"/>
        </w:rPr>
        <w:t xml:space="preserve"> има правото да 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постъпва така както желае</w:t>
      </w:r>
      <w:r w:rsidR="005B6952">
        <w:rPr>
          <w:rFonts w:ascii="Times New Roman" w:hAnsi="Times New Roman"/>
          <w:sz w:val="24"/>
          <w:szCs w:val="24"/>
          <w:lang w:val="bg-BG"/>
        </w:rPr>
        <w:t>,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призовава за помощник и свидетел своя</w:t>
      </w:r>
      <w:r w:rsidR="00684223">
        <w:rPr>
          <w:rFonts w:ascii="Times New Roman" w:hAnsi="Times New Roman"/>
          <w:sz w:val="24"/>
          <w:szCs w:val="24"/>
          <w:lang w:val="bg-BG"/>
        </w:rPr>
        <w:t>та богиня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Сократ изтъква</w:t>
      </w:r>
      <w:r w:rsidR="00684223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 именно с нея трябва да се започне.Това може да стане като първоначално се определи нейното име.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Сократ я назова „Наслада”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684223">
        <w:rPr>
          <w:rFonts w:ascii="Times New Roman" w:hAnsi="Times New Roman"/>
          <w:sz w:val="24"/>
          <w:szCs w:val="24"/>
          <w:highlight w:val="yellow"/>
          <w:lang w:val="bg-BG"/>
        </w:rPr>
        <w:t>/12а-б/</w:t>
      </w:r>
      <w:r w:rsidR="00684223">
        <w:rPr>
          <w:rFonts w:ascii="Times New Roman" w:hAnsi="Times New Roman"/>
          <w:sz w:val="24"/>
          <w:szCs w:val="24"/>
          <w:lang w:val="bg-BG"/>
        </w:rPr>
        <w:t>, к</w:t>
      </w:r>
      <w:r>
        <w:rPr>
          <w:rFonts w:ascii="Times New Roman" w:hAnsi="Times New Roman"/>
          <w:sz w:val="24"/>
          <w:szCs w:val="24"/>
          <w:lang w:val="bg-BG"/>
        </w:rPr>
        <w:t>оето е навременно,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бързо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точно и ясно формулиране на </w:t>
      </w:r>
      <w:r w:rsidR="00467237">
        <w:rPr>
          <w:rFonts w:ascii="Times New Roman" w:hAnsi="Times New Roman"/>
          <w:sz w:val="24"/>
          <w:szCs w:val="24"/>
          <w:lang w:val="bg-BG"/>
        </w:rPr>
        <w:t>основаното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lastRenderedPageBreak/>
        <w:t>разграничение при Платон между  земна Афродита и Небесна Афродита. Това цели да покаже</w:t>
      </w:r>
      <w:r w:rsidR="00684223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 лишеният от разумност</w:t>
      </w:r>
      <w:r w:rsidR="00684223">
        <w:rPr>
          <w:rFonts w:ascii="Times New Roman" w:hAnsi="Times New Roman"/>
          <w:sz w:val="24"/>
          <w:szCs w:val="24"/>
          <w:lang w:val="bg-BG"/>
        </w:rPr>
        <w:t>, сила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мъжество и правилни основания е с толкова разарушена онтологическа връзка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 с битието,</w:t>
      </w:r>
      <w:r>
        <w:rPr>
          <w:rFonts w:ascii="Times New Roman" w:hAnsi="Times New Roman"/>
          <w:sz w:val="24"/>
          <w:szCs w:val="24"/>
          <w:lang w:val="bg-BG"/>
        </w:rPr>
        <w:t xml:space="preserve"> че той не е подготвен да почита </w:t>
      </w:r>
      <w:r w:rsidR="00467237">
        <w:rPr>
          <w:rFonts w:ascii="Times New Roman" w:hAnsi="Times New Roman"/>
          <w:sz w:val="24"/>
          <w:szCs w:val="24"/>
          <w:lang w:val="bg-BG"/>
        </w:rPr>
        <w:t>Небесна Афродита.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67237">
        <w:rPr>
          <w:rFonts w:ascii="Times New Roman" w:hAnsi="Times New Roman"/>
          <w:sz w:val="24"/>
          <w:szCs w:val="24"/>
          <w:lang w:val="bg-BG"/>
        </w:rPr>
        <w:t xml:space="preserve">Тъй като стой </w:t>
      </w:r>
      <w:r w:rsidR="004D2F47">
        <w:rPr>
          <w:rFonts w:ascii="Times New Roman" w:hAnsi="Times New Roman"/>
          <w:sz w:val="24"/>
          <w:szCs w:val="24"/>
          <w:lang w:val="bg-BG"/>
        </w:rPr>
        <w:t>в по-ни</w:t>
      </w:r>
      <w:r w:rsidR="00684223">
        <w:rPr>
          <w:rFonts w:ascii="Times New Roman" w:hAnsi="Times New Roman"/>
          <w:sz w:val="24"/>
          <w:szCs w:val="24"/>
          <w:lang w:val="bg-BG"/>
        </w:rPr>
        <w:t>з</w:t>
      </w:r>
      <w:r w:rsidR="004D2F47">
        <w:rPr>
          <w:rFonts w:ascii="Times New Roman" w:hAnsi="Times New Roman"/>
          <w:sz w:val="24"/>
          <w:szCs w:val="24"/>
          <w:lang w:val="bg-BG"/>
        </w:rPr>
        <w:t xml:space="preserve">шите сфери на битието неговата душа може да се насочи само към низката </w:t>
      </w:r>
      <w:r>
        <w:rPr>
          <w:rFonts w:ascii="Times New Roman" w:hAnsi="Times New Roman"/>
          <w:sz w:val="24"/>
          <w:szCs w:val="24"/>
          <w:lang w:val="bg-BG"/>
        </w:rPr>
        <w:t>Афродита която не можем</w:t>
      </w:r>
      <w:r w:rsidR="00684223">
        <w:rPr>
          <w:rFonts w:ascii="Times New Roman" w:hAnsi="Times New Roman"/>
          <w:sz w:val="24"/>
          <w:szCs w:val="24"/>
          <w:lang w:val="bg-BG"/>
        </w:rPr>
        <w:t>,с пълно право</w:t>
      </w:r>
      <w:r w:rsidR="004D2F4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да </w:t>
      </w:r>
      <w:r w:rsidR="004D2F47">
        <w:rPr>
          <w:rFonts w:ascii="Times New Roman" w:hAnsi="Times New Roman"/>
          <w:sz w:val="24"/>
          <w:szCs w:val="24"/>
          <w:lang w:val="bg-BG"/>
        </w:rPr>
        <w:t>назовем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D2F47">
        <w:rPr>
          <w:rFonts w:ascii="Times New Roman" w:hAnsi="Times New Roman"/>
          <w:sz w:val="24"/>
          <w:szCs w:val="24"/>
          <w:lang w:val="bg-BG"/>
        </w:rPr>
        <w:t>„</w:t>
      </w:r>
      <w:r>
        <w:rPr>
          <w:rFonts w:ascii="Times New Roman" w:hAnsi="Times New Roman"/>
          <w:sz w:val="24"/>
          <w:szCs w:val="24"/>
          <w:lang w:val="bg-BG"/>
        </w:rPr>
        <w:t>богиня</w:t>
      </w:r>
      <w:r w:rsidR="004D2F47">
        <w:rPr>
          <w:rFonts w:ascii="Times New Roman" w:hAnsi="Times New Roman"/>
          <w:sz w:val="24"/>
          <w:szCs w:val="24"/>
          <w:lang w:val="bg-BG"/>
        </w:rPr>
        <w:t>”.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D2F47">
        <w:rPr>
          <w:rFonts w:ascii="Times New Roman" w:hAnsi="Times New Roman"/>
          <w:sz w:val="24"/>
          <w:szCs w:val="24"/>
          <w:lang w:val="bg-BG"/>
        </w:rPr>
        <w:t>За да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D2F47">
        <w:rPr>
          <w:rFonts w:ascii="Times New Roman" w:hAnsi="Times New Roman"/>
          <w:sz w:val="24"/>
          <w:szCs w:val="24"/>
          <w:lang w:val="bg-BG"/>
        </w:rPr>
        <w:t>покаже</w:t>
      </w:r>
      <w:r w:rsidR="00684223">
        <w:rPr>
          <w:rFonts w:ascii="Times New Roman" w:hAnsi="Times New Roman"/>
          <w:sz w:val="24"/>
          <w:szCs w:val="24"/>
          <w:lang w:val="bg-BG"/>
        </w:rPr>
        <w:t>,</w:t>
      </w:r>
      <w:r w:rsidR="004D2F47">
        <w:rPr>
          <w:rFonts w:ascii="Times New Roman" w:hAnsi="Times New Roman"/>
          <w:sz w:val="24"/>
          <w:szCs w:val="24"/>
          <w:lang w:val="bg-BG"/>
        </w:rPr>
        <w:t xml:space="preserve"> че на нея не бива да се уповаваме</w:t>
      </w:r>
      <w:r w:rsidR="00684223">
        <w:rPr>
          <w:rFonts w:ascii="Times New Roman" w:hAnsi="Times New Roman"/>
          <w:sz w:val="24"/>
          <w:szCs w:val="24"/>
          <w:lang w:val="bg-BG"/>
        </w:rPr>
        <w:t>,</w:t>
      </w:r>
      <w:r w:rsidR="004D2F47">
        <w:rPr>
          <w:rFonts w:ascii="Times New Roman" w:hAnsi="Times New Roman"/>
          <w:sz w:val="24"/>
          <w:szCs w:val="24"/>
          <w:lang w:val="bg-BG"/>
        </w:rPr>
        <w:t xml:space="preserve"> Сократ я нарича „Наслада”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Той</w:t>
      </w:r>
      <w:r>
        <w:rPr>
          <w:rFonts w:ascii="Times New Roman" w:hAnsi="Times New Roman"/>
          <w:sz w:val="24"/>
          <w:szCs w:val="24"/>
          <w:lang w:val="bg-BG"/>
        </w:rPr>
        <w:t xml:space="preserve"> продължава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684223">
        <w:rPr>
          <w:rFonts w:ascii="Times New Roman" w:hAnsi="Times New Roman"/>
          <w:sz w:val="24"/>
          <w:szCs w:val="24"/>
          <w:highlight w:val="yellow"/>
          <w:lang w:val="bg-BG"/>
        </w:rPr>
        <w:t>/12с/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аналогията с посвещаването</w:t>
      </w:r>
      <w:r w:rsidR="004D2F4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твърдейки че неговият най-голям страх е назоваването на боговете.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Дори тяхното име не бива да </w:t>
      </w:r>
      <w:r w:rsidR="009546C5">
        <w:rPr>
          <w:rFonts w:ascii="Times New Roman" w:hAnsi="Times New Roman"/>
          <w:sz w:val="24"/>
          <w:szCs w:val="24"/>
          <w:lang w:val="bg-BG"/>
        </w:rPr>
        <w:t>бъде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684223">
        <w:rPr>
          <w:rFonts w:ascii="Times New Roman" w:hAnsi="Times New Roman"/>
          <w:sz w:val="24"/>
          <w:szCs w:val="24"/>
          <w:lang w:val="bg-BG"/>
        </w:rPr>
        <w:t>споменавано</w:t>
      </w:r>
      <w:r>
        <w:rPr>
          <w:rFonts w:ascii="Times New Roman" w:hAnsi="Times New Roman"/>
          <w:sz w:val="24"/>
          <w:szCs w:val="24"/>
          <w:lang w:val="bg-BG"/>
        </w:rPr>
        <w:t xml:space="preserve"> напразно.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Те винаги трябва да бъдат именувани правилно,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защото името обвързва с Логоса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а </w:t>
      </w:r>
      <w:r w:rsidR="009546C5">
        <w:rPr>
          <w:rFonts w:ascii="Times New Roman" w:hAnsi="Times New Roman"/>
          <w:sz w:val="24"/>
          <w:szCs w:val="24"/>
          <w:lang w:val="bg-BG"/>
        </w:rPr>
        <w:t>изричането</w:t>
      </w:r>
      <w:r>
        <w:rPr>
          <w:rFonts w:ascii="Times New Roman" w:hAnsi="Times New Roman"/>
          <w:sz w:val="24"/>
          <w:szCs w:val="24"/>
          <w:lang w:val="bg-BG"/>
        </w:rPr>
        <w:t xml:space="preserve"> на 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неправилен логос е светотатство. </w:t>
      </w:r>
      <w:r>
        <w:rPr>
          <w:rFonts w:ascii="Times New Roman" w:hAnsi="Times New Roman"/>
          <w:sz w:val="24"/>
          <w:szCs w:val="24"/>
          <w:lang w:val="bg-BG"/>
        </w:rPr>
        <w:t>Затова Сократ на</w:t>
      </w:r>
      <w:r w:rsidR="00684223">
        <w:rPr>
          <w:rFonts w:ascii="Times New Roman" w:hAnsi="Times New Roman"/>
          <w:sz w:val="24"/>
          <w:szCs w:val="24"/>
          <w:lang w:val="bg-BG"/>
        </w:rPr>
        <w:t>рича това най-големият си страх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Той</w:t>
      </w:r>
      <w:r>
        <w:rPr>
          <w:rFonts w:ascii="Times New Roman" w:hAnsi="Times New Roman"/>
          <w:sz w:val="24"/>
          <w:szCs w:val="24"/>
          <w:lang w:val="bg-BG"/>
        </w:rPr>
        <w:t xml:space="preserve"> отличава себе си</w:t>
      </w:r>
      <w:r w:rsidR="00684223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твърдейки че дори името на боговете</w:t>
      </w:r>
      <w:r w:rsidR="00684223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когато е неправилно употребено</w:t>
      </w:r>
      <w:r w:rsidR="00684223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води до справедлив ужас и нещастие.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Така Страхът от боговете е отличителна черта на Сократ,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той се страхува повече от всеки друг  от това да употреби името на един Логос неправилно.</w:t>
      </w:r>
      <w:r w:rsidR="006842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Той обаче няма проблем да назове Афродита като Насладата ,защото  я нарича така както и е приятно.</w:t>
      </w:r>
    </w:p>
    <w:p w:rsidR="0027236D" w:rsidRDefault="0027236D" w:rsidP="00BB7D3A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Когато еди</w:t>
      </w:r>
      <w:r w:rsidR="00BB7D3A">
        <w:rPr>
          <w:rFonts w:ascii="Times New Roman" w:hAnsi="Times New Roman"/>
          <w:sz w:val="24"/>
          <w:szCs w:val="24"/>
          <w:lang w:val="bg-BG"/>
        </w:rPr>
        <w:t>н бог се показва пред смъртните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той едновременно с това се крие от тях.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BB7D3A">
        <w:rPr>
          <w:rFonts w:ascii="Times New Roman" w:hAnsi="Times New Roman"/>
          <w:sz w:val="24"/>
          <w:szCs w:val="24"/>
          <w:highlight w:val="yellow"/>
          <w:lang w:val="bg-BG"/>
        </w:rPr>
        <w:t xml:space="preserve">Той </w:t>
      </w:r>
      <w:proofErr w:type="spellStart"/>
      <w:r w:rsidRPr="00BB7D3A">
        <w:rPr>
          <w:rFonts w:ascii="Times New Roman" w:hAnsi="Times New Roman"/>
          <w:sz w:val="24"/>
          <w:szCs w:val="24"/>
          <w:highlight w:val="yellow"/>
          <w:lang w:val="bg-BG"/>
        </w:rPr>
        <w:t>покозва</w:t>
      </w:r>
      <w:proofErr w:type="spellEnd"/>
      <w:r w:rsidRPr="00BB7D3A">
        <w:rPr>
          <w:rFonts w:ascii="Times New Roman" w:hAnsi="Times New Roman"/>
          <w:sz w:val="24"/>
          <w:szCs w:val="24"/>
          <w:highlight w:val="yellow"/>
          <w:lang w:val="bg-BG"/>
        </w:rPr>
        <w:t xml:space="preserve"> едно свое проявление, но формата тялото с което се явява са просто маска прикритие на същността му.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Богът не може да бъде обозрян в неговото битие поради преизобилието на </w:t>
      </w:r>
      <w:r w:rsidR="00BB7D3A">
        <w:rPr>
          <w:rFonts w:ascii="Times New Roman" w:hAnsi="Times New Roman"/>
          <w:sz w:val="24"/>
          <w:szCs w:val="24"/>
          <w:lang w:val="bg-BG"/>
        </w:rPr>
        <w:t>онтологическата си пълноценност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затова онова</w:t>
      </w:r>
      <w:r w:rsidR="00BB7D3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което очите /умозрението/могат да уловят е само формата</w:t>
      </w:r>
      <w:r w:rsidR="00BB7D3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под която той крие себе от смъртните.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Понеже смъртните не могат да видят истинското тяло на някой бог</w:t>
      </w:r>
      <w:r w:rsidR="00BB7D3A">
        <w:rPr>
          <w:rFonts w:ascii="Times New Roman" w:hAnsi="Times New Roman"/>
          <w:sz w:val="24"/>
          <w:szCs w:val="24"/>
          <w:lang w:val="bg-BG"/>
        </w:rPr>
        <w:t>, той ще им</w:t>
      </w:r>
      <w:r>
        <w:rPr>
          <w:rFonts w:ascii="Times New Roman" w:hAnsi="Times New Roman"/>
          <w:sz w:val="24"/>
          <w:szCs w:val="24"/>
          <w:lang w:val="bg-BG"/>
        </w:rPr>
        <w:t xml:space="preserve"> се  покаже според формата която му е приятна.</w:t>
      </w:r>
    </w:p>
    <w:p w:rsidR="0027236D" w:rsidRDefault="0027236D" w:rsidP="00BB7D3A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Името</w:t>
      </w:r>
      <w:r w:rsidR="00BB7D3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което подхожда на един бог</w:t>
      </w:r>
      <w:r w:rsidR="00BB7D3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е онова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, което му е приятно; </w:t>
      </w:r>
      <w:r>
        <w:rPr>
          <w:rFonts w:ascii="Times New Roman" w:hAnsi="Times New Roman"/>
          <w:sz w:val="24"/>
          <w:szCs w:val="24"/>
          <w:lang w:val="bg-BG"/>
        </w:rPr>
        <w:t xml:space="preserve">с  което той </w:t>
      </w:r>
      <w:r w:rsidR="00BB7D3A">
        <w:rPr>
          <w:rFonts w:ascii="Times New Roman" w:hAnsi="Times New Roman"/>
          <w:sz w:val="24"/>
          <w:szCs w:val="24"/>
          <w:lang w:val="bg-BG"/>
        </w:rPr>
        <w:t>едновременно се скрива и разкрива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Малка част от познанието за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боговете  е достъпна за хората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А Логъсът е изричане на битието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Афродита може би сама се прикрива</w:t>
      </w:r>
      <w:r w:rsidR="00BB7D3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показвайки се в о</w:t>
      </w:r>
      <w:r w:rsidR="00BB7D3A">
        <w:rPr>
          <w:rFonts w:ascii="Times New Roman" w:hAnsi="Times New Roman"/>
          <w:sz w:val="24"/>
          <w:szCs w:val="24"/>
          <w:lang w:val="bg-BG"/>
        </w:rPr>
        <w:t>блика на Наслада. Сократ бързо измества въпроса към насладата, към самото наз</w:t>
      </w:r>
      <w:r>
        <w:rPr>
          <w:rFonts w:ascii="Times New Roman" w:hAnsi="Times New Roman"/>
          <w:sz w:val="24"/>
          <w:szCs w:val="24"/>
          <w:lang w:val="bg-BG"/>
        </w:rPr>
        <w:t>в</w:t>
      </w:r>
      <w:r w:rsidR="00BB7D3A">
        <w:rPr>
          <w:rFonts w:ascii="Times New Roman" w:hAnsi="Times New Roman"/>
          <w:sz w:val="24"/>
          <w:szCs w:val="24"/>
          <w:lang w:val="bg-BG"/>
        </w:rPr>
        <w:t>а</w:t>
      </w:r>
      <w:r>
        <w:rPr>
          <w:rFonts w:ascii="Times New Roman" w:hAnsi="Times New Roman"/>
          <w:sz w:val="24"/>
          <w:szCs w:val="24"/>
          <w:lang w:val="bg-BG"/>
        </w:rPr>
        <w:t>н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ие. </w:t>
      </w:r>
      <w:r>
        <w:rPr>
          <w:rFonts w:ascii="Times New Roman" w:hAnsi="Times New Roman"/>
          <w:sz w:val="24"/>
          <w:szCs w:val="24"/>
          <w:lang w:val="bg-BG"/>
        </w:rPr>
        <w:t>Природата на насладата може да бъде из</w:t>
      </w:r>
      <w:r w:rsidR="00BB7D3A">
        <w:rPr>
          <w:rFonts w:ascii="Times New Roman" w:hAnsi="Times New Roman"/>
          <w:sz w:val="24"/>
          <w:szCs w:val="24"/>
          <w:lang w:val="bg-BG"/>
        </w:rPr>
        <w:t>с</w:t>
      </w:r>
      <w:r>
        <w:rPr>
          <w:rFonts w:ascii="Times New Roman" w:hAnsi="Times New Roman"/>
          <w:sz w:val="24"/>
          <w:szCs w:val="24"/>
          <w:lang w:val="bg-BG"/>
        </w:rPr>
        <w:t>ледвана</w:t>
      </w:r>
      <w:r w:rsidR="00BB7D3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за разлика от природата на боговете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BB7D3A">
        <w:rPr>
          <w:rFonts w:ascii="Times New Roman" w:hAnsi="Times New Roman"/>
          <w:sz w:val="24"/>
          <w:szCs w:val="24"/>
          <w:highlight w:val="yellow"/>
          <w:lang w:val="bg-BG"/>
        </w:rPr>
        <w:t>/</w:t>
      </w:r>
      <w:proofErr w:type="spellStart"/>
      <w:r w:rsidRPr="00BB7D3A">
        <w:rPr>
          <w:rFonts w:ascii="Times New Roman" w:hAnsi="Times New Roman"/>
          <w:sz w:val="24"/>
          <w:szCs w:val="24"/>
          <w:highlight w:val="yellow"/>
          <w:lang w:val="bg-BG"/>
        </w:rPr>
        <w:t>срв</w:t>
      </w:r>
      <w:proofErr w:type="spellEnd"/>
      <w:r w:rsidRPr="00BB7D3A">
        <w:rPr>
          <w:rFonts w:ascii="Times New Roman" w:hAnsi="Times New Roman"/>
          <w:sz w:val="24"/>
          <w:szCs w:val="24"/>
          <w:highlight w:val="yellow"/>
          <w:lang w:val="bg-BG"/>
        </w:rPr>
        <w:t xml:space="preserve"> </w:t>
      </w:r>
      <w:proofErr w:type="spellStart"/>
      <w:r w:rsidRPr="00BB7D3A">
        <w:rPr>
          <w:rFonts w:ascii="Times New Roman" w:hAnsi="Times New Roman"/>
          <w:sz w:val="24"/>
          <w:szCs w:val="24"/>
          <w:highlight w:val="yellow"/>
          <w:lang w:val="bg-BG"/>
        </w:rPr>
        <w:t>Федър</w:t>
      </w:r>
      <w:proofErr w:type="spellEnd"/>
      <w:r w:rsidRPr="00BB7D3A">
        <w:rPr>
          <w:rFonts w:ascii="Times New Roman" w:hAnsi="Times New Roman"/>
          <w:sz w:val="24"/>
          <w:szCs w:val="24"/>
          <w:highlight w:val="yellow"/>
          <w:lang w:val="bg-BG"/>
        </w:rPr>
        <w:t>/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790A23">
        <w:rPr>
          <w:rFonts w:ascii="Times New Roman" w:hAnsi="Times New Roman"/>
          <w:color w:val="FFC000"/>
          <w:sz w:val="24"/>
          <w:szCs w:val="24"/>
          <w:lang w:val="bg-BG"/>
        </w:rPr>
        <w:t xml:space="preserve">Правилно употребеното име винаги препраща към някаква </w:t>
      </w:r>
      <w:proofErr w:type="spellStart"/>
      <w:r w:rsidRPr="00790A23">
        <w:rPr>
          <w:rFonts w:ascii="Times New Roman" w:hAnsi="Times New Roman"/>
          <w:color w:val="FFC000"/>
          <w:sz w:val="24"/>
          <w:szCs w:val="24"/>
          <w:lang w:val="bg-BG"/>
        </w:rPr>
        <w:t>същност</w:t>
      </w:r>
      <w:r w:rsidR="00BB7D3A" w:rsidRPr="00790A23">
        <w:rPr>
          <w:rFonts w:ascii="Times New Roman" w:hAnsi="Times New Roman"/>
          <w:color w:val="FFC000"/>
          <w:sz w:val="24"/>
          <w:szCs w:val="24"/>
          <w:lang w:val="bg-BG"/>
        </w:rPr>
        <w:t>улучва</w:t>
      </w:r>
      <w:proofErr w:type="spellEnd"/>
      <w:r w:rsidR="00BB7D3A" w:rsidRPr="00790A23">
        <w:rPr>
          <w:rFonts w:ascii="Times New Roman" w:hAnsi="Times New Roman"/>
          <w:color w:val="FFC000"/>
          <w:sz w:val="24"/>
          <w:szCs w:val="24"/>
          <w:lang w:val="bg-BG"/>
        </w:rPr>
        <w:t xml:space="preserve"> някаква  онтологически.</w:t>
      </w:r>
      <w:r w:rsidR="00BB7D3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Упо</w:t>
      </w:r>
      <w:r w:rsidR="00790A23">
        <w:rPr>
          <w:rFonts w:ascii="Times New Roman" w:hAnsi="Times New Roman"/>
          <w:sz w:val="24"/>
          <w:szCs w:val="24"/>
          <w:lang w:val="bg-BG"/>
        </w:rPr>
        <w:t>требата на името ни кара да вяр</w:t>
      </w:r>
      <w:r>
        <w:rPr>
          <w:rFonts w:ascii="Times New Roman" w:hAnsi="Times New Roman"/>
          <w:sz w:val="24"/>
          <w:szCs w:val="24"/>
          <w:lang w:val="bg-BG"/>
        </w:rPr>
        <w:t>ваме</w:t>
      </w:r>
      <w:r w:rsidR="00790A23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 насладата е нещо единно.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Ала наслади</w:t>
      </w:r>
      <w:r w:rsidR="00790A23">
        <w:rPr>
          <w:rFonts w:ascii="Times New Roman" w:hAnsi="Times New Roman"/>
          <w:sz w:val="24"/>
          <w:szCs w:val="24"/>
          <w:lang w:val="bg-BG"/>
        </w:rPr>
        <w:t>те са многообразно единство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което не може да бъде обхваното с един единствен поглед и </w:t>
      </w:r>
      <w:r w:rsidR="00790A23">
        <w:rPr>
          <w:rFonts w:ascii="Times New Roman" w:hAnsi="Times New Roman"/>
          <w:sz w:val="24"/>
          <w:szCs w:val="24"/>
          <w:lang w:val="bg-BG"/>
        </w:rPr>
        <w:t>назовано с едно единствено абст</w:t>
      </w:r>
      <w:r>
        <w:rPr>
          <w:rFonts w:ascii="Times New Roman" w:hAnsi="Times New Roman"/>
          <w:sz w:val="24"/>
          <w:szCs w:val="24"/>
          <w:lang w:val="bg-BG"/>
        </w:rPr>
        <w:t>р</w:t>
      </w:r>
      <w:r w:rsidR="00790A23">
        <w:rPr>
          <w:rFonts w:ascii="Times New Roman" w:hAnsi="Times New Roman"/>
          <w:sz w:val="24"/>
          <w:szCs w:val="24"/>
          <w:lang w:val="bg-BG"/>
        </w:rPr>
        <w:t>а</w:t>
      </w:r>
      <w:r>
        <w:rPr>
          <w:rFonts w:ascii="Times New Roman" w:hAnsi="Times New Roman"/>
          <w:sz w:val="24"/>
          <w:szCs w:val="24"/>
          <w:lang w:val="bg-BG"/>
        </w:rPr>
        <w:t>ктно название.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 Различните наслади съвсем не </w:t>
      </w:r>
      <w:r>
        <w:rPr>
          <w:rFonts w:ascii="Times New Roman" w:hAnsi="Times New Roman"/>
          <w:sz w:val="24"/>
          <w:szCs w:val="24"/>
          <w:lang w:val="bg-BG"/>
        </w:rPr>
        <w:t>приличат едни на други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 така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както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 и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D2F47">
        <w:rPr>
          <w:rFonts w:ascii="Times New Roman" w:hAnsi="Times New Roman"/>
          <w:sz w:val="24"/>
          <w:szCs w:val="24"/>
          <w:lang w:val="bg-BG"/>
        </w:rPr>
        <w:t>прир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одата на богинята е двойствена. </w:t>
      </w:r>
      <w:r>
        <w:rPr>
          <w:rFonts w:ascii="Times New Roman" w:hAnsi="Times New Roman"/>
          <w:sz w:val="24"/>
          <w:szCs w:val="24"/>
          <w:lang w:val="bg-BG"/>
        </w:rPr>
        <w:t>Афродита се явява като пр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отивоположна сама на </w:t>
      </w:r>
      <w:r w:rsidR="00790A23">
        <w:rPr>
          <w:rFonts w:ascii="Times New Roman" w:hAnsi="Times New Roman"/>
          <w:sz w:val="24"/>
          <w:szCs w:val="24"/>
          <w:lang w:val="bg-BG"/>
        </w:rPr>
        <w:lastRenderedPageBreak/>
        <w:t>себе си. Н</w:t>
      </w:r>
      <w:r>
        <w:rPr>
          <w:rFonts w:ascii="Times New Roman" w:hAnsi="Times New Roman"/>
          <w:sz w:val="24"/>
          <w:szCs w:val="24"/>
          <w:lang w:val="bg-BG"/>
        </w:rPr>
        <w:t>а нея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 може би не й е „приятно” да бъде назовавана спрямо</w:t>
      </w:r>
      <w:r>
        <w:rPr>
          <w:rFonts w:ascii="Times New Roman" w:hAnsi="Times New Roman"/>
          <w:sz w:val="24"/>
          <w:szCs w:val="24"/>
          <w:lang w:val="bg-BG"/>
        </w:rPr>
        <w:t xml:space="preserve"> своята противопол</w:t>
      </w:r>
      <w:r w:rsidR="00790A23">
        <w:rPr>
          <w:rFonts w:ascii="Times New Roman" w:hAnsi="Times New Roman"/>
          <w:sz w:val="24"/>
          <w:szCs w:val="24"/>
          <w:lang w:val="bg-BG"/>
        </w:rPr>
        <w:t>о</w:t>
      </w:r>
      <w:r>
        <w:rPr>
          <w:rFonts w:ascii="Times New Roman" w:hAnsi="Times New Roman"/>
          <w:sz w:val="24"/>
          <w:szCs w:val="24"/>
          <w:lang w:val="bg-BG"/>
        </w:rPr>
        <w:t>жност,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 което раз</w:t>
      </w:r>
      <w:r>
        <w:rPr>
          <w:rFonts w:ascii="Times New Roman" w:hAnsi="Times New Roman"/>
          <w:sz w:val="24"/>
          <w:szCs w:val="24"/>
          <w:lang w:val="bg-BG"/>
        </w:rPr>
        <w:t>крива не нейната особеност,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 не </w:t>
      </w:r>
      <w:r>
        <w:rPr>
          <w:rFonts w:ascii="Times New Roman" w:hAnsi="Times New Roman"/>
          <w:sz w:val="24"/>
          <w:szCs w:val="24"/>
          <w:lang w:val="bg-BG"/>
        </w:rPr>
        <w:t>лице</w:t>
      </w:r>
      <w:r w:rsidR="00790A23">
        <w:rPr>
          <w:rFonts w:ascii="Times New Roman" w:hAnsi="Times New Roman"/>
          <w:sz w:val="24"/>
          <w:szCs w:val="24"/>
          <w:lang w:val="bg-BG"/>
        </w:rPr>
        <w:t>то й,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790A23">
        <w:rPr>
          <w:rFonts w:ascii="Times New Roman" w:hAnsi="Times New Roman"/>
          <w:sz w:val="24"/>
          <w:szCs w:val="24"/>
          <w:lang w:val="bg-BG"/>
        </w:rPr>
        <w:t>а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D2F47">
        <w:rPr>
          <w:rFonts w:ascii="Times New Roman" w:hAnsi="Times New Roman"/>
          <w:sz w:val="24"/>
          <w:szCs w:val="24"/>
          <w:lang w:val="bg-BG"/>
        </w:rPr>
        <w:t>двойствена</w:t>
      </w:r>
      <w:r w:rsidR="00790A23">
        <w:rPr>
          <w:rFonts w:ascii="Times New Roman" w:hAnsi="Times New Roman"/>
          <w:sz w:val="24"/>
          <w:szCs w:val="24"/>
          <w:lang w:val="bg-BG"/>
        </w:rPr>
        <w:t>та й</w:t>
      </w:r>
      <w:r w:rsidR="004D2F4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790A23">
        <w:rPr>
          <w:rFonts w:ascii="Times New Roman" w:hAnsi="Times New Roman"/>
          <w:sz w:val="24"/>
          <w:szCs w:val="24"/>
          <w:lang w:val="bg-BG"/>
        </w:rPr>
        <w:t>природа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790A23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Насладите са причастни към различни родове на съществ</w:t>
      </w:r>
      <w:r w:rsidR="00EB605D">
        <w:rPr>
          <w:rFonts w:ascii="Times New Roman" w:hAnsi="Times New Roman"/>
          <w:sz w:val="24"/>
          <w:szCs w:val="24"/>
          <w:lang w:val="bg-BG"/>
        </w:rPr>
        <w:t>уващото .Те могат да бъдат противоположни една на друга.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Затова въпросът  се измества по-</w:t>
      </w:r>
      <w:r>
        <w:rPr>
          <w:rFonts w:ascii="Times New Roman" w:hAnsi="Times New Roman"/>
          <w:sz w:val="24"/>
          <w:szCs w:val="24"/>
          <w:lang w:val="bg-BG"/>
        </w:rPr>
        <w:t xml:space="preserve">скоро към </w:t>
      </w:r>
      <w:r w:rsidR="00234D47">
        <w:rPr>
          <w:rFonts w:ascii="Times New Roman" w:hAnsi="Times New Roman"/>
          <w:sz w:val="24"/>
          <w:szCs w:val="24"/>
          <w:lang w:val="bg-BG"/>
        </w:rPr>
        <w:t xml:space="preserve">природата 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на желаещата да бъде наречена „Наслада” Афродита</w:t>
      </w:r>
      <w:r w:rsidR="00234D47">
        <w:rPr>
          <w:rFonts w:ascii="Times New Roman" w:hAnsi="Times New Roman"/>
          <w:sz w:val="24"/>
          <w:szCs w:val="24"/>
          <w:lang w:val="bg-BG"/>
        </w:rPr>
        <w:t>.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А всеки б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ог е причастен към върховното </w:t>
      </w:r>
      <w:r>
        <w:rPr>
          <w:rFonts w:ascii="Times New Roman" w:hAnsi="Times New Roman"/>
          <w:sz w:val="24"/>
          <w:szCs w:val="24"/>
          <w:lang w:val="bg-BG"/>
        </w:rPr>
        <w:t>благо.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34D47">
        <w:rPr>
          <w:rFonts w:ascii="Times New Roman" w:hAnsi="Times New Roman"/>
          <w:sz w:val="24"/>
          <w:szCs w:val="24"/>
          <w:lang w:val="bg-BG"/>
        </w:rPr>
        <w:t>Следователно не всяк</w:t>
      </w:r>
      <w:r w:rsidR="0078579E">
        <w:rPr>
          <w:rFonts w:ascii="Times New Roman" w:hAnsi="Times New Roman"/>
          <w:sz w:val="24"/>
          <w:szCs w:val="24"/>
          <w:lang w:val="bg-BG"/>
        </w:rPr>
        <w:t>а</w:t>
      </w:r>
      <w:r w:rsidR="00234D47">
        <w:rPr>
          <w:rFonts w:ascii="Times New Roman" w:hAnsi="Times New Roman"/>
          <w:sz w:val="24"/>
          <w:szCs w:val="24"/>
          <w:lang w:val="bg-BG"/>
        </w:rPr>
        <w:t xml:space="preserve"> наслада или удоволствие ще бъдат изключени от Благото.</w:t>
      </w:r>
    </w:p>
    <w:p w:rsidR="00234D47" w:rsidRDefault="0027236D" w:rsidP="0078579E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Нужно е да вметнем</w:t>
      </w:r>
      <w:r w:rsidR="0078579E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в</w:t>
      </w:r>
      <w:r>
        <w:rPr>
          <w:rFonts w:ascii="Times New Roman" w:hAnsi="Times New Roman"/>
          <w:sz w:val="24"/>
          <w:szCs w:val="24"/>
          <w:lang w:val="bg-BG"/>
        </w:rPr>
        <w:t xml:space="preserve"> Държавата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78579E">
        <w:rPr>
          <w:rFonts w:ascii="Times New Roman" w:hAnsi="Times New Roman"/>
          <w:color w:val="C00000"/>
          <w:sz w:val="24"/>
          <w:szCs w:val="24"/>
          <w:lang w:val="bg-BG"/>
        </w:rPr>
        <w:t>/380 д- е/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78579E" w:rsidRPr="0078579E">
        <w:rPr>
          <w:rFonts w:ascii="Times New Roman" w:hAnsi="Times New Roman"/>
          <w:sz w:val="24"/>
          <w:szCs w:val="24"/>
          <w:lang w:val="bg-BG"/>
        </w:rPr>
        <w:t>Сократ</w:t>
      </w:r>
      <w:r>
        <w:rPr>
          <w:rFonts w:ascii="Times New Roman" w:hAnsi="Times New Roman"/>
          <w:sz w:val="24"/>
          <w:szCs w:val="24"/>
          <w:lang w:val="bg-BG"/>
        </w:rPr>
        <w:t xml:space="preserve"> твърди</w:t>
      </w:r>
      <w:r w:rsidR="0078579E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 всяка божество притежава единна природа.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Ние нямаме право да изобразяваме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боговете прямо низостта на соб</w:t>
      </w:r>
      <w:r>
        <w:rPr>
          <w:rFonts w:ascii="Times New Roman" w:hAnsi="Times New Roman"/>
          <w:sz w:val="24"/>
          <w:szCs w:val="24"/>
          <w:lang w:val="bg-BG"/>
        </w:rPr>
        <w:t>ствената си природа.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Те не извършват несправедливост,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коварство или измама.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Защо тогава Афродита</w:t>
      </w:r>
      <w:r w:rsidR="0078579E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показвайки себе си като наслада</w:t>
      </w:r>
      <w:r w:rsidR="0078579E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крие собствената си природа,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ограничава </w:t>
      </w:r>
      <w:r w:rsidR="0078579E">
        <w:rPr>
          <w:rFonts w:ascii="Times New Roman" w:hAnsi="Times New Roman"/>
          <w:sz w:val="24"/>
          <w:szCs w:val="24"/>
          <w:lang w:val="bg-BG"/>
        </w:rPr>
        <w:t>я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замъглява и </w:t>
      </w:r>
      <w:r w:rsidR="00EB605D">
        <w:rPr>
          <w:rFonts w:ascii="Times New Roman" w:hAnsi="Times New Roman"/>
          <w:sz w:val="24"/>
          <w:szCs w:val="24"/>
          <w:lang w:val="bg-BG"/>
        </w:rPr>
        <w:t>потъмнява</w:t>
      </w:r>
      <w:r>
        <w:rPr>
          <w:rFonts w:ascii="Times New Roman" w:hAnsi="Times New Roman"/>
          <w:sz w:val="24"/>
          <w:szCs w:val="24"/>
          <w:lang w:val="bg-BG"/>
        </w:rPr>
        <w:t xml:space="preserve"> за да не бъде видяна в своята голота от смъртните?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Защото е светотатсво нейните тайни да бъдат разкрити от </w:t>
      </w:r>
      <w:r w:rsidR="00EB605D">
        <w:rPr>
          <w:rFonts w:ascii="Times New Roman" w:hAnsi="Times New Roman"/>
          <w:sz w:val="24"/>
          <w:szCs w:val="24"/>
          <w:lang w:val="bg-BG"/>
        </w:rPr>
        <w:t>неподготвените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Само разумът може да ни приобщи към божественото</w:t>
      </w:r>
      <w:r w:rsidR="0078579E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защото то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й е по своята природа божествен. </w:t>
      </w:r>
      <w:proofErr w:type="spellStart"/>
      <w:r w:rsidR="00234D47">
        <w:rPr>
          <w:rFonts w:ascii="Times New Roman" w:hAnsi="Times New Roman"/>
          <w:sz w:val="24"/>
          <w:szCs w:val="24"/>
          <w:lang w:val="bg-BG"/>
        </w:rPr>
        <w:t>Филеб</w:t>
      </w:r>
      <w:proofErr w:type="spellEnd"/>
      <w:r w:rsidR="00234D47">
        <w:rPr>
          <w:rFonts w:ascii="Times New Roman" w:hAnsi="Times New Roman"/>
          <w:sz w:val="24"/>
          <w:szCs w:val="24"/>
          <w:lang w:val="bg-BG"/>
        </w:rPr>
        <w:t xml:space="preserve"> е онзи</w:t>
      </w:r>
      <w:r w:rsidR="0078579E">
        <w:rPr>
          <w:rFonts w:ascii="Times New Roman" w:hAnsi="Times New Roman"/>
          <w:sz w:val="24"/>
          <w:szCs w:val="24"/>
          <w:lang w:val="bg-BG"/>
        </w:rPr>
        <w:t>, който обича насладата</w:t>
      </w:r>
      <w:r w:rsidR="00234D47">
        <w:rPr>
          <w:rFonts w:ascii="Times New Roman" w:hAnsi="Times New Roman"/>
          <w:sz w:val="24"/>
          <w:szCs w:val="24"/>
          <w:lang w:val="bg-BG"/>
        </w:rPr>
        <w:t>,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34D47">
        <w:rPr>
          <w:rFonts w:ascii="Times New Roman" w:hAnsi="Times New Roman"/>
          <w:sz w:val="24"/>
          <w:szCs w:val="24"/>
          <w:lang w:val="bg-BG"/>
        </w:rPr>
        <w:t>з</w:t>
      </w:r>
      <w:r w:rsidR="0078579E">
        <w:rPr>
          <w:rFonts w:ascii="Times New Roman" w:hAnsi="Times New Roman"/>
          <w:sz w:val="24"/>
          <w:szCs w:val="24"/>
          <w:lang w:val="bg-BG"/>
        </w:rPr>
        <w:t>атова той не е готов за аналогии</w:t>
      </w:r>
      <w:r w:rsidR="00234D47">
        <w:rPr>
          <w:rFonts w:ascii="Times New Roman" w:hAnsi="Times New Roman"/>
          <w:sz w:val="24"/>
          <w:szCs w:val="24"/>
          <w:lang w:val="bg-BG"/>
        </w:rPr>
        <w:t>те с Небесната Афродита.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34D47">
        <w:rPr>
          <w:rFonts w:ascii="Times New Roman" w:hAnsi="Times New Roman"/>
          <w:sz w:val="24"/>
          <w:szCs w:val="24"/>
          <w:lang w:val="bg-BG"/>
        </w:rPr>
        <w:t>Разумът и насладата са цялости</w:t>
      </w:r>
      <w:r w:rsidR="0078579E">
        <w:rPr>
          <w:rFonts w:ascii="Times New Roman" w:hAnsi="Times New Roman"/>
          <w:sz w:val="24"/>
          <w:szCs w:val="24"/>
          <w:lang w:val="bg-BG"/>
        </w:rPr>
        <w:t>,</w:t>
      </w:r>
      <w:r w:rsidR="00234D47">
        <w:rPr>
          <w:rFonts w:ascii="Times New Roman" w:hAnsi="Times New Roman"/>
          <w:sz w:val="24"/>
          <w:szCs w:val="24"/>
          <w:lang w:val="bg-BG"/>
        </w:rPr>
        <w:t xml:space="preserve"> който са едновременно едно и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много</w:t>
      </w:r>
      <w:r w:rsidR="00234D47">
        <w:rPr>
          <w:rFonts w:ascii="Times New Roman" w:hAnsi="Times New Roman"/>
          <w:sz w:val="24"/>
          <w:szCs w:val="24"/>
          <w:lang w:val="bg-BG"/>
        </w:rPr>
        <w:t>,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зато</w:t>
      </w:r>
      <w:r w:rsidR="00234D47">
        <w:rPr>
          <w:rFonts w:ascii="Times New Roman" w:hAnsi="Times New Roman"/>
          <w:sz w:val="24"/>
          <w:szCs w:val="24"/>
          <w:lang w:val="bg-BG"/>
        </w:rPr>
        <w:t xml:space="preserve">ва трябва да </w:t>
      </w:r>
      <w:r w:rsidR="0078579E">
        <w:rPr>
          <w:rFonts w:ascii="Times New Roman" w:hAnsi="Times New Roman"/>
          <w:sz w:val="24"/>
          <w:szCs w:val="24"/>
          <w:lang w:val="bg-BG"/>
        </w:rPr>
        <w:t>разберем валидността на едното-и-многото</w:t>
      </w:r>
      <w:r w:rsidR="00234D47">
        <w:rPr>
          <w:rFonts w:ascii="Times New Roman" w:hAnsi="Times New Roman"/>
          <w:sz w:val="24"/>
          <w:szCs w:val="24"/>
          <w:lang w:val="bg-BG"/>
        </w:rPr>
        <w:t>.</w:t>
      </w:r>
      <w:r w:rsidR="0078579E">
        <w:rPr>
          <w:rFonts w:ascii="Times New Roman" w:hAnsi="Times New Roman"/>
          <w:sz w:val="24"/>
          <w:szCs w:val="24"/>
          <w:lang w:val="bg-BG"/>
        </w:rPr>
        <w:t xml:space="preserve"> Идеи</w:t>
      </w:r>
      <w:r w:rsidR="00234D47">
        <w:rPr>
          <w:rFonts w:ascii="Times New Roman" w:hAnsi="Times New Roman"/>
          <w:sz w:val="24"/>
          <w:szCs w:val="24"/>
          <w:lang w:val="bg-BG"/>
        </w:rPr>
        <w:t>те са подобни на човешки същества.</w:t>
      </w:r>
    </w:p>
    <w:p w:rsidR="0027236D" w:rsidRDefault="0078579E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 w:rsidRPr="0078579E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 xml:space="preserve">Не всички наслади са благо - </w:t>
      </w:r>
      <w:r w:rsidR="0027236D" w:rsidRPr="0078579E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 xml:space="preserve">те може да произхождат от сходни </w:t>
      </w:r>
      <w:proofErr w:type="spellStart"/>
      <w:r w:rsidR="0027236D" w:rsidRPr="0078579E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>место</w:t>
      </w:r>
      <w:proofErr w:type="spellEnd"/>
      <w:r w:rsidR="0027236D" w:rsidRPr="0078579E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 xml:space="preserve"> но </w:t>
      </w:r>
      <w:proofErr w:type="spellStart"/>
      <w:r w:rsidR="0027236D" w:rsidRPr="0078579E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>сас</w:t>
      </w:r>
      <w:proofErr w:type="spellEnd"/>
      <w:r w:rsidR="0027236D" w:rsidRPr="0078579E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 xml:space="preserve"> </w:t>
      </w:r>
      <w:proofErr w:type="spellStart"/>
      <w:r w:rsidR="0027236D" w:rsidRPr="0078579E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>противопорожне</w:t>
      </w:r>
      <w:proofErr w:type="spellEnd"/>
      <w:r w:rsidR="0027236D" w:rsidRPr="0078579E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 xml:space="preserve"> една на друга/12е-д/</w:t>
      </w:r>
      <w:r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Откъде </w:t>
      </w:r>
      <w:r w:rsidR="002059E9">
        <w:rPr>
          <w:rFonts w:ascii="Times New Roman" w:hAnsi="Times New Roman"/>
          <w:sz w:val="24"/>
          <w:szCs w:val="24"/>
          <w:lang w:val="bg-BG"/>
        </w:rPr>
        <w:t>про</w:t>
      </w:r>
      <w:r w:rsidR="0027236D">
        <w:rPr>
          <w:rFonts w:ascii="Times New Roman" w:hAnsi="Times New Roman"/>
          <w:sz w:val="24"/>
          <w:szCs w:val="24"/>
          <w:lang w:val="bg-BG"/>
        </w:rPr>
        <w:t>изхождат насладите и какво са те?</w:t>
      </w:r>
      <w:r w:rsidR="002059E9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Ние погрешно </w:t>
      </w:r>
      <w:r w:rsidR="002059E9">
        <w:rPr>
          <w:rFonts w:ascii="Times New Roman" w:hAnsi="Times New Roman"/>
          <w:sz w:val="24"/>
          <w:szCs w:val="24"/>
          <w:lang w:val="bg-BG"/>
        </w:rPr>
        <w:t>назоваваме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насладите с едно и също име и ги п</w:t>
      </w:r>
      <w:r w:rsidR="002059E9">
        <w:rPr>
          <w:rFonts w:ascii="Times New Roman" w:hAnsi="Times New Roman"/>
          <w:sz w:val="24"/>
          <w:szCs w:val="24"/>
          <w:lang w:val="bg-BG"/>
        </w:rPr>
        <w:t>ричасляваме към един и същи род. Те принадлежат към различ</w:t>
      </w:r>
      <w:r w:rsidR="0027236D">
        <w:rPr>
          <w:rFonts w:ascii="Times New Roman" w:hAnsi="Times New Roman"/>
          <w:sz w:val="24"/>
          <w:szCs w:val="24"/>
          <w:lang w:val="bg-BG"/>
        </w:rPr>
        <w:t>ни родове</w:t>
      </w:r>
      <w:r w:rsidR="002059E9" w:rsidRPr="002059E9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>.</w:t>
      </w:r>
      <w:r w:rsidR="0027236D" w:rsidRPr="002059E9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 xml:space="preserve"> Преди обаче да разберем к</w:t>
      </w:r>
      <w:r w:rsidR="00127F18" w:rsidRPr="002059E9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 xml:space="preserve">акво </w:t>
      </w:r>
      <w:r w:rsidR="0027236D" w:rsidRPr="002059E9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>е едно и кое много е встъпителната част от диалектиката</w:t>
      </w:r>
    </w:p>
    <w:p w:rsidR="0027236D" w:rsidRDefault="0027236D" w:rsidP="002059E9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Сократ обича да подражава и подкрепя  съб</w:t>
      </w:r>
      <w:r w:rsidR="002059E9">
        <w:rPr>
          <w:rFonts w:ascii="Times New Roman" w:hAnsi="Times New Roman"/>
          <w:sz w:val="24"/>
          <w:szCs w:val="24"/>
          <w:lang w:val="bg-BG"/>
        </w:rPr>
        <w:t>еседника</w:t>
      </w:r>
      <w:r>
        <w:rPr>
          <w:rFonts w:ascii="Times New Roman" w:hAnsi="Times New Roman"/>
          <w:sz w:val="24"/>
          <w:szCs w:val="24"/>
          <w:lang w:val="bg-BG"/>
        </w:rPr>
        <w:t xml:space="preserve"> си</w:t>
      </w:r>
      <w:r w:rsidR="002059E9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ала това </w:t>
      </w:r>
      <w:r w:rsidR="002059E9">
        <w:rPr>
          <w:rFonts w:ascii="Times New Roman" w:hAnsi="Times New Roman"/>
          <w:sz w:val="24"/>
          <w:szCs w:val="24"/>
          <w:lang w:val="bg-BG"/>
        </w:rPr>
        <w:t>крие</w:t>
      </w:r>
      <w:r>
        <w:rPr>
          <w:rFonts w:ascii="Times New Roman" w:hAnsi="Times New Roman"/>
          <w:sz w:val="24"/>
          <w:szCs w:val="24"/>
          <w:lang w:val="bg-BG"/>
        </w:rPr>
        <w:t xml:space="preserve"> опасно</w:t>
      </w:r>
      <w:r w:rsidR="002059E9">
        <w:rPr>
          <w:rFonts w:ascii="Times New Roman" w:hAnsi="Times New Roman"/>
          <w:sz w:val="24"/>
          <w:szCs w:val="24"/>
          <w:lang w:val="bg-BG"/>
        </w:rPr>
        <w:t>стта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059E9">
        <w:rPr>
          <w:rFonts w:ascii="Times New Roman" w:hAnsi="Times New Roman"/>
          <w:sz w:val="24"/>
          <w:szCs w:val="24"/>
          <w:lang w:val="bg-BG"/>
        </w:rPr>
        <w:t>диалога да се превърне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059E9">
        <w:rPr>
          <w:rFonts w:ascii="Times New Roman" w:hAnsi="Times New Roman"/>
          <w:sz w:val="24"/>
          <w:szCs w:val="24"/>
          <w:lang w:val="bg-BG"/>
        </w:rPr>
        <w:t>в без</w:t>
      </w:r>
      <w:r>
        <w:rPr>
          <w:rFonts w:ascii="Times New Roman" w:hAnsi="Times New Roman"/>
          <w:sz w:val="24"/>
          <w:szCs w:val="24"/>
          <w:lang w:val="bg-BG"/>
        </w:rPr>
        <w:t>смислена игра на малки деца</w:t>
      </w:r>
      <w:r w:rsidR="002059E9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неопитни в общуването </w:t>
      </w:r>
      <w:r w:rsidRPr="002059E9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>/13д/</w:t>
      </w:r>
      <w:r w:rsidR="002059E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Зато</w:t>
      </w:r>
      <w:r w:rsidR="002059E9">
        <w:rPr>
          <w:rFonts w:ascii="Times New Roman" w:hAnsi="Times New Roman"/>
          <w:sz w:val="24"/>
          <w:szCs w:val="24"/>
          <w:lang w:val="bg-BG"/>
        </w:rPr>
        <w:t xml:space="preserve">ва той предлага смяна на ролите - нека </w:t>
      </w:r>
      <w:proofErr w:type="spellStart"/>
      <w:r w:rsidR="002059E9">
        <w:rPr>
          <w:rFonts w:ascii="Times New Roman" w:hAnsi="Times New Roman"/>
          <w:sz w:val="24"/>
          <w:szCs w:val="24"/>
          <w:lang w:val="bg-BG"/>
        </w:rPr>
        <w:t>Протарх</w:t>
      </w:r>
      <w:proofErr w:type="spellEnd"/>
      <w:r w:rsidR="002059E9">
        <w:rPr>
          <w:rFonts w:ascii="Times New Roman" w:hAnsi="Times New Roman"/>
          <w:sz w:val="24"/>
          <w:szCs w:val="24"/>
          <w:lang w:val="bg-BG"/>
        </w:rPr>
        <w:t xml:space="preserve"> пита, а С</w:t>
      </w:r>
      <w:r>
        <w:rPr>
          <w:rFonts w:ascii="Times New Roman" w:hAnsi="Times New Roman"/>
          <w:sz w:val="24"/>
          <w:szCs w:val="24"/>
          <w:lang w:val="bg-BG"/>
        </w:rPr>
        <w:t>ократ</w:t>
      </w:r>
      <w:r w:rsidR="002059E9">
        <w:rPr>
          <w:rFonts w:ascii="Times New Roman" w:hAnsi="Times New Roman"/>
          <w:sz w:val="24"/>
          <w:szCs w:val="24"/>
          <w:lang w:val="bg-BG"/>
        </w:rPr>
        <w:t xml:space="preserve"> да</w:t>
      </w:r>
      <w:r>
        <w:rPr>
          <w:rFonts w:ascii="Times New Roman" w:hAnsi="Times New Roman"/>
          <w:sz w:val="24"/>
          <w:szCs w:val="24"/>
          <w:lang w:val="bg-BG"/>
        </w:rPr>
        <w:t xml:space="preserve"> отговаря </w:t>
      </w:r>
      <w:r w:rsidRPr="002059E9">
        <w:rPr>
          <w:rFonts w:ascii="Times New Roman" w:hAnsi="Times New Roman"/>
          <w:color w:val="E36C0A" w:themeColor="accent6" w:themeShade="BF"/>
          <w:sz w:val="24"/>
          <w:szCs w:val="24"/>
          <w:lang w:val="bg-BG"/>
        </w:rPr>
        <w:t>/13е/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Ала </w:t>
      </w:r>
      <w:proofErr w:type="spellStart"/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Протарх</w:t>
      </w:r>
      <w:proofErr w:type="spellEnd"/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 е не</w:t>
      </w:r>
      <w:r w:rsidR="00414027" w:rsidRPr="00414027">
        <w:rPr>
          <w:rFonts w:ascii="Times New Roman" w:hAnsi="Times New Roman"/>
          <w:color w:val="FF0000"/>
          <w:sz w:val="24"/>
          <w:szCs w:val="24"/>
          <w:lang w:val="bg-BG"/>
        </w:rPr>
        <w:t>опитен в задаването на въпроси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,</w:t>
      </w:r>
      <w:r w:rsidR="00414027" w:rsidRPr="0041402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той е способен само на учудване че С</w:t>
      </w:r>
      <w:r w:rsidR="00234D47"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ократ реагира все едно сам иска да обори тезата си 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прилагайки същото съмнение към еднородността на разума както към насладата.</w:t>
      </w:r>
      <w:r w:rsidR="00234D47" w:rsidRPr="00414027">
        <w:rPr>
          <w:rStyle w:val="a5"/>
          <w:rFonts w:ascii="Times New Roman" w:hAnsi="Times New Roman"/>
          <w:color w:val="FF0000"/>
          <w:sz w:val="24"/>
          <w:szCs w:val="24"/>
          <w:lang w:val="bg-BG"/>
        </w:rPr>
        <w:footnoteReference w:id="1"/>
      </w:r>
      <w:r w:rsidR="00234D4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На</w:t>
      </w:r>
      <w:r w:rsidR="00414027">
        <w:rPr>
          <w:rFonts w:ascii="Times New Roman" w:hAnsi="Times New Roman"/>
          <w:sz w:val="24"/>
          <w:szCs w:val="24"/>
          <w:lang w:val="bg-BG"/>
        </w:rPr>
        <w:t>дпреварата не се състои</w:t>
      </w:r>
      <w:r>
        <w:rPr>
          <w:rFonts w:ascii="Times New Roman" w:hAnsi="Times New Roman"/>
          <w:sz w:val="24"/>
          <w:szCs w:val="24"/>
          <w:lang w:val="bg-BG"/>
        </w:rPr>
        <w:t xml:space="preserve"> в победата на</w:t>
      </w:r>
      <w:r w:rsidR="00414027">
        <w:rPr>
          <w:rFonts w:ascii="Times New Roman" w:hAnsi="Times New Roman"/>
          <w:sz w:val="24"/>
          <w:szCs w:val="24"/>
          <w:lang w:val="bg-BG"/>
        </w:rPr>
        <w:t xml:space="preserve"> един от събеседниците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41402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а в преодоляването на пречките по пътя на </w:t>
      </w:r>
      <w:r>
        <w:rPr>
          <w:rFonts w:ascii="Times New Roman" w:hAnsi="Times New Roman"/>
          <w:sz w:val="24"/>
          <w:szCs w:val="24"/>
          <w:lang w:val="bg-BG"/>
        </w:rPr>
        <w:lastRenderedPageBreak/>
        <w:t>истината.</w:t>
      </w:r>
      <w:r w:rsidR="00414027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Да воюваш на </w:t>
      </w:r>
      <w:proofErr w:type="spellStart"/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старната</w:t>
      </w:r>
      <w:proofErr w:type="spellEnd"/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 истината /14б/ не е ли напомняне че низката Афродита е обвързана с Арес?</w:t>
      </w:r>
      <w:r w:rsidR="00414027"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Изследването на Афродита  не може да мине без Арес.</w:t>
      </w:r>
      <w:r w:rsidR="00414027"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Има война на страната на истината винаги когато се опитваме да се поставим вътре в един логос.</w:t>
      </w:r>
      <w:r w:rsidR="00414027"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Все пак </w:t>
      </w:r>
      <w:r w:rsidR="00414027">
        <w:rPr>
          <w:rFonts w:ascii="Times New Roman" w:hAnsi="Times New Roman"/>
          <w:sz w:val="24"/>
          <w:szCs w:val="24"/>
          <w:lang w:val="bg-BG"/>
        </w:rPr>
        <w:t xml:space="preserve">разговорът дотук протича  в една доста тясна рамка </w:t>
      </w:r>
      <w:r>
        <w:rPr>
          <w:rFonts w:ascii="Times New Roman" w:hAnsi="Times New Roman"/>
          <w:sz w:val="24"/>
          <w:szCs w:val="24"/>
          <w:lang w:val="bg-BG"/>
        </w:rPr>
        <w:t>на предварително опипване на въпроса и проблемите свързани с него.</w:t>
      </w:r>
    </w:p>
    <w:p w:rsidR="00EC1207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Всяко отделно схващане трябва да </w:t>
      </w:r>
      <w:r w:rsidR="00414027" w:rsidRPr="00414027">
        <w:rPr>
          <w:rFonts w:ascii="Times New Roman" w:hAnsi="Times New Roman"/>
          <w:color w:val="FF0000"/>
          <w:sz w:val="24"/>
          <w:szCs w:val="24"/>
          <w:lang w:val="bg-BG"/>
        </w:rPr>
        <w:t>бъде разкрито откъм самото него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,</w:t>
      </w:r>
      <w:r w:rsidR="00414027"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за да се открие от</w:t>
      </w:r>
      <w:r w:rsidR="00414027" w:rsidRPr="00414027">
        <w:rPr>
          <w:rFonts w:ascii="Times New Roman" w:hAnsi="Times New Roman"/>
          <w:color w:val="FF0000"/>
          <w:sz w:val="24"/>
          <w:szCs w:val="24"/>
          <w:lang w:val="bg-BG"/>
        </w:rPr>
        <w:t>правната точка на единомислието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,</w:t>
      </w:r>
      <w:r w:rsidR="00414027"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което е общата позиция</w:t>
      </w:r>
      <w:r w:rsidR="00414027" w:rsidRPr="00414027">
        <w:rPr>
          <w:rFonts w:ascii="Times New Roman" w:hAnsi="Times New Roman"/>
          <w:color w:val="FF0000"/>
          <w:sz w:val="24"/>
          <w:szCs w:val="24"/>
          <w:lang w:val="bg-BG"/>
        </w:rPr>
        <w:t>,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 от която ще бъдем осветени от логоса.</w:t>
      </w:r>
      <w:r w:rsidR="00EC1207" w:rsidRPr="00EC120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C1207">
        <w:rPr>
          <w:rFonts w:ascii="Times New Roman" w:hAnsi="Times New Roman"/>
          <w:sz w:val="24"/>
          <w:szCs w:val="24"/>
          <w:lang w:val="bg-BG"/>
        </w:rPr>
        <w:t>Ако се окаже че няма разлика между две знания</w:t>
      </w:r>
      <w:r w:rsidR="00414027">
        <w:rPr>
          <w:rFonts w:ascii="Times New Roman" w:hAnsi="Times New Roman"/>
          <w:sz w:val="24"/>
          <w:szCs w:val="24"/>
          <w:lang w:val="bg-BG"/>
        </w:rPr>
        <w:t>,</w:t>
      </w:r>
      <w:r w:rsidR="00EC1207">
        <w:rPr>
          <w:rFonts w:ascii="Times New Roman" w:hAnsi="Times New Roman"/>
          <w:sz w:val="24"/>
          <w:szCs w:val="24"/>
          <w:lang w:val="bg-BG"/>
        </w:rPr>
        <w:t xml:space="preserve"> то</w:t>
      </w:r>
      <w:r w:rsidR="00414027">
        <w:rPr>
          <w:rFonts w:ascii="Times New Roman" w:hAnsi="Times New Roman"/>
          <w:sz w:val="24"/>
          <w:szCs w:val="24"/>
          <w:lang w:val="bg-BG"/>
        </w:rPr>
        <w:t xml:space="preserve"> диалогът ще се превърне в мит. Зна</w:t>
      </w:r>
      <w:r w:rsidR="00EC1207">
        <w:rPr>
          <w:rFonts w:ascii="Times New Roman" w:hAnsi="Times New Roman"/>
          <w:sz w:val="24"/>
          <w:szCs w:val="24"/>
          <w:lang w:val="bg-BG"/>
        </w:rPr>
        <w:t>нията са различни</w:t>
      </w:r>
      <w:r w:rsidR="00414027">
        <w:rPr>
          <w:rFonts w:ascii="Times New Roman" w:hAnsi="Times New Roman"/>
          <w:sz w:val="24"/>
          <w:szCs w:val="24"/>
          <w:lang w:val="bg-BG"/>
        </w:rPr>
        <w:t xml:space="preserve"> - </w:t>
      </w:r>
      <w:r w:rsidR="00EC1207">
        <w:rPr>
          <w:rFonts w:ascii="Times New Roman" w:hAnsi="Times New Roman"/>
          <w:sz w:val="24"/>
          <w:szCs w:val="24"/>
          <w:lang w:val="bg-BG"/>
        </w:rPr>
        <w:t xml:space="preserve"> иначе не биха били знания.</w:t>
      </w:r>
    </w:p>
    <w:p w:rsidR="0027236D" w:rsidRDefault="0027236D" w:rsidP="00414027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Връзката между </w:t>
      </w:r>
      <w:r w:rsidR="00234D47">
        <w:rPr>
          <w:rFonts w:ascii="Times New Roman" w:hAnsi="Times New Roman"/>
          <w:sz w:val="24"/>
          <w:szCs w:val="24"/>
          <w:lang w:val="bg-BG"/>
        </w:rPr>
        <w:t>противоположностите</w:t>
      </w:r>
      <w:r>
        <w:rPr>
          <w:rFonts w:ascii="Times New Roman" w:hAnsi="Times New Roman"/>
          <w:sz w:val="24"/>
          <w:szCs w:val="24"/>
          <w:lang w:val="bg-BG"/>
        </w:rPr>
        <w:t xml:space="preserve"> не е от ро</w:t>
      </w:r>
      <w:r w:rsidR="00414027">
        <w:rPr>
          <w:rFonts w:ascii="Times New Roman" w:hAnsi="Times New Roman"/>
          <w:sz w:val="24"/>
          <w:szCs w:val="24"/>
          <w:lang w:val="bg-BG"/>
        </w:rPr>
        <w:t>да на простото противопоставяне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41402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а в откриването на </w:t>
      </w:r>
      <w:r w:rsidR="00234D47">
        <w:rPr>
          <w:rFonts w:ascii="Times New Roman" w:hAnsi="Times New Roman"/>
          <w:sz w:val="24"/>
          <w:szCs w:val="24"/>
          <w:lang w:val="bg-BG"/>
        </w:rPr>
        <w:t>отношенията</w:t>
      </w:r>
      <w:r>
        <w:rPr>
          <w:rFonts w:ascii="Times New Roman" w:hAnsi="Times New Roman"/>
          <w:sz w:val="24"/>
          <w:szCs w:val="24"/>
          <w:lang w:val="bg-BG"/>
        </w:rPr>
        <w:t xml:space="preserve"> между едното и многото в конкретното.</w:t>
      </w:r>
      <w:r w:rsidR="00414027">
        <w:rPr>
          <w:rFonts w:ascii="Times New Roman" w:hAnsi="Times New Roman"/>
          <w:sz w:val="24"/>
          <w:szCs w:val="24"/>
          <w:lang w:val="bg-BG"/>
        </w:rPr>
        <w:t xml:space="preserve"> Това отношение е диалектическа връзка и диалектиче</w:t>
      </w:r>
      <w:r>
        <w:rPr>
          <w:rFonts w:ascii="Times New Roman" w:hAnsi="Times New Roman"/>
          <w:sz w:val="24"/>
          <w:szCs w:val="24"/>
          <w:lang w:val="bg-BG"/>
        </w:rPr>
        <w:t>ско единство.</w:t>
      </w:r>
      <w:r w:rsidR="0041402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То може да бъде най-</w:t>
      </w:r>
      <w:r w:rsidR="00234D47">
        <w:rPr>
          <w:rFonts w:ascii="Times New Roman" w:hAnsi="Times New Roman"/>
          <w:sz w:val="24"/>
          <w:szCs w:val="24"/>
          <w:lang w:val="bg-BG"/>
        </w:rPr>
        <w:t>добре</w:t>
      </w:r>
      <w:r w:rsidR="00414027">
        <w:rPr>
          <w:rFonts w:ascii="Times New Roman" w:hAnsi="Times New Roman"/>
          <w:sz w:val="24"/>
          <w:szCs w:val="24"/>
          <w:lang w:val="bg-BG"/>
        </w:rPr>
        <w:t xml:space="preserve">  разкрито чрез езика. </w:t>
      </w:r>
      <w:r w:rsidR="00414027" w:rsidRPr="00414027">
        <w:rPr>
          <w:rFonts w:ascii="Times New Roman" w:hAnsi="Times New Roman"/>
          <w:color w:val="FF0000"/>
          <w:sz w:val="24"/>
          <w:szCs w:val="24"/>
          <w:lang w:val="bg-BG"/>
        </w:rPr>
        <w:t>Е</w:t>
      </w:r>
      <w:r w:rsidR="00234D47"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два 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когато е разкрит специфичният начин на съществуване на една определена идея,</w:t>
      </w:r>
      <w:r w:rsidR="00414027" w:rsidRPr="00414027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с което тя е определена логосно и е мислена спрямо нейното точно място в космосът.</w:t>
      </w:r>
    </w:p>
    <w:p w:rsidR="0027236D" w:rsidRDefault="00414027" w:rsidP="00414027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Отношението на говорещия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към езика плътно следва отнош</w:t>
      </w:r>
      <w:r>
        <w:rPr>
          <w:rFonts w:ascii="Times New Roman" w:hAnsi="Times New Roman"/>
          <w:sz w:val="24"/>
          <w:szCs w:val="24"/>
          <w:lang w:val="bg-BG"/>
        </w:rPr>
        <w:t xml:space="preserve">ението на един влюбен  към друг. </w:t>
      </w:r>
      <w:r w:rsidR="0027236D">
        <w:rPr>
          <w:rFonts w:ascii="Times New Roman" w:hAnsi="Times New Roman"/>
          <w:sz w:val="24"/>
          <w:szCs w:val="24"/>
          <w:lang w:val="bg-BG"/>
        </w:rPr>
        <w:t>Тази дълга</w:t>
      </w:r>
      <w:r>
        <w:rPr>
          <w:rFonts w:ascii="Times New Roman" w:hAnsi="Times New Roman"/>
          <w:sz w:val="24"/>
          <w:szCs w:val="24"/>
          <w:lang w:val="bg-BG"/>
        </w:rPr>
        <w:t xml:space="preserve"> и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мъчителна пром</w:t>
      </w:r>
      <w:r>
        <w:rPr>
          <w:rFonts w:ascii="Times New Roman" w:hAnsi="Times New Roman"/>
          <w:sz w:val="24"/>
          <w:szCs w:val="24"/>
          <w:lang w:val="bg-BG"/>
        </w:rPr>
        <w:t>ен</w:t>
      </w:r>
      <w:r w:rsidR="0027236D">
        <w:rPr>
          <w:rFonts w:ascii="Times New Roman" w:hAnsi="Times New Roman"/>
          <w:sz w:val="24"/>
          <w:szCs w:val="24"/>
          <w:lang w:val="bg-BG"/>
        </w:rPr>
        <w:t>лива битка около спорните въпроси</w:t>
      </w:r>
      <w:r>
        <w:rPr>
          <w:rFonts w:ascii="Times New Roman" w:hAnsi="Times New Roman"/>
          <w:sz w:val="24"/>
          <w:szCs w:val="24"/>
          <w:lang w:val="bg-BG"/>
        </w:rPr>
        <w:t>, кои</w:t>
      </w:r>
      <w:r w:rsidR="0027236D">
        <w:rPr>
          <w:rFonts w:ascii="Times New Roman" w:hAnsi="Times New Roman"/>
          <w:sz w:val="24"/>
          <w:szCs w:val="24"/>
          <w:lang w:val="bg-BG"/>
        </w:rPr>
        <w:t>то ще изяснят насладата</w:t>
      </w:r>
      <w:r>
        <w:rPr>
          <w:rFonts w:ascii="Times New Roman" w:hAnsi="Times New Roman"/>
          <w:sz w:val="24"/>
          <w:szCs w:val="24"/>
          <w:lang w:val="bg-BG"/>
        </w:rPr>
        <w:t>, е всъщност раз</w:t>
      </w:r>
      <w:r w:rsidR="0027236D">
        <w:rPr>
          <w:rFonts w:ascii="Times New Roman" w:hAnsi="Times New Roman"/>
          <w:sz w:val="24"/>
          <w:szCs w:val="24"/>
          <w:lang w:val="bg-BG"/>
        </w:rPr>
        <w:t>говор за това каква е същността на диалектическият метод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 w:rsidRPr="00414027">
        <w:rPr>
          <w:rFonts w:ascii="Times New Roman" w:hAnsi="Times New Roman"/>
          <w:color w:val="FF0000"/>
          <w:sz w:val="24"/>
          <w:szCs w:val="24"/>
          <w:lang w:val="bg-BG"/>
        </w:rPr>
        <w:t>/15д/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Във </w:t>
      </w:r>
      <w:r w:rsidR="0027236D" w:rsidRPr="00B7563F">
        <w:rPr>
          <w:rFonts w:ascii="Times New Roman" w:hAnsi="Times New Roman"/>
          <w:i/>
          <w:sz w:val="24"/>
          <w:szCs w:val="24"/>
          <w:lang w:val="bg-BG"/>
        </w:rPr>
        <w:t>всяко отделно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из</w:t>
      </w:r>
      <w:r w:rsidR="009E11AB">
        <w:rPr>
          <w:rFonts w:ascii="Times New Roman" w:hAnsi="Times New Roman"/>
          <w:sz w:val="24"/>
          <w:szCs w:val="24"/>
          <w:lang w:val="bg-BG"/>
        </w:rPr>
        <w:t>речение ние се натъкваме на взаи</w:t>
      </w:r>
      <w:r w:rsidR="0027236D">
        <w:rPr>
          <w:rFonts w:ascii="Times New Roman" w:hAnsi="Times New Roman"/>
          <w:sz w:val="24"/>
          <w:szCs w:val="24"/>
          <w:lang w:val="bg-BG"/>
        </w:rPr>
        <w:t>мовръзката между едното и многото,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на тяхното единство. От това не може да избяга никой разговор.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Способността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да се говори уплътнява битието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а </w:t>
      </w:r>
      <w:r w:rsidR="009E11AB">
        <w:rPr>
          <w:rFonts w:ascii="Times New Roman" w:hAnsi="Times New Roman"/>
          <w:sz w:val="24"/>
          <w:szCs w:val="24"/>
          <w:lang w:val="bg-BG"/>
        </w:rPr>
        <w:t>разговорът е едновременно дейст</w:t>
      </w:r>
      <w:r w:rsidR="0027236D">
        <w:rPr>
          <w:rFonts w:ascii="Times New Roman" w:hAnsi="Times New Roman"/>
          <w:sz w:val="24"/>
          <w:szCs w:val="24"/>
          <w:lang w:val="bg-BG"/>
        </w:rPr>
        <w:t>вие и размишление.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9E11AB" w:rsidRPr="009E11AB">
        <w:rPr>
          <w:rFonts w:ascii="Times New Roman" w:hAnsi="Times New Roman"/>
          <w:color w:val="FF0000"/>
          <w:sz w:val="24"/>
          <w:szCs w:val="24"/>
          <w:lang w:val="bg-BG"/>
        </w:rPr>
        <w:t>Той е</w:t>
      </w:r>
      <w:r w:rsidR="0027236D" w:rsidRPr="009E11AB">
        <w:rPr>
          <w:rFonts w:ascii="Times New Roman" w:hAnsi="Times New Roman"/>
          <w:color w:val="FF0000"/>
          <w:sz w:val="24"/>
          <w:szCs w:val="24"/>
          <w:lang w:val="bg-BG"/>
        </w:rPr>
        <w:t xml:space="preserve"> битие както твърденията относно диалектиката са диалектически по своята природа.</w:t>
      </w:r>
      <w:r w:rsidR="009E11AB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Говорейки</w:t>
      </w:r>
      <w:r w:rsidR="009E11AB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ние удвояваме себе си чрез мисленето което съвпада с правенето.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proofErr w:type="spellStart"/>
      <w:r w:rsidR="0027236D">
        <w:rPr>
          <w:rFonts w:ascii="Times New Roman" w:hAnsi="Times New Roman"/>
          <w:sz w:val="24"/>
          <w:szCs w:val="24"/>
          <w:lang w:val="bg-BG"/>
        </w:rPr>
        <w:t>Диалогизирайки</w:t>
      </w:r>
      <w:proofErr w:type="spellEnd"/>
      <w:r w:rsidR="009E11AB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ие сме изразители на изначалния Логос - </w:t>
      </w:r>
      <w:r w:rsidR="0027236D">
        <w:rPr>
          <w:rFonts w:ascii="Times New Roman" w:hAnsi="Times New Roman"/>
          <w:sz w:val="24"/>
          <w:szCs w:val="24"/>
          <w:lang w:val="bg-BG"/>
        </w:rPr>
        <w:t>който е откритостта в битието.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Способността да се говори спрямо истината е бесмъртна характеристика на човешкото същество.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Това удвояващо онтологизиране на битието не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може да престане да съществува. То е също така и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безсмъртно качество на нашите съждения.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Като безсмъртно,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то е красиво и с това достойно за любов.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Точно като любещият</w:t>
      </w:r>
      <w:r w:rsidR="009E11AB">
        <w:rPr>
          <w:rFonts w:ascii="Times New Roman" w:hAnsi="Times New Roman"/>
          <w:sz w:val="24"/>
          <w:szCs w:val="24"/>
          <w:lang w:val="bg-BG"/>
        </w:rPr>
        <w:t>, то привлича младия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човек към себе си.</w:t>
      </w:r>
      <w:r w:rsidR="0027236D" w:rsidRPr="009E11AB">
        <w:rPr>
          <w:rFonts w:ascii="Times New Roman" w:hAnsi="Times New Roman"/>
          <w:color w:val="FF0000"/>
          <w:sz w:val="24"/>
          <w:szCs w:val="24"/>
          <w:lang w:val="bg-BG"/>
        </w:rPr>
        <w:t>/15д/</w:t>
      </w:r>
      <w:r w:rsidR="009E11AB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Откриването на това съчетава в себе си както любовният плам на чистатата душа</w:t>
      </w:r>
      <w:r w:rsidR="009E11AB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така и радостта от откриването на ключ към съкровището на мъдростта./15е/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Това съчетание поставя младия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човек извън себе си от радост и той е сякаш </w:t>
      </w:r>
      <w:r w:rsidR="009E11AB">
        <w:rPr>
          <w:rFonts w:ascii="Times New Roman" w:hAnsi="Times New Roman"/>
          <w:sz w:val="24"/>
          <w:szCs w:val="24"/>
          <w:lang w:val="bg-BG"/>
        </w:rPr>
        <w:t>склонен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да му се </w:t>
      </w:r>
      <w:r w:rsidR="009E11AB">
        <w:rPr>
          <w:rFonts w:ascii="Times New Roman" w:hAnsi="Times New Roman"/>
          <w:sz w:val="24"/>
          <w:szCs w:val="24"/>
          <w:lang w:val="bg-BG"/>
        </w:rPr>
        <w:lastRenderedPageBreak/>
        <w:t xml:space="preserve">наслаждава безкрайно - </w:t>
      </w:r>
      <w:r w:rsidR="0027236D">
        <w:rPr>
          <w:rFonts w:ascii="Times New Roman" w:hAnsi="Times New Roman"/>
          <w:sz w:val="24"/>
          <w:szCs w:val="24"/>
          <w:lang w:val="bg-BG"/>
        </w:rPr>
        <w:t>говорейки само за това без да щади нито усилията си</w:t>
      </w:r>
      <w:r w:rsidR="009E11AB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нито търпението на околните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9E11AB" w:rsidRPr="009E11AB">
        <w:rPr>
          <w:rFonts w:ascii="Times New Roman" w:hAnsi="Times New Roman"/>
          <w:color w:val="FF0000"/>
          <w:sz w:val="24"/>
          <w:szCs w:val="24"/>
          <w:lang w:val="bg-BG"/>
        </w:rPr>
        <w:t>/16/</w:t>
      </w:r>
      <w:r w:rsidR="009E11AB">
        <w:rPr>
          <w:rFonts w:ascii="Times New Roman" w:hAnsi="Times New Roman"/>
          <w:sz w:val="24"/>
          <w:szCs w:val="24"/>
          <w:lang w:val="bg-BG"/>
        </w:rPr>
        <w:t>.Това описание на влюбващия се в диалектиката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отговаря точно на описанието на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влюбения в </w:t>
      </w:r>
      <w:proofErr w:type="spellStart"/>
      <w:r w:rsidR="009E11AB">
        <w:rPr>
          <w:rFonts w:ascii="Times New Roman" w:hAnsi="Times New Roman"/>
          <w:sz w:val="24"/>
          <w:szCs w:val="24"/>
          <w:lang w:val="bg-BG"/>
        </w:rPr>
        <w:t>Лизис</w:t>
      </w:r>
      <w:proofErr w:type="spellEnd"/>
      <w:r w:rsidR="0027236D">
        <w:rPr>
          <w:rFonts w:ascii="Times New Roman" w:hAnsi="Times New Roman"/>
          <w:sz w:val="24"/>
          <w:szCs w:val="24"/>
          <w:lang w:val="bg-BG"/>
        </w:rPr>
        <w:t xml:space="preserve"> </w:t>
      </w:r>
      <w:proofErr w:type="spellStart"/>
      <w:r w:rsidR="0027236D">
        <w:rPr>
          <w:rFonts w:ascii="Times New Roman" w:hAnsi="Times New Roman"/>
          <w:sz w:val="24"/>
          <w:szCs w:val="24"/>
          <w:lang w:val="bg-BG"/>
        </w:rPr>
        <w:t>Хиерофонт</w:t>
      </w:r>
      <w:proofErr w:type="spellEnd"/>
      <w:r w:rsidR="0027236D">
        <w:rPr>
          <w:rFonts w:ascii="Times New Roman" w:hAnsi="Times New Roman"/>
          <w:sz w:val="24"/>
          <w:szCs w:val="24"/>
          <w:lang w:val="bg-BG"/>
        </w:rPr>
        <w:t>.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 w:rsidRPr="009E11AB">
        <w:rPr>
          <w:rFonts w:ascii="Times New Roman" w:hAnsi="Times New Roman"/>
          <w:color w:val="FF0000"/>
          <w:sz w:val="24"/>
          <w:szCs w:val="24"/>
          <w:lang w:val="bg-BG"/>
        </w:rPr>
        <w:t>Удоволствието да притежаваш методът да говориш със себе си ,все още не гарантира нито неговата истинност нито правилната му употреба</w:t>
      </w:r>
      <w:r w:rsidR="0027236D">
        <w:rPr>
          <w:rFonts w:ascii="Times New Roman" w:hAnsi="Times New Roman"/>
          <w:sz w:val="24"/>
          <w:szCs w:val="24"/>
          <w:lang w:val="bg-BG"/>
        </w:rPr>
        <w:t>.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Откриващият диалектическата връзка между едно и много е обсесивен и маниакален</w:t>
      </w:r>
      <w:r w:rsidR="009E11AB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опитвайки да приобщи другите към собственото си мислене,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смятайки че е намерил самотото мислене.</w:t>
      </w:r>
    </w:p>
    <w:p w:rsidR="009E0FBC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/>
          <w:sz w:val="24"/>
          <w:szCs w:val="24"/>
          <w:lang w:val="bg-BG"/>
        </w:rPr>
        <w:t>Протарх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 xml:space="preserve"> отговаря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(</w:t>
      </w:r>
      <w:r w:rsidR="009E11AB" w:rsidRPr="009E11AB">
        <w:rPr>
          <w:rFonts w:ascii="Times New Roman" w:hAnsi="Times New Roman"/>
          <w:color w:val="FF0000"/>
          <w:sz w:val="24"/>
          <w:szCs w:val="24"/>
          <w:lang w:val="bg-BG"/>
        </w:rPr>
        <w:t>на какво отговаря</w:t>
      </w:r>
      <w:r w:rsidR="009E11AB">
        <w:rPr>
          <w:rFonts w:ascii="Times New Roman" w:hAnsi="Times New Roman"/>
          <w:sz w:val="24"/>
          <w:szCs w:val="24"/>
          <w:lang w:val="bg-BG"/>
        </w:rPr>
        <w:t>),</w:t>
      </w:r>
      <w:r>
        <w:rPr>
          <w:rFonts w:ascii="Times New Roman" w:hAnsi="Times New Roman"/>
          <w:sz w:val="24"/>
          <w:szCs w:val="24"/>
          <w:lang w:val="bg-BG"/>
        </w:rPr>
        <w:t xml:space="preserve"> че стоящи</w:t>
      </w:r>
      <w:r w:rsidR="009E11AB">
        <w:rPr>
          <w:rFonts w:ascii="Times New Roman" w:hAnsi="Times New Roman"/>
          <w:sz w:val="24"/>
          <w:szCs w:val="24"/>
          <w:lang w:val="bg-BG"/>
        </w:rPr>
        <w:t>те на противоположни позиции</w:t>
      </w:r>
      <w:r>
        <w:rPr>
          <w:rFonts w:ascii="Times New Roman" w:hAnsi="Times New Roman"/>
          <w:sz w:val="24"/>
          <w:szCs w:val="24"/>
          <w:lang w:val="bg-BG"/>
        </w:rPr>
        <w:t xml:space="preserve"> са много и отпра</w:t>
      </w:r>
      <w:r w:rsidR="009E11AB">
        <w:rPr>
          <w:rFonts w:ascii="Times New Roman" w:hAnsi="Times New Roman"/>
          <w:sz w:val="24"/>
          <w:szCs w:val="24"/>
          <w:lang w:val="bg-BG"/>
        </w:rPr>
        <w:t>вя шеговита заплаха към Сократ - той трябва да се бои</w:t>
      </w:r>
      <w:r>
        <w:rPr>
          <w:rFonts w:ascii="Times New Roman" w:hAnsi="Times New Roman"/>
          <w:sz w:val="24"/>
          <w:szCs w:val="24"/>
          <w:lang w:val="bg-BG"/>
        </w:rPr>
        <w:t xml:space="preserve"> от мнозинството,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защо</w:t>
      </w:r>
      <w:r w:rsidR="009E11AB">
        <w:rPr>
          <w:rFonts w:ascii="Times New Roman" w:hAnsi="Times New Roman"/>
          <w:sz w:val="24"/>
          <w:szCs w:val="24"/>
          <w:lang w:val="bg-BG"/>
        </w:rPr>
        <w:t>то то е не е съгласно с тезата му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Много са насла</w:t>
      </w:r>
      <w:r>
        <w:rPr>
          <w:rFonts w:ascii="Times New Roman" w:hAnsi="Times New Roman"/>
          <w:sz w:val="24"/>
          <w:szCs w:val="24"/>
          <w:lang w:val="bg-BG"/>
        </w:rPr>
        <w:t>дите</w:t>
      </w:r>
      <w:r w:rsidR="009E11AB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срещу който трябва да се борим и множество са хората</w:t>
      </w:r>
      <w:r w:rsidR="009E11AB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който  ще се вдигнат да ги защитят.</w:t>
      </w:r>
      <w:r w:rsidR="009E11A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Въпреки това двамата младежи ще бъдат водени от Сократ по пътя на истината</w:t>
      </w:r>
      <w:r w:rsidR="009E0FBC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а не по този на </w:t>
      </w:r>
      <w:proofErr w:type="spellStart"/>
      <w:r>
        <w:rPr>
          <w:rFonts w:ascii="Times New Roman" w:hAnsi="Times New Roman"/>
          <w:sz w:val="24"/>
          <w:szCs w:val="24"/>
          <w:lang w:val="bg-BG"/>
        </w:rPr>
        <w:t>мнозизството</w:t>
      </w:r>
      <w:proofErr w:type="spellEnd"/>
      <w:r w:rsidR="009E0FBC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/16б/</w:t>
      </w:r>
      <w:r w:rsidR="009E0FBC">
        <w:rPr>
          <w:rFonts w:ascii="Times New Roman" w:hAnsi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>Сократ познава пътя</w:t>
      </w:r>
      <w:r w:rsidR="009E0FBC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по който е направено всяко откритие,</w:t>
      </w:r>
      <w:r w:rsidR="009E0FBC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той обаче не е лесен./16 с/</w:t>
      </w:r>
      <w:r w:rsidR="009E0FBC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Но този път е единственият</w:t>
      </w:r>
      <w:r w:rsidR="009E0FBC">
        <w:rPr>
          <w:rFonts w:ascii="Times New Roman" w:hAnsi="Times New Roman"/>
          <w:sz w:val="24"/>
          <w:szCs w:val="24"/>
          <w:lang w:val="bg-BG"/>
        </w:rPr>
        <w:t xml:space="preserve"> така,</w:t>
      </w:r>
      <w:r>
        <w:rPr>
          <w:rFonts w:ascii="Times New Roman" w:hAnsi="Times New Roman"/>
          <w:sz w:val="24"/>
          <w:szCs w:val="24"/>
          <w:lang w:val="bg-BG"/>
        </w:rPr>
        <w:t xml:space="preserve"> както на всяка същност отговаря е</w:t>
      </w:r>
      <w:r w:rsidR="009E0FBC">
        <w:rPr>
          <w:rFonts w:ascii="Times New Roman" w:hAnsi="Times New Roman"/>
          <w:sz w:val="24"/>
          <w:szCs w:val="24"/>
          <w:lang w:val="bg-BG"/>
        </w:rPr>
        <w:t>дин логос. Б</w:t>
      </w:r>
      <w:r>
        <w:rPr>
          <w:rFonts w:ascii="Times New Roman" w:hAnsi="Times New Roman"/>
          <w:sz w:val="24"/>
          <w:szCs w:val="24"/>
          <w:lang w:val="bg-BG"/>
        </w:rPr>
        <w:t>итието е отпечатък на благото.</w:t>
      </w:r>
    </w:p>
    <w:p w:rsidR="00BB48F5" w:rsidRDefault="009E0FBC" w:rsidP="00BB48F5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 „Древните хора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който били по благородни от нас и по близки с боговете” са ни дарили дарът на диалектиката.</w:t>
      </w:r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>която е пътят по която трябва да се върви за да можел да уловим една идея.</w:t>
      </w:r>
      <w:r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А от едното следва многото/16д/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Заедно с това е нужно да сме най-внимателни към идеята за безкрайното.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9E0FBC">
        <w:rPr>
          <w:rFonts w:ascii="Times New Roman" w:hAnsi="Times New Roman"/>
          <w:color w:val="FF0000"/>
          <w:sz w:val="24"/>
          <w:szCs w:val="24"/>
          <w:lang w:val="bg-BG"/>
        </w:rPr>
        <w:t>Ние можем да се обучаваме взаи</w:t>
      </w:r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>мно</w:t>
      </w:r>
      <w:r w:rsidRPr="009E0FBC">
        <w:rPr>
          <w:rFonts w:ascii="Times New Roman" w:hAnsi="Times New Roman"/>
          <w:color w:val="FF0000"/>
          <w:sz w:val="24"/>
          <w:szCs w:val="24"/>
          <w:lang w:val="bg-BG"/>
        </w:rPr>
        <w:t>,</w:t>
      </w:r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 xml:space="preserve"> започвайки от едното и чрез езика достигайки до правилно определене на безрайното.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Ние можем да изгова</w:t>
      </w:r>
      <w:r>
        <w:rPr>
          <w:rFonts w:ascii="Times New Roman" w:hAnsi="Times New Roman"/>
          <w:sz w:val="24"/>
          <w:szCs w:val="24"/>
          <w:lang w:val="bg-BG"/>
        </w:rPr>
        <w:t>ряме един звук-</w:t>
      </w:r>
      <w:proofErr w:type="spellStart"/>
      <w:r>
        <w:rPr>
          <w:rFonts w:ascii="Times New Roman" w:hAnsi="Times New Roman"/>
          <w:sz w:val="24"/>
          <w:szCs w:val="24"/>
          <w:lang w:val="bg-BG"/>
        </w:rPr>
        <w:t>отвук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 xml:space="preserve"> на логоса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но в своето деление той е безкраен.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 xml:space="preserve">Затова не е </w:t>
      </w:r>
      <w:proofErr w:type="spellStart"/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>достъчно</w:t>
      </w:r>
      <w:proofErr w:type="spellEnd"/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 xml:space="preserve"> констатирането на безкрайността артикулира словото  </w:t>
      </w:r>
      <w:proofErr w:type="spellStart"/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>коята</w:t>
      </w:r>
      <w:proofErr w:type="spellEnd"/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 xml:space="preserve"> образува единството на </w:t>
      </w:r>
      <w:proofErr w:type="spellStart"/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>логаса</w:t>
      </w:r>
      <w:proofErr w:type="spellEnd"/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 xml:space="preserve"> нито е </w:t>
      </w:r>
      <w:proofErr w:type="spellStart"/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>достъчно</w:t>
      </w:r>
      <w:proofErr w:type="spellEnd"/>
      <w:r w:rsidR="0027236D" w:rsidRPr="009E0FBC">
        <w:rPr>
          <w:rFonts w:ascii="Times New Roman" w:hAnsi="Times New Roman"/>
          <w:color w:val="FF0000"/>
          <w:sz w:val="24"/>
          <w:szCs w:val="24"/>
          <w:lang w:val="bg-BG"/>
        </w:rPr>
        <w:t xml:space="preserve"> посочването на единството/16-17с/</w:t>
      </w:r>
      <w:r w:rsidR="0027236D">
        <w:rPr>
          <w:rFonts w:ascii="Times New Roman" w:hAnsi="Times New Roman"/>
          <w:sz w:val="24"/>
          <w:szCs w:val="24"/>
          <w:lang w:val="bg-BG"/>
        </w:rPr>
        <w:t>Защото в конкретният момент на живеенето ние сее нуждаем от знание за амплитудите,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частите и </w:t>
      </w:r>
      <w:r>
        <w:rPr>
          <w:rFonts w:ascii="Times New Roman" w:hAnsi="Times New Roman"/>
          <w:sz w:val="24"/>
          <w:szCs w:val="24"/>
          <w:lang w:val="bg-BG"/>
        </w:rPr>
        <w:t>разграниченията</w:t>
      </w:r>
      <w:r w:rsidR="0027236D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Човекът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като </w:t>
      </w:r>
      <w:proofErr w:type="spellStart"/>
      <w:r w:rsidR="0027236D">
        <w:rPr>
          <w:rFonts w:ascii="Times New Roman" w:hAnsi="Times New Roman"/>
          <w:sz w:val="24"/>
          <w:szCs w:val="24"/>
          <w:lang w:val="bg-BG"/>
        </w:rPr>
        <w:t>субективо</w:t>
      </w:r>
      <w:proofErr w:type="spellEnd"/>
      <w:r w:rsidR="0027236D">
        <w:rPr>
          <w:rFonts w:ascii="Times New Roman" w:hAnsi="Times New Roman"/>
          <w:sz w:val="24"/>
          <w:szCs w:val="24"/>
          <w:lang w:val="bg-BG"/>
        </w:rPr>
        <w:t xml:space="preserve"> същество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живее </w:t>
      </w:r>
      <w:proofErr w:type="spellStart"/>
      <w:r w:rsidR="0027236D">
        <w:rPr>
          <w:rFonts w:ascii="Times New Roman" w:hAnsi="Times New Roman"/>
          <w:sz w:val="24"/>
          <w:szCs w:val="24"/>
          <w:lang w:val="bg-BG"/>
        </w:rPr>
        <w:t>партикуларно</w:t>
      </w:r>
      <w:proofErr w:type="spellEnd"/>
      <w:r w:rsidR="0027236D">
        <w:rPr>
          <w:rFonts w:ascii="Times New Roman" w:hAnsi="Times New Roman"/>
          <w:sz w:val="24"/>
          <w:szCs w:val="24"/>
          <w:lang w:val="bg-BG"/>
        </w:rPr>
        <w:t xml:space="preserve"> и констатацията на една истина все още не гарантира</w:t>
      </w:r>
      <w:r>
        <w:rPr>
          <w:rFonts w:ascii="Times New Roman" w:hAnsi="Times New Roman"/>
          <w:sz w:val="24"/>
          <w:szCs w:val="24"/>
          <w:lang w:val="bg-BG"/>
        </w:rPr>
        <w:t xml:space="preserve"> пълната му ангажираност с </w:t>
      </w:r>
      <w:r w:rsidR="0027236D">
        <w:rPr>
          <w:rFonts w:ascii="Times New Roman" w:hAnsi="Times New Roman"/>
          <w:sz w:val="24"/>
          <w:szCs w:val="24"/>
          <w:lang w:val="bg-BG"/>
        </w:rPr>
        <w:t>нея.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Той трябва да може чрез истината да се издигне над своята </w:t>
      </w:r>
      <w:proofErr w:type="spellStart"/>
      <w:r w:rsidR="0027236D">
        <w:rPr>
          <w:rFonts w:ascii="Times New Roman" w:hAnsi="Times New Roman"/>
          <w:sz w:val="24"/>
          <w:szCs w:val="24"/>
          <w:lang w:val="bg-BG"/>
        </w:rPr>
        <w:t>партикуларност</w:t>
      </w:r>
      <w:proofErr w:type="spellEnd"/>
      <w:r w:rsidR="0027236D">
        <w:rPr>
          <w:rFonts w:ascii="Times New Roman" w:hAnsi="Times New Roman"/>
          <w:sz w:val="24"/>
          <w:szCs w:val="24"/>
          <w:lang w:val="bg-BG"/>
        </w:rPr>
        <w:t>./17д-18д/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Не бива да забравяме</w:t>
      </w:r>
      <w:r w:rsidR="00771D66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 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Платон следва Питагор. </w:t>
      </w:r>
      <w:proofErr w:type="spellStart"/>
      <w:r w:rsidR="00771D66">
        <w:rPr>
          <w:rFonts w:ascii="Times New Roman" w:hAnsi="Times New Roman"/>
          <w:sz w:val="24"/>
          <w:szCs w:val="24"/>
          <w:lang w:val="bg-BG"/>
        </w:rPr>
        <w:t>Mярката</w:t>
      </w:r>
      <w:proofErr w:type="spellEnd"/>
      <w:r w:rsidR="00771D66">
        <w:rPr>
          <w:rFonts w:ascii="Times New Roman" w:hAnsi="Times New Roman"/>
          <w:sz w:val="24"/>
          <w:szCs w:val="24"/>
          <w:lang w:val="bg-BG"/>
        </w:rPr>
        <w:t xml:space="preserve">  </w:t>
      </w:r>
      <w:r>
        <w:rPr>
          <w:rFonts w:ascii="Times New Roman" w:hAnsi="Times New Roman"/>
          <w:sz w:val="24"/>
          <w:szCs w:val="24"/>
          <w:lang w:val="bg-BG"/>
        </w:rPr>
        <w:t>определя консистенци</w:t>
      </w:r>
      <w:r w:rsidR="00771D66">
        <w:rPr>
          <w:rFonts w:ascii="Times New Roman" w:hAnsi="Times New Roman"/>
          <w:sz w:val="24"/>
          <w:szCs w:val="24"/>
          <w:lang w:val="bg-BG"/>
        </w:rPr>
        <w:t>ята на понятието и на реалността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771D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Безкрайността на нещата и множеството на свойствата може да бъде опознато само чрез разбирането на неговата мярка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(</w:t>
      </w:r>
      <w:r w:rsidR="00771D66" w:rsidRPr="00771D66">
        <w:rPr>
          <w:rFonts w:ascii="Times New Roman" w:hAnsi="Times New Roman"/>
          <w:color w:val="FF0000"/>
          <w:sz w:val="24"/>
          <w:szCs w:val="24"/>
          <w:lang w:val="bg-BG"/>
        </w:rPr>
        <w:t>чие „негово“, не се разбира</w:t>
      </w:r>
      <w:r w:rsidR="00771D66">
        <w:rPr>
          <w:rFonts w:ascii="Times New Roman" w:hAnsi="Times New Roman"/>
          <w:sz w:val="24"/>
          <w:szCs w:val="24"/>
          <w:lang w:val="bg-BG"/>
        </w:rPr>
        <w:t>)</w:t>
      </w:r>
      <w:r>
        <w:rPr>
          <w:rFonts w:ascii="Times New Roman" w:hAnsi="Times New Roman"/>
          <w:sz w:val="24"/>
          <w:szCs w:val="24"/>
          <w:lang w:val="bg-BG"/>
        </w:rPr>
        <w:t xml:space="preserve"> което е неговото число.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Каква е връзката на диалектиката с насладата?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771D66">
        <w:rPr>
          <w:rFonts w:ascii="Times New Roman" w:hAnsi="Times New Roman"/>
          <w:sz w:val="24"/>
          <w:szCs w:val="24"/>
          <w:highlight w:val="yellow"/>
          <w:lang w:val="bg-BG"/>
        </w:rPr>
        <w:t>/18а/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lastRenderedPageBreak/>
        <w:t>Не можем да разберем единнот</w:t>
      </w:r>
      <w:r w:rsidR="00771D66">
        <w:rPr>
          <w:rFonts w:ascii="Times New Roman" w:hAnsi="Times New Roman"/>
          <w:sz w:val="24"/>
          <w:szCs w:val="24"/>
          <w:lang w:val="bg-BG"/>
        </w:rPr>
        <w:t>о</w:t>
      </w:r>
      <w:r>
        <w:rPr>
          <w:rFonts w:ascii="Times New Roman" w:hAnsi="Times New Roman"/>
          <w:sz w:val="24"/>
          <w:szCs w:val="24"/>
          <w:lang w:val="bg-BG"/>
        </w:rPr>
        <w:t xml:space="preserve"> без да знаем числото.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Очевидно благото и единното са едно,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но за да го разберем</w:t>
      </w:r>
      <w:r w:rsidR="00771D66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ние трябва да използваме диалектика.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</w:t>
      </w:r>
      <w:r w:rsidR="00666FC5">
        <w:rPr>
          <w:rFonts w:ascii="Times New Roman" w:hAnsi="Times New Roman"/>
          <w:sz w:val="24"/>
          <w:szCs w:val="24"/>
          <w:lang w:val="bg-BG"/>
        </w:rPr>
        <w:t>ужно е да знаем</w:t>
      </w:r>
      <w:r w:rsidR="00771D66">
        <w:rPr>
          <w:rFonts w:ascii="Times New Roman" w:hAnsi="Times New Roman"/>
          <w:sz w:val="24"/>
          <w:szCs w:val="24"/>
          <w:lang w:val="bg-BG"/>
        </w:rPr>
        <w:t>, че не можем да усвои</w:t>
      </w:r>
      <w:r w:rsidR="00666FC5">
        <w:rPr>
          <w:rFonts w:ascii="Times New Roman" w:hAnsi="Times New Roman"/>
          <w:sz w:val="24"/>
          <w:szCs w:val="24"/>
          <w:lang w:val="bg-BG"/>
        </w:rPr>
        <w:t>м нищо поединично</w:t>
      </w:r>
      <w:r w:rsidR="00771D66">
        <w:rPr>
          <w:rFonts w:ascii="Times New Roman" w:hAnsi="Times New Roman"/>
          <w:sz w:val="24"/>
          <w:szCs w:val="24"/>
          <w:lang w:val="bg-BG"/>
        </w:rPr>
        <w:t>,</w:t>
      </w:r>
      <w:r w:rsidR="00666FC5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а само в</w:t>
      </w:r>
      <w:r w:rsidR="00771D66">
        <w:rPr>
          <w:rFonts w:ascii="Times New Roman" w:hAnsi="Times New Roman"/>
          <w:sz w:val="24"/>
          <w:szCs w:val="24"/>
          <w:lang w:val="bg-BG"/>
        </w:rPr>
        <w:t>ъв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666FC5">
        <w:rPr>
          <w:rFonts w:ascii="Times New Roman" w:hAnsi="Times New Roman"/>
          <w:sz w:val="24"/>
          <w:szCs w:val="24"/>
          <w:lang w:val="bg-BG"/>
        </w:rPr>
        <w:t>взаимовръзката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771D66">
        <w:rPr>
          <w:rFonts w:ascii="Times New Roman" w:hAnsi="Times New Roman"/>
          <w:sz w:val="24"/>
          <w:szCs w:val="24"/>
          <w:lang w:val="bg-BG"/>
        </w:rPr>
        <w:t>му</w:t>
      </w:r>
      <w:r>
        <w:rPr>
          <w:rFonts w:ascii="Times New Roman" w:hAnsi="Times New Roman"/>
          <w:sz w:val="24"/>
          <w:szCs w:val="24"/>
          <w:lang w:val="bg-BG"/>
        </w:rPr>
        <w:t xml:space="preserve"> с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нещо</w:t>
      </w:r>
      <w:r>
        <w:rPr>
          <w:rFonts w:ascii="Times New Roman" w:hAnsi="Times New Roman"/>
          <w:sz w:val="24"/>
          <w:szCs w:val="24"/>
          <w:lang w:val="bg-BG"/>
        </w:rPr>
        <w:t xml:space="preserve"> друго.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Преди да говорим т</w:t>
      </w:r>
      <w:r>
        <w:rPr>
          <w:rFonts w:ascii="Times New Roman" w:hAnsi="Times New Roman"/>
          <w:sz w:val="24"/>
          <w:szCs w:val="24"/>
          <w:lang w:val="bg-BG"/>
        </w:rPr>
        <w:t>ря</w:t>
      </w:r>
      <w:r w:rsidR="00771D66">
        <w:rPr>
          <w:rFonts w:ascii="Times New Roman" w:hAnsi="Times New Roman"/>
          <w:sz w:val="24"/>
          <w:szCs w:val="24"/>
          <w:lang w:val="bg-BG"/>
        </w:rPr>
        <w:t>бва да си отговорим на  въпроса</w:t>
      </w:r>
      <w:r>
        <w:rPr>
          <w:rFonts w:ascii="Times New Roman" w:hAnsi="Times New Roman"/>
          <w:sz w:val="24"/>
          <w:szCs w:val="24"/>
          <w:lang w:val="bg-BG"/>
        </w:rPr>
        <w:t xml:space="preserve"> как е възможно истинното говорене.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Значи всяко говорене е придържане или отпадане от един принцип на говоренето само по себе си .Но кое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е</w:t>
      </w:r>
      <w:r>
        <w:rPr>
          <w:rFonts w:ascii="Times New Roman" w:hAnsi="Times New Roman"/>
          <w:sz w:val="24"/>
          <w:szCs w:val="24"/>
          <w:lang w:val="bg-BG"/>
        </w:rPr>
        <w:t xml:space="preserve"> онова</w:t>
      </w:r>
      <w:r w:rsidR="00771D66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</w:t>
      </w:r>
      <w:r w:rsidR="00771D66">
        <w:rPr>
          <w:rFonts w:ascii="Times New Roman" w:hAnsi="Times New Roman"/>
          <w:sz w:val="24"/>
          <w:szCs w:val="24"/>
          <w:lang w:val="bg-BG"/>
        </w:rPr>
        <w:t>оето свързва самият Логос с моя</w:t>
      </w:r>
      <w:r>
        <w:rPr>
          <w:rFonts w:ascii="Times New Roman" w:hAnsi="Times New Roman"/>
          <w:sz w:val="24"/>
          <w:szCs w:val="24"/>
          <w:lang w:val="bg-BG"/>
        </w:rPr>
        <w:t xml:space="preserve"> логос?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Свързващата нишка е пораждащия</w:t>
      </w:r>
      <w:r>
        <w:rPr>
          <w:rFonts w:ascii="Times New Roman" w:hAnsi="Times New Roman"/>
          <w:sz w:val="24"/>
          <w:szCs w:val="24"/>
          <w:lang w:val="bg-BG"/>
        </w:rPr>
        <w:t xml:space="preserve"> елемент.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Онова</w:t>
      </w:r>
      <w:r w:rsidR="00771D66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което прави възможно говоренето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/>
          <w:sz w:val="24"/>
          <w:szCs w:val="24"/>
          <w:lang w:val="bg-BG"/>
        </w:rPr>
        <w:t xml:space="preserve"> носи много о</w:t>
      </w:r>
      <w:r w:rsidR="00771D66">
        <w:rPr>
          <w:rFonts w:ascii="Times New Roman" w:hAnsi="Times New Roman"/>
          <w:sz w:val="24"/>
          <w:szCs w:val="24"/>
          <w:lang w:val="bg-BG"/>
        </w:rPr>
        <w:t xml:space="preserve">бщи характеристики с </w:t>
      </w:r>
      <w:r w:rsidR="00771D66" w:rsidRPr="00771D66">
        <w:rPr>
          <w:rFonts w:ascii="Times New Roman" w:hAnsi="Times New Roman"/>
          <w:color w:val="FF0000"/>
          <w:sz w:val="24"/>
          <w:szCs w:val="24"/>
          <w:lang w:val="bg-BG"/>
        </w:rPr>
        <w:t>възхождащо</w:t>
      </w:r>
      <w:r w:rsidRPr="00771D66">
        <w:rPr>
          <w:rFonts w:ascii="Times New Roman" w:hAnsi="Times New Roman"/>
          <w:color w:val="FF0000"/>
          <w:sz w:val="24"/>
          <w:szCs w:val="24"/>
          <w:lang w:val="bg-BG"/>
        </w:rPr>
        <w:t>то проявление и потапяне в любовният живот Небесната Афродита.</w:t>
      </w:r>
    </w:p>
    <w:p w:rsidR="0027236D" w:rsidRPr="001D021E" w:rsidRDefault="00B851F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   </w:t>
      </w:r>
      <w:r w:rsidRPr="00B851FD">
        <w:rPr>
          <w:rFonts w:ascii="Times New Roman" w:hAnsi="Times New Roman"/>
          <w:color w:val="FF0000"/>
          <w:sz w:val="24"/>
          <w:szCs w:val="24"/>
          <w:lang w:val="bg-BG"/>
        </w:rPr>
        <w:t>(трябва някакво встъпление, едно две изречения</w:t>
      </w:r>
      <w:r>
        <w:rPr>
          <w:rFonts w:ascii="Times New Roman" w:hAnsi="Times New Roman"/>
          <w:sz w:val="24"/>
          <w:szCs w:val="24"/>
          <w:lang w:val="bg-BG"/>
        </w:rPr>
        <w:t>) Сократ е водача,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а те ще го следват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 w:rsidRPr="00B851FD">
        <w:rPr>
          <w:rFonts w:ascii="Times New Roman" w:hAnsi="Times New Roman"/>
          <w:color w:val="FF0000"/>
          <w:sz w:val="24"/>
          <w:szCs w:val="24"/>
          <w:lang w:val="bg-BG"/>
        </w:rPr>
        <w:t>/16б/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Но въпреки това двамата събеседници </w:t>
      </w:r>
      <w:r w:rsidR="009546C5">
        <w:rPr>
          <w:rFonts w:ascii="Times New Roman" w:hAnsi="Times New Roman"/>
          <w:sz w:val="24"/>
          <w:szCs w:val="24"/>
          <w:lang w:val="bg-BG"/>
        </w:rPr>
        <w:t>на Сократ не са просто пасивни слушатели или наблюдатели на мисъл</w:t>
      </w:r>
      <w:r w:rsidR="00527E3F">
        <w:rPr>
          <w:rFonts w:ascii="Times New Roman" w:hAnsi="Times New Roman"/>
          <w:sz w:val="24"/>
          <w:szCs w:val="24"/>
          <w:lang w:val="bg-BG"/>
        </w:rPr>
        <w:t>та му</w:t>
      </w:r>
      <w:r w:rsidR="009546C5">
        <w:rPr>
          <w:rFonts w:ascii="Times New Roman" w:hAnsi="Times New Roman"/>
          <w:sz w:val="24"/>
          <w:szCs w:val="24"/>
          <w:lang w:val="bg-BG"/>
        </w:rPr>
        <w:t>.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9546C5">
        <w:rPr>
          <w:rFonts w:ascii="Times New Roman" w:hAnsi="Times New Roman"/>
          <w:sz w:val="24"/>
          <w:szCs w:val="24"/>
          <w:lang w:val="bg-BG"/>
        </w:rPr>
        <w:t>Напротив</w:t>
      </w:r>
      <w:r w:rsidR="00527E3F">
        <w:rPr>
          <w:rFonts w:ascii="Times New Roman" w:hAnsi="Times New Roman"/>
          <w:sz w:val="24"/>
          <w:szCs w:val="24"/>
          <w:lang w:val="bg-BG"/>
        </w:rPr>
        <w:t>,</w:t>
      </w:r>
      <w:r w:rsidR="009546C5">
        <w:rPr>
          <w:rFonts w:ascii="Times New Roman" w:hAnsi="Times New Roman"/>
          <w:sz w:val="24"/>
          <w:szCs w:val="24"/>
          <w:lang w:val="bg-BG"/>
        </w:rPr>
        <w:t xml:space="preserve"> те участват активно</w:t>
      </w:r>
      <w:r w:rsidR="00527E3F">
        <w:rPr>
          <w:rFonts w:ascii="Times New Roman" w:hAnsi="Times New Roman"/>
          <w:sz w:val="24"/>
          <w:szCs w:val="24"/>
          <w:lang w:val="bg-BG"/>
        </w:rPr>
        <w:t>,</w:t>
      </w:r>
      <w:r w:rsidR="009546C5">
        <w:rPr>
          <w:rFonts w:ascii="Times New Roman" w:hAnsi="Times New Roman"/>
          <w:sz w:val="24"/>
          <w:szCs w:val="24"/>
          <w:lang w:val="bg-BG"/>
        </w:rPr>
        <w:t xml:space="preserve"> задавайки рамките</w:t>
      </w:r>
      <w:r w:rsidR="001D021E">
        <w:rPr>
          <w:rFonts w:ascii="Times New Roman" w:hAnsi="Times New Roman"/>
          <w:sz w:val="24"/>
          <w:szCs w:val="24"/>
        </w:rPr>
        <w:t xml:space="preserve"> </w:t>
      </w:r>
      <w:r w:rsidR="001D021E">
        <w:rPr>
          <w:rFonts w:ascii="Times New Roman" w:hAnsi="Times New Roman"/>
          <w:sz w:val="24"/>
          <w:szCs w:val="24"/>
          <w:lang w:val="bg-BG"/>
        </w:rPr>
        <w:t xml:space="preserve">на възможната диалогичност и на </w:t>
      </w:r>
      <w:r w:rsidR="00527E3F">
        <w:rPr>
          <w:rFonts w:ascii="Times New Roman" w:hAnsi="Times New Roman"/>
          <w:sz w:val="24"/>
          <w:szCs w:val="24"/>
          <w:lang w:val="bg-BG"/>
        </w:rPr>
        <w:t>потенциалното знание</w:t>
      </w:r>
      <w:r w:rsidR="001D021E">
        <w:rPr>
          <w:rFonts w:ascii="Times New Roman" w:hAnsi="Times New Roman"/>
          <w:sz w:val="24"/>
          <w:szCs w:val="24"/>
          <w:lang w:val="bg-BG"/>
        </w:rPr>
        <w:t>.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1D021E">
        <w:rPr>
          <w:rFonts w:ascii="Times New Roman" w:hAnsi="Times New Roman"/>
          <w:sz w:val="24"/>
          <w:szCs w:val="24"/>
          <w:lang w:val="bg-BG"/>
        </w:rPr>
        <w:t>Активният участник в едно значимо действие не предполага задължителна актова изява.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 Присъствието </w:t>
      </w:r>
      <w:r w:rsidR="001D021E">
        <w:rPr>
          <w:rFonts w:ascii="Times New Roman" w:hAnsi="Times New Roman"/>
          <w:sz w:val="24"/>
          <w:szCs w:val="24"/>
          <w:lang w:val="bg-BG"/>
        </w:rPr>
        <w:t xml:space="preserve">може да бъде пълноценна </w:t>
      </w:r>
      <w:r w:rsidR="00527E3F">
        <w:rPr>
          <w:rFonts w:ascii="Times New Roman" w:hAnsi="Times New Roman"/>
          <w:sz w:val="24"/>
          <w:szCs w:val="24"/>
          <w:lang w:val="bg-BG"/>
        </w:rPr>
        <w:t>ангажираност</w:t>
      </w:r>
      <w:r w:rsidR="001D021E">
        <w:rPr>
          <w:rFonts w:ascii="Times New Roman" w:hAnsi="Times New Roman"/>
          <w:sz w:val="24"/>
          <w:szCs w:val="24"/>
          <w:lang w:val="bg-BG"/>
        </w:rPr>
        <w:t xml:space="preserve"> и едновременно с това гарант на осъществената комуникация.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1D021E">
        <w:rPr>
          <w:rFonts w:ascii="Times New Roman" w:hAnsi="Times New Roman"/>
          <w:sz w:val="24"/>
          <w:szCs w:val="24"/>
          <w:lang w:val="bg-BG"/>
        </w:rPr>
        <w:t>Съгласието в много от платоновите диалоз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и е активна позиция - </w:t>
      </w:r>
      <w:r w:rsidR="001D021E">
        <w:rPr>
          <w:rFonts w:ascii="Times New Roman" w:hAnsi="Times New Roman"/>
          <w:sz w:val="24"/>
          <w:szCs w:val="24"/>
          <w:lang w:val="bg-BG"/>
        </w:rPr>
        <w:t>не по малко значима и пълноценна от воденето на диалога и задаването на въпроси.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1D021E">
        <w:rPr>
          <w:rFonts w:ascii="Times New Roman" w:hAnsi="Times New Roman"/>
          <w:sz w:val="24"/>
          <w:szCs w:val="24"/>
          <w:lang w:val="bg-BG"/>
        </w:rPr>
        <w:t>Сократ задава въпроси</w:t>
      </w:r>
      <w:r w:rsidR="00527E3F">
        <w:rPr>
          <w:rFonts w:ascii="Times New Roman" w:hAnsi="Times New Roman"/>
          <w:sz w:val="24"/>
          <w:szCs w:val="24"/>
          <w:lang w:val="bg-BG"/>
        </w:rPr>
        <w:t>, кои</w:t>
      </w:r>
      <w:r w:rsidR="001D021E">
        <w:rPr>
          <w:rFonts w:ascii="Times New Roman" w:hAnsi="Times New Roman"/>
          <w:sz w:val="24"/>
          <w:szCs w:val="24"/>
          <w:lang w:val="bg-BG"/>
        </w:rPr>
        <w:t xml:space="preserve">то събеседниците му ще 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приемат - </w:t>
      </w:r>
      <w:r w:rsidR="001D021E">
        <w:rPr>
          <w:rFonts w:ascii="Times New Roman" w:hAnsi="Times New Roman"/>
          <w:sz w:val="24"/>
          <w:szCs w:val="24"/>
          <w:lang w:val="bg-BG"/>
        </w:rPr>
        <w:t>той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 улавя нишката на техните мисли; </w:t>
      </w:r>
      <w:r w:rsidR="001D021E">
        <w:rPr>
          <w:rFonts w:ascii="Times New Roman" w:hAnsi="Times New Roman"/>
          <w:sz w:val="24"/>
          <w:szCs w:val="24"/>
          <w:lang w:val="bg-BG"/>
        </w:rPr>
        <w:t>опит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ва </w:t>
      </w:r>
      <w:r w:rsidR="001D021E">
        <w:rPr>
          <w:rFonts w:ascii="Times New Roman" w:hAnsi="Times New Roman"/>
          <w:sz w:val="24"/>
          <w:szCs w:val="24"/>
          <w:lang w:val="bg-BG"/>
        </w:rPr>
        <w:t>да я издърпа докрай</w:t>
      </w:r>
      <w:r w:rsidR="00527E3F">
        <w:rPr>
          <w:rFonts w:ascii="Times New Roman" w:hAnsi="Times New Roman"/>
          <w:sz w:val="24"/>
          <w:szCs w:val="24"/>
          <w:lang w:val="bg-BG"/>
        </w:rPr>
        <w:t>,</w:t>
      </w:r>
      <w:r w:rsidR="001D021E">
        <w:rPr>
          <w:rFonts w:ascii="Times New Roman" w:hAnsi="Times New Roman"/>
          <w:sz w:val="24"/>
          <w:szCs w:val="24"/>
          <w:lang w:val="bg-BG"/>
        </w:rPr>
        <w:t xml:space="preserve"> за да провери нейните основания </w:t>
      </w:r>
      <w:r w:rsidR="00527E3F">
        <w:rPr>
          <w:rFonts w:ascii="Times New Roman" w:hAnsi="Times New Roman"/>
          <w:sz w:val="24"/>
          <w:szCs w:val="24"/>
          <w:lang w:val="bg-BG"/>
        </w:rPr>
        <w:t>и</w:t>
      </w:r>
      <w:r w:rsidR="001D021E">
        <w:rPr>
          <w:rFonts w:ascii="Times New Roman" w:hAnsi="Times New Roman"/>
          <w:sz w:val="24"/>
          <w:szCs w:val="24"/>
          <w:lang w:val="bg-BG"/>
        </w:rPr>
        <w:t xml:space="preserve"> причини.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1D021E">
        <w:rPr>
          <w:rFonts w:ascii="Times New Roman" w:hAnsi="Times New Roman"/>
          <w:sz w:val="24"/>
          <w:szCs w:val="24"/>
          <w:lang w:val="bg-BG"/>
        </w:rPr>
        <w:t>Природата на душата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, както </w:t>
      </w:r>
      <w:r w:rsidR="001D021E">
        <w:rPr>
          <w:rFonts w:ascii="Times New Roman" w:hAnsi="Times New Roman"/>
          <w:sz w:val="24"/>
          <w:szCs w:val="24"/>
          <w:lang w:val="bg-BG"/>
        </w:rPr>
        <w:t>и на мисленето</w:t>
      </w:r>
      <w:r w:rsidR="00527E3F">
        <w:rPr>
          <w:rFonts w:ascii="Times New Roman" w:hAnsi="Times New Roman"/>
          <w:sz w:val="24"/>
          <w:szCs w:val="24"/>
          <w:lang w:val="bg-BG"/>
        </w:rPr>
        <w:t>,</w:t>
      </w:r>
      <w:r w:rsidR="001D021E">
        <w:rPr>
          <w:rFonts w:ascii="Times New Roman" w:hAnsi="Times New Roman"/>
          <w:sz w:val="24"/>
          <w:szCs w:val="24"/>
          <w:lang w:val="bg-BG"/>
        </w:rPr>
        <w:t xml:space="preserve"> изключва </w:t>
      </w:r>
      <w:proofErr w:type="spellStart"/>
      <w:r w:rsidR="001D021E">
        <w:rPr>
          <w:rFonts w:ascii="Times New Roman" w:hAnsi="Times New Roman"/>
          <w:sz w:val="24"/>
          <w:szCs w:val="24"/>
          <w:lang w:val="bg-BG"/>
        </w:rPr>
        <w:t>монологизиращата</w:t>
      </w:r>
      <w:proofErr w:type="spellEnd"/>
      <w:r w:rsidR="001D021E">
        <w:rPr>
          <w:rFonts w:ascii="Times New Roman" w:hAnsi="Times New Roman"/>
          <w:sz w:val="24"/>
          <w:szCs w:val="24"/>
          <w:lang w:val="bg-BG"/>
        </w:rPr>
        <w:t xml:space="preserve"> мисъл.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 Приро</w:t>
      </w:r>
      <w:r w:rsidR="00666FC5">
        <w:rPr>
          <w:rFonts w:ascii="Times New Roman" w:hAnsi="Times New Roman"/>
          <w:sz w:val="24"/>
          <w:szCs w:val="24"/>
          <w:lang w:val="bg-BG"/>
        </w:rPr>
        <w:t>дата на диалога изключва пасивността .</w:t>
      </w:r>
    </w:p>
    <w:p w:rsidR="0027236D" w:rsidRDefault="0027236D" w:rsidP="00527E3F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Къде да търсим най-ценната човешка придобивка</w:t>
      </w:r>
      <w:r w:rsidR="00527E3F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ако не в максимата „Познай себе си”? </w:t>
      </w:r>
      <w:proofErr w:type="spellStart"/>
      <w:r>
        <w:rPr>
          <w:rFonts w:ascii="Times New Roman" w:hAnsi="Times New Roman"/>
          <w:sz w:val="24"/>
          <w:szCs w:val="24"/>
          <w:lang w:val="bg-BG"/>
        </w:rPr>
        <w:t>Протарх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 xml:space="preserve"> припомня тази максима</w:t>
      </w:r>
      <w:r w:rsidR="00527E3F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пос</w:t>
      </w:r>
      <w:r w:rsidR="00527E3F">
        <w:rPr>
          <w:rFonts w:ascii="Times New Roman" w:hAnsi="Times New Roman"/>
          <w:sz w:val="24"/>
          <w:szCs w:val="24"/>
          <w:lang w:val="bg-BG"/>
        </w:rPr>
        <w:t>тавяйки се в сърцевината на само</w:t>
      </w:r>
      <w:r>
        <w:rPr>
          <w:rFonts w:ascii="Times New Roman" w:hAnsi="Times New Roman"/>
          <w:sz w:val="24"/>
          <w:szCs w:val="24"/>
          <w:lang w:val="bg-BG"/>
        </w:rPr>
        <w:t xml:space="preserve">то </w:t>
      </w:r>
      <w:proofErr w:type="spellStart"/>
      <w:r>
        <w:rPr>
          <w:rFonts w:ascii="Times New Roman" w:hAnsi="Times New Roman"/>
          <w:sz w:val="24"/>
          <w:szCs w:val="24"/>
          <w:lang w:val="bg-BG"/>
        </w:rPr>
        <w:t>диалогизиране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>.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Демонстрирайки тази ангажираност /</w:t>
      </w:r>
      <w:r w:rsidRPr="00527E3F">
        <w:rPr>
          <w:rFonts w:ascii="Times New Roman" w:hAnsi="Times New Roman"/>
          <w:color w:val="FF0000"/>
          <w:sz w:val="24"/>
          <w:szCs w:val="24"/>
          <w:lang w:val="bg-BG"/>
        </w:rPr>
        <w:t>18с/</w:t>
      </w:r>
      <w:r w:rsidR="00EF30E7">
        <w:rPr>
          <w:rFonts w:ascii="Times New Roman" w:hAnsi="Times New Roman"/>
          <w:color w:val="FF0000"/>
          <w:sz w:val="24"/>
          <w:szCs w:val="24"/>
          <w:lang w:val="bg-BG"/>
        </w:rPr>
        <w:t>,</w:t>
      </w:r>
      <w:r w:rsidR="00527E3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той се придвижва крачка напред и з</w:t>
      </w:r>
      <w:r w:rsidR="00EF30E7">
        <w:rPr>
          <w:rFonts w:ascii="Times New Roman" w:hAnsi="Times New Roman"/>
          <w:sz w:val="24"/>
          <w:szCs w:val="24"/>
          <w:lang w:val="bg-BG"/>
        </w:rPr>
        <w:t>аедно с това припомня предишния</w:t>
      </w:r>
      <w:r>
        <w:rPr>
          <w:rFonts w:ascii="Times New Roman" w:hAnsi="Times New Roman"/>
          <w:sz w:val="24"/>
          <w:szCs w:val="24"/>
          <w:lang w:val="bg-BG"/>
        </w:rPr>
        <w:t xml:space="preserve"> разговор.</w:t>
      </w:r>
      <w:r w:rsidR="00EF30E7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EF30E7">
        <w:rPr>
          <w:rFonts w:ascii="Times New Roman" w:hAnsi="Times New Roman"/>
          <w:color w:val="FF0000"/>
          <w:sz w:val="24"/>
          <w:szCs w:val="24"/>
          <w:lang w:val="bg-BG"/>
        </w:rPr>
        <w:t>Тезата на Сократ е че е най добре в помен”паметта ни да стоят две неща който изследваме/19д/.</w:t>
      </w:r>
      <w:r w:rsidR="00EF30E7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Става дума</w:t>
      </w:r>
      <w:r w:rsidR="00EF30E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 са добри само насладите</w:t>
      </w:r>
      <w:r w:rsidR="00EF30E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който помним с наслада.</w:t>
      </w:r>
      <w:r w:rsidR="00EF30E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Те носят удоволствие</w:t>
      </w:r>
      <w:r w:rsidR="00EF30E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с което душата </w:t>
      </w:r>
      <w:r w:rsidR="00EF30E7">
        <w:rPr>
          <w:rFonts w:ascii="Times New Roman" w:hAnsi="Times New Roman"/>
          <w:sz w:val="24"/>
          <w:szCs w:val="24"/>
          <w:lang w:val="bg-BG"/>
        </w:rPr>
        <w:t>е</w:t>
      </w:r>
      <w:r>
        <w:rPr>
          <w:rFonts w:ascii="Times New Roman" w:hAnsi="Times New Roman"/>
          <w:sz w:val="24"/>
          <w:szCs w:val="24"/>
          <w:lang w:val="bg-BG"/>
        </w:rPr>
        <w:t xml:space="preserve"> анга</w:t>
      </w:r>
      <w:r w:rsidR="00EF30E7">
        <w:rPr>
          <w:rFonts w:ascii="Times New Roman" w:hAnsi="Times New Roman"/>
          <w:sz w:val="24"/>
          <w:szCs w:val="24"/>
          <w:lang w:val="bg-BG"/>
        </w:rPr>
        <w:t>жирана във всеки момент  и което участва</w:t>
      </w:r>
      <w:r>
        <w:rPr>
          <w:rFonts w:ascii="Times New Roman" w:hAnsi="Times New Roman"/>
          <w:sz w:val="24"/>
          <w:szCs w:val="24"/>
          <w:lang w:val="bg-BG"/>
        </w:rPr>
        <w:t xml:space="preserve"> във всички моменти на нейното ставане</w:t>
      </w:r>
      <w:r w:rsidR="00EF30E7">
        <w:rPr>
          <w:rFonts w:ascii="Times New Roman" w:hAnsi="Times New Roman"/>
          <w:sz w:val="24"/>
          <w:szCs w:val="24"/>
          <w:lang w:val="bg-BG"/>
        </w:rPr>
        <w:t>.  Това са тези насл</w:t>
      </w:r>
      <w:r>
        <w:rPr>
          <w:rFonts w:ascii="Times New Roman" w:hAnsi="Times New Roman"/>
          <w:sz w:val="24"/>
          <w:szCs w:val="24"/>
          <w:lang w:val="bg-BG"/>
        </w:rPr>
        <w:t>ади</w:t>
      </w:r>
      <w:r w:rsidR="00EF30E7">
        <w:rPr>
          <w:rFonts w:ascii="Times New Roman" w:hAnsi="Times New Roman"/>
          <w:sz w:val="24"/>
          <w:szCs w:val="24"/>
          <w:lang w:val="bg-BG"/>
        </w:rPr>
        <w:t>, които превръщат и пробръщат човека</w:t>
      </w:r>
      <w:r>
        <w:rPr>
          <w:rFonts w:ascii="Times New Roman" w:hAnsi="Times New Roman"/>
          <w:sz w:val="24"/>
          <w:szCs w:val="24"/>
          <w:lang w:val="bg-BG"/>
        </w:rPr>
        <w:t xml:space="preserve"> от същество</w:t>
      </w:r>
      <w:r w:rsidR="00EF30E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 търсе</w:t>
      </w:r>
      <w:r w:rsidR="00EF30E7">
        <w:rPr>
          <w:rFonts w:ascii="Times New Roman" w:hAnsi="Times New Roman"/>
          <w:sz w:val="24"/>
          <w:szCs w:val="24"/>
          <w:lang w:val="bg-BG"/>
        </w:rPr>
        <w:t>щ</w:t>
      </w:r>
      <w:r>
        <w:rPr>
          <w:rFonts w:ascii="Times New Roman" w:hAnsi="Times New Roman"/>
          <w:sz w:val="24"/>
          <w:szCs w:val="24"/>
          <w:lang w:val="bg-BG"/>
        </w:rPr>
        <w:t>о наслада</w:t>
      </w:r>
      <w:r w:rsidR="00EF30E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към същество</w:t>
      </w:r>
      <w:r w:rsidR="00EF30E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намиращо правилното удоволствие от истината в разума</w:t>
      </w:r>
      <w:r w:rsidR="00EF30E7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Припомнянето е процес</w:t>
      </w:r>
      <w:r w:rsidR="00EF30E7">
        <w:rPr>
          <w:rFonts w:ascii="Times New Roman" w:hAnsi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/>
          <w:sz w:val="24"/>
          <w:szCs w:val="24"/>
          <w:lang w:val="bg-BG"/>
        </w:rPr>
        <w:t>наподобява</w:t>
      </w:r>
      <w:r w:rsidR="00EF30E7">
        <w:rPr>
          <w:rFonts w:ascii="Times New Roman" w:hAnsi="Times New Roman"/>
          <w:sz w:val="24"/>
          <w:szCs w:val="24"/>
          <w:lang w:val="bg-BG"/>
        </w:rPr>
        <w:t>щ</w:t>
      </w:r>
      <w:r>
        <w:rPr>
          <w:rFonts w:ascii="Times New Roman" w:hAnsi="Times New Roman"/>
          <w:sz w:val="24"/>
          <w:szCs w:val="24"/>
          <w:lang w:val="bg-BG"/>
        </w:rPr>
        <w:t xml:space="preserve"> религиозно посвещаване.</w:t>
      </w:r>
      <w:r w:rsidR="00234D47">
        <w:rPr>
          <w:rStyle w:val="a5"/>
          <w:rFonts w:ascii="Times New Roman" w:hAnsi="Times New Roman"/>
          <w:sz w:val="24"/>
          <w:szCs w:val="24"/>
          <w:lang w:val="bg-BG"/>
        </w:rPr>
        <w:footnoteReference w:id="2"/>
      </w:r>
      <w:r w:rsidR="00234D4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Умът,</w:t>
      </w:r>
      <w:r w:rsidR="00EF30E7">
        <w:rPr>
          <w:rFonts w:ascii="Times New Roman" w:hAnsi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bg-BG"/>
        </w:rPr>
        <w:t>знането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>,</w:t>
      </w:r>
      <w:r w:rsidR="00EF30E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lastRenderedPageBreak/>
        <w:t xml:space="preserve">разбирането и </w:t>
      </w:r>
      <w:proofErr w:type="spellStart"/>
      <w:r>
        <w:rPr>
          <w:rFonts w:ascii="Times New Roman" w:hAnsi="Times New Roman"/>
          <w:sz w:val="24"/>
          <w:szCs w:val="24"/>
          <w:lang w:val="bg-BG"/>
        </w:rPr>
        <w:t>технето</w:t>
      </w:r>
      <w:proofErr w:type="spellEnd"/>
      <w:r w:rsidR="00EF30E7">
        <w:rPr>
          <w:rFonts w:ascii="Times New Roman" w:hAnsi="Times New Roman"/>
          <w:sz w:val="24"/>
          <w:szCs w:val="24"/>
          <w:lang w:val="bg-BG"/>
        </w:rPr>
        <w:t xml:space="preserve"> (</w:t>
      </w:r>
      <w:r w:rsidR="00EF30E7" w:rsidRPr="00EF30E7">
        <w:rPr>
          <w:rFonts w:ascii="Times New Roman" w:hAnsi="Times New Roman"/>
          <w:color w:val="FF0000"/>
          <w:sz w:val="24"/>
          <w:szCs w:val="24"/>
          <w:lang w:val="bg-BG"/>
        </w:rPr>
        <w:t>на гръцки?</w:t>
      </w:r>
      <w:r w:rsidR="00EF30E7">
        <w:rPr>
          <w:rFonts w:ascii="Times New Roman" w:hAnsi="Times New Roman"/>
          <w:sz w:val="24"/>
          <w:szCs w:val="24"/>
          <w:lang w:val="bg-BG"/>
        </w:rPr>
        <w:t>) са по-голямо благо от насладата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EF30E7">
        <w:rPr>
          <w:rFonts w:ascii="Times New Roman" w:hAnsi="Times New Roman"/>
          <w:sz w:val="24"/>
          <w:szCs w:val="24"/>
          <w:lang w:val="bg-BG"/>
        </w:rPr>
        <w:t xml:space="preserve"> защото съдържат наслада в доба</w:t>
      </w:r>
      <w:r>
        <w:rPr>
          <w:rFonts w:ascii="Times New Roman" w:hAnsi="Times New Roman"/>
          <w:sz w:val="24"/>
          <w:szCs w:val="24"/>
          <w:lang w:val="bg-BG"/>
        </w:rPr>
        <w:t>в</w:t>
      </w:r>
      <w:r w:rsidR="00EF30E7">
        <w:rPr>
          <w:rFonts w:ascii="Times New Roman" w:hAnsi="Times New Roman"/>
          <w:sz w:val="24"/>
          <w:szCs w:val="24"/>
          <w:lang w:val="bg-BG"/>
        </w:rPr>
        <w:t>ка към разума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EF30E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 да аргументира това</w:t>
      </w:r>
      <w:r w:rsidR="00EF30E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Сократ трябва да докаже качеството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на</w:t>
      </w:r>
      <w:r>
        <w:rPr>
          <w:rFonts w:ascii="Times New Roman" w:hAnsi="Times New Roman"/>
          <w:sz w:val="24"/>
          <w:szCs w:val="24"/>
          <w:lang w:val="bg-BG"/>
        </w:rPr>
        <w:t xml:space="preserve"> своето собствено майсторство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>/20Д/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 xml:space="preserve">За да бъдем </w:t>
      </w:r>
      <w:proofErr w:type="spellStart"/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>трансцендирани</w:t>
      </w:r>
      <w:proofErr w:type="spellEnd"/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 xml:space="preserve"> към една трансцендентна идея водачът         воденият се чувства в неудобно </w:t>
      </w:r>
      <w:proofErr w:type="spellStart"/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>положене</w:t>
      </w:r>
      <w:proofErr w:type="spellEnd"/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>-той не може да върви сам/да даде задоволителен отговор/ на не желае да остане назад/20е/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В този момен</w:t>
      </w:r>
      <w:r w:rsidR="00554A72">
        <w:rPr>
          <w:rFonts w:ascii="Times New Roman" w:hAnsi="Times New Roman"/>
          <w:sz w:val="24"/>
          <w:szCs w:val="24"/>
          <w:lang w:val="bg-BG"/>
        </w:rPr>
        <w:t>т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bg-BG"/>
        </w:rPr>
        <w:t>Протарх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 xml:space="preserve"> отправя молба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към Сократ да продължат заедно - </w:t>
      </w:r>
      <w:r>
        <w:rPr>
          <w:rFonts w:ascii="Times New Roman" w:hAnsi="Times New Roman"/>
          <w:sz w:val="24"/>
          <w:szCs w:val="24"/>
          <w:lang w:val="bg-BG"/>
        </w:rPr>
        <w:t>той не се интересува от подхода</w:t>
      </w:r>
      <w:r w:rsidR="00554A72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а само от </w:t>
      </w:r>
      <w:r w:rsidR="00554A72">
        <w:rPr>
          <w:rFonts w:ascii="Times New Roman" w:hAnsi="Times New Roman"/>
          <w:sz w:val="24"/>
          <w:szCs w:val="24"/>
          <w:lang w:val="bg-BG"/>
        </w:rPr>
        <w:t>следването</w:t>
      </w:r>
      <w:r>
        <w:rPr>
          <w:rFonts w:ascii="Times New Roman" w:hAnsi="Times New Roman"/>
          <w:sz w:val="24"/>
          <w:szCs w:val="24"/>
          <w:lang w:val="bg-BG"/>
        </w:rPr>
        <w:t xml:space="preserve"> на пътя.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</w:t>
      </w:r>
      <w:r w:rsidR="002D744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това основната пречка е </w:t>
      </w:r>
      <w:proofErr w:type="spellStart"/>
      <w:r>
        <w:rPr>
          <w:rFonts w:ascii="Times New Roman" w:hAnsi="Times New Roman"/>
          <w:sz w:val="24"/>
          <w:szCs w:val="24"/>
          <w:lang w:val="bg-BG"/>
        </w:rPr>
        <w:t>прехманат</w:t>
      </w:r>
      <w:r w:rsidR="00554A72">
        <w:rPr>
          <w:rFonts w:ascii="Times New Roman" w:hAnsi="Times New Roman"/>
          <w:sz w:val="24"/>
          <w:szCs w:val="24"/>
          <w:lang w:val="bg-BG"/>
        </w:rPr>
        <w:t>а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>.</w:t>
      </w:r>
    </w:p>
    <w:p w:rsidR="0027236D" w:rsidRPr="00554A72" w:rsidRDefault="0027236D" w:rsidP="004223CA">
      <w:pPr>
        <w:spacing w:line="360" w:lineRule="auto"/>
        <w:jc w:val="both"/>
        <w:rPr>
          <w:rFonts w:ascii="Times New Roman" w:hAnsi="Times New Roman"/>
          <w:color w:val="FF0000"/>
          <w:sz w:val="24"/>
          <w:szCs w:val="24"/>
          <w:lang w:val="bg-BG"/>
        </w:rPr>
      </w:pPr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>„След всичко което каза</w:t>
      </w:r>
      <w:r w:rsidR="00554A72" w:rsidRPr="00554A72">
        <w:rPr>
          <w:rFonts w:ascii="Times New Roman" w:hAnsi="Times New Roman"/>
          <w:color w:val="FF0000"/>
          <w:sz w:val="24"/>
          <w:szCs w:val="24"/>
          <w:lang w:val="bg-BG"/>
        </w:rPr>
        <w:t>, нищо страш</w:t>
      </w:r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 xml:space="preserve">но </w:t>
      </w:r>
      <w:r w:rsidR="00554A72" w:rsidRPr="00554A72">
        <w:rPr>
          <w:rFonts w:ascii="Times New Roman" w:hAnsi="Times New Roman"/>
          <w:color w:val="FF0000"/>
          <w:sz w:val="24"/>
          <w:szCs w:val="24"/>
          <w:lang w:val="bg-BG"/>
        </w:rPr>
        <w:t>повече не трябва да о</w:t>
      </w:r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>чаквам .Думата ако имаш желание разсейва всичкият ми страх.Освен това отново някой бог ми изпраща  спомен”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color w:val="FF0000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Сократ приема да посвети двамата участници в тайната под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формата на сън или пророчество – </w:t>
      </w:r>
      <w:proofErr w:type="spellStart"/>
      <w:r w:rsidR="00554A72">
        <w:rPr>
          <w:rFonts w:ascii="Times New Roman" w:hAnsi="Times New Roman"/>
          <w:sz w:val="24"/>
          <w:szCs w:val="24"/>
          <w:lang w:val="bg-BG"/>
        </w:rPr>
        <w:t>полуспомен-полумитос</w:t>
      </w:r>
      <w:proofErr w:type="spellEnd"/>
      <w:r w:rsidR="00554A72">
        <w:rPr>
          <w:rFonts w:ascii="Times New Roman" w:hAnsi="Times New Roman"/>
          <w:sz w:val="24"/>
          <w:szCs w:val="24"/>
          <w:lang w:val="bg-BG"/>
        </w:rPr>
        <w:t xml:space="preserve"> – </w:t>
      </w:r>
      <w:r>
        <w:rPr>
          <w:rFonts w:ascii="Times New Roman" w:hAnsi="Times New Roman"/>
          <w:sz w:val="24"/>
          <w:szCs w:val="24"/>
          <w:lang w:val="bg-BG"/>
        </w:rPr>
        <w:t>онова</w:t>
      </w:r>
      <w:r w:rsidR="00554A72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което от самото начало е искал да разкрие.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Но не е могъл да открие подходящ момент.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</w:t>
      </w:r>
      <w:proofErr w:type="spellStart"/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>Блаженният</w:t>
      </w:r>
      <w:proofErr w:type="spellEnd"/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 xml:space="preserve"> живот е смесен,</w:t>
      </w:r>
      <w:r w:rsidR="00554A72" w:rsidRPr="00554A72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 w:rsidRPr="00554A72">
        <w:rPr>
          <w:rFonts w:ascii="Times New Roman" w:hAnsi="Times New Roman"/>
          <w:color w:val="FF0000"/>
          <w:sz w:val="24"/>
          <w:szCs w:val="24"/>
          <w:lang w:val="bg-BG"/>
        </w:rPr>
        <w:t xml:space="preserve">ориентиран към субективното и </w:t>
      </w:r>
    </w:p>
    <w:p w:rsidR="00554A72" w:rsidRDefault="00554A72" w:rsidP="004223CA">
      <w:pPr>
        <w:spacing w:line="360" w:lineRule="auto"/>
        <w:jc w:val="both"/>
        <w:rPr>
          <w:rFonts w:ascii="Times New Roman" w:hAnsi="Times New Roman"/>
          <w:color w:val="FF0000"/>
          <w:sz w:val="24"/>
          <w:szCs w:val="24"/>
          <w:lang w:val="bg-BG"/>
        </w:rPr>
      </w:pPr>
    </w:p>
    <w:p w:rsidR="00554A72" w:rsidRPr="00554A72" w:rsidRDefault="00554A72" w:rsidP="004223CA">
      <w:pPr>
        <w:spacing w:line="360" w:lineRule="auto"/>
        <w:jc w:val="both"/>
        <w:rPr>
          <w:rFonts w:ascii="Times New Roman" w:hAnsi="Times New Roman"/>
          <w:color w:val="FF0000"/>
          <w:sz w:val="24"/>
          <w:szCs w:val="24"/>
          <w:lang w:val="bg-BG"/>
        </w:rPr>
      </w:pPr>
      <w:r>
        <w:rPr>
          <w:rFonts w:ascii="Times New Roman" w:hAnsi="Times New Roman"/>
          <w:color w:val="FF0000"/>
          <w:sz w:val="24"/>
          <w:szCs w:val="24"/>
          <w:lang w:val="bg-BG"/>
        </w:rPr>
        <w:t>(Има недовършени и незапочнати неща, трябва да свързваш, махаш и добавяш, за да стане цяло)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/20б/„Преди много време на сън и</w:t>
      </w:r>
      <w:r w:rsidR="00554A72">
        <w:rPr>
          <w:rFonts w:ascii="Times New Roman" w:hAnsi="Times New Roman"/>
          <w:sz w:val="24"/>
          <w:szCs w:val="24"/>
          <w:lang w:val="bg-BG"/>
        </w:rPr>
        <w:t>ли буден чух някакви разсъждения</w:t>
      </w:r>
      <w:r>
        <w:rPr>
          <w:rFonts w:ascii="Times New Roman" w:hAnsi="Times New Roman"/>
          <w:sz w:val="24"/>
          <w:szCs w:val="24"/>
          <w:lang w:val="bg-BG"/>
        </w:rPr>
        <w:t xml:space="preserve"> за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насладата и разума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-</w:t>
      </w:r>
      <w:r>
        <w:rPr>
          <w:rFonts w:ascii="Times New Roman" w:hAnsi="Times New Roman"/>
          <w:sz w:val="24"/>
          <w:szCs w:val="24"/>
          <w:lang w:val="bg-BG"/>
        </w:rPr>
        <w:t xml:space="preserve"> че н</w:t>
      </w:r>
      <w:r w:rsidR="00554A72">
        <w:rPr>
          <w:rFonts w:ascii="Times New Roman" w:hAnsi="Times New Roman"/>
          <w:sz w:val="24"/>
          <w:szCs w:val="24"/>
          <w:lang w:val="bg-BG"/>
        </w:rPr>
        <w:t>ито едно от тях не било  благо</w:t>
      </w:r>
      <w:r>
        <w:rPr>
          <w:rFonts w:ascii="Times New Roman" w:hAnsi="Times New Roman"/>
          <w:sz w:val="24"/>
          <w:szCs w:val="24"/>
          <w:lang w:val="bg-BG"/>
        </w:rPr>
        <w:t>то,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то било нещо трето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554A72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различно и по-добро от дветете.”</w:t>
      </w:r>
    </w:p>
    <w:p w:rsidR="0027236D" w:rsidRPr="000E3497" w:rsidRDefault="00554A72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Явно изследването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обикалянето из лабиринта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приключва</w:t>
      </w:r>
      <w:r>
        <w:rPr>
          <w:rFonts w:ascii="Times New Roman" w:hAnsi="Times New Roman"/>
          <w:sz w:val="24"/>
          <w:szCs w:val="24"/>
          <w:lang w:val="bg-BG"/>
        </w:rPr>
        <w:t xml:space="preserve"> тогава,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когато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намерим третия елемент.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C7047">
        <w:rPr>
          <w:rFonts w:ascii="Times New Roman" w:hAnsi="Times New Roman"/>
          <w:sz w:val="24"/>
          <w:szCs w:val="24"/>
          <w:lang w:val="bg-BG"/>
        </w:rPr>
        <w:t>Именно в посоката на пораждащия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принцип трябва да е изкачим</w:t>
      </w:r>
      <w:r w:rsidR="004C7047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за да видим или </w:t>
      </w:r>
      <w:proofErr w:type="spellStart"/>
      <w:r w:rsidR="0027236D">
        <w:rPr>
          <w:rFonts w:ascii="Times New Roman" w:hAnsi="Times New Roman"/>
          <w:sz w:val="24"/>
          <w:szCs w:val="24"/>
          <w:lang w:val="bg-BG"/>
        </w:rPr>
        <w:t>обозрем</w:t>
      </w:r>
      <w:proofErr w:type="spellEnd"/>
      <w:r w:rsidR="0027236D">
        <w:rPr>
          <w:rFonts w:ascii="Times New Roman" w:hAnsi="Times New Roman"/>
          <w:sz w:val="24"/>
          <w:szCs w:val="24"/>
          <w:lang w:val="bg-BG"/>
        </w:rPr>
        <w:t xml:space="preserve"> някаква същност.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За да </w:t>
      </w:r>
      <w:r w:rsidR="004C7047">
        <w:rPr>
          <w:rFonts w:ascii="Times New Roman" w:hAnsi="Times New Roman"/>
          <w:sz w:val="24"/>
          <w:szCs w:val="24"/>
          <w:lang w:val="bg-BG"/>
        </w:rPr>
        <w:t>с</w:t>
      </w:r>
      <w:r w:rsidR="0027236D">
        <w:rPr>
          <w:rFonts w:ascii="Times New Roman" w:hAnsi="Times New Roman"/>
          <w:sz w:val="24"/>
          <w:szCs w:val="24"/>
          <w:lang w:val="bg-BG"/>
        </w:rPr>
        <w:t>тигнем дотам</w:t>
      </w:r>
      <w:r w:rsidR="004C7047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4C7047">
        <w:rPr>
          <w:rFonts w:ascii="Times New Roman" w:hAnsi="Times New Roman"/>
          <w:sz w:val="24"/>
          <w:szCs w:val="24"/>
          <w:lang w:val="bg-BG"/>
        </w:rPr>
        <w:t>следва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да </w:t>
      </w:r>
      <w:r w:rsidR="004C7047">
        <w:rPr>
          <w:rFonts w:ascii="Times New Roman" w:hAnsi="Times New Roman"/>
          <w:sz w:val="24"/>
          <w:szCs w:val="24"/>
          <w:lang w:val="bg-BG"/>
        </w:rPr>
        <w:t>се съглъсуваме сами със себе си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 а също и с другите и бит</w:t>
      </w:r>
      <w:r w:rsidR="0027236D">
        <w:rPr>
          <w:rFonts w:ascii="Times New Roman" w:hAnsi="Times New Roman"/>
          <w:sz w:val="24"/>
          <w:szCs w:val="24"/>
          <w:lang w:val="bg-BG"/>
        </w:rPr>
        <w:t>ието.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Нужно е да се приложи негативна диалектика</w:t>
      </w:r>
      <w:r w:rsidR="004C7047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за да разб</w:t>
      </w:r>
      <w:r w:rsidR="004C7047">
        <w:rPr>
          <w:rFonts w:ascii="Times New Roman" w:hAnsi="Times New Roman"/>
          <w:sz w:val="24"/>
          <w:szCs w:val="24"/>
          <w:lang w:val="bg-BG"/>
        </w:rPr>
        <w:t>ерем,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че насладата и разума</w:t>
      </w:r>
      <w:r w:rsidR="004C7047">
        <w:rPr>
          <w:rFonts w:ascii="Times New Roman" w:hAnsi="Times New Roman"/>
          <w:sz w:val="24"/>
          <w:szCs w:val="24"/>
          <w:lang w:val="bg-BG"/>
        </w:rPr>
        <w:t>, взети по</w:t>
      </w:r>
      <w:r w:rsidR="0027236D">
        <w:rPr>
          <w:rFonts w:ascii="Times New Roman" w:hAnsi="Times New Roman"/>
          <w:sz w:val="24"/>
          <w:szCs w:val="24"/>
          <w:lang w:val="bg-BG"/>
        </w:rPr>
        <w:t>отделно</w:t>
      </w:r>
      <w:r w:rsidR="004C7047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няма да ни доведат до благото.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 Ч</w:t>
      </w:r>
      <w:r w:rsidR="0027236D">
        <w:rPr>
          <w:rFonts w:ascii="Times New Roman" w:hAnsi="Times New Roman"/>
          <w:sz w:val="24"/>
          <w:szCs w:val="24"/>
          <w:lang w:val="bg-BG"/>
        </w:rPr>
        <w:t>овек трябва да опита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 своята философия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върху себе си </w:t>
      </w:r>
      <w:r w:rsidR="0027236D" w:rsidRPr="004C7047">
        <w:rPr>
          <w:rFonts w:ascii="Times New Roman" w:hAnsi="Times New Roman"/>
          <w:color w:val="FF0000"/>
          <w:sz w:val="24"/>
          <w:szCs w:val="24"/>
          <w:lang w:val="bg-BG"/>
        </w:rPr>
        <w:t>/21с/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защото философията е повече практика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, отколкото теория. </w:t>
      </w:r>
      <w:r w:rsidR="0027236D">
        <w:rPr>
          <w:rFonts w:ascii="Times New Roman" w:hAnsi="Times New Roman"/>
          <w:sz w:val="24"/>
          <w:szCs w:val="24"/>
          <w:lang w:val="bg-BG"/>
        </w:rPr>
        <w:t>Търсещият трябва да експериментира със самият себе си</w:t>
      </w:r>
      <w:r w:rsidR="004C7047">
        <w:rPr>
          <w:rFonts w:ascii="Times New Roman" w:hAnsi="Times New Roman"/>
          <w:sz w:val="24"/>
          <w:szCs w:val="24"/>
          <w:lang w:val="bg-BG"/>
        </w:rPr>
        <w:t>.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Паметта и разум</w:t>
      </w:r>
      <w:r w:rsidR="004C7047">
        <w:rPr>
          <w:rFonts w:ascii="Times New Roman" w:hAnsi="Times New Roman"/>
          <w:sz w:val="24"/>
          <w:szCs w:val="24"/>
          <w:lang w:val="bg-BG"/>
        </w:rPr>
        <w:t>а са първични спрямо насладата, те са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нейно условие.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 Човек, лишен от памет и разум, не може да изпитва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наслада.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Поради </w:t>
      </w:r>
      <w:r w:rsidR="0027236D">
        <w:rPr>
          <w:rFonts w:ascii="Times New Roman" w:hAnsi="Times New Roman"/>
          <w:sz w:val="24"/>
          <w:szCs w:val="24"/>
          <w:lang w:val="bg-BG"/>
        </w:rPr>
        <w:lastRenderedPageBreak/>
        <w:t>нашата субективна природа</w:t>
      </w:r>
      <w:r w:rsidR="004C7047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ние не бихме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 могли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да живее</w:t>
      </w:r>
      <w:r w:rsidR="004C7047">
        <w:rPr>
          <w:rFonts w:ascii="Times New Roman" w:hAnsi="Times New Roman"/>
          <w:sz w:val="24"/>
          <w:szCs w:val="24"/>
          <w:lang w:val="bg-BG"/>
        </w:rPr>
        <w:t>м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без да усещаме радост или скръб.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/</w:t>
      </w:r>
      <w:proofErr w:type="spellStart"/>
      <w:r w:rsidR="0027236D">
        <w:rPr>
          <w:rFonts w:ascii="Times New Roman" w:hAnsi="Times New Roman"/>
          <w:sz w:val="24"/>
          <w:szCs w:val="24"/>
          <w:lang w:val="bg-BG"/>
        </w:rPr>
        <w:t>Атараксията</w:t>
      </w:r>
      <w:proofErr w:type="spellEnd"/>
      <w:r w:rsidR="0027236D">
        <w:rPr>
          <w:rFonts w:ascii="Times New Roman" w:hAnsi="Times New Roman"/>
          <w:sz w:val="24"/>
          <w:szCs w:val="24"/>
          <w:lang w:val="bg-BG"/>
        </w:rPr>
        <w:t xml:space="preserve"> или апатията  на стойците е неприемлива за П</w:t>
      </w:r>
      <w:r w:rsidR="004C7047">
        <w:rPr>
          <w:rFonts w:ascii="Times New Roman" w:hAnsi="Times New Roman"/>
          <w:sz w:val="24"/>
          <w:szCs w:val="24"/>
          <w:lang w:val="bg-BG"/>
        </w:rPr>
        <w:t>латон.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proofErr w:type="spellStart"/>
      <w:r w:rsidRPr="004C7047">
        <w:rPr>
          <w:rFonts w:ascii="Times New Roman" w:hAnsi="Times New Roman"/>
          <w:color w:val="FF0000"/>
          <w:sz w:val="24"/>
          <w:szCs w:val="24"/>
          <w:lang w:val="bg-BG"/>
        </w:rPr>
        <w:t>Филеб</w:t>
      </w:r>
      <w:proofErr w:type="spellEnd"/>
      <w:r w:rsidRPr="004C7047">
        <w:rPr>
          <w:rFonts w:ascii="Times New Roman" w:hAnsi="Times New Roman"/>
          <w:color w:val="FF0000"/>
          <w:sz w:val="24"/>
          <w:szCs w:val="24"/>
          <w:lang w:val="bg-BG"/>
        </w:rPr>
        <w:t xml:space="preserve"> 23с.</w:t>
      </w:r>
      <w:r w:rsidR="004C7047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A632C7">
        <w:rPr>
          <w:rFonts w:ascii="Times New Roman" w:hAnsi="Times New Roman"/>
          <w:sz w:val="24"/>
          <w:szCs w:val="24"/>
          <w:lang w:val="bg-BG"/>
        </w:rPr>
        <w:t>За да опознаем съществуващото,</w:t>
      </w:r>
      <w:r>
        <w:rPr>
          <w:rFonts w:ascii="Times New Roman" w:hAnsi="Times New Roman"/>
          <w:sz w:val="24"/>
          <w:szCs w:val="24"/>
          <w:lang w:val="bg-BG"/>
        </w:rPr>
        <w:t xml:space="preserve"> ние трябва да разделим всичко </w:t>
      </w:r>
      <w:r w:rsidRPr="00A632C7">
        <w:rPr>
          <w:rFonts w:ascii="Times New Roman" w:hAnsi="Times New Roman"/>
          <w:color w:val="FF0000"/>
          <w:sz w:val="24"/>
          <w:szCs w:val="24"/>
          <w:lang w:val="bg-BG"/>
        </w:rPr>
        <w:t>на две/или по-скоро на три/</w:t>
      </w:r>
      <w:r w:rsidR="00A632C7">
        <w:rPr>
          <w:rFonts w:ascii="Times New Roman" w:hAnsi="Times New Roman"/>
          <w:color w:val="FF0000"/>
          <w:sz w:val="24"/>
          <w:szCs w:val="24"/>
          <w:lang w:val="bg-BG"/>
        </w:rPr>
        <w:t xml:space="preserve"> (реши го тоя проблем и кажи на колко)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Защото </w:t>
      </w:r>
      <w:r>
        <w:rPr>
          <w:rFonts w:ascii="Times New Roman" w:hAnsi="Times New Roman"/>
          <w:sz w:val="24"/>
          <w:szCs w:val="24"/>
          <w:lang w:val="bg-BG"/>
        </w:rPr>
        <w:t>търсейки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ние виждаме ту безкрайното</w:t>
      </w:r>
      <w:r w:rsidR="00A632C7">
        <w:rPr>
          <w:rFonts w:ascii="Times New Roman" w:hAnsi="Times New Roman"/>
          <w:sz w:val="24"/>
          <w:szCs w:val="24"/>
          <w:lang w:val="bg-BG"/>
        </w:rPr>
        <w:t>, ту крайното в света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ала това означава че нашите непосредствени възприятия улавят по-скоро третия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междинен род между крайното и безкрайното.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Това е мястото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където се намира човека.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Трябва да тр</w:t>
      </w:r>
      <w:r w:rsidR="00A632C7">
        <w:rPr>
          <w:rFonts w:ascii="Times New Roman" w:hAnsi="Times New Roman"/>
          <w:sz w:val="24"/>
          <w:szCs w:val="24"/>
          <w:lang w:val="bg-BG"/>
        </w:rPr>
        <w:t>ъгнем от опознаването на третия,  смесен</w:t>
      </w:r>
      <w:r>
        <w:rPr>
          <w:rFonts w:ascii="Times New Roman" w:hAnsi="Times New Roman"/>
          <w:sz w:val="24"/>
          <w:szCs w:val="24"/>
          <w:lang w:val="bg-BG"/>
        </w:rPr>
        <w:t xml:space="preserve"> род.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Нужно е да призовем бога, който</w:t>
      </w:r>
      <w:r>
        <w:rPr>
          <w:rFonts w:ascii="Times New Roman" w:hAnsi="Times New Roman"/>
          <w:sz w:val="24"/>
          <w:szCs w:val="24"/>
          <w:lang w:val="bg-BG"/>
        </w:rPr>
        <w:t xml:space="preserve"> не можем да назовем.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Странно е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 коментаторите на Платон винаги настояват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, че призовавания от Сократ бог </w:t>
      </w:r>
      <w:r>
        <w:rPr>
          <w:rFonts w:ascii="Times New Roman" w:hAnsi="Times New Roman"/>
          <w:sz w:val="24"/>
          <w:szCs w:val="24"/>
          <w:lang w:val="bg-BG"/>
        </w:rPr>
        <w:t>е Аполон.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 Според мен е очевидно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че </w:t>
      </w:r>
      <w:r w:rsidR="00A632C7">
        <w:rPr>
          <w:rFonts w:ascii="Times New Roman" w:hAnsi="Times New Roman"/>
          <w:sz w:val="24"/>
          <w:szCs w:val="24"/>
          <w:lang w:val="bg-BG"/>
        </w:rPr>
        <w:t>този бог е тайнствен и непознат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може би дори извън пантеона на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олимпийските богове.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А дали чрез посредничеството на своя </w:t>
      </w:r>
      <w:r w:rsidRPr="00A632C7">
        <w:rPr>
          <w:rFonts w:ascii="Times New Roman" w:hAnsi="Times New Roman"/>
          <w:sz w:val="24"/>
          <w:szCs w:val="24"/>
          <w:highlight w:val="yellow"/>
          <w:lang w:val="bg-BG"/>
        </w:rPr>
        <w:t>даймон</w:t>
      </w:r>
      <w:r>
        <w:rPr>
          <w:rFonts w:ascii="Times New Roman" w:hAnsi="Times New Roman"/>
          <w:sz w:val="24"/>
          <w:szCs w:val="24"/>
          <w:lang w:val="bg-BG"/>
        </w:rPr>
        <w:t xml:space="preserve"> той не открива други пътища към „общуването” с боговете.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proofErr w:type="spellStart"/>
      <w:r w:rsidRPr="00A632C7">
        <w:rPr>
          <w:rFonts w:ascii="Times New Roman" w:hAnsi="Times New Roman"/>
          <w:sz w:val="24"/>
          <w:szCs w:val="24"/>
          <w:highlight w:val="yellow"/>
          <w:lang w:val="bg-BG"/>
        </w:rPr>
        <w:t>Даймон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 xml:space="preserve"> като посредн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ик би могъл да бъде и преводач - </w:t>
      </w:r>
      <w:r>
        <w:rPr>
          <w:rFonts w:ascii="Times New Roman" w:hAnsi="Times New Roman"/>
          <w:sz w:val="24"/>
          <w:szCs w:val="24"/>
          <w:lang w:val="bg-BG"/>
        </w:rPr>
        <w:t>неговата функция е да не позволи отпадане от словото.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Единств</w:t>
      </w:r>
      <w:r w:rsidR="00A632C7">
        <w:rPr>
          <w:rFonts w:ascii="Times New Roman" w:hAnsi="Times New Roman"/>
          <w:sz w:val="24"/>
          <w:szCs w:val="24"/>
          <w:lang w:val="bg-BG"/>
        </w:rPr>
        <w:t>ено богът може да разкрие за на</w:t>
      </w:r>
      <w:r>
        <w:rPr>
          <w:rFonts w:ascii="Times New Roman" w:hAnsi="Times New Roman"/>
          <w:sz w:val="24"/>
          <w:szCs w:val="24"/>
          <w:lang w:val="bg-BG"/>
        </w:rPr>
        <w:t>с тази мистерия.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Нашият настойчив разум може да </w:t>
      </w:r>
      <w:r w:rsidRPr="00A632C7">
        <w:rPr>
          <w:rFonts w:ascii="Times New Roman" w:hAnsi="Times New Roman"/>
          <w:sz w:val="24"/>
          <w:szCs w:val="24"/>
          <w:highlight w:val="yellow"/>
          <w:lang w:val="bg-BG"/>
        </w:rPr>
        <w:t>принеди</w:t>
      </w:r>
      <w:r>
        <w:rPr>
          <w:rFonts w:ascii="Times New Roman" w:hAnsi="Times New Roman"/>
          <w:sz w:val="24"/>
          <w:szCs w:val="24"/>
          <w:lang w:val="bg-BG"/>
        </w:rPr>
        <w:t xml:space="preserve"> богът да прояви „бл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агосклонност” към търсенето ни </w:t>
      </w:r>
      <w:r w:rsidRPr="00A632C7">
        <w:rPr>
          <w:rFonts w:ascii="Times New Roman" w:hAnsi="Times New Roman"/>
          <w:sz w:val="24"/>
          <w:szCs w:val="24"/>
          <w:highlight w:val="yellow"/>
          <w:lang w:val="bg-BG"/>
        </w:rPr>
        <w:t>/25а-с/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>За да се разкрие прозрението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е нужно мисълта да бъде последвана правилно.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А правилното следване е според мярката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изгражда</w:t>
      </w:r>
      <w:r w:rsidR="00A632C7">
        <w:rPr>
          <w:rFonts w:ascii="Times New Roman" w:hAnsi="Times New Roman"/>
          <w:sz w:val="24"/>
          <w:szCs w:val="24"/>
          <w:lang w:val="bg-BG"/>
        </w:rPr>
        <w:t>ща всички прекрасни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красиви и истинни неща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който се намират в душите ни /26с/.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Сократ отново намеква за Афродита</w:t>
      </w:r>
      <w:r w:rsidR="00A632C7">
        <w:rPr>
          <w:rFonts w:ascii="Times New Roman" w:hAnsi="Times New Roman"/>
          <w:sz w:val="24"/>
          <w:szCs w:val="24"/>
          <w:lang w:val="bg-BG"/>
        </w:rPr>
        <w:t>:</w:t>
      </w:r>
      <w:r>
        <w:rPr>
          <w:rFonts w:ascii="Times New Roman" w:hAnsi="Times New Roman"/>
          <w:sz w:val="24"/>
          <w:szCs w:val="24"/>
          <w:lang w:val="bg-BG"/>
        </w:rPr>
        <w:t xml:space="preserve"> „Когато тази богиня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прекрасни </w:t>
      </w:r>
      <w:proofErr w:type="spellStart"/>
      <w:r>
        <w:rPr>
          <w:rFonts w:ascii="Times New Roman" w:hAnsi="Times New Roman"/>
          <w:sz w:val="24"/>
          <w:szCs w:val="24"/>
          <w:lang w:val="bg-BG"/>
        </w:rPr>
        <w:t>Филебе</w:t>
      </w:r>
      <w:proofErr w:type="spellEnd"/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съзряла огромната порочност на всички хора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чийто наслаждения и ненаситност  не знаели предел,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тя въвела ограничаващи закон и ред и с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това ти твърдиш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 тя ги спъвала </w:t>
      </w:r>
      <w:r w:rsidR="00234D47">
        <w:rPr>
          <w:rFonts w:ascii="Times New Roman" w:hAnsi="Times New Roman"/>
          <w:sz w:val="24"/>
          <w:szCs w:val="24"/>
          <w:lang w:val="bg-BG"/>
        </w:rPr>
        <w:t>а</w:t>
      </w:r>
      <w:r>
        <w:rPr>
          <w:rFonts w:ascii="Times New Roman" w:hAnsi="Times New Roman"/>
          <w:sz w:val="24"/>
          <w:szCs w:val="24"/>
          <w:lang w:val="bg-BG"/>
        </w:rPr>
        <w:t xml:space="preserve"> аз твърдя че тя ги спасила.”</w:t>
      </w:r>
      <w:r w:rsidR="00A632C7">
        <w:rPr>
          <w:rFonts w:ascii="Times New Roman" w:hAnsi="Times New Roman"/>
          <w:sz w:val="24"/>
          <w:szCs w:val="24"/>
          <w:lang w:val="bg-BG"/>
        </w:rPr>
        <w:t>(</w:t>
      </w:r>
      <w:r w:rsidR="00A632C7" w:rsidRPr="00A632C7">
        <w:rPr>
          <w:rFonts w:ascii="Times New Roman" w:hAnsi="Times New Roman"/>
          <w:color w:val="FF0000"/>
          <w:sz w:val="24"/>
          <w:szCs w:val="24"/>
          <w:lang w:val="bg-BG"/>
        </w:rPr>
        <w:t>посочи цитат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) </w:t>
      </w:r>
      <w:r>
        <w:rPr>
          <w:rFonts w:ascii="Times New Roman" w:hAnsi="Times New Roman"/>
          <w:sz w:val="24"/>
          <w:szCs w:val="24"/>
          <w:lang w:val="bg-BG"/>
        </w:rPr>
        <w:t>Небесната Афродита забулва сама себе си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спасявайки хората от прекомерните желания.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Първият род е безкрайното,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вторият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- </w:t>
      </w:r>
      <w:r>
        <w:rPr>
          <w:rFonts w:ascii="Times New Roman" w:hAnsi="Times New Roman"/>
          <w:sz w:val="24"/>
          <w:szCs w:val="24"/>
          <w:lang w:val="bg-BG"/>
        </w:rPr>
        <w:t xml:space="preserve"> крайното</w:t>
      </w:r>
      <w:r w:rsidR="00A632C7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а третият е смесен </w:t>
      </w:r>
      <w:r w:rsidRPr="00A632C7">
        <w:rPr>
          <w:rFonts w:ascii="Times New Roman" w:hAnsi="Times New Roman"/>
          <w:color w:val="FF0000"/>
          <w:sz w:val="24"/>
          <w:szCs w:val="24"/>
          <w:lang w:val="bg-BG"/>
        </w:rPr>
        <w:t>/27б/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EA314F">
        <w:rPr>
          <w:rFonts w:ascii="Times New Roman" w:hAnsi="Times New Roman"/>
          <w:color w:val="FF0000"/>
          <w:sz w:val="24"/>
          <w:szCs w:val="24"/>
          <w:lang w:val="bg-BG"/>
        </w:rPr>
        <w:t>Насладата и скръбта нямат предел</w:t>
      </w:r>
      <w:r w:rsidR="00A632C7" w:rsidRPr="00EA314F">
        <w:rPr>
          <w:rFonts w:ascii="Times New Roman" w:hAnsi="Times New Roman"/>
          <w:color w:val="FF0000"/>
          <w:sz w:val="24"/>
          <w:szCs w:val="24"/>
          <w:lang w:val="bg-BG"/>
        </w:rPr>
        <w:t xml:space="preserve">, понеже тяхното </w:t>
      </w:r>
      <w:proofErr w:type="spellStart"/>
      <w:r w:rsidR="00A632C7" w:rsidRPr="00EA314F">
        <w:rPr>
          <w:rFonts w:ascii="Times New Roman" w:hAnsi="Times New Roman"/>
          <w:color w:val="FF0000"/>
          <w:sz w:val="24"/>
          <w:szCs w:val="24"/>
          <w:lang w:val="bg-BG"/>
        </w:rPr>
        <w:t>определене</w:t>
      </w:r>
      <w:proofErr w:type="spellEnd"/>
      <w:r w:rsidRPr="00EA314F">
        <w:rPr>
          <w:rFonts w:ascii="Times New Roman" w:hAnsi="Times New Roman"/>
          <w:color w:val="FF0000"/>
          <w:sz w:val="24"/>
          <w:szCs w:val="24"/>
          <w:lang w:val="bg-BG"/>
        </w:rPr>
        <w:t xml:space="preserve"> изисква междинните </w:t>
      </w:r>
      <w:proofErr w:type="spellStart"/>
      <w:r w:rsidRPr="00EA314F">
        <w:rPr>
          <w:rFonts w:ascii="Times New Roman" w:hAnsi="Times New Roman"/>
          <w:color w:val="FF0000"/>
          <w:sz w:val="24"/>
          <w:szCs w:val="24"/>
          <w:lang w:val="bg-BG"/>
        </w:rPr>
        <w:t>термино</w:t>
      </w:r>
      <w:proofErr w:type="spellEnd"/>
      <w:r w:rsidRPr="00EA314F">
        <w:rPr>
          <w:rFonts w:ascii="Times New Roman" w:hAnsi="Times New Roman"/>
          <w:color w:val="FF0000"/>
          <w:sz w:val="24"/>
          <w:szCs w:val="24"/>
          <w:lang w:val="bg-BG"/>
        </w:rPr>
        <w:t xml:space="preserve"> –„повече” и по-малко”/27е/</w:t>
      </w:r>
      <w:r w:rsidR="00A632C7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Самата наслада не е сама по себе си причас</w:t>
      </w:r>
      <w:r w:rsidR="00A632C7">
        <w:rPr>
          <w:rFonts w:ascii="Times New Roman" w:hAnsi="Times New Roman"/>
          <w:sz w:val="24"/>
          <w:szCs w:val="24"/>
          <w:lang w:val="bg-BG"/>
        </w:rPr>
        <w:t>т</w:t>
      </w:r>
      <w:r>
        <w:rPr>
          <w:rFonts w:ascii="Times New Roman" w:hAnsi="Times New Roman"/>
          <w:sz w:val="24"/>
          <w:szCs w:val="24"/>
          <w:lang w:val="bg-BG"/>
        </w:rPr>
        <w:t>на към рода на безкрайното.</w:t>
      </w:r>
    </w:p>
    <w:p w:rsidR="0027236D" w:rsidRDefault="00390905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A314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На въпроси относно р</w:t>
      </w:r>
      <w:r w:rsidR="00EA314F">
        <w:rPr>
          <w:rFonts w:ascii="Times New Roman" w:hAnsi="Times New Roman"/>
          <w:sz w:val="24"/>
          <w:szCs w:val="24"/>
          <w:lang w:val="bg-BG"/>
        </w:rPr>
        <w:t>азума Филеб не може да отговори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 w:rsidR="00EA314F">
        <w:rPr>
          <w:rFonts w:ascii="Times New Roman" w:hAnsi="Times New Roman"/>
          <w:sz w:val="24"/>
          <w:szCs w:val="24"/>
          <w:lang w:val="bg-BG"/>
        </w:rPr>
        <w:t xml:space="preserve"> понеже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е невъздържан.</w:t>
      </w:r>
      <w:r w:rsidR="00EA314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Ала вътрешната логика на диало</w:t>
      </w:r>
      <w:r w:rsidR="00EA314F">
        <w:rPr>
          <w:rFonts w:ascii="Times New Roman" w:hAnsi="Times New Roman"/>
          <w:sz w:val="24"/>
          <w:szCs w:val="24"/>
          <w:lang w:val="bg-BG"/>
        </w:rPr>
        <w:t>га изисква възвеличаване на бога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на Сократ</w:t>
      </w:r>
      <w:r w:rsidR="00EA314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/</w:t>
      </w:r>
      <w:r w:rsidR="0027236D" w:rsidRPr="00EA314F">
        <w:rPr>
          <w:rFonts w:ascii="Times New Roman" w:hAnsi="Times New Roman"/>
          <w:color w:val="FF0000"/>
          <w:sz w:val="24"/>
          <w:szCs w:val="24"/>
          <w:lang w:val="bg-BG"/>
        </w:rPr>
        <w:t>28б/</w:t>
      </w:r>
      <w:r w:rsidR="0027236D">
        <w:rPr>
          <w:rFonts w:ascii="Times New Roman" w:hAnsi="Times New Roman"/>
          <w:sz w:val="24"/>
          <w:szCs w:val="24"/>
          <w:lang w:val="bg-BG"/>
        </w:rPr>
        <w:t>.</w:t>
      </w:r>
      <w:r w:rsidR="00EA314F">
        <w:rPr>
          <w:rFonts w:ascii="Times New Roman" w:hAnsi="Times New Roman"/>
          <w:sz w:val="24"/>
          <w:szCs w:val="24"/>
          <w:lang w:val="bg-BG"/>
        </w:rPr>
        <w:t xml:space="preserve"> </w:t>
      </w:r>
      <w:proofErr w:type="spellStart"/>
      <w:r w:rsidR="0027236D">
        <w:rPr>
          <w:rFonts w:ascii="Times New Roman" w:hAnsi="Times New Roman"/>
          <w:sz w:val="24"/>
          <w:szCs w:val="24"/>
          <w:lang w:val="bg-BG"/>
        </w:rPr>
        <w:t>Филеб</w:t>
      </w:r>
      <w:proofErr w:type="spellEnd"/>
      <w:r w:rsidR="0027236D">
        <w:rPr>
          <w:rFonts w:ascii="Times New Roman" w:hAnsi="Times New Roman"/>
          <w:sz w:val="24"/>
          <w:szCs w:val="24"/>
          <w:lang w:val="bg-BG"/>
        </w:rPr>
        <w:t xml:space="preserve"> н</w:t>
      </w:r>
      <w:r w:rsidR="00EA314F">
        <w:rPr>
          <w:rFonts w:ascii="Times New Roman" w:hAnsi="Times New Roman"/>
          <w:sz w:val="24"/>
          <w:szCs w:val="24"/>
          <w:lang w:val="bg-BG"/>
        </w:rPr>
        <w:t>е разбира  кой е той. Мъдре</w:t>
      </w:r>
      <w:r w:rsidR="0027236D">
        <w:rPr>
          <w:rFonts w:ascii="Times New Roman" w:hAnsi="Times New Roman"/>
          <w:sz w:val="24"/>
          <w:szCs w:val="24"/>
          <w:lang w:val="bg-BG"/>
        </w:rPr>
        <w:t>ците единодушно възвеличават себе си</w:t>
      </w:r>
      <w:r w:rsidR="00EA314F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когато твърдят че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 разумът е господарят на всичко.</w:t>
      </w:r>
      <w:r w:rsidR="00EA314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 w:rsidRPr="0039211F">
        <w:rPr>
          <w:rFonts w:ascii="Times New Roman" w:hAnsi="Times New Roman"/>
          <w:color w:val="FF0000"/>
          <w:sz w:val="24"/>
          <w:szCs w:val="24"/>
          <w:lang w:val="bg-BG"/>
        </w:rPr>
        <w:t xml:space="preserve">който е Умът –техният съюзник и причината за </w:t>
      </w:r>
      <w:r w:rsidR="0027236D" w:rsidRPr="0039211F">
        <w:rPr>
          <w:rFonts w:ascii="Times New Roman" w:hAnsi="Times New Roman"/>
          <w:color w:val="FF0000"/>
          <w:sz w:val="24"/>
          <w:szCs w:val="24"/>
          <w:lang w:val="bg-BG"/>
        </w:rPr>
        <w:lastRenderedPageBreak/>
        <w:t>всичко./30б/</w:t>
      </w:r>
      <w:r w:rsidR="0027236D" w:rsidRPr="0039211F">
        <w:rPr>
          <w:rStyle w:val="a5"/>
          <w:rFonts w:ascii="Times New Roman" w:hAnsi="Times New Roman"/>
          <w:color w:val="FF0000"/>
          <w:sz w:val="24"/>
          <w:szCs w:val="24"/>
          <w:lang w:val="bg-BG"/>
        </w:rPr>
        <w:footnoteReference w:id="3"/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Ако това е вярно,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 то следователно с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ъществуват 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четири рода – </w:t>
      </w:r>
      <w:r w:rsidR="0027236D">
        <w:rPr>
          <w:rFonts w:ascii="Times New Roman" w:hAnsi="Times New Roman"/>
          <w:sz w:val="24"/>
          <w:szCs w:val="24"/>
          <w:lang w:val="bg-BG"/>
        </w:rPr>
        <w:t>крайното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,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безкрайното,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 междинното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и причината за тяхното </w:t>
      </w:r>
      <w:proofErr w:type="spellStart"/>
      <w:r w:rsidR="0027236D">
        <w:rPr>
          <w:rFonts w:ascii="Times New Roman" w:hAnsi="Times New Roman"/>
          <w:sz w:val="24"/>
          <w:szCs w:val="24"/>
          <w:lang w:val="bg-BG"/>
        </w:rPr>
        <w:t>поражадане</w:t>
      </w:r>
      <w:proofErr w:type="spellEnd"/>
      <w:r w:rsidR="0027236D">
        <w:rPr>
          <w:rFonts w:ascii="Times New Roman" w:hAnsi="Times New Roman"/>
          <w:sz w:val="24"/>
          <w:szCs w:val="24"/>
          <w:lang w:val="bg-BG"/>
        </w:rPr>
        <w:t xml:space="preserve"> и смесване.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Причината е налична във всичко и вдъхва душа </w:t>
      </w:r>
      <w:r w:rsidR="0039211F">
        <w:rPr>
          <w:rFonts w:ascii="Times New Roman" w:hAnsi="Times New Roman"/>
          <w:sz w:val="24"/>
          <w:szCs w:val="24"/>
          <w:lang w:val="bg-BG"/>
        </w:rPr>
        <w:t>на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елементи</w:t>
      </w:r>
      <w:r w:rsidR="0039211F">
        <w:rPr>
          <w:rFonts w:ascii="Times New Roman" w:hAnsi="Times New Roman"/>
          <w:sz w:val="24"/>
          <w:szCs w:val="24"/>
          <w:lang w:val="bg-BG"/>
        </w:rPr>
        <w:t>те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поддържа онтологическият ред  и устойчива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 им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структура.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Мъдростта и разумът </w:t>
      </w:r>
      <w:r w:rsidR="0039211F">
        <w:rPr>
          <w:rFonts w:ascii="Times New Roman" w:hAnsi="Times New Roman"/>
          <w:sz w:val="24"/>
          <w:szCs w:val="24"/>
          <w:lang w:val="bg-BG"/>
        </w:rPr>
        <w:t>не биха възникнали без задвижващата ги причина</w:t>
      </w:r>
      <w:r w:rsidR="0027236D">
        <w:rPr>
          <w:rFonts w:ascii="Times New Roman" w:hAnsi="Times New Roman"/>
          <w:sz w:val="24"/>
          <w:szCs w:val="24"/>
          <w:lang w:val="bg-BG"/>
        </w:rPr>
        <w:t>.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 Това е душата на смесения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живот.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 w:rsidRPr="00A8669C">
        <w:rPr>
          <w:rFonts w:ascii="Times New Roman" w:hAnsi="Times New Roman"/>
          <w:i/>
          <w:sz w:val="24"/>
          <w:szCs w:val="24"/>
          <w:lang w:val="bg-BG"/>
        </w:rPr>
        <w:t>„По силата на причината в природата на Зевс присъства царствена душа</w:t>
      </w:r>
      <w:r w:rsidR="0039211F">
        <w:rPr>
          <w:rFonts w:ascii="Times New Roman" w:hAnsi="Times New Roman"/>
          <w:i/>
          <w:sz w:val="24"/>
          <w:szCs w:val="24"/>
          <w:lang w:val="bg-BG"/>
        </w:rPr>
        <w:t>, както и царствен ум</w:t>
      </w:r>
      <w:r w:rsidRPr="00A8669C">
        <w:rPr>
          <w:rFonts w:ascii="Times New Roman" w:hAnsi="Times New Roman"/>
          <w:i/>
          <w:sz w:val="24"/>
          <w:szCs w:val="24"/>
          <w:lang w:val="bg-BG"/>
        </w:rPr>
        <w:t>,</w:t>
      </w:r>
      <w:r w:rsidR="0039211F">
        <w:rPr>
          <w:rFonts w:ascii="Times New Roman" w:hAnsi="Times New Roman"/>
          <w:i/>
          <w:sz w:val="24"/>
          <w:szCs w:val="24"/>
          <w:lang w:val="bg-BG"/>
        </w:rPr>
        <w:t xml:space="preserve"> а в останалите богове - </w:t>
      </w:r>
      <w:r w:rsidRPr="00A8669C">
        <w:rPr>
          <w:rFonts w:ascii="Times New Roman" w:hAnsi="Times New Roman"/>
          <w:i/>
          <w:sz w:val="24"/>
          <w:szCs w:val="24"/>
          <w:lang w:val="bg-BG"/>
        </w:rPr>
        <w:t>други съвършенства</w:t>
      </w:r>
      <w:r w:rsidR="0039211F">
        <w:rPr>
          <w:rFonts w:ascii="Times New Roman" w:hAnsi="Times New Roman"/>
          <w:i/>
          <w:sz w:val="24"/>
          <w:szCs w:val="24"/>
          <w:lang w:val="bg-BG"/>
        </w:rPr>
        <w:t>,</w:t>
      </w:r>
      <w:r w:rsidRPr="00A8669C">
        <w:rPr>
          <w:rFonts w:ascii="Times New Roman" w:hAnsi="Times New Roman"/>
          <w:i/>
          <w:sz w:val="24"/>
          <w:szCs w:val="24"/>
          <w:lang w:val="bg-BG"/>
        </w:rPr>
        <w:t xml:space="preserve"> съответстващи на обръщението</w:t>
      </w:r>
      <w:r w:rsidR="0039211F">
        <w:rPr>
          <w:rFonts w:ascii="Times New Roman" w:hAnsi="Times New Roman"/>
          <w:i/>
          <w:sz w:val="24"/>
          <w:szCs w:val="24"/>
          <w:lang w:val="bg-BG"/>
        </w:rPr>
        <w:t>,</w:t>
      </w:r>
      <w:r w:rsidRPr="00A8669C">
        <w:rPr>
          <w:rFonts w:ascii="Times New Roman" w:hAnsi="Times New Roman"/>
          <w:i/>
          <w:sz w:val="24"/>
          <w:szCs w:val="24"/>
          <w:lang w:val="bg-BG"/>
        </w:rPr>
        <w:t xml:space="preserve"> което е любимо на всеки от  тях.”</w:t>
      </w:r>
      <w:r w:rsidR="0039211F">
        <w:rPr>
          <w:rFonts w:ascii="Times New Roman" w:hAnsi="Times New Roman"/>
          <w:i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/30б/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 w:rsidRPr="0039211F">
        <w:rPr>
          <w:rFonts w:ascii="Times New Roman" w:hAnsi="Times New Roman"/>
          <w:sz w:val="24"/>
          <w:szCs w:val="24"/>
          <w:highlight w:val="yellow"/>
          <w:lang w:val="bg-BG"/>
        </w:rPr>
        <w:t>/33д/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Част от чувствата са пр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едизвикани от тялото и „живеят” </w:t>
      </w:r>
      <w:r>
        <w:rPr>
          <w:rFonts w:ascii="Times New Roman" w:hAnsi="Times New Roman"/>
          <w:sz w:val="24"/>
          <w:szCs w:val="24"/>
          <w:lang w:val="bg-BG"/>
        </w:rPr>
        <w:t>в него преди да се проявят в душата.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Други преминават едновременно през душата и тялото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/>
          <w:sz w:val="24"/>
          <w:szCs w:val="24"/>
          <w:lang w:val="bg-BG"/>
        </w:rPr>
        <w:t>подобно на „сътресение”.</w:t>
      </w:r>
      <w:r w:rsidR="0039211F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Забравата на едно усещане   е без</w:t>
      </w:r>
      <w:r w:rsidR="0039211F">
        <w:rPr>
          <w:rFonts w:ascii="Times New Roman" w:hAnsi="Times New Roman"/>
          <w:sz w:val="24"/>
          <w:szCs w:val="24"/>
          <w:lang w:val="bg-BG"/>
        </w:rPr>
        <w:t>чувствеността</w:t>
      </w:r>
      <w:r>
        <w:rPr>
          <w:rFonts w:ascii="Times New Roman" w:hAnsi="Times New Roman"/>
          <w:sz w:val="24"/>
          <w:szCs w:val="24"/>
          <w:lang w:val="bg-BG"/>
        </w:rPr>
        <w:t>.</w:t>
      </w:r>
    </w:p>
    <w:p w:rsidR="0027236D" w:rsidRPr="00470E6B" w:rsidRDefault="0027236D" w:rsidP="0039211F">
      <w:pPr>
        <w:spacing w:line="360" w:lineRule="auto"/>
        <w:ind w:firstLine="708"/>
        <w:jc w:val="both"/>
        <w:rPr>
          <w:rFonts w:ascii="Times New Roman" w:hAnsi="Times New Roman"/>
          <w:color w:val="FF0000"/>
          <w:sz w:val="24"/>
          <w:szCs w:val="24"/>
          <w:lang w:val="bg-BG"/>
        </w:rPr>
      </w:pPr>
      <w:r w:rsidRPr="00470E6B">
        <w:rPr>
          <w:rFonts w:ascii="Times New Roman" w:hAnsi="Times New Roman"/>
          <w:sz w:val="24"/>
          <w:szCs w:val="24"/>
          <w:highlight w:val="yellow"/>
          <w:lang w:val="bg-BG"/>
        </w:rPr>
        <w:t>Смесеното</w:t>
      </w:r>
      <w:r w:rsidR="0039211F" w:rsidRPr="00470E6B">
        <w:rPr>
          <w:rFonts w:ascii="Times New Roman" w:hAnsi="Times New Roman"/>
          <w:sz w:val="24"/>
          <w:szCs w:val="24"/>
          <w:highlight w:val="yellow"/>
          <w:lang w:val="bg-BG"/>
        </w:rPr>
        <w:t xml:space="preserve"> </w:t>
      </w:r>
      <w:r w:rsidRPr="00470E6B">
        <w:rPr>
          <w:rFonts w:ascii="Times New Roman" w:hAnsi="Times New Roman"/>
          <w:sz w:val="24"/>
          <w:szCs w:val="24"/>
          <w:highlight w:val="yellow"/>
          <w:lang w:val="bg-BG"/>
        </w:rPr>
        <w:t>/третото/ състояние между болка и наслада /Държавата 538б-585б/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Само бог има правото на избора да живее без наслада </w:t>
      </w:r>
      <w:r w:rsidRPr="00470E6B">
        <w:rPr>
          <w:rFonts w:ascii="Times New Roman" w:hAnsi="Times New Roman"/>
          <w:sz w:val="24"/>
          <w:szCs w:val="24"/>
          <w:highlight w:val="yellow"/>
          <w:lang w:val="bg-BG"/>
        </w:rPr>
        <w:t>/33б/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>Общото усещане</w:t>
      </w:r>
      <w:r w:rsidR="00470E6B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задвижва</w:t>
      </w:r>
      <w:r w:rsidR="00470E6B">
        <w:rPr>
          <w:rFonts w:ascii="Times New Roman" w:hAnsi="Times New Roman"/>
          <w:sz w:val="24"/>
          <w:szCs w:val="24"/>
          <w:lang w:val="bg-BG"/>
        </w:rPr>
        <w:t>що</w:t>
      </w:r>
      <w:r>
        <w:rPr>
          <w:rFonts w:ascii="Times New Roman" w:hAnsi="Times New Roman"/>
          <w:sz w:val="24"/>
          <w:szCs w:val="24"/>
          <w:lang w:val="bg-BG"/>
        </w:rPr>
        <w:t xml:space="preserve"> едновременно душата и тялото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, е чувството </w:t>
      </w:r>
      <w:r>
        <w:rPr>
          <w:rFonts w:ascii="Times New Roman" w:hAnsi="Times New Roman"/>
          <w:sz w:val="24"/>
          <w:szCs w:val="24"/>
          <w:lang w:val="bg-BG"/>
        </w:rPr>
        <w:t>/34а/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>Знанието само по себе си е припом</w:t>
      </w:r>
      <w:r w:rsidR="00470E6B">
        <w:rPr>
          <w:rFonts w:ascii="Times New Roman" w:hAnsi="Times New Roman"/>
          <w:sz w:val="24"/>
          <w:szCs w:val="24"/>
          <w:lang w:val="bg-BG"/>
        </w:rPr>
        <w:t>няне на жизненият опит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заложен в безсмъртната душа</w:t>
      </w:r>
      <w:r w:rsidR="00470E6B" w:rsidRPr="00470E6B">
        <w:rPr>
          <w:rFonts w:ascii="Times New Roman" w:hAnsi="Times New Roman"/>
          <w:color w:val="FF0000"/>
          <w:sz w:val="24"/>
          <w:szCs w:val="24"/>
          <w:lang w:val="bg-BG"/>
        </w:rPr>
        <w:t xml:space="preserve">. </w:t>
      </w:r>
      <w:r w:rsidRPr="00470E6B">
        <w:rPr>
          <w:rFonts w:ascii="Times New Roman" w:hAnsi="Times New Roman"/>
          <w:color w:val="FF0000"/>
          <w:sz w:val="24"/>
          <w:szCs w:val="24"/>
          <w:lang w:val="bg-BG"/>
        </w:rPr>
        <w:t>/</w:t>
      </w:r>
      <w:proofErr w:type="spellStart"/>
      <w:r w:rsidRPr="00470E6B">
        <w:rPr>
          <w:rFonts w:ascii="Times New Roman" w:hAnsi="Times New Roman"/>
          <w:color w:val="FF0000"/>
          <w:sz w:val="24"/>
          <w:szCs w:val="24"/>
          <w:lang w:val="bg-BG"/>
        </w:rPr>
        <w:t>Менон</w:t>
      </w:r>
      <w:proofErr w:type="spellEnd"/>
      <w:r w:rsidRPr="00470E6B">
        <w:rPr>
          <w:rFonts w:ascii="Times New Roman" w:hAnsi="Times New Roman"/>
          <w:color w:val="FF0000"/>
          <w:sz w:val="24"/>
          <w:szCs w:val="24"/>
          <w:lang w:val="bg-BG"/>
        </w:rPr>
        <w:t xml:space="preserve"> 81 с    </w:t>
      </w:r>
      <w:proofErr w:type="spellStart"/>
      <w:r w:rsidRPr="00470E6B">
        <w:rPr>
          <w:rFonts w:ascii="Times New Roman" w:hAnsi="Times New Roman"/>
          <w:color w:val="FF0000"/>
          <w:sz w:val="24"/>
          <w:szCs w:val="24"/>
          <w:lang w:val="bg-BG"/>
        </w:rPr>
        <w:t>Федър</w:t>
      </w:r>
      <w:proofErr w:type="spellEnd"/>
      <w:r w:rsidRPr="00470E6B">
        <w:rPr>
          <w:rFonts w:ascii="Times New Roman" w:hAnsi="Times New Roman"/>
          <w:color w:val="FF0000"/>
          <w:sz w:val="24"/>
          <w:szCs w:val="24"/>
          <w:lang w:val="bg-BG"/>
        </w:rPr>
        <w:t xml:space="preserve">  249 бс  Федон 72е-76е/</w:t>
      </w:r>
    </w:p>
    <w:p w:rsidR="0027236D" w:rsidRDefault="00470E6B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 Помненето е сетивно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а припомнянето - </w:t>
      </w:r>
      <w:r w:rsidR="0027236D">
        <w:rPr>
          <w:rFonts w:ascii="Times New Roman" w:hAnsi="Times New Roman"/>
          <w:sz w:val="24"/>
          <w:szCs w:val="24"/>
          <w:lang w:val="bg-BG"/>
        </w:rPr>
        <w:t>духовно.</w:t>
      </w:r>
      <w:r>
        <w:rPr>
          <w:rFonts w:ascii="Times New Roman" w:hAnsi="Times New Roman"/>
          <w:sz w:val="24"/>
          <w:szCs w:val="24"/>
          <w:lang w:val="bg-BG"/>
        </w:rPr>
        <w:t xml:space="preserve"> Споменът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е възпроизвеждането на едно преживяване </w:t>
      </w:r>
      <w:r w:rsidR="0027236D" w:rsidRPr="00F44160">
        <w:rPr>
          <w:rFonts w:ascii="Times New Roman" w:hAnsi="Times New Roman"/>
          <w:i/>
          <w:sz w:val="24"/>
          <w:szCs w:val="24"/>
          <w:lang w:val="bg-BG"/>
        </w:rPr>
        <w:t>в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тялото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но </w:t>
      </w:r>
      <w:r>
        <w:rPr>
          <w:rFonts w:ascii="Times New Roman" w:hAnsi="Times New Roman"/>
          <w:sz w:val="24"/>
          <w:szCs w:val="24"/>
          <w:lang w:val="bg-BG"/>
        </w:rPr>
        <w:t>посредством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душата .</w:t>
      </w:r>
      <w:r>
        <w:rPr>
          <w:rFonts w:ascii="Times New Roman" w:hAnsi="Times New Roman"/>
          <w:sz w:val="24"/>
          <w:szCs w:val="24"/>
          <w:lang w:val="bg-BG"/>
        </w:rPr>
        <w:t>Той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се появямва в тялот</w:t>
      </w:r>
      <w:r>
        <w:rPr>
          <w:rFonts w:ascii="Times New Roman" w:hAnsi="Times New Roman"/>
          <w:sz w:val="24"/>
          <w:szCs w:val="24"/>
          <w:lang w:val="bg-BG"/>
        </w:rPr>
        <w:t>о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чрез душата и обратно</w:t>
      </w:r>
      <w:r>
        <w:rPr>
          <w:rFonts w:ascii="Times New Roman" w:hAnsi="Times New Roman"/>
          <w:sz w:val="24"/>
          <w:szCs w:val="24"/>
          <w:lang w:val="bg-BG"/>
        </w:rPr>
        <w:t xml:space="preserve"> -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когато душата преповтаря спомена </w:t>
      </w:r>
      <w:r w:rsidR="0027236D" w:rsidRPr="00F44160">
        <w:rPr>
          <w:rFonts w:ascii="Times New Roman" w:hAnsi="Times New Roman"/>
          <w:i/>
          <w:sz w:val="24"/>
          <w:szCs w:val="24"/>
          <w:lang w:val="bg-BG"/>
        </w:rPr>
        <w:t>в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себе си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това е припомняне /34б-с/.</w:t>
      </w:r>
    </w:p>
    <w:p w:rsidR="0027236D" w:rsidRDefault="0027236D" w:rsidP="00470E6B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bg-BG"/>
        </w:rPr>
      </w:pPr>
      <w:r w:rsidRPr="00470E6B">
        <w:rPr>
          <w:rFonts w:ascii="Times New Roman" w:hAnsi="Times New Roman"/>
          <w:color w:val="FF0000"/>
          <w:sz w:val="24"/>
          <w:szCs w:val="24"/>
          <w:lang w:val="bg-BG"/>
        </w:rPr>
        <w:t>Когато ра</w:t>
      </w:r>
      <w:r w:rsidR="00470E6B" w:rsidRPr="00470E6B">
        <w:rPr>
          <w:rFonts w:ascii="Times New Roman" w:hAnsi="Times New Roman"/>
          <w:color w:val="FF0000"/>
          <w:sz w:val="24"/>
          <w:szCs w:val="24"/>
          <w:lang w:val="bg-BG"/>
        </w:rPr>
        <w:t xml:space="preserve">зрешим един въпрос  ние „губим” объркването си пред него - </w:t>
      </w:r>
      <w:r w:rsidRPr="00470E6B">
        <w:rPr>
          <w:rFonts w:ascii="Times New Roman" w:hAnsi="Times New Roman"/>
          <w:color w:val="FF0000"/>
          <w:sz w:val="24"/>
          <w:szCs w:val="24"/>
          <w:lang w:val="bg-BG"/>
        </w:rPr>
        <w:t>това е онтология,</w:t>
      </w:r>
      <w:r w:rsidR="00470E6B" w:rsidRPr="00470E6B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 w:rsidRPr="00470E6B">
        <w:rPr>
          <w:rFonts w:ascii="Times New Roman" w:hAnsi="Times New Roman"/>
          <w:color w:val="FF0000"/>
          <w:sz w:val="24"/>
          <w:szCs w:val="24"/>
          <w:lang w:val="bg-BG"/>
        </w:rPr>
        <w:t>гносеология и космология стават идентични.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Ние се връщаме към решението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което открива истината.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Ние стои</w:t>
      </w:r>
      <w:r>
        <w:rPr>
          <w:rFonts w:ascii="Times New Roman" w:hAnsi="Times New Roman"/>
          <w:sz w:val="24"/>
          <w:szCs w:val="24"/>
          <w:lang w:val="bg-BG"/>
        </w:rPr>
        <w:t xml:space="preserve">м в нея </w:t>
      </w:r>
      <w:r w:rsidRPr="00470E6B">
        <w:rPr>
          <w:rFonts w:ascii="Times New Roman" w:hAnsi="Times New Roman"/>
          <w:color w:val="FF0000"/>
          <w:sz w:val="24"/>
          <w:szCs w:val="24"/>
          <w:lang w:val="bg-BG"/>
        </w:rPr>
        <w:t>/34д/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Когато човек е подти</w:t>
      </w:r>
      <w:r w:rsidR="00470E6B">
        <w:rPr>
          <w:rFonts w:ascii="Times New Roman" w:hAnsi="Times New Roman"/>
          <w:sz w:val="24"/>
          <w:szCs w:val="24"/>
          <w:lang w:val="bg-BG"/>
        </w:rPr>
        <w:t>кнат да действа в противоположна на свои</w:t>
      </w:r>
      <w:r>
        <w:rPr>
          <w:rFonts w:ascii="Times New Roman" w:hAnsi="Times New Roman"/>
          <w:sz w:val="24"/>
          <w:szCs w:val="24"/>
          <w:lang w:val="bg-BG"/>
        </w:rPr>
        <w:t>те преживявания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посока,</w:t>
      </w:r>
      <w:r>
        <w:rPr>
          <w:rFonts w:ascii="Times New Roman" w:hAnsi="Times New Roman"/>
          <w:sz w:val="24"/>
          <w:szCs w:val="24"/>
          <w:lang w:val="bg-BG"/>
        </w:rPr>
        <w:t xml:space="preserve"> това предполага активност на спомена насочен в обратна посока.</w:t>
      </w:r>
      <w:r w:rsidRPr="00470E6B">
        <w:rPr>
          <w:rFonts w:ascii="Times New Roman" w:hAnsi="Times New Roman"/>
          <w:color w:val="FF0000"/>
          <w:sz w:val="24"/>
          <w:szCs w:val="24"/>
          <w:lang w:val="bg-BG"/>
        </w:rPr>
        <w:t>35с-д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Споменът на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сочва към обектите на желанията, </w:t>
      </w:r>
      <w:r>
        <w:rPr>
          <w:rFonts w:ascii="Times New Roman" w:hAnsi="Times New Roman"/>
          <w:sz w:val="24"/>
          <w:szCs w:val="24"/>
          <w:lang w:val="bg-BG"/>
        </w:rPr>
        <w:t>но всеки подтик идва от стремежа на ду</w:t>
      </w:r>
      <w:r w:rsidR="00470E6B">
        <w:rPr>
          <w:rFonts w:ascii="Times New Roman" w:hAnsi="Times New Roman"/>
          <w:sz w:val="24"/>
          <w:szCs w:val="24"/>
          <w:lang w:val="bg-BG"/>
        </w:rPr>
        <w:t>шата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Космосът е едно със </w:t>
      </w:r>
      <w:proofErr w:type="spellStart"/>
      <w:r w:rsidR="00470E6B">
        <w:rPr>
          <w:rFonts w:ascii="Times New Roman" w:hAnsi="Times New Roman"/>
          <w:sz w:val="24"/>
          <w:szCs w:val="24"/>
          <w:lang w:val="bg-BG"/>
        </w:rPr>
        <w:t>собостнения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 xml:space="preserve"> си принци</w:t>
      </w:r>
      <w:r w:rsidR="00470E6B">
        <w:rPr>
          <w:rFonts w:ascii="Times New Roman" w:hAnsi="Times New Roman"/>
          <w:sz w:val="24"/>
          <w:szCs w:val="24"/>
          <w:lang w:val="bg-BG"/>
        </w:rPr>
        <w:t>п и именно затова той е съвърше</w:t>
      </w:r>
      <w:r>
        <w:rPr>
          <w:rFonts w:ascii="Times New Roman" w:hAnsi="Times New Roman"/>
          <w:sz w:val="24"/>
          <w:szCs w:val="24"/>
          <w:lang w:val="bg-BG"/>
        </w:rPr>
        <w:t>ното живо същество.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Ние сме движени от собствената си субективност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затова за нас някой наслади са реални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, а други - </w:t>
      </w:r>
      <w:r>
        <w:rPr>
          <w:rFonts w:ascii="Times New Roman" w:hAnsi="Times New Roman"/>
          <w:sz w:val="24"/>
          <w:szCs w:val="24"/>
          <w:lang w:val="bg-BG"/>
        </w:rPr>
        <w:t>измамни.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Човекът би могъл да се заблуждава </w:t>
      </w:r>
      <w:r>
        <w:rPr>
          <w:rFonts w:ascii="Times New Roman" w:hAnsi="Times New Roman"/>
          <w:sz w:val="24"/>
          <w:szCs w:val="24"/>
          <w:lang w:val="bg-BG"/>
        </w:rPr>
        <w:lastRenderedPageBreak/>
        <w:t>относно това дали изпитва наслада или не,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дали страда или не</w:t>
      </w:r>
      <w:r w:rsidR="00470E6B">
        <w:rPr>
          <w:rFonts w:ascii="Times New Roman" w:hAnsi="Times New Roman"/>
          <w:sz w:val="24"/>
          <w:szCs w:val="24"/>
          <w:lang w:val="bg-BG"/>
        </w:rPr>
        <w:t xml:space="preserve">. </w:t>
      </w:r>
      <w:r w:rsidRPr="00631351">
        <w:rPr>
          <w:rFonts w:ascii="Times New Roman" w:hAnsi="Times New Roman"/>
          <w:color w:val="FF0000"/>
          <w:sz w:val="24"/>
          <w:szCs w:val="24"/>
          <w:lang w:val="bg-BG"/>
        </w:rPr>
        <w:t>Болката или насладата може да не успее да улучи обектът който я предизвиква и губе своето място 37д</w:t>
      </w:r>
      <w:r>
        <w:rPr>
          <w:rFonts w:ascii="Times New Roman" w:hAnsi="Times New Roman"/>
          <w:sz w:val="24"/>
          <w:szCs w:val="24"/>
          <w:lang w:val="bg-BG"/>
        </w:rPr>
        <w:t xml:space="preserve">     Тази измамна наслада произтича от невежество и погрешно</w:t>
      </w:r>
      <w:r w:rsidR="00631351">
        <w:rPr>
          <w:rFonts w:ascii="Times New Roman" w:hAnsi="Times New Roman"/>
          <w:sz w:val="24"/>
          <w:szCs w:val="24"/>
          <w:lang w:val="bg-BG"/>
        </w:rPr>
        <w:t>то</w:t>
      </w:r>
      <w:r>
        <w:rPr>
          <w:rFonts w:ascii="Times New Roman" w:hAnsi="Times New Roman"/>
          <w:sz w:val="24"/>
          <w:szCs w:val="24"/>
          <w:lang w:val="bg-BG"/>
        </w:rPr>
        <w:t xml:space="preserve"> мнение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631351">
        <w:rPr>
          <w:rFonts w:ascii="Times New Roman" w:hAnsi="Times New Roman"/>
          <w:color w:val="FF0000"/>
          <w:sz w:val="24"/>
          <w:szCs w:val="24"/>
          <w:lang w:val="bg-BG"/>
        </w:rPr>
        <w:t>38б</w:t>
      </w:r>
      <w:r>
        <w:rPr>
          <w:rFonts w:ascii="Times New Roman" w:hAnsi="Times New Roman"/>
          <w:sz w:val="24"/>
          <w:szCs w:val="24"/>
          <w:lang w:val="bg-BG"/>
        </w:rPr>
        <w:t>.     Веднъж изказано</w:t>
      </w:r>
      <w:r w:rsidR="00631351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погрешното мнение се превръща в твърдение.</w:t>
      </w:r>
    </w:p>
    <w:p w:rsidR="0027236D" w:rsidRDefault="00631351" w:rsidP="00631351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bg-BG"/>
        </w:rPr>
      </w:pPr>
      <w:r w:rsidRPr="00631351">
        <w:rPr>
          <w:rFonts w:ascii="Times New Roman" w:hAnsi="Times New Roman"/>
          <w:color w:val="FF0000"/>
          <w:sz w:val="24"/>
          <w:szCs w:val="24"/>
          <w:lang w:val="bg-BG"/>
        </w:rPr>
        <w:t>Душата ни</w:t>
      </w:r>
      <w:r w:rsidR="0027236D" w:rsidRPr="00631351">
        <w:rPr>
          <w:rFonts w:ascii="Times New Roman" w:hAnsi="Times New Roman"/>
          <w:color w:val="FF0000"/>
          <w:sz w:val="24"/>
          <w:szCs w:val="24"/>
          <w:lang w:val="bg-BG"/>
        </w:rPr>
        <w:t xml:space="preserve"> е подобна на книга</w:t>
      </w:r>
      <w:r w:rsidRPr="00631351">
        <w:rPr>
          <w:rFonts w:ascii="Times New Roman" w:hAnsi="Times New Roman"/>
          <w:color w:val="FF0000"/>
          <w:sz w:val="24"/>
          <w:szCs w:val="24"/>
          <w:lang w:val="bg-BG"/>
        </w:rPr>
        <w:t>,</w:t>
      </w:r>
      <w:r w:rsidR="0027236D" w:rsidRPr="00631351">
        <w:rPr>
          <w:rFonts w:ascii="Times New Roman" w:hAnsi="Times New Roman"/>
          <w:color w:val="FF0000"/>
          <w:sz w:val="24"/>
          <w:szCs w:val="24"/>
          <w:lang w:val="bg-BG"/>
        </w:rPr>
        <w:t xml:space="preserve"> в която  чувствана изписват нашите мнение.</w:t>
      </w:r>
      <w:r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Правилното мнение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възниква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когато чув</w:t>
      </w:r>
      <w:r>
        <w:rPr>
          <w:rFonts w:ascii="Times New Roman" w:hAnsi="Times New Roman"/>
          <w:sz w:val="24"/>
          <w:szCs w:val="24"/>
          <w:lang w:val="bg-BG"/>
        </w:rPr>
        <w:t>ството изпише правилният логос. То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обединява паметта и усещанията в субективният начин на преживяване на света.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Когато наблюдаваме обектите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ние потъваме в тях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но </w:t>
      </w:r>
      <w:r>
        <w:rPr>
          <w:rFonts w:ascii="Times New Roman" w:hAnsi="Times New Roman"/>
          <w:sz w:val="24"/>
          <w:szCs w:val="24"/>
          <w:lang w:val="bg-BG"/>
        </w:rPr>
        <w:t>ако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откъсневм погледа от онова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което наб</w:t>
      </w:r>
      <w:r>
        <w:rPr>
          <w:rFonts w:ascii="Times New Roman" w:hAnsi="Times New Roman"/>
          <w:sz w:val="24"/>
          <w:szCs w:val="24"/>
          <w:lang w:val="bg-BG"/>
        </w:rPr>
        <w:t>л</w:t>
      </w:r>
      <w:r w:rsidR="0027236D">
        <w:rPr>
          <w:rFonts w:ascii="Times New Roman" w:hAnsi="Times New Roman"/>
          <w:sz w:val="24"/>
          <w:szCs w:val="24"/>
          <w:lang w:val="bg-BG"/>
        </w:rPr>
        <w:t>юдаваме</w:t>
      </w:r>
      <w:r>
        <w:rPr>
          <w:rFonts w:ascii="Times New Roman" w:hAnsi="Times New Roman"/>
          <w:sz w:val="24"/>
          <w:szCs w:val="24"/>
          <w:lang w:val="bg-BG"/>
        </w:rPr>
        <w:t xml:space="preserve">, </w:t>
      </w:r>
      <w:r w:rsidR="0027236D">
        <w:rPr>
          <w:rFonts w:ascii="Times New Roman" w:hAnsi="Times New Roman"/>
          <w:sz w:val="24"/>
          <w:szCs w:val="24"/>
          <w:lang w:val="bg-BG"/>
        </w:rPr>
        <w:t>с</w:t>
      </w:r>
      <w:r>
        <w:rPr>
          <w:rFonts w:ascii="Times New Roman" w:hAnsi="Times New Roman"/>
          <w:sz w:val="24"/>
          <w:szCs w:val="24"/>
          <w:lang w:val="bg-BG"/>
        </w:rPr>
        <w:t xml:space="preserve">ъзерцаваме образите вътре в нас </w:t>
      </w:r>
      <w:r w:rsidR="0027236D" w:rsidRPr="00631351">
        <w:rPr>
          <w:rFonts w:ascii="Times New Roman" w:hAnsi="Times New Roman"/>
          <w:color w:val="FF0000"/>
          <w:sz w:val="24"/>
          <w:szCs w:val="24"/>
          <w:lang w:val="bg-BG"/>
        </w:rPr>
        <w:t>/38е-/39б/</w:t>
      </w:r>
      <w:r>
        <w:rPr>
          <w:rFonts w:ascii="Times New Roman" w:hAnsi="Times New Roman"/>
          <w:sz w:val="24"/>
          <w:szCs w:val="24"/>
          <w:lang w:val="bg-BG"/>
        </w:rPr>
        <w:t xml:space="preserve"> .</w:t>
      </w:r>
      <w:r w:rsidR="0027236D">
        <w:rPr>
          <w:rFonts w:ascii="Times New Roman" w:hAnsi="Times New Roman"/>
          <w:sz w:val="24"/>
          <w:szCs w:val="24"/>
          <w:lang w:val="bg-BG"/>
        </w:rPr>
        <w:t>Чувс</w:t>
      </w:r>
      <w:r>
        <w:rPr>
          <w:rFonts w:ascii="Times New Roman" w:hAnsi="Times New Roman"/>
          <w:sz w:val="24"/>
          <w:szCs w:val="24"/>
          <w:lang w:val="bg-BG"/>
        </w:rPr>
        <w:t>твото изписва в нас твърденията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а умозр</w:t>
      </w:r>
      <w:r>
        <w:rPr>
          <w:rFonts w:ascii="Times New Roman" w:hAnsi="Times New Roman"/>
          <w:sz w:val="24"/>
          <w:szCs w:val="24"/>
          <w:lang w:val="bg-BG"/>
        </w:rPr>
        <w:t>ението рисува в нас техния отпечатък</w:t>
      </w:r>
      <w:r w:rsidR="0027236D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Тези слова и об</w:t>
      </w:r>
      <w:r w:rsidR="0027236D">
        <w:rPr>
          <w:rFonts w:ascii="Times New Roman" w:hAnsi="Times New Roman"/>
          <w:sz w:val="24"/>
          <w:szCs w:val="24"/>
          <w:lang w:val="bg-BG"/>
        </w:rPr>
        <w:t>рази</w:t>
      </w:r>
      <w:r>
        <w:rPr>
          <w:rFonts w:ascii="Times New Roman" w:hAnsi="Times New Roman"/>
          <w:sz w:val="24"/>
          <w:szCs w:val="24"/>
          <w:lang w:val="bg-BG"/>
        </w:rPr>
        <w:t>, кои</w:t>
      </w:r>
      <w:r w:rsidR="0027236D">
        <w:rPr>
          <w:rFonts w:ascii="Times New Roman" w:hAnsi="Times New Roman"/>
          <w:sz w:val="24"/>
          <w:szCs w:val="24"/>
          <w:lang w:val="bg-BG"/>
        </w:rPr>
        <w:t>то н</w:t>
      </w:r>
      <w:r>
        <w:rPr>
          <w:rFonts w:ascii="Times New Roman" w:hAnsi="Times New Roman"/>
          <w:sz w:val="24"/>
          <w:szCs w:val="24"/>
          <w:lang w:val="bg-BG"/>
        </w:rPr>
        <w:t>амираме в се</w:t>
      </w:r>
      <w:r w:rsidR="0027236D">
        <w:rPr>
          <w:rFonts w:ascii="Times New Roman" w:hAnsi="Times New Roman"/>
          <w:sz w:val="24"/>
          <w:szCs w:val="24"/>
          <w:lang w:val="bg-BG"/>
        </w:rPr>
        <w:t>бе си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са свързани едновременно с миналото,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настоящето и бъдещето.</w:t>
      </w:r>
      <w:r>
        <w:rPr>
          <w:rFonts w:ascii="Times New Roman" w:hAnsi="Times New Roman"/>
          <w:sz w:val="24"/>
          <w:szCs w:val="24"/>
          <w:lang w:val="bg-BG"/>
        </w:rPr>
        <w:t xml:space="preserve"> Затова някои усещания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възникват в д</w:t>
      </w:r>
      <w:r>
        <w:rPr>
          <w:rFonts w:ascii="Times New Roman" w:hAnsi="Times New Roman"/>
          <w:sz w:val="24"/>
          <w:szCs w:val="24"/>
          <w:lang w:val="bg-BG"/>
        </w:rPr>
        <w:t>ушата преди да минат през тялот</w:t>
      </w:r>
      <w:r w:rsidR="0027236D">
        <w:rPr>
          <w:rFonts w:ascii="Times New Roman" w:hAnsi="Times New Roman"/>
          <w:sz w:val="24"/>
          <w:szCs w:val="24"/>
          <w:lang w:val="bg-BG"/>
        </w:rPr>
        <w:t>о.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През целият ни живот </w:t>
      </w:r>
      <w:r>
        <w:rPr>
          <w:rFonts w:ascii="Times New Roman" w:hAnsi="Times New Roman"/>
          <w:sz w:val="24"/>
          <w:szCs w:val="24"/>
          <w:lang w:val="bg-BG"/>
        </w:rPr>
        <w:t>ние сме преизпълнени с твърдения,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насочени към бъдещето.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 w:rsidRPr="00631351">
        <w:rPr>
          <w:rFonts w:ascii="Times New Roman" w:hAnsi="Times New Roman"/>
          <w:color w:val="FF0000"/>
          <w:sz w:val="24"/>
          <w:szCs w:val="24"/>
          <w:lang w:val="bg-BG"/>
        </w:rPr>
        <w:t>Когато тези надещи са неправилни и несправедливи те са изрисувани илюзий–40/А вътре в порочните са налице изображения който са измамни./40б</w:t>
      </w:r>
      <w:r w:rsidR="0027236D">
        <w:rPr>
          <w:rFonts w:ascii="Times New Roman" w:hAnsi="Times New Roman"/>
          <w:sz w:val="24"/>
          <w:szCs w:val="24"/>
          <w:lang w:val="bg-BG"/>
        </w:rPr>
        <w:t>/</w:t>
      </w:r>
      <w:r>
        <w:rPr>
          <w:rFonts w:ascii="Times New Roman" w:hAnsi="Times New Roman"/>
          <w:sz w:val="24"/>
          <w:szCs w:val="24"/>
          <w:lang w:val="bg-BG"/>
        </w:rPr>
        <w:t xml:space="preserve"> 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Те </w:t>
      </w:r>
      <w:r>
        <w:rPr>
          <w:rFonts w:ascii="Times New Roman" w:hAnsi="Times New Roman"/>
          <w:sz w:val="24"/>
          <w:szCs w:val="24"/>
          <w:lang w:val="bg-BG"/>
        </w:rPr>
        <w:t>наподобяват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реалните „по смешен начин</w:t>
      </w:r>
      <w:r>
        <w:rPr>
          <w:rFonts w:ascii="Times New Roman" w:hAnsi="Times New Roman"/>
          <w:sz w:val="24"/>
          <w:szCs w:val="24"/>
          <w:lang w:val="bg-BG"/>
        </w:rPr>
        <w:t xml:space="preserve">“ </w:t>
      </w:r>
      <w:r w:rsidR="0027236D">
        <w:rPr>
          <w:rFonts w:ascii="Times New Roman" w:hAnsi="Times New Roman"/>
          <w:sz w:val="24"/>
          <w:szCs w:val="24"/>
          <w:lang w:val="bg-BG"/>
        </w:rPr>
        <w:t>/40с/</w:t>
      </w:r>
      <w:r>
        <w:rPr>
          <w:rFonts w:ascii="Times New Roman" w:hAnsi="Times New Roman"/>
          <w:sz w:val="24"/>
          <w:szCs w:val="24"/>
          <w:lang w:val="bg-BG"/>
        </w:rPr>
        <w:t xml:space="preserve">. </w:t>
      </w:r>
      <w:r w:rsidR="0027236D">
        <w:rPr>
          <w:rFonts w:ascii="Times New Roman" w:hAnsi="Times New Roman"/>
          <w:sz w:val="24"/>
          <w:szCs w:val="24"/>
          <w:lang w:val="bg-BG"/>
        </w:rPr>
        <w:t>Всеки човек приема насериозно радостта си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без значение дали бърка реалната с измамната.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Освен измамни наслади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свързани с погрешното мнение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има такива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к</w:t>
      </w:r>
      <w:r>
        <w:rPr>
          <w:rFonts w:ascii="Times New Roman" w:hAnsi="Times New Roman"/>
          <w:sz w:val="24"/>
          <w:szCs w:val="24"/>
          <w:lang w:val="bg-BG"/>
        </w:rPr>
        <w:t>ойто са измамни сами по себе си</w:t>
      </w:r>
      <w:r w:rsidR="0027236D">
        <w:rPr>
          <w:rFonts w:ascii="Times New Roman" w:hAnsi="Times New Roman"/>
          <w:sz w:val="24"/>
          <w:szCs w:val="24"/>
          <w:lang w:val="bg-BG"/>
        </w:rPr>
        <w:t>.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Когато в нас възникнат такива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тялото и чувствата се разграничават от душата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/41с/</w:t>
      </w:r>
      <w:r>
        <w:rPr>
          <w:rFonts w:ascii="Times New Roman" w:hAnsi="Times New Roman"/>
          <w:sz w:val="24"/>
          <w:szCs w:val="24"/>
          <w:lang w:val="bg-BG"/>
        </w:rPr>
        <w:t xml:space="preserve">. </w:t>
      </w:r>
      <w:r w:rsidRPr="00631351">
        <w:rPr>
          <w:rFonts w:ascii="Times New Roman" w:hAnsi="Times New Roman"/>
          <w:color w:val="FF0000"/>
          <w:sz w:val="24"/>
          <w:szCs w:val="24"/>
          <w:lang w:val="bg-BG"/>
        </w:rPr>
        <w:t xml:space="preserve">Те са </w:t>
      </w:r>
      <w:r w:rsidR="0027236D" w:rsidRPr="00631351">
        <w:rPr>
          <w:rFonts w:ascii="Times New Roman" w:hAnsi="Times New Roman"/>
          <w:color w:val="FF0000"/>
          <w:sz w:val="24"/>
          <w:szCs w:val="24"/>
          <w:lang w:val="bg-BG"/>
        </w:rPr>
        <w:t>вида третият произлиза от смесването на наслада и болката,както иот факта че често сме склонни да наричаме отсъствие на болка удоволствие.</w:t>
      </w:r>
    </w:p>
    <w:p w:rsidR="0027236D" w:rsidRDefault="0027236D" w:rsidP="00631351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Най-големите наслади са пред</w:t>
      </w:r>
      <w:r w:rsidR="00631351">
        <w:rPr>
          <w:rFonts w:ascii="Times New Roman" w:hAnsi="Times New Roman"/>
          <w:sz w:val="24"/>
          <w:szCs w:val="24"/>
          <w:lang w:val="bg-BG"/>
        </w:rPr>
        <w:t>шествани от най силните желания</w:t>
      </w:r>
      <w:r w:rsidRPr="00200AD4"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631351">
        <w:rPr>
          <w:rFonts w:ascii="Times New Roman" w:hAnsi="Times New Roman"/>
          <w:color w:val="FF0000"/>
          <w:sz w:val="24"/>
          <w:szCs w:val="24"/>
          <w:lang w:val="bg-BG"/>
        </w:rPr>
        <w:t>45б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. Ала те разболяват човека </w:t>
      </w:r>
      <w:r w:rsidRPr="00631351">
        <w:rPr>
          <w:rFonts w:ascii="Times New Roman" w:hAnsi="Times New Roman"/>
          <w:color w:val="FF0000"/>
          <w:sz w:val="24"/>
          <w:szCs w:val="24"/>
          <w:lang w:val="bg-BG"/>
        </w:rPr>
        <w:t>45с</w:t>
      </w:r>
      <w:r>
        <w:rPr>
          <w:rFonts w:ascii="Times New Roman" w:hAnsi="Times New Roman"/>
          <w:sz w:val="24"/>
          <w:szCs w:val="24"/>
          <w:lang w:val="bg-BG"/>
        </w:rPr>
        <w:t>.  Прекомерн</w:t>
      </w:r>
      <w:r w:rsidR="00631351">
        <w:rPr>
          <w:rFonts w:ascii="Times New Roman" w:hAnsi="Times New Roman"/>
          <w:sz w:val="24"/>
          <w:szCs w:val="24"/>
          <w:lang w:val="bg-BG"/>
        </w:rPr>
        <w:t>ото наслаждение  води до лудост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затова наслаждението произлиза от порочност.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Тъй</w:t>
      </w:r>
      <w:r>
        <w:rPr>
          <w:rFonts w:ascii="Times New Roman" w:hAnsi="Times New Roman"/>
          <w:sz w:val="24"/>
          <w:szCs w:val="24"/>
          <w:lang w:val="bg-BG"/>
        </w:rPr>
        <w:t xml:space="preserve"> като тези наслади са смес от болка и наслада,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то те погрешно биват </w:t>
      </w:r>
      <w:r w:rsidR="00631351">
        <w:rPr>
          <w:rFonts w:ascii="Times New Roman" w:hAnsi="Times New Roman"/>
          <w:sz w:val="24"/>
          <w:szCs w:val="24"/>
          <w:lang w:val="bg-BG"/>
        </w:rPr>
        <w:t>назовавани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съобразно преобладаващият елемент </w:t>
      </w:r>
      <w:r w:rsidRPr="00631351">
        <w:rPr>
          <w:rFonts w:ascii="Times New Roman" w:hAnsi="Times New Roman"/>
          <w:color w:val="FF0000"/>
          <w:sz w:val="24"/>
          <w:szCs w:val="24"/>
          <w:lang w:val="bg-BG"/>
        </w:rPr>
        <w:t>45е-47д/</w:t>
      </w:r>
      <w:r w:rsidR="00631351" w:rsidRPr="00631351">
        <w:rPr>
          <w:rFonts w:ascii="Times New Roman" w:hAnsi="Times New Roman"/>
          <w:color w:val="FF0000"/>
          <w:sz w:val="24"/>
          <w:szCs w:val="24"/>
          <w:lang w:val="bg-BG"/>
        </w:rPr>
        <w:t>.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Човек преследва насладата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C71190">
        <w:rPr>
          <w:rFonts w:ascii="Times New Roman" w:hAnsi="Times New Roman"/>
          <w:sz w:val="24"/>
          <w:szCs w:val="24"/>
          <w:lang w:val="bg-BG"/>
        </w:rPr>
        <w:t>Когато между душата и тялото има несъгласие</w:t>
      </w:r>
      <w:r w:rsidR="00631351">
        <w:rPr>
          <w:rFonts w:ascii="Times New Roman" w:hAnsi="Times New Roman"/>
          <w:sz w:val="24"/>
          <w:szCs w:val="24"/>
          <w:lang w:val="bg-BG"/>
        </w:rPr>
        <w:t>, болката и насладата се смесват - сякаш</w:t>
      </w:r>
      <w:r w:rsidR="00C71190">
        <w:rPr>
          <w:rFonts w:ascii="Times New Roman" w:hAnsi="Times New Roman"/>
          <w:sz w:val="24"/>
          <w:szCs w:val="24"/>
          <w:lang w:val="bg-BG"/>
        </w:rPr>
        <w:t xml:space="preserve"> са едно и също.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C71190">
        <w:rPr>
          <w:rFonts w:ascii="Times New Roman" w:hAnsi="Times New Roman"/>
          <w:sz w:val="24"/>
          <w:szCs w:val="24"/>
          <w:lang w:val="bg-BG"/>
        </w:rPr>
        <w:t>У</w:t>
      </w:r>
      <w:r>
        <w:rPr>
          <w:rFonts w:ascii="Times New Roman" w:hAnsi="Times New Roman"/>
          <w:sz w:val="24"/>
          <w:szCs w:val="24"/>
          <w:lang w:val="bg-BG"/>
        </w:rPr>
        <w:t>споредно с насладата на тялото човек изпитва болка.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Когато душата влезе в съединение със самата себе си</w:t>
      </w:r>
      <w:r w:rsidR="00631351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тя също изпитва смес 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от болка и удоволствие </w:t>
      </w:r>
      <w:r w:rsidRPr="00631351">
        <w:rPr>
          <w:rFonts w:ascii="Times New Roman" w:hAnsi="Times New Roman"/>
          <w:color w:val="FF0000"/>
          <w:sz w:val="24"/>
          <w:szCs w:val="24"/>
          <w:lang w:val="bg-BG"/>
        </w:rPr>
        <w:t>47е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>Човекът желае насищане.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 xml:space="preserve">Душата 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се съединява със самата себе си </w:t>
      </w:r>
      <w:r w:rsidRPr="00631351">
        <w:rPr>
          <w:rFonts w:ascii="Times New Roman" w:hAnsi="Times New Roman"/>
          <w:color w:val="FF0000"/>
          <w:sz w:val="24"/>
          <w:szCs w:val="24"/>
          <w:lang w:val="bg-BG"/>
        </w:rPr>
        <w:t>47д</w:t>
      </w:r>
      <w:r w:rsidR="00631351">
        <w:rPr>
          <w:rFonts w:ascii="Times New Roman" w:hAnsi="Times New Roman"/>
          <w:sz w:val="24"/>
          <w:szCs w:val="24"/>
          <w:lang w:val="bg-BG"/>
        </w:rPr>
        <w:t>. и</w:t>
      </w:r>
      <w:r w:rsidR="001222AC">
        <w:rPr>
          <w:rFonts w:ascii="Times New Roman" w:hAnsi="Times New Roman"/>
          <w:sz w:val="24"/>
          <w:szCs w:val="24"/>
          <w:lang w:val="bg-BG"/>
        </w:rPr>
        <w:t xml:space="preserve"> от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това произлизат надеждата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страха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болката,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копнежа, </w:t>
      </w:r>
      <w:r>
        <w:rPr>
          <w:rFonts w:ascii="Times New Roman" w:hAnsi="Times New Roman"/>
          <w:sz w:val="24"/>
          <w:szCs w:val="24"/>
          <w:lang w:val="bg-BG"/>
        </w:rPr>
        <w:t>желанието,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гне</w:t>
      </w:r>
      <w:r w:rsidR="00631351">
        <w:rPr>
          <w:rFonts w:ascii="Times New Roman" w:hAnsi="Times New Roman"/>
          <w:sz w:val="24"/>
          <w:szCs w:val="24"/>
          <w:lang w:val="bg-BG"/>
        </w:rPr>
        <w:t>ва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завистта,</w:t>
      </w:r>
      <w:r w:rsidR="00631351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1222AC">
        <w:rPr>
          <w:rFonts w:ascii="Times New Roman" w:hAnsi="Times New Roman"/>
          <w:sz w:val="24"/>
          <w:szCs w:val="24"/>
          <w:lang w:val="bg-BG"/>
        </w:rPr>
        <w:t>злорадството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1222AC">
        <w:rPr>
          <w:rFonts w:ascii="Times New Roman" w:hAnsi="Times New Roman"/>
          <w:sz w:val="24"/>
          <w:szCs w:val="24"/>
          <w:lang w:val="bg-BG"/>
        </w:rPr>
        <w:t xml:space="preserve">- </w:t>
      </w:r>
      <w:r>
        <w:rPr>
          <w:rFonts w:ascii="Times New Roman" w:hAnsi="Times New Roman"/>
          <w:sz w:val="24"/>
          <w:szCs w:val="24"/>
          <w:lang w:val="bg-BG"/>
        </w:rPr>
        <w:t xml:space="preserve">страданията на душата </w:t>
      </w:r>
      <w:r w:rsidR="001222AC">
        <w:rPr>
          <w:rFonts w:ascii="Times New Roman" w:hAnsi="Times New Roman"/>
          <w:sz w:val="24"/>
          <w:szCs w:val="24"/>
          <w:lang w:val="bg-BG"/>
        </w:rPr>
        <w:t>породени</w:t>
      </w:r>
      <w:r>
        <w:rPr>
          <w:rFonts w:ascii="Times New Roman" w:hAnsi="Times New Roman"/>
          <w:sz w:val="24"/>
          <w:szCs w:val="24"/>
          <w:lang w:val="bg-BG"/>
        </w:rPr>
        <w:t xml:space="preserve"> от неправилното смесване.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lastRenderedPageBreak/>
        <w:t>Тук Сократ поема намекната</w:t>
      </w:r>
      <w:r w:rsidR="001222AC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но неразгледана тем</w:t>
      </w:r>
      <w:r w:rsidR="00234D47">
        <w:rPr>
          <w:rFonts w:ascii="Times New Roman" w:hAnsi="Times New Roman"/>
          <w:sz w:val="24"/>
          <w:szCs w:val="24"/>
          <w:lang w:val="bg-BG"/>
        </w:rPr>
        <w:t>а</w:t>
      </w:r>
      <w:r>
        <w:rPr>
          <w:rFonts w:ascii="Times New Roman" w:hAnsi="Times New Roman"/>
          <w:sz w:val="24"/>
          <w:szCs w:val="24"/>
          <w:lang w:val="bg-BG"/>
        </w:rPr>
        <w:t xml:space="preserve"> от Пир,</w:t>
      </w:r>
      <w:r w:rsidR="001222AC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 възде</w:t>
      </w:r>
      <w:r w:rsidR="00234D47">
        <w:rPr>
          <w:rFonts w:ascii="Times New Roman" w:hAnsi="Times New Roman"/>
          <w:sz w:val="24"/>
          <w:szCs w:val="24"/>
          <w:lang w:val="bg-BG"/>
        </w:rPr>
        <w:t>йствието на драмата и комедията.</w:t>
      </w:r>
    </w:p>
    <w:p w:rsidR="0027236D" w:rsidRDefault="001222AC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Обратно на Ницш</w:t>
      </w:r>
      <w:r w:rsidR="0027236D">
        <w:rPr>
          <w:rFonts w:ascii="Times New Roman" w:hAnsi="Times New Roman"/>
          <w:sz w:val="24"/>
          <w:szCs w:val="24"/>
          <w:lang w:val="bg-BG"/>
        </w:rPr>
        <w:t>е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 w:rsidRPr="001222AC">
        <w:rPr>
          <w:rFonts w:ascii="Times New Roman" w:hAnsi="Times New Roman"/>
          <w:color w:val="FF0000"/>
          <w:sz w:val="24"/>
          <w:szCs w:val="24"/>
          <w:lang w:val="bg-BG"/>
        </w:rPr>
        <w:t>/48б-д/</w:t>
      </w:r>
      <w:r>
        <w:rPr>
          <w:rFonts w:ascii="Times New Roman" w:hAnsi="Times New Roman"/>
          <w:sz w:val="24"/>
          <w:szCs w:val="24"/>
          <w:lang w:val="bg-BG"/>
        </w:rPr>
        <w:t xml:space="preserve"> Сократ нарича хумора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порочност,</w:t>
      </w:r>
      <w:r>
        <w:rPr>
          <w:rFonts w:ascii="Times New Roman" w:hAnsi="Times New Roman"/>
          <w:sz w:val="24"/>
          <w:szCs w:val="24"/>
          <w:lang w:val="bg-BG"/>
        </w:rPr>
        <w:t xml:space="preserve"> невежеството  - </w:t>
      </w:r>
      <w:r w:rsidR="0027236D">
        <w:rPr>
          <w:rFonts w:ascii="Times New Roman" w:hAnsi="Times New Roman"/>
          <w:sz w:val="24"/>
          <w:szCs w:val="24"/>
          <w:lang w:val="bg-BG"/>
        </w:rPr>
        <w:t>зло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 w:rsidRPr="001222AC">
        <w:rPr>
          <w:rFonts w:ascii="Times New Roman" w:hAnsi="Times New Roman"/>
          <w:color w:val="FF0000"/>
          <w:sz w:val="24"/>
          <w:szCs w:val="24"/>
          <w:lang w:val="bg-BG"/>
        </w:rPr>
        <w:t>48с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а смесването от болка и наслада </w:t>
      </w:r>
      <w:r>
        <w:rPr>
          <w:rFonts w:ascii="Times New Roman" w:hAnsi="Times New Roman"/>
          <w:sz w:val="24"/>
          <w:szCs w:val="24"/>
          <w:lang w:val="bg-BG"/>
        </w:rPr>
        <w:t>-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злорадство.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Смешното е вид порочност</w:t>
      </w:r>
      <w:r w:rsidR="00E53C19">
        <w:rPr>
          <w:rFonts w:ascii="Times New Roman" w:hAnsi="Times New Roman"/>
          <w:sz w:val="24"/>
          <w:szCs w:val="24"/>
          <w:lang w:val="bg-BG"/>
        </w:rPr>
        <w:t>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а порочност</w:t>
      </w:r>
      <w:r w:rsidR="00E53C19">
        <w:rPr>
          <w:rFonts w:ascii="Times New Roman" w:hAnsi="Times New Roman"/>
          <w:sz w:val="24"/>
          <w:szCs w:val="24"/>
          <w:lang w:val="bg-BG"/>
        </w:rPr>
        <w:t>та е непознаване на себе си 48д</w:t>
      </w:r>
      <w:r w:rsidR="0027236D">
        <w:rPr>
          <w:rFonts w:ascii="Times New Roman" w:hAnsi="Times New Roman"/>
          <w:sz w:val="24"/>
          <w:szCs w:val="24"/>
          <w:lang w:val="bg-BG"/>
        </w:rPr>
        <w:t>.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От погрешната пре</w:t>
      </w:r>
      <w:r w:rsidR="00E53C19">
        <w:rPr>
          <w:rFonts w:ascii="Times New Roman" w:hAnsi="Times New Roman"/>
          <w:sz w:val="24"/>
          <w:szCs w:val="24"/>
          <w:lang w:val="bg-BG"/>
        </w:rPr>
        <w:t>д</w:t>
      </w:r>
      <w:r w:rsidR="0027236D">
        <w:rPr>
          <w:rFonts w:ascii="Times New Roman" w:hAnsi="Times New Roman"/>
          <w:sz w:val="24"/>
          <w:szCs w:val="24"/>
          <w:lang w:val="bg-BG"/>
        </w:rPr>
        <w:t>става за себе си възниква неумесно злорадство и прикрита отмъстителност,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комбинирана със слабост </w:t>
      </w:r>
      <w:r w:rsidR="00E53C19" w:rsidRPr="00E53C19">
        <w:rPr>
          <w:rFonts w:ascii="Times New Roman" w:hAnsi="Times New Roman"/>
          <w:color w:val="FF0000"/>
          <w:sz w:val="24"/>
          <w:szCs w:val="24"/>
          <w:lang w:val="bg-BG"/>
        </w:rPr>
        <w:t>/</w:t>
      </w:r>
      <w:r w:rsidR="0027236D" w:rsidRPr="00E53C19">
        <w:rPr>
          <w:rFonts w:ascii="Times New Roman" w:hAnsi="Times New Roman"/>
          <w:color w:val="FF0000"/>
          <w:sz w:val="24"/>
          <w:szCs w:val="24"/>
          <w:lang w:val="bg-BG"/>
        </w:rPr>
        <w:t>49б-с/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 w:rsidRPr="00E53C19">
        <w:rPr>
          <w:rFonts w:ascii="Times New Roman" w:hAnsi="Times New Roman"/>
          <w:color w:val="FF0000"/>
          <w:sz w:val="24"/>
          <w:szCs w:val="24"/>
          <w:lang w:val="bg-BG"/>
        </w:rPr>
        <w:t>Злорадството е болка</w:t>
      </w:r>
      <w:r w:rsidR="00E53C19" w:rsidRPr="00E53C19">
        <w:rPr>
          <w:rFonts w:ascii="Times New Roman" w:hAnsi="Times New Roman"/>
          <w:color w:val="FF0000"/>
          <w:sz w:val="24"/>
          <w:szCs w:val="24"/>
          <w:lang w:val="bg-BG"/>
        </w:rPr>
        <w:t xml:space="preserve">, </w:t>
      </w:r>
      <w:r w:rsidR="0027236D" w:rsidRPr="00E53C19">
        <w:rPr>
          <w:rFonts w:ascii="Times New Roman" w:hAnsi="Times New Roman"/>
          <w:color w:val="FF0000"/>
          <w:sz w:val="24"/>
          <w:szCs w:val="24"/>
          <w:lang w:val="bg-BG"/>
        </w:rPr>
        <w:t xml:space="preserve"> смехът</w:t>
      </w:r>
      <w:r w:rsidR="00E53C19" w:rsidRPr="00E53C19">
        <w:rPr>
          <w:rFonts w:ascii="Times New Roman" w:hAnsi="Times New Roman"/>
          <w:color w:val="FF0000"/>
          <w:sz w:val="24"/>
          <w:szCs w:val="24"/>
          <w:lang w:val="bg-BG"/>
        </w:rPr>
        <w:t xml:space="preserve"> - </w:t>
      </w:r>
      <w:r w:rsidR="0027236D" w:rsidRPr="00E53C19">
        <w:rPr>
          <w:rFonts w:ascii="Times New Roman" w:hAnsi="Times New Roman"/>
          <w:color w:val="FF0000"/>
          <w:sz w:val="24"/>
          <w:szCs w:val="24"/>
          <w:lang w:val="bg-BG"/>
        </w:rPr>
        <w:t xml:space="preserve"> наслада</w:t>
      </w:r>
      <w:r w:rsidR="00E53C19" w:rsidRPr="00E53C19">
        <w:rPr>
          <w:rFonts w:ascii="Times New Roman" w:hAnsi="Times New Roman"/>
          <w:color w:val="FF0000"/>
          <w:sz w:val="24"/>
          <w:szCs w:val="24"/>
          <w:lang w:val="bg-BG"/>
        </w:rPr>
        <w:t>,</w:t>
      </w:r>
      <w:r w:rsidR="0027236D" w:rsidRPr="00E53C19">
        <w:rPr>
          <w:rFonts w:ascii="Times New Roman" w:hAnsi="Times New Roman"/>
          <w:color w:val="FF0000"/>
          <w:sz w:val="24"/>
          <w:szCs w:val="24"/>
          <w:lang w:val="bg-BG"/>
        </w:rPr>
        <w:t xml:space="preserve"> и така всяко драматично произведение преплита 50 а-с/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 w:rsidRPr="00E53C19">
        <w:rPr>
          <w:rFonts w:ascii="Times New Roman" w:hAnsi="Times New Roman"/>
          <w:color w:val="FF0000"/>
          <w:sz w:val="24"/>
          <w:szCs w:val="24"/>
          <w:lang w:val="bg-BG"/>
        </w:rPr>
        <w:t>За Сократ това е добър пример изображен</w:t>
      </w:r>
      <w:r w:rsidR="00E53C19" w:rsidRPr="00E53C19">
        <w:rPr>
          <w:rFonts w:ascii="Times New Roman" w:hAnsi="Times New Roman"/>
          <w:color w:val="FF0000"/>
          <w:sz w:val="24"/>
          <w:szCs w:val="24"/>
          <w:lang w:val="bg-BG"/>
        </w:rPr>
        <w:t>ие на най-невярното изображение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>Това е аргумент</w:t>
      </w:r>
      <w:r w:rsidR="00E53C19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че в чувствата се смесват болките и насладите /50с-д/</w:t>
      </w:r>
      <w:r w:rsidR="00E53C19">
        <w:rPr>
          <w:rFonts w:ascii="Times New Roman" w:hAnsi="Times New Roman"/>
          <w:sz w:val="24"/>
          <w:szCs w:val="24"/>
          <w:lang w:val="bg-BG"/>
        </w:rPr>
        <w:t>. Тялото и  душата,</w:t>
      </w:r>
      <w:r>
        <w:rPr>
          <w:rFonts w:ascii="Times New Roman" w:hAnsi="Times New Roman"/>
          <w:sz w:val="24"/>
          <w:szCs w:val="24"/>
          <w:lang w:val="bg-BG"/>
        </w:rPr>
        <w:t xml:space="preserve"> двете заедно</w:t>
      </w:r>
      <w:r w:rsidR="00E53C19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съдържат в себе си смес от болка и наслада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/50д/</w:t>
      </w:r>
      <w:r w:rsidR="00E53C19">
        <w:rPr>
          <w:rFonts w:ascii="Times New Roman" w:hAnsi="Times New Roman"/>
          <w:sz w:val="24"/>
          <w:szCs w:val="24"/>
          <w:lang w:val="bg-BG"/>
        </w:rPr>
        <w:t>.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Някой наслади въобще не съществуват,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други са измамни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а трети изглеждат прекомер</w:t>
      </w:r>
      <w:r w:rsidR="00E53C19">
        <w:rPr>
          <w:rFonts w:ascii="Times New Roman" w:hAnsi="Times New Roman"/>
          <w:sz w:val="24"/>
          <w:szCs w:val="24"/>
          <w:lang w:val="bg-BG"/>
        </w:rPr>
        <w:t>но големи и са предрешени болки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кои</w:t>
      </w:r>
      <w:r>
        <w:rPr>
          <w:rFonts w:ascii="Times New Roman" w:hAnsi="Times New Roman"/>
          <w:sz w:val="24"/>
          <w:szCs w:val="24"/>
          <w:lang w:val="bg-BG"/>
        </w:rPr>
        <w:t>то правят тялот</w:t>
      </w:r>
      <w:r w:rsidR="00E53C19">
        <w:rPr>
          <w:rFonts w:ascii="Times New Roman" w:hAnsi="Times New Roman"/>
          <w:sz w:val="24"/>
          <w:szCs w:val="24"/>
          <w:lang w:val="bg-BG"/>
        </w:rPr>
        <w:t>о</w:t>
      </w:r>
      <w:r>
        <w:rPr>
          <w:rFonts w:ascii="Times New Roman" w:hAnsi="Times New Roman"/>
          <w:sz w:val="24"/>
          <w:szCs w:val="24"/>
          <w:lang w:val="bg-BG"/>
        </w:rPr>
        <w:t xml:space="preserve"> и душата безпомощни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/51с/</w:t>
      </w:r>
      <w:r w:rsidR="00E53C19">
        <w:rPr>
          <w:rFonts w:ascii="Times New Roman" w:hAnsi="Times New Roman"/>
          <w:sz w:val="24"/>
          <w:szCs w:val="24"/>
          <w:lang w:val="bg-BG"/>
        </w:rPr>
        <w:t>.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Реалните наслади са обвързаните с красотат</w:t>
      </w:r>
      <w:r w:rsidR="00E53C19">
        <w:rPr>
          <w:rFonts w:ascii="Times New Roman" w:hAnsi="Times New Roman"/>
          <w:sz w:val="24"/>
          <w:szCs w:val="24"/>
          <w:lang w:val="bg-BG"/>
        </w:rPr>
        <w:t>а</w:t>
      </w:r>
      <w:r>
        <w:rPr>
          <w:rFonts w:ascii="Times New Roman" w:hAnsi="Times New Roman"/>
          <w:sz w:val="24"/>
          <w:szCs w:val="24"/>
          <w:lang w:val="bg-BG"/>
        </w:rPr>
        <w:t xml:space="preserve"> от нещата</w:t>
      </w:r>
      <w:r w:rsidR="00E53C19">
        <w:rPr>
          <w:rFonts w:ascii="Times New Roman" w:hAnsi="Times New Roman"/>
          <w:sz w:val="24"/>
          <w:szCs w:val="24"/>
          <w:lang w:val="bg-BG"/>
        </w:rPr>
        <w:t>, чието отсъствие е незабележим</w:t>
      </w:r>
      <w:r>
        <w:rPr>
          <w:rFonts w:ascii="Times New Roman" w:hAnsi="Times New Roman"/>
          <w:sz w:val="24"/>
          <w:szCs w:val="24"/>
          <w:lang w:val="bg-BG"/>
        </w:rPr>
        <w:t>о –цветовете</w:t>
      </w:r>
      <w:r w:rsidR="00E53C19">
        <w:rPr>
          <w:rFonts w:ascii="Times New Roman" w:hAnsi="Times New Roman"/>
          <w:sz w:val="24"/>
          <w:szCs w:val="24"/>
          <w:lang w:val="bg-BG"/>
        </w:rPr>
        <w:t>, формите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звуцит</w:t>
      </w:r>
      <w:r w:rsidR="00E53C19">
        <w:rPr>
          <w:rFonts w:ascii="Times New Roman" w:hAnsi="Times New Roman"/>
          <w:sz w:val="24"/>
          <w:szCs w:val="24"/>
          <w:lang w:val="bg-BG"/>
        </w:rPr>
        <w:t>е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миризмите</w:t>
      </w:r>
      <w:r>
        <w:rPr>
          <w:rFonts w:ascii="Times New Roman" w:hAnsi="Times New Roman"/>
          <w:sz w:val="24"/>
          <w:szCs w:val="24"/>
          <w:lang w:val="bg-BG"/>
        </w:rPr>
        <w:t xml:space="preserve"> и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т.н.</w:t>
      </w:r>
      <w:r>
        <w:rPr>
          <w:rFonts w:ascii="Times New Roman" w:hAnsi="Times New Roman"/>
          <w:sz w:val="24"/>
          <w:szCs w:val="24"/>
          <w:lang w:val="bg-BG"/>
        </w:rPr>
        <w:t>/51с/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Красотата </w:t>
      </w:r>
      <w:r>
        <w:rPr>
          <w:rFonts w:ascii="Times New Roman" w:hAnsi="Times New Roman"/>
          <w:sz w:val="24"/>
          <w:szCs w:val="24"/>
          <w:lang w:val="bg-BG"/>
        </w:rPr>
        <w:t>на формите касаят числовото определяне на нещата</w:t>
      </w:r>
      <w:r w:rsidR="00E53C19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красиви сами по себе си</w:t>
      </w:r>
      <w:r w:rsidR="00E53C19">
        <w:rPr>
          <w:rFonts w:ascii="Times New Roman" w:hAnsi="Times New Roman"/>
          <w:sz w:val="24"/>
          <w:szCs w:val="24"/>
          <w:lang w:val="bg-BG"/>
        </w:rPr>
        <w:t>, кои</w:t>
      </w:r>
      <w:r>
        <w:rPr>
          <w:rFonts w:ascii="Times New Roman" w:hAnsi="Times New Roman"/>
          <w:sz w:val="24"/>
          <w:szCs w:val="24"/>
          <w:lang w:val="bg-BG"/>
        </w:rPr>
        <w:t>то имат отношение към божественото.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Числата и формите, както </w:t>
      </w:r>
      <w:r>
        <w:rPr>
          <w:rFonts w:ascii="Times New Roman" w:hAnsi="Times New Roman"/>
          <w:sz w:val="24"/>
          <w:szCs w:val="24"/>
          <w:lang w:val="bg-BG"/>
        </w:rPr>
        <w:t>и жаждата за знание</w:t>
      </w:r>
      <w:r w:rsidR="00E53C19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са винаги красиви.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E53C19" w:rsidRPr="00E53C19">
        <w:rPr>
          <w:rFonts w:ascii="Times New Roman" w:hAnsi="Times New Roman"/>
          <w:color w:val="FF0000"/>
          <w:sz w:val="24"/>
          <w:szCs w:val="24"/>
          <w:lang w:val="bg-BG"/>
        </w:rPr>
        <w:t>/</w:t>
      </w:r>
      <w:proofErr w:type="spellStart"/>
      <w:r w:rsidR="00E53C19" w:rsidRPr="00E53C19">
        <w:rPr>
          <w:rFonts w:ascii="Times New Roman" w:hAnsi="Times New Roman"/>
          <w:color w:val="FF0000"/>
          <w:sz w:val="24"/>
          <w:szCs w:val="24"/>
          <w:lang w:val="bg-BG"/>
        </w:rPr>
        <w:t>ПРепратка</w:t>
      </w:r>
      <w:proofErr w:type="spellEnd"/>
      <w:r w:rsidR="00E53C19" w:rsidRPr="00E53C19">
        <w:rPr>
          <w:rFonts w:ascii="Times New Roman" w:hAnsi="Times New Roman"/>
          <w:color w:val="FF0000"/>
          <w:sz w:val="24"/>
          <w:szCs w:val="24"/>
          <w:lang w:val="bg-BG"/>
        </w:rPr>
        <w:t xml:space="preserve"> към големият </w:t>
      </w:r>
      <w:proofErr w:type="spellStart"/>
      <w:r w:rsidR="00E53C19" w:rsidRPr="00E53C19">
        <w:rPr>
          <w:rFonts w:ascii="Times New Roman" w:hAnsi="Times New Roman"/>
          <w:color w:val="FF0000"/>
          <w:sz w:val="24"/>
          <w:szCs w:val="24"/>
          <w:lang w:val="bg-BG"/>
        </w:rPr>
        <w:t>хипий</w:t>
      </w:r>
      <w:proofErr w:type="spellEnd"/>
      <w:r w:rsidR="00E53C19" w:rsidRPr="00E53C19">
        <w:rPr>
          <w:rFonts w:ascii="Times New Roman" w:hAnsi="Times New Roman"/>
          <w:color w:val="FF0000"/>
          <w:sz w:val="24"/>
          <w:szCs w:val="24"/>
          <w:lang w:val="bg-BG"/>
        </w:rPr>
        <w:t>/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 Това е об</w:t>
      </w:r>
      <w:r>
        <w:rPr>
          <w:rFonts w:ascii="Times New Roman" w:hAnsi="Times New Roman"/>
          <w:sz w:val="24"/>
          <w:szCs w:val="24"/>
          <w:lang w:val="bg-BG"/>
        </w:rPr>
        <w:t>върз</w:t>
      </w:r>
      <w:r w:rsidR="00E53C19">
        <w:rPr>
          <w:rFonts w:ascii="Times New Roman" w:hAnsi="Times New Roman"/>
          <w:sz w:val="24"/>
          <w:szCs w:val="24"/>
          <w:lang w:val="bg-BG"/>
        </w:rPr>
        <w:t>в</w:t>
      </w:r>
      <w:r>
        <w:rPr>
          <w:rFonts w:ascii="Times New Roman" w:hAnsi="Times New Roman"/>
          <w:sz w:val="24"/>
          <w:szCs w:val="24"/>
          <w:lang w:val="bg-BG"/>
        </w:rPr>
        <w:t>ане на субективното преживяване на удоволствие и неудоволствие с обективната форма на красота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та сама по себе си; </w:t>
      </w:r>
      <w:r>
        <w:rPr>
          <w:rFonts w:ascii="Times New Roman" w:hAnsi="Times New Roman"/>
          <w:sz w:val="24"/>
          <w:szCs w:val="24"/>
          <w:lang w:val="bg-BG"/>
        </w:rPr>
        <w:t>отношение към божественото.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Защото ние търсим не просто реалните наслади</w:t>
      </w:r>
      <w:r w:rsidR="00E53C19">
        <w:rPr>
          <w:rFonts w:ascii="Times New Roman" w:hAnsi="Times New Roman"/>
          <w:sz w:val="24"/>
          <w:szCs w:val="24"/>
          <w:lang w:val="bg-BG"/>
        </w:rPr>
        <w:t>, но и чистите наслади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А чистота е отличителна черта на истината.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Големите наслади са признак на неумереност,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а малките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- </w:t>
      </w:r>
      <w:r>
        <w:rPr>
          <w:rFonts w:ascii="Times New Roman" w:hAnsi="Times New Roman"/>
          <w:sz w:val="24"/>
          <w:szCs w:val="24"/>
          <w:lang w:val="bg-BG"/>
        </w:rPr>
        <w:t>на умереност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/</w:t>
      </w:r>
      <w:r>
        <w:rPr>
          <w:rFonts w:ascii="Times New Roman" w:hAnsi="Times New Roman"/>
          <w:sz w:val="24"/>
          <w:szCs w:val="24"/>
          <w:lang w:val="bg-BG"/>
        </w:rPr>
        <w:t>852с/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>Така малките наслади са истинни</w:t>
      </w:r>
      <w:r w:rsidR="00E53C19">
        <w:rPr>
          <w:rFonts w:ascii="Times New Roman" w:hAnsi="Times New Roman"/>
          <w:sz w:val="24"/>
          <w:szCs w:val="24"/>
          <w:lang w:val="bg-BG"/>
        </w:rPr>
        <w:t>, големите</w:t>
      </w:r>
      <w:r>
        <w:rPr>
          <w:rFonts w:ascii="Times New Roman" w:hAnsi="Times New Roman"/>
          <w:sz w:val="24"/>
          <w:szCs w:val="24"/>
          <w:lang w:val="bg-BG"/>
        </w:rPr>
        <w:t>,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върховни наслади произ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лизат от досега с безкрайното, а измамните - </w:t>
      </w:r>
      <w:r>
        <w:rPr>
          <w:rFonts w:ascii="Times New Roman" w:hAnsi="Times New Roman"/>
          <w:sz w:val="24"/>
          <w:szCs w:val="24"/>
          <w:lang w:val="bg-BG"/>
        </w:rPr>
        <w:t>от досега с крайното.</w:t>
      </w:r>
      <w:r w:rsidR="00E53C19">
        <w:rPr>
          <w:rFonts w:ascii="Times New Roman" w:hAnsi="Times New Roman"/>
          <w:sz w:val="24"/>
          <w:szCs w:val="24"/>
          <w:lang w:val="bg-BG"/>
        </w:rPr>
        <w:t xml:space="preserve"> Радостта е гарантирана </w:t>
      </w:r>
      <w:r>
        <w:rPr>
          <w:rFonts w:ascii="Times New Roman" w:hAnsi="Times New Roman"/>
          <w:sz w:val="24"/>
          <w:szCs w:val="24"/>
          <w:lang w:val="bg-BG"/>
        </w:rPr>
        <w:t xml:space="preserve">само благодарение на </w:t>
      </w:r>
      <w:r w:rsidR="009E4FEA">
        <w:rPr>
          <w:rFonts w:ascii="Times New Roman" w:hAnsi="Times New Roman"/>
          <w:sz w:val="24"/>
          <w:szCs w:val="24"/>
          <w:lang w:val="bg-BG"/>
        </w:rPr>
        <w:t xml:space="preserve">чистотата, </w:t>
      </w:r>
      <w:r>
        <w:rPr>
          <w:rFonts w:ascii="Times New Roman" w:hAnsi="Times New Roman"/>
          <w:sz w:val="24"/>
          <w:szCs w:val="24"/>
          <w:lang w:val="bg-BG"/>
        </w:rPr>
        <w:t>която с</w:t>
      </w:r>
      <w:r w:rsidR="009E4FEA">
        <w:rPr>
          <w:rFonts w:ascii="Times New Roman" w:hAnsi="Times New Roman"/>
          <w:sz w:val="24"/>
          <w:szCs w:val="24"/>
          <w:lang w:val="bg-BG"/>
        </w:rPr>
        <w:t xml:space="preserve">е среща само в малки количества </w:t>
      </w:r>
      <w:r>
        <w:rPr>
          <w:rFonts w:ascii="Times New Roman" w:hAnsi="Times New Roman"/>
          <w:sz w:val="24"/>
          <w:szCs w:val="24"/>
          <w:lang w:val="bg-BG"/>
        </w:rPr>
        <w:t>/53б/</w:t>
      </w:r>
      <w:r w:rsidR="009E4FEA">
        <w:rPr>
          <w:rFonts w:ascii="Times New Roman" w:hAnsi="Times New Roman"/>
          <w:sz w:val="24"/>
          <w:szCs w:val="24"/>
          <w:lang w:val="bg-BG"/>
        </w:rPr>
        <w:t>.</w:t>
      </w:r>
    </w:p>
    <w:p w:rsidR="0027236D" w:rsidRDefault="0027236D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Платон ни пре</w:t>
      </w:r>
      <w:r w:rsidR="00A06924">
        <w:rPr>
          <w:rFonts w:ascii="Times New Roman" w:hAnsi="Times New Roman"/>
          <w:sz w:val="24"/>
          <w:szCs w:val="24"/>
          <w:lang w:val="bg-BG"/>
        </w:rPr>
        <w:t>д</w:t>
      </w:r>
      <w:r>
        <w:rPr>
          <w:rFonts w:ascii="Times New Roman" w:hAnsi="Times New Roman"/>
          <w:sz w:val="24"/>
          <w:szCs w:val="24"/>
          <w:lang w:val="bg-BG"/>
        </w:rPr>
        <w:t>ставя диалог в диалога</w:t>
      </w:r>
      <w:r w:rsidR="00A0692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/53с/</w:t>
      </w:r>
      <w:r w:rsidR="00A06924">
        <w:rPr>
          <w:rFonts w:ascii="Times New Roman" w:hAnsi="Times New Roman"/>
          <w:sz w:val="24"/>
          <w:szCs w:val="24"/>
          <w:lang w:val="bg-BG"/>
        </w:rPr>
        <w:t xml:space="preserve">. </w:t>
      </w:r>
      <w:r>
        <w:rPr>
          <w:rFonts w:ascii="Times New Roman" w:hAnsi="Times New Roman"/>
          <w:sz w:val="24"/>
          <w:szCs w:val="24"/>
          <w:lang w:val="bg-BG"/>
        </w:rPr>
        <w:t>Сякаш разглеждането започва отново с разлика между битие и ставане.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Има неща</w:t>
      </w:r>
      <w:r w:rsidR="005446BA">
        <w:rPr>
          <w:rFonts w:ascii="Times New Roman" w:hAnsi="Times New Roman"/>
          <w:sz w:val="24"/>
          <w:szCs w:val="24"/>
          <w:lang w:val="bg-BG"/>
        </w:rPr>
        <w:t>, кои</w:t>
      </w:r>
      <w:r>
        <w:rPr>
          <w:rFonts w:ascii="Times New Roman" w:hAnsi="Times New Roman"/>
          <w:sz w:val="24"/>
          <w:szCs w:val="24"/>
          <w:lang w:val="bg-BG"/>
        </w:rPr>
        <w:t>то съществ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уват сами по себе си и стоят по-високо отколкото </w:t>
      </w:r>
      <w:r>
        <w:rPr>
          <w:rFonts w:ascii="Times New Roman" w:hAnsi="Times New Roman"/>
          <w:sz w:val="24"/>
          <w:szCs w:val="24"/>
          <w:lang w:val="bg-BG"/>
        </w:rPr>
        <w:t>съществува</w:t>
      </w:r>
      <w:r w:rsidR="005446BA">
        <w:rPr>
          <w:rFonts w:ascii="Times New Roman" w:hAnsi="Times New Roman"/>
          <w:sz w:val="24"/>
          <w:szCs w:val="24"/>
          <w:lang w:val="bg-BG"/>
        </w:rPr>
        <w:t>щото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446BA">
        <w:rPr>
          <w:rFonts w:ascii="Times New Roman" w:hAnsi="Times New Roman"/>
          <w:sz w:val="24"/>
          <w:szCs w:val="24"/>
          <w:lang w:val="bg-BG"/>
        </w:rPr>
        <w:t>заради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5446BA">
        <w:rPr>
          <w:rFonts w:ascii="Times New Roman" w:hAnsi="Times New Roman"/>
          <w:sz w:val="24"/>
          <w:szCs w:val="24"/>
          <w:lang w:val="bg-BG"/>
        </w:rPr>
        <w:t>тях. Красивите юно</w:t>
      </w:r>
      <w:r>
        <w:rPr>
          <w:rFonts w:ascii="Times New Roman" w:hAnsi="Times New Roman"/>
          <w:sz w:val="24"/>
          <w:szCs w:val="24"/>
          <w:lang w:val="bg-BG"/>
        </w:rPr>
        <w:t>ши съществуват сами по себе си</w:t>
      </w:r>
      <w:r w:rsidR="005446B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а влюбениет в т</w:t>
      </w:r>
      <w:r w:rsidR="005446BA">
        <w:rPr>
          <w:rFonts w:ascii="Times New Roman" w:hAnsi="Times New Roman"/>
          <w:sz w:val="24"/>
          <w:szCs w:val="24"/>
          <w:lang w:val="bg-BG"/>
        </w:rPr>
        <w:t>ях са им подвластни.    /Ето</w:t>
      </w:r>
      <w:r>
        <w:rPr>
          <w:rFonts w:ascii="Times New Roman" w:hAnsi="Times New Roman"/>
          <w:sz w:val="24"/>
          <w:szCs w:val="24"/>
          <w:lang w:val="bg-BG"/>
        </w:rPr>
        <w:t xml:space="preserve"> как чрез желанията си човек сам изпада от онтологичната си реалност/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A06924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Ч</w:t>
      </w:r>
      <w:r w:rsidR="005446BA">
        <w:rPr>
          <w:rFonts w:ascii="Times New Roman" w:hAnsi="Times New Roman"/>
          <w:sz w:val="24"/>
          <w:szCs w:val="24"/>
          <w:lang w:val="bg-BG"/>
        </w:rPr>
        <w:t>овек винаги трябва да си осигурява</w:t>
      </w:r>
      <w:r>
        <w:rPr>
          <w:rFonts w:ascii="Times New Roman" w:hAnsi="Times New Roman"/>
          <w:sz w:val="24"/>
          <w:szCs w:val="24"/>
          <w:lang w:val="bg-BG"/>
        </w:rPr>
        <w:t xml:space="preserve"> инструм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ентите нужни за своите цели. </w:t>
      </w:r>
      <w:r>
        <w:rPr>
          <w:rFonts w:ascii="Times New Roman" w:hAnsi="Times New Roman"/>
          <w:sz w:val="24"/>
          <w:szCs w:val="24"/>
          <w:lang w:val="bg-BG"/>
        </w:rPr>
        <w:t>Разговорът вече носи някой от характеристикит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е </w:t>
      </w:r>
      <w:r w:rsidR="005446BA">
        <w:rPr>
          <w:rFonts w:ascii="Times New Roman" w:hAnsi="Times New Roman"/>
          <w:sz w:val="24"/>
          <w:szCs w:val="24"/>
          <w:lang w:val="bg-BG"/>
        </w:rPr>
        <w:lastRenderedPageBreak/>
        <w:t>на живо същество и на благото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5446BA" w:rsidRPr="005446BA">
        <w:rPr>
          <w:rFonts w:ascii="Times New Roman" w:hAnsi="Times New Roman"/>
          <w:color w:val="FF0000"/>
          <w:sz w:val="24"/>
          <w:szCs w:val="24"/>
          <w:lang w:val="bg-BG"/>
        </w:rPr>
        <w:t xml:space="preserve"> </w:t>
      </w:r>
      <w:r w:rsidRPr="005446BA">
        <w:rPr>
          <w:rFonts w:ascii="Times New Roman" w:hAnsi="Times New Roman"/>
          <w:color w:val="FF0000"/>
          <w:sz w:val="24"/>
          <w:szCs w:val="24"/>
          <w:lang w:val="bg-BG"/>
        </w:rPr>
        <w:t xml:space="preserve">Той става като че ли без участие на другите ироничен </w:t>
      </w:r>
      <w:proofErr w:type="spellStart"/>
      <w:r w:rsidRPr="005446BA">
        <w:rPr>
          <w:rFonts w:ascii="Times New Roman" w:hAnsi="Times New Roman"/>
          <w:color w:val="FF0000"/>
          <w:sz w:val="24"/>
          <w:szCs w:val="24"/>
          <w:lang w:val="bg-BG"/>
        </w:rPr>
        <w:t>катопелстож</w:t>
      </w:r>
      <w:proofErr w:type="spellEnd"/>
      <w:r>
        <w:rPr>
          <w:rFonts w:ascii="Times New Roman" w:hAnsi="Times New Roman"/>
          <w:sz w:val="24"/>
          <w:szCs w:val="24"/>
          <w:lang w:val="bg-BG"/>
        </w:rPr>
        <w:t>.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Две неща не могат да са заедно без нещо да ги обединява.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Реалността на све</w:t>
      </w:r>
      <w:r w:rsidR="005446BA">
        <w:rPr>
          <w:rFonts w:ascii="Times New Roman" w:hAnsi="Times New Roman"/>
          <w:sz w:val="24"/>
          <w:szCs w:val="24"/>
          <w:lang w:val="bg-BG"/>
        </w:rPr>
        <w:t>та и неговото подражание на идеи</w:t>
      </w:r>
      <w:r>
        <w:rPr>
          <w:rFonts w:ascii="Times New Roman" w:hAnsi="Times New Roman"/>
          <w:sz w:val="24"/>
          <w:szCs w:val="24"/>
          <w:lang w:val="bg-BG"/>
        </w:rPr>
        <w:t>те се противопоставят едно на друго и съществуват съвмес</w:t>
      </w:r>
      <w:r w:rsidR="005446BA">
        <w:rPr>
          <w:rFonts w:ascii="Times New Roman" w:hAnsi="Times New Roman"/>
          <w:sz w:val="24"/>
          <w:szCs w:val="24"/>
          <w:lang w:val="bg-BG"/>
        </w:rPr>
        <w:t>т</w:t>
      </w:r>
      <w:r>
        <w:rPr>
          <w:rFonts w:ascii="Times New Roman" w:hAnsi="Times New Roman"/>
          <w:sz w:val="24"/>
          <w:szCs w:val="24"/>
          <w:lang w:val="bg-BG"/>
        </w:rPr>
        <w:t>но. /красивите влюбени са красиви</w:t>
      </w:r>
      <w:r w:rsidR="005446B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заради красотат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а </w:t>
      </w:r>
      <w:r>
        <w:rPr>
          <w:rFonts w:ascii="Times New Roman" w:hAnsi="Times New Roman"/>
          <w:sz w:val="24"/>
          <w:szCs w:val="24"/>
          <w:lang w:val="bg-BG"/>
        </w:rPr>
        <w:t>сама по себе си</w:t>
      </w:r>
      <w:r w:rsidR="005446B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но те са първият елемент</w:t>
      </w:r>
      <w:r w:rsidR="005446B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а вторият са </w:t>
      </w:r>
      <w:r w:rsidR="005446BA">
        <w:rPr>
          <w:rFonts w:ascii="Times New Roman" w:hAnsi="Times New Roman"/>
          <w:sz w:val="24"/>
          <w:szCs w:val="24"/>
          <w:lang w:val="bg-BG"/>
        </w:rPr>
        <w:t>онези който ги обичат</w:t>
      </w:r>
      <w:r>
        <w:rPr>
          <w:rFonts w:ascii="Times New Roman" w:hAnsi="Times New Roman"/>
          <w:sz w:val="24"/>
          <w:szCs w:val="24"/>
          <w:lang w:val="bg-BG"/>
        </w:rPr>
        <w:t>/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 Функцията на Ерос</w:t>
      </w:r>
      <w:r>
        <w:rPr>
          <w:rFonts w:ascii="Times New Roman" w:hAnsi="Times New Roman"/>
          <w:sz w:val="24"/>
          <w:szCs w:val="24"/>
          <w:lang w:val="bg-BG"/>
        </w:rPr>
        <w:t xml:space="preserve"> е да обединява две неща</w:t>
      </w:r>
      <w:r w:rsidR="005446B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който не могат да съществуват </w:t>
      </w:r>
      <w:r w:rsidR="005446BA">
        <w:rPr>
          <w:rFonts w:ascii="Times New Roman" w:hAnsi="Times New Roman"/>
          <w:sz w:val="24"/>
          <w:szCs w:val="24"/>
          <w:lang w:val="bg-BG"/>
        </w:rPr>
        <w:t>по</w:t>
      </w:r>
      <w:r>
        <w:rPr>
          <w:rFonts w:ascii="Times New Roman" w:hAnsi="Times New Roman"/>
          <w:sz w:val="24"/>
          <w:szCs w:val="24"/>
          <w:lang w:val="bg-BG"/>
        </w:rPr>
        <w:t>отделно</w:t>
      </w:r>
      <w:r w:rsidR="005446B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но и не успяват да се обединят.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Всяко средство предполага цел</w:t>
      </w:r>
      <w:r w:rsidR="005446BA">
        <w:rPr>
          <w:rFonts w:ascii="Times New Roman" w:hAnsi="Times New Roman"/>
          <w:sz w:val="24"/>
          <w:szCs w:val="24"/>
          <w:lang w:val="bg-BG"/>
        </w:rPr>
        <w:t>, която е в обсега</w:t>
      </w:r>
      <w:r>
        <w:rPr>
          <w:rFonts w:ascii="Times New Roman" w:hAnsi="Times New Roman"/>
          <w:sz w:val="24"/>
          <w:szCs w:val="24"/>
          <w:lang w:val="bg-BG"/>
        </w:rPr>
        <w:t xml:space="preserve"> н</w:t>
      </w:r>
      <w:r w:rsidR="005446BA">
        <w:rPr>
          <w:rFonts w:ascii="Times New Roman" w:hAnsi="Times New Roman"/>
          <w:sz w:val="24"/>
          <w:szCs w:val="24"/>
          <w:lang w:val="bg-BG"/>
        </w:rPr>
        <w:t>а</w:t>
      </w:r>
      <w:r>
        <w:rPr>
          <w:rFonts w:ascii="Times New Roman" w:hAnsi="Times New Roman"/>
          <w:sz w:val="24"/>
          <w:szCs w:val="24"/>
          <w:lang w:val="bg-BG"/>
        </w:rPr>
        <w:t xml:space="preserve"> благото.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Насладата е процес</w:t>
      </w:r>
      <w:r w:rsidR="005446BA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който се отнася към благото.</w:t>
      </w:r>
      <w:r w:rsidR="005446BA">
        <w:rPr>
          <w:rFonts w:ascii="Times New Roman" w:hAnsi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sz w:val="24"/>
          <w:szCs w:val="24"/>
          <w:lang w:val="bg-BG"/>
        </w:rPr>
        <w:t>Н</w:t>
      </w:r>
      <w:r w:rsidR="005446BA">
        <w:rPr>
          <w:rFonts w:ascii="Times New Roman" w:hAnsi="Times New Roman"/>
          <w:sz w:val="24"/>
          <w:szCs w:val="24"/>
          <w:lang w:val="bg-BG"/>
        </w:rPr>
        <w:t>о не само насладата е благо - има красота както в тялото,</w:t>
      </w:r>
      <w:r>
        <w:rPr>
          <w:rFonts w:ascii="Times New Roman" w:hAnsi="Times New Roman"/>
          <w:sz w:val="24"/>
          <w:szCs w:val="24"/>
          <w:lang w:val="bg-BG"/>
        </w:rPr>
        <w:t xml:space="preserve"> така и в душата.</w:t>
      </w:r>
    </w:p>
    <w:p w:rsidR="0027236D" w:rsidRDefault="005446BA" w:rsidP="004223CA">
      <w:pPr>
        <w:spacing w:line="360" w:lineRule="auto"/>
        <w:jc w:val="both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Когата обектът на разговора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е чистотата на</w:t>
      </w:r>
      <w:r>
        <w:rPr>
          <w:rFonts w:ascii="Times New Roman" w:hAnsi="Times New Roman"/>
          <w:sz w:val="24"/>
          <w:szCs w:val="24"/>
          <w:lang w:val="bg-BG"/>
        </w:rPr>
        <w:t xml:space="preserve"> самото знание</w:t>
      </w:r>
      <w:r w:rsidR="0027236D">
        <w:rPr>
          <w:rFonts w:ascii="Times New Roman" w:hAnsi="Times New Roman"/>
          <w:sz w:val="24"/>
          <w:szCs w:val="24"/>
          <w:lang w:val="bg-BG"/>
        </w:rPr>
        <w:t>,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="0027236D">
        <w:rPr>
          <w:rFonts w:ascii="Times New Roman" w:hAnsi="Times New Roman"/>
          <w:sz w:val="24"/>
          <w:szCs w:val="24"/>
          <w:lang w:val="bg-BG"/>
        </w:rPr>
        <w:t>той се пр</w:t>
      </w:r>
      <w:r>
        <w:rPr>
          <w:rFonts w:ascii="Times New Roman" w:hAnsi="Times New Roman"/>
          <w:sz w:val="24"/>
          <w:szCs w:val="24"/>
          <w:lang w:val="bg-BG"/>
        </w:rPr>
        <w:t>е</w:t>
      </w:r>
      <w:r w:rsidR="0027236D">
        <w:rPr>
          <w:rFonts w:ascii="Times New Roman" w:hAnsi="Times New Roman"/>
          <w:sz w:val="24"/>
          <w:szCs w:val="24"/>
          <w:lang w:val="bg-BG"/>
        </w:rPr>
        <w:t>връща в живо същество</w:t>
      </w:r>
      <w:r>
        <w:rPr>
          <w:rFonts w:ascii="Times New Roman" w:hAnsi="Times New Roman"/>
          <w:sz w:val="24"/>
          <w:szCs w:val="24"/>
          <w:lang w:val="bg-BG"/>
        </w:rPr>
        <w:t xml:space="preserve"> </w:t>
      </w:r>
      <w:r w:rsidRPr="005446BA">
        <w:rPr>
          <w:rFonts w:ascii="Times New Roman" w:hAnsi="Times New Roman"/>
          <w:color w:val="FF0000"/>
          <w:sz w:val="24"/>
          <w:szCs w:val="24"/>
          <w:lang w:val="bg-BG"/>
        </w:rPr>
        <w:t>/</w:t>
      </w:r>
      <w:r w:rsidR="0027236D" w:rsidRPr="005446BA">
        <w:rPr>
          <w:rFonts w:ascii="Times New Roman" w:hAnsi="Times New Roman"/>
          <w:color w:val="FF0000"/>
          <w:sz w:val="24"/>
          <w:szCs w:val="24"/>
          <w:lang w:val="bg-BG"/>
        </w:rPr>
        <w:t>857б-с/</w:t>
      </w:r>
      <w:r>
        <w:rPr>
          <w:rFonts w:ascii="Times New Roman" w:hAnsi="Times New Roman"/>
          <w:sz w:val="24"/>
          <w:szCs w:val="24"/>
          <w:lang w:val="bg-BG"/>
        </w:rPr>
        <w:t>. Познанието за т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ъждественото в себе си битие е върховното </w:t>
      </w:r>
      <w:r>
        <w:rPr>
          <w:rFonts w:ascii="Times New Roman" w:hAnsi="Times New Roman"/>
          <w:sz w:val="24"/>
          <w:szCs w:val="24"/>
          <w:lang w:val="bg-BG"/>
        </w:rPr>
        <w:t>знание,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защото се отнася не до мнението</w:t>
      </w:r>
      <w:r>
        <w:rPr>
          <w:rFonts w:ascii="Times New Roman" w:hAnsi="Times New Roman"/>
          <w:sz w:val="24"/>
          <w:szCs w:val="24"/>
          <w:lang w:val="bg-BG"/>
        </w:rPr>
        <w:t>, а до самата истина /</w:t>
      </w:r>
      <w:r w:rsidR="0027236D" w:rsidRPr="005446BA">
        <w:rPr>
          <w:rFonts w:ascii="Times New Roman" w:hAnsi="Times New Roman"/>
          <w:color w:val="FF0000"/>
          <w:sz w:val="24"/>
          <w:szCs w:val="24"/>
          <w:lang w:val="bg-BG"/>
        </w:rPr>
        <w:t>58б</w:t>
      </w:r>
      <w:r w:rsidR="0027236D">
        <w:rPr>
          <w:rFonts w:ascii="Times New Roman" w:hAnsi="Times New Roman"/>
          <w:sz w:val="24"/>
          <w:szCs w:val="24"/>
          <w:lang w:val="bg-BG"/>
        </w:rPr>
        <w:t>/</w:t>
      </w:r>
      <w:r>
        <w:rPr>
          <w:rFonts w:ascii="Times New Roman" w:hAnsi="Times New Roman"/>
          <w:sz w:val="24"/>
          <w:szCs w:val="24"/>
          <w:lang w:val="bg-BG"/>
        </w:rPr>
        <w:t>.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Диалектиката е </w:t>
      </w:r>
      <w:r>
        <w:rPr>
          <w:rFonts w:ascii="Times New Roman" w:hAnsi="Times New Roman"/>
          <w:sz w:val="24"/>
          <w:szCs w:val="24"/>
          <w:lang w:val="bg-BG"/>
        </w:rPr>
        <w:t xml:space="preserve">способността на </w:t>
      </w:r>
      <w:r w:rsidR="0027236D">
        <w:rPr>
          <w:rFonts w:ascii="Times New Roman" w:hAnsi="Times New Roman"/>
          <w:sz w:val="24"/>
          <w:szCs w:val="24"/>
          <w:lang w:val="bg-BG"/>
        </w:rPr>
        <w:t xml:space="preserve"> душата да разбира истина</w:t>
      </w:r>
      <w:bookmarkStart w:id="0" w:name="_GoBack"/>
      <w:bookmarkEnd w:id="0"/>
      <w:r w:rsidR="0027236D">
        <w:rPr>
          <w:rFonts w:ascii="Times New Roman" w:hAnsi="Times New Roman"/>
          <w:sz w:val="24"/>
          <w:szCs w:val="24"/>
          <w:lang w:val="bg-BG"/>
        </w:rPr>
        <w:t>та.</w:t>
      </w:r>
    </w:p>
    <w:p w:rsidR="00506821" w:rsidRDefault="00506821" w:rsidP="004223CA">
      <w:pPr>
        <w:spacing w:line="360" w:lineRule="auto"/>
        <w:jc w:val="both"/>
      </w:pPr>
    </w:p>
    <w:sectPr w:rsidR="00506821" w:rsidSect="00506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B1C" w:rsidRDefault="00F44B1C" w:rsidP="0027236D">
      <w:pPr>
        <w:spacing w:after="0" w:line="240" w:lineRule="auto"/>
      </w:pPr>
      <w:r>
        <w:separator/>
      </w:r>
    </w:p>
  </w:endnote>
  <w:endnote w:type="continuationSeparator" w:id="0">
    <w:p w:rsidR="00F44B1C" w:rsidRDefault="00F44B1C" w:rsidP="0027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B1C" w:rsidRDefault="00F44B1C" w:rsidP="0027236D">
      <w:pPr>
        <w:spacing w:after="0" w:line="240" w:lineRule="auto"/>
      </w:pPr>
      <w:r>
        <w:separator/>
      </w:r>
    </w:p>
  </w:footnote>
  <w:footnote w:type="continuationSeparator" w:id="0">
    <w:p w:rsidR="00F44B1C" w:rsidRDefault="00F44B1C" w:rsidP="0027236D">
      <w:pPr>
        <w:spacing w:after="0" w:line="240" w:lineRule="auto"/>
      </w:pPr>
      <w:r>
        <w:continuationSeparator/>
      </w:r>
    </w:p>
  </w:footnote>
  <w:footnote w:id="1">
    <w:p w:rsidR="00E53C19" w:rsidRPr="00414027" w:rsidRDefault="00E53C19" w:rsidP="00234D47">
      <w:pPr>
        <w:rPr>
          <w:rFonts w:ascii="Times New Roman" w:hAnsi="Times New Roman"/>
          <w:color w:val="FF0000"/>
          <w:sz w:val="24"/>
          <w:szCs w:val="24"/>
          <w:lang w:val="bg-BG"/>
        </w:rPr>
      </w:pPr>
      <w:r w:rsidRPr="00414027">
        <w:rPr>
          <w:rStyle w:val="a5"/>
          <w:color w:val="FF0000"/>
        </w:rPr>
        <w:footnoteRef/>
      </w:r>
      <w:r w:rsidRPr="00414027">
        <w:rPr>
          <w:color w:val="FF0000"/>
        </w:rPr>
        <w:t xml:space="preserve"> </w:t>
      </w:r>
      <w:r w:rsidRPr="00414027">
        <w:rPr>
          <w:rFonts w:ascii="Times New Roman" w:hAnsi="Times New Roman"/>
          <w:color w:val="FF0000"/>
          <w:sz w:val="24"/>
          <w:szCs w:val="24"/>
          <w:lang w:val="bg-BG"/>
        </w:rPr>
        <w:t>Не бива да забравяме че /621б държавата/</w:t>
      </w:r>
    </w:p>
    <w:p w:rsidR="00E53C19" w:rsidRPr="00234D47" w:rsidRDefault="00E53C19">
      <w:pPr>
        <w:pStyle w:val="a3"/>
        <w:rPr>
          <w:lang w:val="bg-BG"/>
        </w:rPr>
      </w:pPr>
    </w:p>
  </w:footnote>
  <w:footnote w:id="2">
    <w:p w:rsidR="00E53C19" w:rsidRPr="00EF30E7" w:rsidRDefault="00E53C19" w:rsidP="00234D47">
      <w:pPr>
        <w:rPr>
          <w:rFonts w:ascii="Times New Roman" w:hAnsi="Times New Roman"/>
          <w:color w:val="FF0000"/>
          <w:sz w:val="24"/>
          <w:szCs w:val="24"/>
          <w:lang w:val="bg-BG"/>
        </w:rPr>
      </w:pPr>
      <w:r w:rsidRPr="00EF30E7">
        <w:rPr>
          <w:rStyle w:val="a5"/>
          <w:rFonts w:ascii="Times New Roman" w:hAnsi="Times New Roman" w:cs="Times New Roman"/>
          <w:color w:val="FF0000"/>
          <w:sz w:val="16"/>
          <w:szCs w:val="16"/>
        </w:rPr>
        <w:footnoteRef/>
      </w:r>
      <w:r w:rsidRPr="00EF30E7">
        <w:rPr>
          <w:rFonts w:ascii="Times New Roman" w:hAnsi="Times New Roman" w:cs="Times New Roman"/>
          <w:color w:val="FF0000"/>
          <w:sz w:val="16"/>
          <w:szCs w:val="16"/>
        </w:rPr>
        <w:t xml:space="preserve"> </w:t>
      </w:r>
      <w:r w:rsidRPr="00EF30E7">
        <w:rPr>
          <w:rFonts w:ascii="Times New Roman" w:hAnsi="Times New Roman" w:cs="Times New Roman"/>
          <w:color w:val="FF0000"/>
          <w:sz w:val="16"/>
          <w:szCs w:val="16"/>
          <w:lang w:val="bg-BG"/>
        </w:rPr>
        <w:t xml:space="preserve">ЕЗОТЕРИЧНОТО ПИТАГОРЕЙСКО УЧЕНИЕ З ОЧИСТВАНЕТО </w:t>
      </w:r>
      <w:r>
        <w:rPr>
          <w:rFonts w:ascii="Times New Roman" w:hAnsi="Times New Roman" w:cs="Times New Roman"/>
          <w:color w:val="FF0000"/>
          <w:sz w:val="16"/>
          <w:szCs w:val="16"/>
          <w:lang w:val="bg-BG"/>
        </w:rPr>
        <w:t>НА ДУШАТА</w:t>
      </w:r>
      <w:r w:rsidRPr="00EF30E7">
        <w:rPr>
          <w:rFonts w:ascii="Times New Roman" w:hAnsi="Times New Roman"/>
          <w:color w:val="FF0000"/>
          <w:sz w:val="24"/>
          <w:szCs w:val="24"/>
          <w:lang w:val="bg-BG"/>
        </w:rPr>
        <w:t>.</w:t>
      </w:r>
    </w:p>
    <w:p w:rsidR="00E53C19" w:rsidRPr="00234D47" w:rsidRDefault="00E53C19">
      <w:pPr>
        <w:pStyle w:val="a3"/>
        <w:rPr>
          <w:lang w:val="bg-BG"/>
        </w:rPr>
      </w:pPr>
    </w:p>
  </w:footnote>
  <w:footnote w:id="3">
    <w:p w:rsidR="00E53C19" w:rsidRPr="00470E6B" w:rsidRDefault="00E53C19" w:rsidP="0027236D">
      <w:pPr>
        <w:pStyle w:val="a3"/>
        <w:rPr>
          <w:color w:val="FF0000"/>
          <w:lang w:val="bg-BG"/>
        </w:rPr>
      </w:pPr>
      <w:r w:rsidRPr="00470E6B">
        <w:rPr>
          <w:rStyle w:val="a5"/>
          <w:color w:val="FF0000"/>
        </w:rPr>
        <w:footnoteRef/>
      </w:r>
      <w:r w:rsidRPr="00470E6B">
        <w:rPr>
          <w:color w:val="FF0000"/>
        </w:rPr>
        <w:t xml:space="preserve"> </w:t>
      </w:r>
      <w:r w:rsidRPr="00470E6B">
        <w:rPr>
          <w:rFonts w:ascii="Times New Roman" w:hAnsi="Times New Roman"/>
          <w:color w:val="FF0000"/>
          <w:sz w:val="24"/>
          <w:szCs w:val="24"/>
          <w:lang w:val="bg-BG"/>
        </w:rPr>
        <w:t xml:space="preserve">Трудно е да се определи степента на ироничност на това изказване. Нужно е да припомним  анекдота в който Сократ разказва за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306F"/>
    <w:rsid w:val="000455F2"/>
    <w:rsid w:val="001222AC"/>
    <w:rsid w:val="00127F18"/>
    <w:rsid w:val="001D021E"/>
    <w:rsid w:val="002059E9"/>
    <w:rsid w:val="002161A1"/>
    <w:rsid w:val="00234D47"/>
    <w:rsid w:val="0027236D"/>
    <w:rsid w:val="002D744F"/>
    <w:rsid w:val="00390905"/>
    <w:rsid w:val="0039211F"/>
    <w:rsid w:val="0039471C"/>
    <w:rsid w:val="00414027"/>
    <w:rsid w:val="004223CA"/>
    <w:rsid w:val="00467237"/>
    <w:rsid w:val="00470E6B"/>
    <w:rsid w:val="004C7047"/>
    <w:rsid w:val="004D2F47"/>
    <w:rsid w:val="00506821"/>
    <w:rsid w:val="00527E3F"/>
    <w:rsid w:val="005446BA"/>
    <w:rsid w:val="00554A72"/>
    <w:rsid w:val="00575DAD"/>
    <w:rsid w:val="005A0E67"/>
    <w:rsid w:val="005B6952"/>
    <w:rsid w:val="00631351"/>
    <w:rsid w:val="00666FC5"/>
    <w:rsid w:val="00684223"/>
    <w:rsid w:val="0069745A"/>
    <w:rsid w:val="00705C45"/>
    <w:rsid w:val="00771D66"/>
    <w:rsid w:val="0078579E"/>
    <w:rsid w:val="00790A23"/>
    <w:rsid w:val="007B232E"/>
    <w:rsid w:val="007D3990"/>
    <w:rsid w:val="007F6ACA"/>
    <w:rsid w:val="009546C5"/>
    <w:rsid w:val="009D306F"/>
    <w:rsid w:val="009D6C57"/>
    <w:rsid w:val="009E0FBC"/>
    <w:rsid w:val="009E11AB"/>
    <w:rsid w:val="009E4FEA"/>
    <w:rsid w:val="00A06924"/>
    <w:rsid w:val="00A632C7"/>
    <w:rsid w:val="00AB31D2"/>
    <w:rsid w:val="00B851FD"/>
    <w:rsid w:val="00BB48F5"/>
    <w:rsid w:val="00BB7D3A"/>
    <w:rsid w:val="00C64857"/>
    <w:rsid w:val="00C71190"/>
    <w:rsid w:val="00CC32A2"/>
    <w:rsid w:val="00D04B70"/>
    <w:rsid w:val="00D34BC9"/>
    <w:rsid w:val="00E21BF4"/>
    <w:rsid w:val="00E53C19"/>
    <w:rsid w:val="00E87684"/>
    <w:rsid w:val="00EA314F"/>
    <w:rsid w:val="00EB605D"/>
    <w:rsid w:val="00EC1207"/>
    <w:rsid w:val="00EF30E7"/>
    <w:rsid w:val="00F44B1C"/>
    <w:rsid w:val="00FE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DC7148"/>
  <w15:docId w15:val="{E34C2D42-C6E0-47A3-B5A2-B24D3D81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36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7236D"/>
    <w:pPr>
      <w:spacing w:after="0" w:line="240" w:lineRule="auto"/>
    </w:pPr>
    <w:rPr>
      <w:sz w:val="20"/>
      <w:szCs w:val="20"/>
    </w:rPr>
  </w:style>
  <w:style w:type="character" w:customStyle="1" w:styleId="a4">
    <w:name w:val="Текст под линия Знак"/>
    <w:basedOn w:val="a0"/>
    <w:link w:val="a3"/>
    <w:uiPriority w:val="99"/>
    <w:semiHidden/>
    <w:rsid w:val="0027236D"/>
    <w:rPr>
      <w:sz w:val="20"/>
      <w:szCs w:val="20"/>
      <w:lang w:val="en-US"/>
    </w:rPr>
  </w:style>
  <w:style w:type="character" w:styleId="a5">
    <w:name w:val="footnote reference"/>
    <w:basedOn w:val="a0"/>
    <w:uiPriority w:val="99"/>
    <w:semiHidden/>
    <w:unhideWhenUsed/>
    <w:rsid w:val="0027236D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BB7D3A"/>
    <w:rPr>
      <w:lang w:val="en-US"/>
    </w:rPr>
  </w:style>
  <w:style w:type="paragraph" w:styleId="a8">
    <w:name w:val="footer"/>
    <w:basedOn w:val="a"/>
    <w:link w:val="a9"/>
    <w:uiPriority w:val="99"/>
    <w:unhideWhenUsed/>
    <w:rsid w:val="00BB7D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BB7D3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586B1-CF86-4342-B7C7-2B1CFDA9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4406</Words>
  <Characters>25116</Characters>
  <Application>Microsoft Office Word</Application>
  <DocSecurity>0</DocSecurity>
  <Lines>209</Lines>
  <Paragraphs>58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KOTEV</dc:creator>
  <cp:lastModifiedBy>Sami</cp:lastModifiedBy>
  <cp:revision>17</cp:revision>
  <dcterms:created xsi:type="dcterms:W3CDTF">2018-04-14T12:11:00Z</dcterms:created>
  <dcterms:modified xsi:type="dcterms:W3CDTF">2018-04-21T10:14:00Z</dcterms:modified>
</cp:coreProperties>
</file>