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Style w:val="BodyTextChar"/>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14:paraId="799441A8" w14:textId="207B4ACA" w:rsidR="00456F1E" w:rsidRDefault="005245AB" w:rsidP="0047267A">
          <w:pPr>
            <w:pStyle w:val="Title"/>
          </w:pPr>
          <w:r w:rsidRPr="0047267A">
            <w:rPr>
              <w:rStyle w:val="BodyTextChar"/>
            </w:rPr>
            <w:t>Software Engineering Group Project</w:t>
          </w:r>
          <w:r w:rsidR="00E82F12">
            <w:rPr>
              <w:rStyle w:val="BodyTextChar"/>
            </w:rPr>
            <w:t xml:space="preserve"> (G17)</w:t>
          </w:r>
        </w:p>
      </w:sdtContent>
    </w:sdt>
    <w:sdt>
      <w:sdtPr>
        <w:alias w:val="Subject"/>
        <w:id w:val="473469265"/>
        <w:placeholder>
          <w:docPart w:val="D1836192157A8244B9CC50D802A2212C"/>
        </w:placeholder>
        <w:dataBinding w:prefixMappings="xmlns:ns0='http://purl.org/dc/elements/1.1/' xmlns:ns1='http://schemas.openxmlformats.org/package/2006/metadata/core-properties' " w:xpath="/ns1:coreProperties[1]/ns0:subject[1]" w:storeItemID="{6C3C8BC8-F283-45AE-878A-BAB7291924A1}"/>
        <w:text/>
      </w:sdtPr>
      <w:sdtEndPr/>
      <w:sdtContent>
        <w:p w14:paraId="47A7BA6C" w14:textId="70C084B7" w:rsidR="009A7185" w:rsidRPr="009A7185" w:rsidRDefault="00620E8C" w:rsidP="0047267A">
          <w:pPr>
            <w:pStyle w:val="Subtitle"/>
          </w:pPr>
          <w:r>
            <w:t>User Interface Specifications Use Case Document</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14:paraId="1A00F3FE" w14:textId="77777777" w:rsidTr="009D12AB">
        <w:tc>
          <w:tcPr>
            <w:tcW w:w="1276" w:type="dxa"/>
          </w:tcPr>
          <w:p w14:paraId="08A7ACC3" w14:textId="29890840" w:rsidR="0003694C" w:rsidRPr="0003694C" w:rsidRDefault="0003694C" w:rsidP="00B30EDD">
            <w:r w:rsidRPr="0003694C">
              <w:t>Author</w:t>
            </w:r>
            <w:r w:rsidR="00E82F12">
              <w:t>s</w:t>
            </w:r>
            <w:r w:rsidRPr="0003694C">
              <w:t>:</w:t>
            </w:r>
          </w:p>
        </w:tc>
        <w:tc>
          <w:tcPr>
            <w:tcW w:w="4355" w:type="dxa"/>
          </w:tcPr>
          <w:p w14:paraId="239B5B0E" w14:textId="53AEFAC3" w:rsidR="0003694C" w:rsidRPr="0003694C" w:rsidRDefault="00C71970" w:rsidP="00BA41FE">
            <w:sdt>
              <w:sdt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EndPr/>
              <w:sdtContent>
                <w:r w:rsidR="00E82F12">
                  <w:t>B</w:t>
                </w:r>
                <w:r w:rsidR="004668FD">
                  <w:t>.</w:t>
                </w:r>
                <w:r w:rsidR="00E82F12">
                  <w:t xml:space="preserve"> Barclay-Knight [brb19], F</w:t>
                </w:r>
                <w:r w:rsidR="004668FD">
                  <w:t>.</w:t>
                </w:r>
                <w:r w:rsidR="00E82F12">
                  <w:t xml:space="preserve"> Comitini [fec11]</w:t>
                </w:r>
              </w:sdtContent>
            </w:sdt>
          </w:p>
        </w:tc>
      </w:tr>
      <w:tr w:rsidR="0003694C" w:rsidRPr="0003694C" w14:paraId="6E982783" w14:textId="77777777" w:rsidTr="009D12AB">
        <w:tc>
          <w:tcPr>
            <w:tcW w:w="1276" w:type="dxa"/>
          </w:tcPr>
          <w:p w14:paraId="319D0AD3" w14:textId="77777777" w:rsidR="0003694C" w:rsidRPr="0003694C" w:rsidRDefault="0003694C" w:rsidP="00456F1E">
            <w:r w:rsidRPr="0003694C">
              <w:t>Config Ref:</w:t>
            </w:r>
          </w:p>
        </w:tc>
        <w:tc>
          <w:tcPr>
            <w:tcW w:w="4355" w:type="dxa"/>
          </w:tcPr>
          <w:p w14:paraId="70B5194A" w14:textId="211EAEA9" w:rsidR="0003694C" w:rsidRPr="0003694C" w:rsidRDefault="00C71970" w:rsidP="00570A64">
            <w:sdt>
              <w:sdtPr>
                <w:alias w:val="Category"/>
                <w:id w:val="473469292"/>
                <w:placeholder>
                  <w:docPart w:val="6C9FD71AA13F5D47B3C3D40DA85D6E7B"/>
                </w:placeholder>
                <w:dataBinding w:prefixMappings="xmlns:ns0='http://purl.org/dc/elements/1.1/' xmlns:ns1='http://schemas.openxmlformats.org/package/2006/metadata/core-properties' " w:xpath="/ns1:coreProperties[1]/ns1:category[1]" w:storeItemID="{6C3C8BC8-F283-45AE-878A-BAB7291924A1}"/>
                <w:text/>
              </w:sdtPr>
              <w:sdtEndPr/>
              <w:sdtContent>
                <w:r w:rsidR="00570A64">
                  <w:t>SE_</w:t>
                </w:r>
                <w:r w:rsidR="004668FD">
                  <w:t>G17_UI_</w:t>
                </w:r>
                <w:r w:rsidR="00230951">
                  <w:t>DOC</w:t>
                </w:r>
              </w:sdtContent>
            </w:sdt>
            <w:r w:rsidR="00570A64" w:rsidRPr="0003694C">
              <w:t xml:space="preserve"> </w:t>
            </w:r>
          </w:p>
        </w:tc>
      </w:tr>
      <w:tr w:rsidR="0003694C" w:rsidRPr="0003694C" w14:paraId="5319DF50" w14:textId="77777777" w:rsidTr="009D12AB">
        <w:tc>
          <w:tcPr>
            <w:tcW w:w="1276" w:type="dxa"/>
          </w:tcPr>
          <w:p w14:paraId="5E30C1B4" w14:textId="77777777" w:rsidR="0003694C" w:rsidRPr="0003694C" w:rsidRDefault="0003694C" w:rsidP="00456F1E">
            <w:r w:rsidRPr="0003694C">
              <w:t>Date:</w:t>
            </w:r>
          </w:p>
        </w:tc>
        <w:tc>
          <w:tcPr>
            <w:tcW w:w="4355" w:type="dxa"/>
          </w:tcPr>
          <w:p w14:paraId="0F83ECA3" w14:textId="1C43C212" w:rsidR="0003694C" w:rsidRPr="0003694C" w:rsidRDefault="00E82F12" w:rsidP="00456F1E">
            <w:r>
              <w:t>1</w:t>
            </w:r>
            <w:r w:rsidR="004668FD">
              <w:t>9</w:t>
            </w:r>
            <w:r>
              <w:t>/02/2020</w:t>
            </w:r>
          </w:p>
        </w:tc>
      </w:tr>
      <w:tr w:rsidR="0003694C" w:rsidRPr="0003694C" w14:paraId="4F6ACA27" w14:textId="77777777" w:rsidTr="009D12AB">
        <w:tc>
          <w:tcPr>
            <w:tcW w:w="1276" w:type="dxa"/>
          </w:tcPr>
          <w:p w14:paraId="2298DF73" w14:textId="77777777" w:rsidR="0003694C" w:rsidRPr="0003694C" w:rsidRDefault="0003694C" w:rsidP="00456F1E">
            <w:r w:rsidRPr="0003694C">
              <w:t>Version:</w:t>
            </w:r>
          </w:p>
        </w:tc>
        <w:tc>
          <w:tcPr>
            <w:tcW w:w="4355" w:type="dxa"/>
          </w:tcPr>
          <w:p w14:paraId="5DC0FB05" w14:textId="17663D90" w:rsidR="0003694C" w:rsidRPr="0003694C" w:rsidRDefault="00C71970" w:rsidP="00504AA6">
            <w:sdt>
              <w:sdt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EndPr/>
              <w:sdtContent>
                <w:r w:rsidR="00A2287E">
                  <w:t>1.</w:t>
                </w:r>
                <w:r w:rsidR="00230951">
                  <w:t>2</w:t>
                </w:r>
              </w:sdtContent>
            </w:sdt>
            <w:r w:rsidR="00CA50B8">
              <w:fldChar w:fldCharType="begin"/>
            </w:r>
            <w:r w:rsidR="009A7185">
              <w:instrText xml:space="preserve"> DOCVARIABLE  Version  \* MERGEFORMAT </w:instrText>
            </w:r>
            <w:r w:rsidR="00CA50B8">
              <w:fldChar w:fldCharType="end"/>
            </w:r>
          </w:p>
        </w:tc>
      </w:tr>
      <w:tr w:rsidR="0003694C" w:rsidRPr="0003694C" w14:paraId="5474AAF0" w14:textId="77777777" w:rsidTr="009D12AB">
        <w:tc>
          <w:tcPr>
            <w:tcW w:w="1276" w:type="dxa"/>
          </w:tcPr>
          <w:p w14:paraId="4EDA241E" w14:textId="77777777" w:rsidR="0003694C" w:rsidRPr="0003694C" w:rsidRDefault="0003694C" w:rsidP="00456F1E">
            <w:r w:rsidRPr="0003694C">
              <w:t>Status:</w:t>
            </w:r>
          </w:p>
        </w:tc>
        <w:tc>
          <w:tcPr>
            <w:tcW w:w="4355" w:type="dxa"/>
          </w:tcPr>
          <w:p w14:paraId="21A86698" w14:textId="2757FDE3" w:rsidR="0003694C" w:rsidRPr="0003694C" w:rsidRDefault="00C71970" w:rsidP="009A7185">
            <w:sdt>
              <w:sdt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EndPr/>
              <w:sdtContent>
                <w:r w:rsidR="00A2287E">
                  <w:t>Release</w:t>
                </w:r>
              </w:sdtContent>
            </w:sdt>
          </w:p>
        </w:tc>
      </w:tr>
    </w:tbl>
    <w:p w14:paraId="1ACE8B3D" w14:textId="77777777"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14:anchorId="01ABE474" wp14:editId="3A67E68C">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FDC229" w14:textId="77777777" w:rsidR="00456F1E" w:rsidRPr="00177A99" w:rsidRDefault="00456F1E" w:rsidP="00177A99">
                            <w:r w:rsidRPr="00177A99">
                              <w:t>Department of Computer Science</w:t>
                            </w:r>
                          </w:p>
                          <w:p w14:paraId="220E5286" w14:textId="77777777" w:rsidR="00456F1E" w:rsidRPr="00177A99" w:rsidRDefault="00456F1E" w:rsidP="00177A99">
                            <w:r w:rsidRPr="00177A99">
                              <w:t>Aberystwyth University</w:t>
                            </w:r>
                          </w:p>
                          <w:p w14:paraId="1A8097EE" w14:textId="77777777" w:rsidR="00456F1E" w:rsidRPr="00177A99" w:rsidRDefault="00456F1E" w:rsidP="00177A99">
                            <w:r w:rsidRPr="00177A99">
                              <w:t>Aberystwyth</w:t>
                            </w:r>
                          </w:p>
                          <w:p w14:paraId="52513BBF" w14:textId="77777777" w:rsidR="00456F1E" w:rsidRPr="00177A99" w:rsidRDefault="00456F1E" w:rsidP="00177A99">
                            <w:r w:rsidRPr="00177A99">
                              <w:t>Ceredigion</w:t>
                            </w:r>
                          </w:p>
                          <w:p w14:paraId="116DEC03" w14:textId="77777777" w:rsidR="00456F1E" w:rsidRPr="00177A99" w:rsidRDefault="00456F1E" w:rsidP="00177A99">
                            <w:r w:rsidRPr="00177A99">
                              <w:t>SY23 3DB</w:t>
                            </w:r>
                          </w:p>
                          <w:p w14:paraId="4103F42D" w14:textId="492DCE58" w:rsidR="00456F1E" w:rsidRDefault="00456F1E">
                            <w:r w:rsidRPr="00177A99">
                              <w:t>Copyrig</w:t>
                            </w:r>
                            <w:r>
                              <w:t>ht © Aberystwyth University 20</w:t>
                            </w:r>
                            <w:r w:rsidR="00FE2925">
                              <w:t>20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1ABE474"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14:paraId="00FDC229" w14:textId="77777777" w:rsidR="00456F1E" w:rsidRPr="00177A99" w:rsidRDefault="00456F1E" w:rsidP="00177A99">
                      <w:r w:rsidRPr="00177A99">
                        <w:t>Department of Computer Science</w:t>
                      </w:r>
                    </w:p>
                    <w:p w14:paraId="220E5286" w14:textId="77777777" w:rsidR="00456F1E" w:rsidRPr="00177A99" w:rsidRDefault="00456F1E" w:rsidP="00177A99">
                      <w:r w:rsidRPr="00177A99">
                        <w:t>Aberystwyth University</w:t>
                      </w:r>
                    </w:p>
                    <w:p w14:paraId="1A8097EE" w14:textId="77777777" w:rsidR="00456F1E" w:rsidRPr="00177A99" w:rsidRDefault="00456F1E" w:rsidP="00177A99">
                      <w:r w:rsidRPr="00177A99">
                        <w:t>Aberystwyth</w:t>
                      </w:r>
                    </w:p>
                    <w:p w14:paraId="52513BBF" w14:textId="77777777" w:rsidR="00456F1E" w:rsidRPr="00177A99" w:rsidRDefault="00456F1E" w:rsidP="00177A99">
                      <w:r w:rsidRPr="00177A99">
                        <w:t>Ceredigion</w:t>
                      </w:r>
                    </w:p>
                    <w:p w14:paraId="116DEC03" w14:textId="77777777" w:rsidR="00456F1E" w:rsidRPr="00177A99" w:rsidRDefault="00456F1E" w:rsidP="00177A99">
                      <w:r w:rsidRPr="00177A99">
                        <w:t>SY23 3DB</w:t>
                      </w:r>
                    </w:p>
                    <w:p w14:paraId="4103F42D" w14:textId="492DCE58" w:rsidR="00456F1E" w:rsidRDefault="00456F1E">
                      <w:r w:rsidRPr="00177A99">
                        <w:t>Copyrig</w:t>
                      </w:r>
                      <w:r>
                        <w:t>ht © Aberystwyth University 20</w:t>
                      </w:r>
                      <w:r w:rsidR="00FE2925">
                        <w:t>20</w:t>
                      </w:r>
                    </w:p>
                  </w:txbxContent>
                </v:textbox>
                <w10:wrap anchorx="margin" anchory="margin"/>
              </v:shape>
            </w:pict>
          </mc:Fallback>
        </mc:AlternateContent>
      </w:r>
      <w:r w:rsidR="00573F2E">
        <w:br w:type="page"/>
      </w:r>
    </w:p>
    <w:p w14:paraId="00C052AB" w14:textId="77777777" w:rsidR="00456F1E" w:rsidRPr="003A1143" w:rsidRDefault="00A44A71" w:rsidP="00F64A04">
      <w:pPr>
        <w:pStyle w:val="UnnumHeading1"/>
        <w:rPr>
          <w:rFonts w:cs="Helvetica"/>
        </w:rPr>
      </w:pPr>
      <w:bookmarkStart w:id="1" w:name="_Toc38903678"/>
      <w:r w:rsidRPr="003A1143">
        <w:rPr>
          <w:rFonts w:cs="Helvetica"/>
        </w:rPr>
        <w:lastRenderedPageBreak/>
        <w:t>CONTENTS</w:t>
      </w:r>
      <w:bookmarkEnd w:id="1"/>
    </w:p>
    <w:p w14:paraId="6F470E07" w14:textId="7A88234F" w:rsidR="00D92A19" w:rsidRDefault="00F16B13">
      <w:pPr>
        <w:pStyle w:val="TOC1"/>
        <w:rPr>
          <w:rFonts w:asciiTheme="minorHAnsi" w:eastAsiaTheme="minorEastAsia" w:hAnsiTheme="minorHAnsi" w:cstheme="minorBidi"/>
          <w:caps w:val="0"/>
          <w:noProof/>
          <w:sz w:val="22"/>
          <w:szCs w:val="22"/>
          <w:lang w:eastAsia="en-GB"/>
        </w:rPr>
      </w:pPr>
      <w:r w:rsidRPr="003A1143">
        <w:fldChar w:fldCharType="begin"/>
      </w:r>
      <w:r w:rsidRPr="003A1143">
        <w:instrText xml:space="preserve"> TOC \o "1-2" </w:instrText>
      </w:r>
      <w:r w:rsidRPr="003A1143">
        <w:fldChar w:fldCharType="separate"/>
      </w:r>
      <w:r w:rsidR="00D92A19" w:rsidRPr="00F85E5E">
        <w:rPr>
          <w:rFonts w:cs="Helvetica"/>
          <w:noProof/>
        </w:rPr>
        <w:t>CONTENTS</w:t>
      </w:r>
      <w:r w:rsidR="00D92A19">
        <w:rPr>
          <w:noProof/>
        </w:rPr>
        <w:tab/>
      </w:r>
      <w:r w:rsidR="00D92A19">
        <w:rPr>
          <w:noProof/>
        </w:rPr>
        <w:fldChar w:fldCharType="begin"/>
      </w:r>
      <w:r w:rsidR="00D92A19">
        <w:rPr>
          <w:noProof/>
        </w:rPr>
        <w:instrText xml:space="preserve"> PAGEREF _Toc38903678 \h </w:instrText>
      </w:r>
      <w:r w:rsidR="00D92A19">
        <w:rPr>
          <w:noProof/>
        </w:rPr>
      </w:r>
      <w:r w:rsidR="00D92A19">
        <w:rPr>
          <w:noProof/>
        </w:rPr>
        <w:fldChar w:fldCharType="separate"/>
      </w:r>
      <w:r w:rsidR="00016C54">
        <w:rPr>
          <w:noProof/>
        </w:rPr>
        <w:t>2</w:t>
      </w:r>
      <w:r w:rsidR="00D92A19">
        <w:rPr>
          <w:noProof/>
        </w:rPr>
        <w:fldChar w:fldCharType="end"/>
      </w:r>
    </w:p>
    <w:p w14:paraId="13F20680" w14:textId="77744012" w:rsidR="00D92A19" w:rsidRDefault="00D92A19">
      <w:pPr>
        <w:pStyle w:val="TOC1"/>
        <w:tabs>
          <w:tab w:val="left" w:pos="440"/>
        </w:tabs>
        <w:rPr>
          <w:rFonts w:asciiTheme="minorHAnsi" w:eastAsiaTheme="minorEastAsia" w:hAnsiTheme="minorHAnsi" w:cstheme="minorBidi"/>
          <w:caps w:val="0"/>
          <w:noProof/>
          <w:sz w:val="22"/>
          <w:szCs w:val="22"/>
          <w:lang w:eastAsia="en-GB"/>
        </w:rPr>
      </w:pPr>
      <w:r w:rsidRPr="00F85E5E">
        <w:rPr>
          <w:rFonts w:cs="Helvetica"/>
          <w:noProof/>
        </w:rPr>
        <w:t>1.</w:t>
      </w:r>
      <w:r>
        <w:rPr>
          <w:rFonts w:asciiTheme="minorHAnsi" w:eastAsiaTheme="minorEastAsia" w:hAnsiTheme="minorHAnsi" w:cstheme="minorBidi"/>
          <w:caps w:val="0"/>
          <w:noProof/>
          <w:sz w:val="22"/>
          <w:szCs w:val="22"/>
          <w:lang w:eastAsia="en-GB"/>
        </w:rPr>
        <w:tab/>
      </w:r>
      <w:r w:rsidRPr="00F85E5E">
        <w:rPr>
          <w:rFonts w:cs="Helvetica"/>
          <w:noProof/>
        </w:rPr>
        <w:t>Introduction</w:t>
      </w:r>
      <w:r>
        <w:rPr>
          <w:noProof/>
        </w:rPr>
        <w:tab/>
      </w:r>
      <w:r>
        <w:rPr>
          <w:noProof/>
        </w:rPr>
        <w:fldChar w:fldCharType="begin"/>
      </w:r>
      <w:r>
        <w:rPr>
          <w:noProof/>
        </w:rPr>
        <w:instrText xml:space="preserve"> PAGEREF _Toc38903679 \h </w:instrText>
      </w:r>
      <w:r>
        <w:rPr>
          <w:noProof/>
        </w:rPr>
      </w:r>
      <w:r>
        <w:rPr>
          <w:noProof/>
        </w:rPr>
        <w:fldChar w:fldCharType="separate"/>
      </w:r>
      <w:r w:rsidR="00016C54">
        <w:rPr>
          <w:noProof/>
        </w:rPr>
        <w:t>3</w:t>
      </w:r>
      <w:r>
        <w:rPr>
          <w:noProof/>
        </w:rPr>
        <w:fldChar w:fldCharType="end"/>
      </w:r>
    </w:p>
    <w:p w14:paraId="46F01BF7" w14:textId="22B24AA1" w:rsidR="00D92A19" w:rsidRDefault="00D92A19">
      <w:pPr>
        <w:pStyle w:val="TOC2"/>
        <w:tabs>
          <w:tab w:val="left" w:pos="880"/>
        </w:tabs>
        <w:rPr>
          <w:rFonts w:asciiTheme="minorHAnsi" w:eastAsiaTheme="minorEastAsia" w:hAnsiTheme="minorHAnsi" w:cstheme="minorBidi"/>
          <w:noProof/>
          <w:sz w:val="22"/>
          <w:szCs w:val="22"/>
          <w:lang w:eastAsia="en-GB"/>
        </w:rPr>
      </w:pPr>
      <w:r w:rsidRPr="00F85E5E">
        <w:rPr>
          <w:rFonts w:cs="Helvetica"/>
          <w:noProof/>
        </w:rPr>
        <w:t>1.1</w:t>
      </w:r>
      <w:r>
        <w:rPr>
          <w:rFonts w:asciiTheme="minorHAnsi" w:eastAsiaTheme="minorEastAsia" w:hAnsiTheme="minorHAnsi" w:cstheme="minorBidi"/>
          <w:noProof/>
          <w:sz w:val="22"/>
          <w:szCs w:val="22"/>
          <w:lang w:eastAsia="en-GB"/>
        </w:rPr>
        <w:tab/>
      </w:r>
      <w:r w:rsidRPr="00F85E5E">
        <w:rPr>
          <w:rFonts w:cs="Helvetica"/>
          <w:noProof/>
        </w:rPr>
        <w:t>Purpose of this Document</w:t>
      </w:r>
      <w:r>
        <w:rPr>
          <w:noProof/>
        </w:rPr>
        <w:tab/>
      </w:r>
      <w:r>
        <w:rPr>
          <w:noProof/>
        </w:rPr>
        <w:fldChar w:fldCharType="begin"/>
      </w:r>
      <w:r>
        <w:rPr>
          <w:noProof/>
        </w:rPr>
        <w:instrText xml:space="preserve"> PAGEREF _Toc38903680 \h </w:instrText>
      </w:r>
      <w:r>
        <w:rPr>
          <w:noProof/>
        </w:rPr>
      </w:r>
      <w:r>
        <w:rPr>
          <w:noProof/>
        </w:rPr>
        <w:fldChar w:fldCharType="separate"/>
      </w:r>
      <w:r w:rsidR="00016C54">
        <w:rPr>
          <w:noProof/>
        </w:rPr>
        <w:t>3</w:t>
      </w:r>
      <w:r>
        <w:rPr>
          <w:noProof/>
        </w:rPr>
        <w:fldChar w:fldCharType="end"/>
      </w:r>
    </w:p>
    <w:p w14:paraId="046DA6CE" w14:textId="087BFD1D" w:rsidR="00D92A19" w:rsidRDefault="00D92A19">
      <w:pPr>
        <w:pStyle w:val="TOC2"/>
        <w:tabs>
          <w:tab w:val="left" w:pos="880"/>
        </w:tabs>
        <w:rPr>
          <w:rFonts w:asciiTheme="minorHAnsi" w:eastAsiaTheme="minorEastAsia" w:hAnsiTheme="minorHAnsi" w:cstheme="minorBidi"/>
          <w:noProof/>
          <w:sz w:val="22"/>
          <w:szCs w:val="22"/>
          <w:lang w:eastAsia="en-GB"/>
        </w:rPr>
      </w:pPr>
      <w:r w:rsidRPr="00F85E5E">
        <w:rPr>
          <w:rFonts w:cs="Helvetica"/>
          <w:noProof/>
        </w:rPr>
        <w:t>1.2</w:t>
      </w:r>
      <w:r>
        <w:rPr>
          <w:rFonts w:asciiTheme="minorHAnsi" w:eastAsiaTheme="minorEastAsia" w:hAnsiTheme="minorHAnsi" w:cstheme="minorBidi"/>
          <w:noProof/>
          <w:sz w:val="22"/>
          <w:szCs w:val="22"/>
          <w:lang w:eastAsia="en-GB"/>
        </w:rPr>
        <w:tab/>
      </w:r>
      <w:r w:rsidRPr="00F85E5E">
        <w:rPr>
          <w:rFonts w:cs="Helvetica"/>
          <w:noProof/>
        </w:rPr>
        <w:t>Scope</w:t>
      </w:r>
      <w:r>
        <w:rPr>
          <w:noProof/>
        </w:rPr>
        <w:tab/>
      </w:r>
      <w:r>
        <w:rPr>
          <w:noProof/>
        </w:rPr>
        <w:fldChar w:fldCharType="begin"/>
      </w:r>
      <w:r>
        <w:rPr>
          <w:noProof/>
        </w:rPr>
        <w:instrText xml:space="preserve"> PAGEREF _Toc38903681 \h </w:instrText>
      </w:r>
      <w:r>
        <w:rPr>
          <w:noProof/>
        </w:rPr>
      </w:r>
      <w:r>
        <w:rPr>
          <w:noProof/>
        </w:rPr>
        <w:fldChar w:fldCharType="separate"/>
      </w:r>
      <w:r w:rsidR="00016C54">
        <w:rPr>
          <w:noProof/>
        </w:rPr>
        <w:t>3</w:t>
      </w:r>
      <w:r>
        <w:rPr>
          <w:noProof/>
        </w:rPr>
        <w:fldChar w:fldCharType="end"/>
      </w:r>
    </w:p>
    <w:p w14:paraId="7DA4D8AA" w14:textId="70768B3F" w:rsidR="00D92A19" w:rsidRDefault="00D92A19">
      <w:pPr>
        <w:pStyle w:val="TOC2"/>
        <w:tabs>
          <w:tab w:val="left" w:pos="880"/>
        </w:tabs>
        <w:rPr>
          <w:rFonts w:asciiTheme="minorHAnsi" w:eastAsiaTheme="minorEastAsia" w:hAnsiTheme="minorHAnsi" w:cstheme="minorBidi"/>
          <w:noProof/>
          <w:sz w:val="22"/>
          <w:szCs w:val="22"/>
          <w:lang w:eastAsia="en-GB"/>
        </w:rPr>
      </w:pPr>
      <w:r w:rsidRPr="00F85E5E">
        <w:rPr>
          <w:rFonts w:cs="Helvetica"/>
          <w:noProof/>
        </w:rPr>
        <w:t>1.3</w:t>
      </w:r>
      <w:r>
        <w:rPr>
          <w:rFonts w:asciiTheme="minorHAnsi" w:eastAsiaTheme="minorEastAsia" w:hAnsiTheme="minorHAnsi" w:cstheme="minorBidi"/>
          <w:noProof/>
          <w:sz w:val="22"/>
          <w:szCs w:val="22"/>
          <w:lang w:eastAsia="en-GB"/>
        </w:rPr>
        <w:tab/>
      </w:r>
      <w:r w:rsidRPr="00F85E5E">
        <w:rPr>
          <w:rFonts w:cs="Helvetica"/>
          <w:noProof/>
        </w:rPr>
        <w:t>Objectives</w:t>
      </w:r>
      <w:r>
        <w:rPr>
          <w:noProof/>
        </w:rPr>
        <w:tab/>
      </w:r>
      <w:r>
        <w:rPr>
          <w:noProof/>
        </w:rPr>
        <w:fldChar w:fldCharType="begin"/>
      </w:r>
      <w:r>
        <w:rPr>
          <w:noProof/>
        </w:rPr>
        <w:instrText xml:space="preserve"> PAGEREF _Toc38903682 \h </w:instrText>
      </w:r>
      <w:r>
        <w:rPr>
          <w:noProof/>
        </w:rPr>
      </w:r>
      <w:r>
        <w:rPr>
          <w:noProof/>
        </w:rPr>
        <w:fldChar w:fldCharType="separate"/>
      </w:r>
      <w:r w:rsidR="00016C54">
        <w:rPr>
          <w:noProof/>
        </w:rPr>
        <w:t>3</w:t>
      </w:r>
      <w:r>
        <w:rPr>
          <w:noProof/>
        </w:rPr>
        <w:fldChar w:fldCharType="end"/>
      </w:r>
    </w:p>
    <w:p w14:paraId="3818FBED" w14:textId="4D7E9660" w:rsidR="00D92A19" w:rsidRDefault="00D92A19">
      <w:pPr>
        <w:pStyle w:val="TOC1"/>
        <w:tabs>
          <w:tab w:val="left" w:pos="440"/>
        </w:tabs>
        <w:rPr>
          <w:rFonts w:asciiTheme="minorHAnsi" w:eastAsiaTheme="minorEastAsia" w:hAnsiTheme="minorHAnsi" w:cstheme="minorBidi"/>
          <w:caps w:val="0"/>
          <w:noProof/>
          <w:sz w:val="22"/>
          <w:szCs w:val="22"/>
          <w:lang w:eastAsia="en-GB"/>
        </w:rPr>
      </w:pPr>
      <w:r w:rsidRPr="00F85E5E">
        <w:rPr>
          <w:rFonts w:cs="Helvetica"/>
          <w:noProof/>
        </w:rPr>
        <w:t>2.</w:t>
      </w:r>
      <w:r>
        <w:rPr>
          <w:rFonts w:asciiTheme="minorHAnsi" w:eastAsiaTheme="minorEastAsia" w:hAnsiTheme="minorHAnsi" w:cstheme="minorBidi"/>
          <w:caps w:val="0"/>
          <w:noProof/>
          <w:sz w:val="22"/>
          <w:szCs w:val="22"/>
          <w:lang w:eastAsia="en-GB"/>
        </w:rPr>
        <w:tab/>
      </w:r>
      <w:r w:rsidRPr="00F85E5E">
        <w:rPr>
          <w:rFonts w:cs="Helvetica"/>
          <w:noProof/>
        </w:rPr>
        <w:t>Typical users</w:t>
      </w:r>
      <w:r>
        <w:rPr>
          <w:noProof/>
        </w:rPr>
        <w:tab/>
      </w:r>
      <w:r>
        <w:rPr>
          <w:noProof/>
        </w:rPr>
        <w:fldChar w:fldCharType="begin"/>
      </w:r>
      <w:r>
        <w:rPr>
          <w:noProof/>
        </w:rPr>
        <w:instrText xml:space="preserve"> PAGEREF _Toc38903683 \h </w:instrText>
      </w:r>
      <w:r>
        <w:rPr>
          <w:noProof/>
        </w:rPr>
      </w:r>
      <w:r>
        <w:rPr>
          <w:noProof/>
        </w:rPr>
        <w:fldChar w:fldCharType="separate"/>
      </w:r>
      <w:r w:rsidR="00016C54">
        <w:rPr>
          <w:noProof/>
        </w:rPr>
        <w:t>3</w:t>
      </w:r>
      <w:r>
        <w:rPr>
          <w:noProof/>
        </w:rPr>
        <w:fldChar w:fldCharType="end"/>
      </w:r>
    </w:p>
    <w:p w14:paraId="31858AD7" w14:textId="371C6462" w:rsidR="00D92A19" w:rsidRDefault="00D92A19">
      <w:pPr>
        <w:pStyle w:val="TOC1"/>
        <w:tabs>
          <w:tab w:val="left" w:pos="440"/>
        </w:tabs>
        <w:rPr>
          <w:rFonts w:asciiTheme="minorHAnsi" w:eastAsiaTheme="minorEastAsia" w:hAnsiTheme="minorHAnsi" w:cstheme="minorBidi"/>
          <w:caps w:val="0"/>
          <w:noProof/>
          <w:sz w:val="22"/>
          <w:szCs w:val="22"/>
          <w:lang w:eastAsia="en-GB"/>
        </w:rPr>
      </w:pPr>
      <w:r w:rsidRPr="00F85E5E">
        <w:rPr>
          <w:rFonts w:cs="Helvetica"/>
          <w:noProof/>
        </w:rPr>
        <w:t>3.</w:t>
      </w:r>
      <w:r>
        <w:rPr>
          <w:rFonts w:asciiTheme="minorHAnsi" w:eastAsiaTheme="minorEastAsia" w:hAnsiTheme="minorHAnsi" w:cstheme="minorBidi"/>
          <w:caps w:val="0"/>
          <w:noProof/>
          <w:sz w:val="22"/>
          <w:szCs w:val="22"/>
          <w:lang w:eastAsia="en-GB"/>
        </w:rPr>
        <w:tab/>
      </w:r>
      <w:r w:rsidRPr="00F85E5E">
        <w:rPr>
          <w:rFonts w:cs="Helvetica"/>
          <w:noProof/>
        </w:rPr>
        <w:t>USe-Cases</w:t>
      </w:r>
      <w:r>
        <w:rPr>
          <w:noProof/>
        </w:rPr>
        <w:tab/>
      </w:r>
      <w:r>
        <w:rPr>
          <w:noProof/>
        </w:rPr>
        <w:fldChar w:fldCharType="begin"/>
      </w:r>
      <w:r>
        <w:rPr>
          <w:noProof/>
        </w:rPr>
        <w:instrText xml:space="preserve"> PAGEREF _Toc38903684 \h </w:instrText>
      </w:r>
      <w:r>
        <w:rPr>
          <w:noProof/>
        </w:rPr>
      </w:r>
      <w:r>
        <w:rPr>
          <w:noProof/>
        </w:rPr>
        <w:fldChar w:fldCharType="separate"/>
      </w:r>
      <w:r w:rsidR="00016C54">
        <w:rPr>
          <w:noProof/>
        </w:rPr>
        <w:t>4</w:t>
      </w:r>
      <w:r>
        <w:rPr>
          <w:noProof/>
        </w:rPr>
        <w:fldChar w:fldCharType="end"/>
      </w:r>
    </w:p>
    <w:p w14:paraId="6B2C287A" w14:textId="62CC5BA0" w:rsidR="00D92A19" w:rsidRDefault="00D92A19">
      <w:pPr>
        <w:pStyle w:val="TOC2"/>
        <w:tabs>
          <w:tab w:val="left" w:pos="880"/>
        </w:tabs>
        <w:rPr>
          <w:rFonts w:asciiTheme="minorHAnsi" w:eastAsiaTheme="minorEastAsia" w:hAnsiTheme="minorHAnsi" w:cstheme="minorBidi"/>
          <w:noProof/>
          <w:sz w:val="22"/>
          <w:szCs w:val="22"/>
          <w:lang w:eastAsia="en-GB"/>
        </w:rPr>
      </w:pPr>
      <w:r w:rsidRPr="00F85E5E">
        <w:rPr>
          <w:rFonts w:cs="Helvetica"/>
          <w:noProof/>
        </w:rPr>
        <w:t>3.1</w:t>
      </w:r>
      <w:r>
        <w:rPr>
          <w:rFonts w:asciiTheme="minorHAnsi" w:eastAsiaTheme="minorEastAsia" w:hAnsiTheme="minorHAnsi" w:cstheme="minorBidi"/>
          <w:noProof/>
          <w:sz w:val="22"/>
          <w:szCs w:val="22"/>
          <w:lang w:eastAsia="en-GB"/>
        </w:rPr>
        <w:tab/>
      </w:r>
      <w:r w:rsidRPr="00F85E5E">
        <w:rPr>
          <w:rFonts w:cs="Helvetica"/>
          <w:noProof/>
        </w:rPr>
        <w:t>Use-Case 1 – Add new words</w:t>
      </w:r>
      <w:r>
        <w:rPr>
          <w:noProof/>
        </w:rPr>
        <w:tab/>
      </w:r>
      <w:r>
        <w:rPr>
          <w:noProof/>
        </w:rPr>
        <w:fldChar w:fldCharType="begin"/>
      </w:r>
      <w:r>
        <w:rPr>
          <w:noProof/>
        </w:rPr>
        <w:instrText xml:space="preserve"> PAGEREF _Toc38903685 \h </w:instrText>
      </w:r>
      <w:r>
        <w:rPr>
          <w:noProof/>
        </w:rPr>
      </w:r>
      <w:r>
        <w:rPr>
          <w:noProof/>
        </w:rPr>
        <w:fldChar w:fldCharType="separate"/>
      </w:r>
      <w:r w:rsidR="00016C54">
        <w:rPr>
          <w:noProof/>
        </w:rPr>
        <w:t>5</w:t>
      </w:r>
      <w:r>
        <w:rPr>
          <w:noProof/>
        </w:rPr>
        <w:fldChar w:fldCharType="end"/>
      </w:r>
    </w:p>
    <w:p w14:paraId="1819D060" w14:textId="4721FCE9" w:rsidR="00D92A19" w:rsidRDefault="00D92A19">
      <w:pPr>
        <w:pStyle w:val="TOC2"/>
        <w:tabs>
          <w:tab w:val="left" w:pos="880"/>
        </w:tabs>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Use-Case 2 – Search for words</w:t>
      </w:r>
      <w:r>
        <w:rPr>
          <w:noProof/>
        </w:rPr>
        <w:tab/>
      </w:r>
      <w:r>
        <w:rPr>
          <w:noProof/>
        </w:rPr>
        <w:fldChar w:fldCharType="begin"/>
      </w:r>
      <w:r>
        <w:rPr>
          <w:noProof/>
        </w:rPr>
        <w:instrText xml:space="preserve"> PAGEREF _Toc38903686 \h </w:instrText>
      </w:r>
      <w:r>
        <w:rPr>
          <w:noProof/>
        </w:rPr>
      </w:r>
      <w:r>
        <w:rPr>
          <w:noProof/>
        </w:rPr>
        <w:fldChar w:fldCharType="separate"/>
      </w:r>
      <w:r w:rsidR="00016C54">
        <w:rPr>
          <w:noProof/>
        </w:rPr>
        <w:t>5</w:t>
      </w:r>
      <w:r>
        <w:rPr>
          <w:noProof/>
        </w:rPr>
        <w:fldChar w:fldCharType="end"/>
      </w:r>
    </w:p>
    <w:p w14:paraId="315BB6B0" w14:textId="05276F6D" w:rsidR="00D92A19" w:rsidRDefault="00D92A19">
      <w:pPr>
        <w:pStyle w:val="TOC2"/>
        <w:tabs>
          <w:tab w:val="left" w:pos="880"/>
        </w:tabs>
        <w:rPr>
          <w:rFonts w:asciiTheme="minorHAnsi" w:eastAsiaTheme="minorEastAsia" w:hAnsiTheme="minorHAnsi" w:cstheme="minorBidi"/>
          <w:noProof/>
          <w:sz w:val="22"/>
          <w:szCs w:val="22"/>
          <w:lang w:eastAsia="en-GB"/>
        </w:rPr>
      </w:pPr>
      <w:r w:rsidRPr="00F85E5E">
        <w:rPr>
          <w:rFonts w:cs="Helvetica"/>
          <w:noProof/>
        </w:rPr>
        <w:t>3.3</w:t>
      </w:r>
      <w:r>
        <w:rPr>
          <w:rFonts w:asciiTheme="minorHAnsi" w:eastAsiaTheme="minorEastAsia" w:hAnsiTheme="minorHAnsi" w:cstheme="minorBidi"/>
          <w:noProof/>
          <w:sz w:val="22"/>
          <w:szCs w:val="22"/>
          <w:lang w:eastAsia="en-GB"/>
        </w:rPr>
        <w:tab/>
      </w:r>
      <w:r w:rsidRPr="00F85E5E">
        <w:rPr>
          <w:rFonts w:cs="Helvetica"/>
          <w:noProof/>
        </w:rPr>
        <w:t>Use-Case 3 – Practice Words</w:t>
      </w:r>
      <w:r>
        <w:rPr>
          <w:noProof/>
        </w:rPr>
        <w:tab/>
      </w:r>
      <w:r>
        <w:rPr>
          <w:noProof/>
        </w:rPr>
        <w:fldChar w:fldCharType="begin"/>
      </w:r>
      <w:r>
        <w:rPr>
          <w:noProof/>
        </w:rPr>
        <w:instrText xml:space="preserve"> PAGEREF _Toc38903687 \h </w:instrText>
      </w:r>
      <w:r>
        <w:rPr>
          <w:noProof/>
        </w:rPr>
      </w:r>
      <w:r>
        <w:rPr>
          <w:noProof/>
        </w:rPr>
        <w:fldChar w:fldCharType="separate"/>
      </w:r>
      <w:r w:rsidR="00016C54">
        <w:rPr>
          <w:noProof/>
        </w:rPr>
        <w:t>5</w:t>
      </w:r>
      <w:r>
        <w:rPr>
          <w:noProof/>
        </w:rPr>
        <w:fldChar w:fldCharType="end"/>
      </w:r>
    </w:p>
    <w:p w14:paraId="267C402D" w14:textId="3B06B72A" w:rsidR="00D92A19" w:rsidRDefault="00D92A19">
      <w:pPr>
        <w:pStyle w:val="TOC2"/>
        <w:tabs>
          <w:tab w:val="left" w:pos="880"/>
        </w:tabs>
        <w:rPr>
          <w:rFonts w:asciiTheme="minorHAnsi" w:eastAsiaTheme="minorEastAsia" w:hAnsiTheme="minorHAnsi" w:cstheme="minorBidi"/>
          <w:noProof/>
          <w:sz w:val="22"/>
          <w:szCs w:val="22"/>
          <w:lang w:eastAsia="en-GB"/>
        </w:rPr>
      </w:pPr>
      <w:r w:rsidRPr="00F85E5E">
        <w:rPr>
          <w:rFonts w:cs="Helvetica"/>
          <w:noProof/>
        </w:rPr>
        <w:t>3.4</w:t>
      </w:r>
      <w:r>
        <w:rPr>
          <w:rFonts w:asciiTheme="minorHAnsi" w:eastAsiaTheme="minorEastAsia" w:hAnsiTheme="minorHAnsi" w:cstheme="minorBidi"/>
          <w:noProof/>
          <w:sz w:val="22"/>
          <w:szCs w:val="22"/>
          <w:lang w:eastAsia="en-GB"/>
        </w:rPr>
        <w:tab/>
      </w:r>
      <w:r w:rsidRPr="00F85E5E">
        <w:rPr>
          <w:rFonts w:cs="Helvetica"/>
          <w:noProof/>
        </w:rPr>
        <w:t>Use-Case 4 – Open Practice List</w:t>
      </w:r>
      <w:r>
        <w:rPr>
          <w:noProof/>
        </w:rPr>
        <w:tab/>
      </w:r>
      <w:r>
        <w:rPr>
          <w:noProof/>
        </w:rPr>
        <w:fldChar w:fldCharType="begin"/>
      </w:r>
      <w:r>
        <w:rPr>
          <w:noProof/>
        </w:rPr>
        <w:instrText xml:space="preserve"> PAGEREF _Toc38903688 \h </w:instrText>
      </w:r>
      <w:r>
        <w:rPr>
          <w:noProof/>
        </w:rPr>
      </w:r>
      <w:r>
        <w:rPr>
          <w:noProof/>
        </w:rPr>
        <w:fldChar w:fldCharType="separate"/>
      </w:r>
      <w:r w:rsidR="00016C54">
        <w:rPr>
          <w:noProof/>
        </w:rPr>
        <w:t>5</w:t>
      </w:r>
      <w:r>
        <w:rPr>
          <w:noProof/>
        </w:rPr>
        <w:fldChar w:fldCharType="end"/>
      </w:r>
    </w:p>
    <w:p w14:paraId="07B6C7B5" w14:textId="1F39ECE0" w:rsidR="00D92A19" w:rsidRDefault="00D92A19">
      <w:pPr>
        <w:pStyle w:val="TOC1"/>
        <w:tabs>
          <w:tab w:val="left" w:pos="440"/>
        </w:tabs>
        <w:rPr>
          <w:rFonts w:asciiTheme="minorHAnsi" w:eastAsiaTheme="minorEastAsia" w:hAnsiTheme="minorHAnsi" w:cstheme="minorBidi"/>
          <w:caps w:val="0"/>
          <w:noProof/>
          <w:sz w:val="22"/>
          <w:szCs w:val="22"/>
          <w:lang w:eastAsia="en-GB"/>
        </w:rPr>
      </w:pPr>
      <w:r w:rsidRPr="00F85E5E">
        <w:rPr>
          <w:rFonts w:cs="Helvetica"/>
          <w:noProof/>
        </w:rPr>
        <w:t>4.</w:t>
      </w:r>
      <w:r>
        <w:rPr>
          <w:rFonts w:asciiTheme="minorHAnsi" w:eastAsiaTheme="minorEastAsia" w:hAnsiTheme="minorHAnsi" w:cstheme="minorBidi"/>
          <w:caps w:val="0"/>
          <w:noProof/>
          <w:sz w:val="22"/>
          <w:szCs w:val="22"/>
          <w:lang w:eastAsia="en-GB"/>
        </w:rPr>
        <w:tab/>
      </w:r>
      <w:r w:rsidRPr="00F85E5E">
        <w:rPr>
          <w:rFonts w:cs="Helvetica"/>
          <w:noProof/>
        </w:rPr>
        <w:t>Errors</w:t>
      </w:r>
      <w:r>
        <w:rPr>
          <w:noProof/>
        </w:rPr>
        <w:tab/>
      </w:r>
      <w:r>
        <w:rPr>
          <w:noProof/>
        </w:rPr>
        <w:fldChar w:fldCharType="begin"/>
      </w:r>
      <w:r>
        <w:rPr>
          <w:noProof/>
        </w:rPr>
        <w:instrText xml:space="preserve"> PAGEREF _Toc38903689 \h </w:instrText>
      </w:r>
      <w:r>
        <w:rPr>
          <w:noProof/>
        </w:rPr>
      </w:r>
      <w:r>
        <w:rPr>
          <w:noProof/>
        </w:rPr>
        <w:fldChar w:fldCharType="separate"/>
      </w:r>
      <w:r w:rsidR="00016C54">
        <w:rPr>
          <w:noProof/>
        </w:rPr>
        <w:t>6</w:t>
      </w:r>
      <w:r>
        <w:rPr>
          <w:noProof/>
        </w:rPr>
        <w:fldChar w:fldCharType="end"/>
      </w:r>
    </w:p>
    <w:p w14:paraId="0A181791" w14:textId="39314A2C" w:rsidR="00D92A19" w:rsidRDefault="00D92A19">
      <w:pPr>
        <w:pStyle w:val="TOC2"/>
        <w:tabs>
          <w:tab w:val="left" w:pos="880"/>
        </w:tabs>
        <w:rPr>
          <w:rFonts w:asciiTheme="minorHAnsi" w:eastAsiaTheme="minorEastAsia" w:hAnsiTheme="minorHAnsi" w:cstheme="minorBidi"/>
          <w:noProof/>
          <w:sz w:val="22"/>
          <w:szCs w:val="22"/>
          <w:lang w:eastAsia="en-GB"/>
        </w:rPr>
      </w:pPr>
      <w:r>
        <w:rPr>
          <w:noProof/>
        </w:rPr>
        <w:t>4.1</w:t>
      </w:r>
      <w:r>
        <w:rPr>
          <w:rFonts w:asciiTheme="minorHAnsi" w:eastAsiaTheme="minorEastAsia" w:hAnsiTheme="minorHAnsi" w:cstheme="minorBidi"/>
          <w:noProof/>
          <w:sz w:val="22"/>
          <w:szCs w:val="22"/>
          <w:lang w:eastAsia="en-GB"/>
        </w:rPr>
        <w:tab/>
      </w:r>
      <w:r>
        <w:rPr>
          <w:noProof/>
        </w:rPr>
        <w:t>Attempting to add an empty word</w:t>
      </w:r>
      <w:r>
        <w:rPr>
          <w:noProof/>
        </w:rPr>
        <w:tab/>
      </w:r>
      <w:r>
        <w:rPr>
          <w:noProof/>
        </w:rPr>
        <w:fldChar w:fldCharType="begin"/>
      </w:r>
      <w:r>
        <w:rPr>
          <w:noProof/>
        </w:rPr>
        <w:instrText xml:space="preserve"> PAGEREF _Toc38903690 \h </w:instrText>
      </w:r>
      <w:r>
        <w:rPr>
          <w:noProof/>
        </w:rPr>
      </w:r>
      <w:r>
        <w:rPr>
          <w:noProof/>
        </w:rPr>
        <w:fldChar w:fldCharType="separate"/>
      </w:r>
      <w:r w:rsidR="00016C54">
        <w:rPr>
          <w:noProof/>
        </w:rPr>
        <w:t>6</w:t>
      </w:r>
      <w:r>
        <w:rPr>
          <w:noProof/>
        </w:rPr>
        <w:fldChar w:fldCharType="end"/>
      </w:r>
    </w:p>
    <w:p w14:paraId="594CBA9D" w14:textId="54A55F57" w:rsidR="00D92A19" w:rsidRDefault="00D92A19">
      <w:pPr>
        <w:pStyle w:val="TOC2"/>
        <w:tabs>
          <w:tab w:val="left" w:pos="880"/>
        </w:tabs>
        <w:rPr>
          <w:rFonts w:asciiTheme="minorHAnsi" w:eastAsiaTheme="minorEastAsia" w:hAnsiTheme="minorHAnsi" w:cstheme="minorBidi"/>
          <w:noProof/>
          <w:sz w:val="22"/>
          <w:szCs w:val="22"/>
          <w:lang w:eastAsia="en-GB"/>
        </w:rPr>
      </w:pPr>
      <w:r>
        <w:rPr>
          <w:noProof/>
        </w:rPr>
        <w:t>4.2</w:t>
      </w:r>
      <w:r>
        <w:rPr>
          <w:rFonts w:asciiTheme="minorHAnsi" w:eastAsiaTheme="minorEastAsia" w:hAnsiTheme="minorHAnsi" w:cstheme="minorBidi"/>
          <w:noProof/>
          <w:sz w:val="22"/>
          <w:szCs w:val="22"/>
          <w:lang w:eastAsia="en-GB"/>
        </w:rPr>
        <w:tab/>
      </w:r>
      <w:r>
        <w:rPr>
          <w:noProof/>
        </w:rPr>
        <w:t>Attempting to add a word with illegal characters</w:t>
      </w:r>
      <w:r>
        <w:rPr>
          <w:noProof/>
        </w:rPr>
        <w:tab/>
      </w:r>
      <w:r>
        <w:rPr>
          <w:noProof/>
        </w:rPr>
        <w:fldChar w:fldCharType="begin"/>
      </w:r>
      <w:r>
        <w:rPr>
          <w:noProof/>
        </w:rPr>
        <w:instrText xml:space="preserve"> PAGEREF _Toc38903691 \h </w:instrText>
      </w:r>
      <w:r>
        <w:rPr>
          <w:noProof/>
        </w:rPr>
      </w:r>
      <w:r>
        <w:rPr>
          <w:noProof/>
        </w:rPr>
        <w:fldChar w:fldCharType="separate"/>
      </w:r>
      <w:r w:rsidR="00016C54">
        <w:rPr>
          <w:noProof/>
        </w:rPr>
        <w:t>6</w:t>
      </w:r>
      <w:r>
        <w:rPr>
          <w:noProof/>
        </w:rPr>
        <w:fldChar w:fldCharType="end"/>
      </w:r>
    </w:p>
    <w:p w14:paraId="6FA007ED" w14:textId="3CEC4A26" w:rsidR="00D92A19" w:rsidRDefault="00D92A19">
      <w:pPr>
        <w:pStyle w:val="TOC2"/>
        <w:tabs>
          <w:tab w:val="left" w:pos="880"/>
        </w:tabs>
        <w:rPr>
          <w:rFonts w:asciiTheme="minorHAnsi" w:eastAsiaTheme="minorEastAsia" w:hAnsiTheme="minorHAnsi" w:cstheme="minorBidi"/>
          <w:noProof/>
          <w:sz w:val="22"/>
          <w:szCs w:val="22"/>
          <w:lang w:eastAsia="en-GB"/>
        </w:rPr>
      </w:pPr>
      <w:r>
        <w:rPr>
          <w:noProof/>
        </w:rPr>
        <w:t>4.3</w:t>
      </w:r>
      <w:r>
        <w:rPr>
          <w:rFonts w:asciiTheme="minorHAnsi" w:eastAsiaTheme="minorEastAsia" w:hAnsiTheme="minorHAnsi" w:cstheme="minorBidi"/>
          <w:noProof/>
          <w:sz w:val="22"/>
          <w:szCs w:val="22"/>
          <w:lang w:eastAsia="en-GB"/>
        </w:rPr>
        <w:tab/>
      </w:r>
      <w:r>
        <w:rPr>
          <w:noProof/>
        </w:rPr>
        <w:t>Attempting to add a word’s translation with illegal characters</w:t>
      </w:r>
      <w:r>
        <w:rPr>
          <w:noProof/>
        </w:rPr>
        <w:tab/>
      </w:r>
      <w:r>
        <w:rPr>
          <w:noProof/>
        </w:rPr>
        <w:fldChar w:fldCharType="begin"/>
      </w:r>
      <w:r>
        <w:rPr>
          <w:noProof/>
        </w:rPr>
        <w:instrText xml:space="preserve"> PAGEREF _Toc38903692 \h </w:instrText>
      </w:r>
      <w:r>
        <w:rPr>
          <w:noProof/>
        </w:rPr>
      </w:r>
      <w:r>
        <w:rPr>
          <w:noProof/>
        </w:rPr>
        <w:fldChar w:fldCharType="separate"/>
      </w:r>
      <w:r w:rsidR="00016C54">
        <w:rPr>
          <w:noProof/>
        </w:rPr>
        <w:t>6</w:t>
      </w:r>
      <w:r>
        <w:rPr>
          <w:noProof/>
        </w:rPr>
        <w:fldChar w:fldCharType="end"/>
      </w:r>
    </w:p>
    <w:p w14:paraId="695D08B4" w14:textId="31894F25" w:rsidR="00D92A19" w:rsidRDefault="00D92A19">
      <w:pPr>
        <w:pStyle w:val="TOC2"/>
        <w:tabs>
          <w:tab w:val="left" w:pos="880"/>
        </w:tabs>
        <w:rPr>
          <w:rFonts w:asciiTheme="minorHAnsi" w:eastAsiaTheme="minorEastAsia" w:hAnsiTheme="minorHAnsi" w:cstheme="minorBidi"/>
          <w:noProof/>
          <w:sz w:val="22"/>
          <w:szCs w:val="22"/>
          <w:lang w:eastAsia="en-GB"/>
        </w:rPr>
      </w:pPr>
      <w:r>
        <w:rPr>
          <w:noProof/>
        </w:rPr>
        <w:t>4.4</w:t>
      </w:r>
      <w:r>
        <w:rPr>
          <w:rFonts w:asciiTheme="minorHAnsi" w:eastAsiaTheme="minorEastAsia" w:hAnsiTheme="minorHAnsi" w:cstheme="minorBidi"/>
          <w:noProof/>
          <w:sz w:val="22"/>
          <w:szCs w:val="22"/>
          <w:lang w:eastAsia="en-GB"/>
        </w:rPr>
        <w:tab/>
      </w:r>
      <w:r>
        <w:rPr>
          <w:noProof/>
        </w:rPr>
        <w:t>Attempting to play tests with an empty practice list</w:t>
      </w:r>
      <w:r>
        <w:rPr>
          <w:noProof/>
        </w:rPr>
        <w:tab/>
      </w:r>
      <w:r>
        <w:rPr>
          <w:noProof/>
        </w:rPr>
        <w:fldChar w:fldCharType="begin"/>
      </w:r>
      <w:r>
        <w:rPr>
          <w:noProof/>
        </w:rPr>
        <w:instrText xml:space="preserve"> PAGEREF _Toc38903693 \h </w:instrText>
      </w:r>
      <w:r>
        <w:rPr>
          <w:noProof/>
        </w:rPr>
      </w:r>
      <w:r>
        <w:rPr>
          <w:noProof/>
        </w:rPr>
        <w:fldChar w:fldCharType="separate"/>
      </w:r>
      <w:r w:rsidR="00016C54">
        <w:rPr>
          <w:noProof/>
        </w:rPr>
        <w:t>6</w:t>
      </w:r>
      <w:r>
        <w:rPr>
          <w:noProof/>
        </w:rPr>
        <w:fldChar w:fldCharType="end"/>
      </w:r>
    </w:p>
    <w:p w14:paraId="3123DA1A" w14:textId="61CC497B" w:rsidR="00D92A19" w:rsidRDefault="00D92A19">
      <w:pPr>
        <w:pStyle w:val="TOC2"/>
        <w:tabs>
          <w:tab w:val="left" w:pos="880"/>
        </w:tabs>
        <w:rPr>
          <w:rFonts w:asciiTheme="minorHAnsi" w:eastAsiaTheme="minorEastAsia" w:hAnsiTheme="minorHAnsi" w:cstheme="minorBidi"/>
          <w:noProof/>
          <w:sz w:val="22"/>
          <w:szCs w:val="22"/>
          <w:lang w:eastAsia="en-GB"/>
        </w:rPr>
      </w:pPr>
      <w:r>
        <w:rPr>
          <w:noProof/>
        </w:rPr>
        <w:t>4.5</w:t>
      </w:r>
      <w:r>
        <w:rPr>
          <w:rFonts w:asciiTheme="minorHAnsi" w:eastAsiaTheme="minorEastAsia" w:hAnsiTheme="minorHAnsi" w:cstheme="minorBidi"/>
          <w:noProof/>
          <w:sz w:val="22"/>
          <w:szCs w:val="22"/>
          <w:lang w:eastAsia="en-GB"/>
        </w:rPr>
        <w:tab/>
      </w:r>
      <w:r>
        <w:rPr>
          <w:noProof/>
        </w:rPr>
        <w:t>Attempting to use flashcards with an empty practice list</w:t>
      </w:r>
      <w:r>
        <w:rPr>
          <w:noProof/>
        </w:rPr>
        <w:tab/>
      </w:r>
      <w:r>
        <w:rPr>
          <w:noProof/>
        </w:rPr>
        <w:fldChar w:fldCharType="begin"/>
      </w:r>
      <w:r>
        <w:rPr>
          <w:noProof/>
        </w:rPr>
        <w:instrText xml:space="preserve"> PAGEREF _Toc38903694 \h </w:instrText>
      </w:r>
      <w:r>
        <w:rPr>
          <w:noProof/>
        </w:rPr>
      </w:r>
      <w:r>
        <w:rPr>
          <w:noProof/>
        </w:rPr>
        <w:fldChar w:fldCharType="separate"/>
      </w:r>
      <w:r w:rsidR="00016C54">
        <w:rPr>
          <w:noProof/>
        </w:rPr>
        <w:t>6</w:t>
      </w:r>
      <w:r>
        <w:rPr>
          <w:noProof/>
        </w:rPr>
        <w:fldChar w:fldCharType="end"/>
      </w:r>
    </w:p>
    <w:p w14:paraId="4772E2D3" w14:textId="2EC2C4F8" w:rsidR="00D92A19" w:rsidRDefault="00D92A19">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_Toc38903695 \h </w:instrText>
      </w:r>
      <w:r>
        <w:rPr>
          <w:noProof/>
        </w:rPr>
      </w:r>
      <w:r>
        <w:rPr>
          <w:noProof/>
        </w:rPr>
        <w:fldChar w:fldCharType="separate"/>
      </w:r>
      <w:r w:rsidR="00016C54">
        <w:rPr>
          <w:noProof/>
        </w:rPr>
        <w:t>7</w:t>
      </w:r>
      <w:r>
        <w:rPr>
          <w:noProof/>
        </w:rPr>
        <w:fldChar w:fldCharType="end"/>
      </w:r>
    </w:p>
    <w:p w14:paraId="1D748827" w14:textId="26E09853" w:rsidR="00D92A19" w:rsidRDefault="00D92A19">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_Toc38903696 \h </w:instrText>
      </w:r>
      <w:r>
        <w:rPr>
          <w:noProof/>
        </w:rPr>
      </w:r>
      <w:r>
        <w:rPr>
          <w:noProof/>
        </w:rPr>
        <w:fldChar w:fldCharType="separate"/>
      </w:r>
      <w:r w:rsidR="00016C54">
        <w:rPr>
          <w:noProof/>
        </w:rPr>
        <w:t>7</w:t>
      </w:r>
      <w:r>
        <w:rPr>
          <w:noProof/>
        </w:rPr>
        <w:fldChar w:fldCharType="end"/>
      </w:r>
    </w:p>
    <w:p w14:paraId="2ABBC722" w14:textId="4CEB05B7" w:rsidR="000D4E75" w:rsidRPr="003A1143" w:rsidRDefault="00F16B13" w:rsidP="000D4E75">
      <w:pPr>
        <w:pStyle w:val="Heading1"/>
        <w:numPr>
          <w:ilvl w:val="0"/>
          <w:numId w:val="0"/>
        </w:numPr>
        <w:rPr>
          <w:rFonts w:ascii="Times New Roman" w:hAnsi="Times New Roman"/>
        </w:rPr>
      </w:pPr>
      <w:r w:rsidRPr="003A1143">
        <w:rPr>
          <w:rFonts w:ascii="Times New Roman" w:hAnsi="Times New Roman"/>
          <w:kern w:val="0"/>
          <w:sz w:val="20"/>
        </w:rPr>
        <w:fldChar w:fldCharType="end"/>
      </w:r>
      <w:r w:rsidR="00A44A71" w:rsidRPr="003A1143">
        <w:rPr>
          <w:rFonts w:ascii="Times New Roman" w:hAnsi="Times New Roman"/>
        </w:rPr>
        <w:br w:type="page"/>
      </w:r>
    </w:p>
    <w:p w14:paraId="00D32897" w14:textId="77777777" w:rsidR="003309A1" w:rsidRPr="003A1143" w:rsidRDefault="003309A1" w:rsidP="006E2359">
      <w:pPr>
        <w:pStyle w:val="Heading1"/>
        <w:rPr>
          <w:rFonts w:cs="Helvetica"/>
        </w:rPr>
      </w:pPr>
      <w:bookmarkStart w:id="2" w:name="_Toc38903679"/>
      <w:r w:rsidRPr="003A1143">
        <w:rPr>
          <w:rFonts w:cs="Helvetica"/>
        </w:rPr>
        <w:lastRenderedPageBreak/>
        <w:t>Introduction</w:t>
      </w:r>
      <w:bookmarkEnd w:id="2"/>
    </w:p>
    <w:p w14:paraId="105EA0F2" w14:textId="5B0E19D8" w:rsidR="00906B1D" w:rsidRPr="006F5D9F" w:rsidRDefault="00906B1D" w:rsidP="00906B1D">
      <w:r w:rsidRPr="006F5D9F">
        <w:t>This document is the standard for the user interface of the software.</w:t>
      </w:r>
      <w:r w:rsidR="001E34FD">
        <w:t xml:space="preserve"> </w:t>
      </w:r>
      <w:r w:rsidRPr="006F5D9F">
        <w:t>The software will need different sections, with a similar graphic layout, but different functionalities:</w:t>
      </w:r>
    </w:p>
    <w:p w14:paraId="19512421" w14:textId="77777777" w:rsidR="00906B1D" w:rsidRPr="006F5D9F" w:rsidRDefault="00906B1D" w:rsidP="00906B1D">
      <w:pPr>
        <w:pStyle w:val="ListParagraph"/>
        <w:numPr>
          <w:ilvl w:val="0"/>
          <w:numId w:val="20"/>
        </w:numPr>
        <w:spacing w:after="160" w:line="256" w:lineRule="auto"/>
      </w:pPr>
      <w:r w:rsidRPr="006F5D9F">
        <w:t>Learning platform</w:t>
      </w:r>
    </w:p>
    <w:p w14:paraId="58E3D303" w14:textId="2BFC92EA" w:rsidR="00906B1D" w:rsidRPr="006F5D9F" w:rsidRDefault="00906B1D" w:rsidP="00906B1D">
      <w:pPr>
        <w:pStyle w:val="ListParagraph"/>
        <w:numPr>
          <w:ilvl w:val="0"/>
          <w:numId w:val="20"/>
        </w:numPr>
        <w:spacing w:after="160" w:line="256" w:lineRule="auto"/>
      </w:pPr>
      <w:r w:rsidRPr="006F5D9F">
        <w:t>Practice platfo</w:t>
      </w:r>
      <w:r w:rsidR="00E52D7D">
        <w:t>r</w:t>
      </w:r>
      <w:r w:rsidRPr="006F5D9F">
        <w:t>m</w:t>
      </w:r>
    </w:p>
    <w:p w14:paraId="37230FCE" w14:textId="77777777" w:rsidR="00906B1D" w:rsidRPr="006F5D9F" w:rsidRDefault="00906B1D" w:rsidP="00906B1D">
      <w:pPr>
        <w:pStyle w:val="ListParagraph"/>
        <w:numPr>
          <w:ilvl w:val="0"/>
          <w:numId w:val="20"/>
        </w:numPr>
        <w:spacing w:after="160" w:line="256" w:lineRule="auto"/>
      </w:pPr>
      <w:r w:rsidRPr="006F5D9F">
        <w:t xml:space="preserve">Dictionary </w:t>
      </w:r>
    </w:p>
    <w:p w14:paraId="57221306" w14:textId="265C1CB1" w:rsidR="00906B1D" w:rsidRPr="006F5D9F" w:rsidRDefault="00A053DD" w:rsidP="00906B1D">
      <w:pPr>
        <w:pStyle w:val="ListParagraph"/>
        <w:numPr>
          <w:ilvl w:val="0"/>
          <w:numId w:val="20"/>
        </w:numPr>
        <w:spacing w:after="160" w:line="256" w:lineRule="auto"/>
      </w:pPr>
      <w:r>
        <w:t>Practice List</w:t>
      </w:r>
      <w:r w:rsidR="00906B1D" w:rsidRPr="006F5D9F">
        <w:t xml:space="preserve"> section</w:t>
      </w:r>
    </w:p>
    <w:p w14:paraId="5140A811" w14:textId="47025361" w:rsidR="00906B1D" w:rsidRPr="006F5D9F" w:rsidRDefault="00906B1D" w:rsidP="00906B1D">
      <w:r w:rsidRPr="006F5D9F">
        <w:t xml:space="preserve">Similar graphic objects, such as buttons, background items and icons will be instantiated multiple times in different parts of the software, so to give an impression of consistency to the user and save time in production. </w:t>
      </w:r>
    </w:p>
    <w:p w14:paraId="387C7AAE" w14:textId="4339004F" w:rsidR="00906B1D" w:rsidRPr="006F5D9F" w:rsidRDefault="00906B1D" w:rsidP="00906B1D">
      <w:r w:rsidRPr="006F5D9F">
        <w:t xml:space="preserve">An online presentation showing the functionalities and the overall graphic interface can be downloaded from the server and visualized with </w:t>
      </w:r>
      <w:r w:rsidR="00E52D7D" w:rsidRPr="006F5D9F">
        <w:t>PowerPoint</w:t>
      </w:r>
      <w:r w:rsidRPr="006F5D9F">
        <w:t>, as well as a UML and Use-Case diagrams, available also in this document.</w:t>
      </w:r>
    </w:p>
    <w:p w14:paraId="16C8056B" w14:textId="77777777" w:rsidR="003309A1" w:rsidRPr="003A1143" w:rsidRDefault="00A44A71" w:rsidP="00F16B13">
      <w:pPr>
        <w:pStyle w:val="Heading2"/>
        <w:rPr>
          <w:rFonts w:cs="Helvetica"/>
        </w:rPr>
      </w:pPr>
      <w:bookmarkStart w:id="3" w:name="_Toc38903680"/>
      <w:r w:rsidRPr="003A1143">
        <w:rPr>
          <w:rFonts w:cs="Helvetica"/>
        </w:rPr>
        <w:t>Purpose of this Document</w:t>
      </w:r>
      <w:bookmarkEnd w:id="3"/>
    </w:p>
    <w:p w14:paraId="12849943" w14:textId="7264DDC9" w:rsidR="00FF50CE" w:rsidRPr="003A1143" w:rsidRDefault="00DD0111" w:rsidP="00FF50CE">
      <w:pPr>
        <w:pStyle w:val="BodyText"/>
      </w:pPr>
      <w:r w:rsidRPr="003A1143">
        <w:t>The purpose of this document is to describe the user interface specifications for the Welsh Learning Desktop App that we will be creating</w:t>
      </w:r>
      <w:r w:rsidR="006F5D9F">
        <w:t>, in accordance with the User Interface Specification Standards [1].</w:t>
      </w:r>
    </w:p>
    <w:p w14:paraId="03F86C72" w14:textId="77777777" w:rsidR="00456F1E" w:rsidRPr="003A1143" w:rsidRDefault="00A44A71" w:rsidP="00F16B13">
      <w:pPr>
        <w:pStyle w:val="Heading2"/>
        <w:rPr>
          <w:rFonts w:cs="Helvetica"/>
        </w:rPr>
      </w:pPr>
      <w:bookmarkStart w:id="4" w:name="_Toc38903681"/>
      <w:r w:rsidRPr="003A1143">
        <w:rPr>
          <w:rFonts w:cs="Helvetica"/>
        </w:rPr>
        <w:t>Scope</w:t>
      </w:r>
      <w:bookmarkEnd w:id="4"/>
    </w:p>
    <w:p w14:paraId="6C65015E" w14:textId="12379B8E" w:rsidR="00456F1E" w:rsidRPr="003A1143" w:rsidRDefault="00DD0111" w:rsidP="001711E8">
      <w:pPr>
        <w:pStyle w:val="BodyText"/>
      </w:pPr>
      <w:r w:rsidRPr="003A1143">
        <w:t>Th</w:t>
      </w:r>
      <w:r w:rsidR="0090570A" w:rsidRPr="003A1143">
        <w:t xml:space="preserve">is document will describe typical users of the application, and how they are going to interact with the interface with use-cases. It will also lay out the possible errors that may occur when interacting with the interface and how they shall be dealt with. </w:t>
      </w:r>
    </w:p>
    <w:p w14:paraId="79F25693" w14:textId="3D818B67" w:rsidR="00456F1E" w:rsidRPr="003A1143" w:rsidRDefault="00A44A71" w:rsidP="003309A1">
      <w:pPr>
        <w:pStyle w:val="Heading2"/>
        <w:rPr>
          <w:rFonts w:cs="Helvetica"/>
        </w:rPr>
      </w:pPr>
      <w:bookmarkStart w:id="5" w:name="_Toc38903682"/>
      <w:r w:rsidRPr="003A1143">
        <w:rPr>
          <w:rFonts w:cs="Helvetica"/>
        </w:rPr>
        <w:t>Objectives</w:t>
      </w:r>
      <w:bookmarkEnd w:id="5"/>
    </w:p>
    <w:p w14:paraId="65C921B0" w14:textId="4FE5E1E9" w:rsidR="002F2AAF" w:rsidRPr="003A1143" w:rsidRDefault="002F2AAF" w:rsidP="002F2AAF">
      <w:pPr>
        <w:pStyle w:val="BodyText"/>
      </w:pPr>
      <w:r w:rsidRPr="003A1143">
        <w:t>The objective of this document is to aid the development of the Welsh Learning Desktop App, by considering the typical users we can build the interface to be more user-friendly towards them. Also, by identifying and planning how to deal with potential errors we are aiding the development of the application</w:t>
      </w:r>
      <w:r w:rsidR="00620E8C" w:rsidRPr="003A1143">
        <w:t>.</w:t>
      </w:r>
    </w:p>
    <w:p w14:paraId="69856B9E" w14:textId="366F52CC" w:rsidR="00620E8C" w:rsidRPr="003A1143" w:rsidRDefault="00006BF1" w:rsidP="00620E8C">
      <w:pPr>
        <w:pStyle w:val="Heading1"/>
        <w:rPr>
          <w:rFonts w:cs="Helvetica"/>
        </w:rPr>
      </w:pPr>
      <w:bookmarkStart w:id="6" w:name="_Toc38903683"/>
      <w:r w:rsidRPr="003A1143">
        <w:rPr>
          <w:rFonts w:cs="Helvetica"/>
        </w:rPr>
        <w:t>Typical users</w:t>
      </w:r>
      <w:bookmarkEnd w:id="6"/>
    </w:p>
    <w:p w14:paraId="52F8CC3C" w14:textId="77777777" w:rsidR="00906B1D" w:rsidRPr="004F58FA" w:rsidRDefault="00906B1D" w:rsidP="00906B1D">
      <w:pPr>
        <w:rPr>
          <w:rFonts w:ascii="Helvetica" w:hAnsi="Helvetica" w:cs="Helvetica"/>
          <w:sz w:val="22"/>
          <w:szCs w:val="22"/>
        </w:rPr>
      </w:pPr>
      <w:r w:rsidRPr="004F58FA">
        <w:rPr>
          <w:rFonts w:ascii="Helvetica" w:hAnsi="Helvetica" w:cs="Helvetica"/>
          <w:sz w:val="22"/>
          <w:szCs w:val="22"/>
        </w:rPr>
        <w:t>Example user 1</w:t>
      </w:r>
    </w:p>
    <w:p w14:paraId="2DC006E5" w14:textId="74196361" w:rsidR="00906B1D" w:rsidRDefault="00906B1D" w:rsidP="00906B1D">
      <w:pPr>
        <w:ind w:left="720"/>
      </w:pPr>
      <w:r w:rsidRPr="00734B0A">
        <w:t>John is an English student who wishes to learn Welsh, he is not studying the language professionally and will use this platform in order to memorize all the Welsh words.</w:t>
      </w:r>
      <w:r w:rsidR="00B92405">
        <w:t xml:space="preserve"> He will want to be able to learn the words and choose words to be tested on. </w:t>
      </w:r>
    </w:p>
    <w:p w14:paraId="480F84DD" w14:textId="77777777" w:rsidR="00FE2925" w:rsidRPr="00734B0A" w:rsidRDefault="00FE2925" w:rsidP="00906B1D">
      <w:pPr>
        <w:ind w:left="720"/>
        <w:rPr>
          <w:sz w:val="22"/>
          <w:szCs w:val="22"/>
        </w:rPr>
      </w:pPr>
    </w:p>
    <w:p w14:paraId="7439D9E4" w14:textId="77777777" w:rsidR="00906B1D" w:rsidRPr="004F58FA" w:rsidRDefault="00906B1D" w:rsidP="00906B1D">
      <w:pPr>
        <w:rPr>
          <w:rFonts w:ascii="Helvetica" w:hAnsi="Helvetica" w:cs="Helvetica"/>
          <w:sz w:val="22"/>
          <w:szCs w:val="22"/>
        </w:rPr>
      </w:pPr>
      <w:r w:rsidRPr="004F58FA">
        <w:rPr>
          <w:rFonts w:ascii="Helvetica" w:hAnsi="Helvetica" w:cs="Helvetica"/>
          <w:sz w:val="22"/>
          <w:szCs w:val="22"/>
        </w:rPr>
        <w:t>Example user 2</w:t>
      </w:r>
    </w:p>
    <w:p w14:paraId="6A69019A" w14:textId="7454D410" w:rsidR="00906B1D" w:rsidRDefault="00906B1D" w:rsidP="00906B1D">
      <w:pPr>
        <w:ind w:left="720"/>
      </w:pPr>
      <w:r w:rsidRPr="00734B0A">
        <w:t>Jennifer works in a Welsh company and is taking Welsh courses, she already knows some of the language, but she wants to practice more.</w:t>
      </w:r>
      <w:r w:rsidR="00B92405">
        <w:t xml:space="preserve"> She will want to choose specific words to be tested on that may be related to her job.</w:t>
      </w:r>
    </w:p>
    <w:p w14:paraId="52E99147" w14:textId="77777777" w:rsidR="00FE2925" w:rsidRPr="00734B0A" w:rsidRDefault="00FE2925" w:rsidP="00906B1D">
      <w:pPr>
        <w:ind w:left="720"/>
        <w:rPr>
          <w:sz w:val="22"/>
          <w:szCs w:val="22"/>
        </w:rPr>
      </w:pPr>
    </w:p>
    <w:p w14:paraId="1E1B1004" w14:textId="77777777" w:rsidR="00906B1D" w:rsidRPr="004F58FA" w:rsidRDefault="00906B1D" w:rsidP="00906B1D">
      <w:pPr>
        <w:rPr>
          <w:rFonts w:ascii="Helvetica" w:hAnsi="Helvetica" w:cs="Helvetica"/>
          <w:sz w:val="22"/>
          <w:szCs w:val="22"/>
        </w:rPr>
      </w:pPr>
      <w:r w:rsidRPr="004F58FA">
        <w:rPr>
          <w:rFonts w:ascii="Helvetica" w:hAnsi="Helvetica" w:cs="Helvetica"/>
          <w:sz w:val="22"/>
          <w:szCs w:val="22"/>
        </w:rPr>
        <w:t>Example user 3</w:t>
      </w:r>
    </w:p>
    <w:p w14:paraId="0F4237FB" w14:textId="2476824F" w:rsidR="00906B1D" w:rsidRPr="00734B0A" w:rsidRDefault="00906B1D" w:rsidP="00906B1D">
      <w:pPr>
        <w:ind w:left="720"/>
        <w:rPr>
          <w:sz w:val="22"/>
          <w:szCs w:val="22"/>
        </w:rPr>
      </w:pPr>
      <w:r w:rsidRPr="00734B0A">
        <w:t>F</w:t>
      </w:r>
      <w:r w:rsidR="004668FD" w:rsidRPr="00734B0A">
        <w:t>f</w:t>
      </w:r>
      <w:r w:rsidRPr="00734B0A">
        <w:t>ion is Welsh student who is proficient in Welsh.</w:t>
      </w:r>
    </w:p>
    <w:p w14:paraId="7A6A5971" w14:textId="43C62CD3" w:rsidR="00906B1D" w:rsidRPr="00734B0A" w:rsidRDefault="00906B1D" w:rsidP="00906B1D">
      <w:pPr>
        <w:ind w:left="720"/>
      </w:pPr>
      <w:r w:rsidRPr="00734B0A">
        <w:t>She still needs to look up in the dictionary sometimes, so she will be able to use this app as a dictionary.</w:t>
      </w:r>
      <w:r w:rsidR="00B92405">
        <w:t xml:space="preserve"> She will want to be able to efficiently search for words that she does not know already. </w:t>
      </w:r>
    </w:p>
    <w:p w14:paraId="5446AD33" w14:textId="6EDCDFAE" w:rsidR="00620E8C" w:rsidRPr="00734B0A" w:rsidRDefault="00620E8C" w:rsidP="0076383B">
      <w:pPr>
        <w:rPr>
          <w:b/>
          <w:caps/>
          <w:kern w:val="28"/>
          <w:sz w:val="32"/>
          <w:szCs w:val="22"/>
        </w:rPr>
      </w:pPr>
      <w:r w:rsidRPr="00734B0A">
        <w:rPr>
          <w:sz w:val="22"/>
          <w:szCs w:val="22"/>
        </w:rPr>
        <w:br w:type="page"/>
      </w:r>
    </w:p>
    <w:p w14:paraId="17BDF0E4" w14:textId="32534BAC" w:rsidR="00006BF1" w:rsidRPr="003A1143" w:rsidRDefault="00E737A9" w:rsidP="00006BF1">
      <w:pPr>
        <w:pStyle w:val="Heading1"/>
        <w:rPr>
          <w:rFonts w:cs="Helvetica"/>
        </w:rPr>
      </w:pPr>
      <w:bookmarkStart w:id="7" w:name="_Toc38903684"/>
      <w:r w:rsidRPr="003A1143">
        <w:rPr>
          <w:rFonts w:cs="Helvetica"/>
        </w:rPr>
        <w:lastRenderedPageBreak/>
        <w:t>USe-Cases</w:t>
      </w:r>
      <w:bookmarkEnd w:id="7"/>
    </w:p>
    <w:p w14:paraId="3F4353E1" w14:textId="723A6C9D" w:rsidR="0076383B" w:rsidRPr="003A1143" w:rsidRDefault="0076383B" w:rsidP="0076383B">
      <w:pPr>
        <w:pStyle w:val="BodyText"/>
      </w:pPr>
      <w:r w:rsidRPr="003A1143">
        <w:t>See below the use-case diagram I have created. This diagram describes the general paths that a user may take when using the application. Since there are no ‘user levels’ in this all of the users can take the same paths.</w:t>
      </w:r>
    </w:p>
    <w:p w14:paraId="55C9B18C" w14:textId="497BCD6C" w:rsidR="00D35EEB" w:rsidRPr="003A1143" w:rsidRDefault="00D35EEB" w:rsidP="0076383B">
      <w:pPr>
        <w:pStyle w:val="BodyText"/>
      </w:pPr>
    </w:p>
    <w:p w14:paraId="0F7C60DA" w14:textId="68B85916" w:rsidR="004F3F48" w:rsidRDefault="004F3F48" w:rsidP="0076383B">
      <w:pPr>
        <w:pStyle w:val="BodyText"/>
        <w:rPr>
          <w:rFonts w:ascii="Helvetica" w:hAnsi="Helvetica" w:cs="Helvetica"/>
        </w:rPr>
      </w:pPr>
    </w:p>
    <w:p w14:paraId="157B56AF" w14:textId="0BA87E19" w:rsidR="00292A45" w:rsidRDefault="00215322" w:rsidP="0076383B">
      <w:pPr>
        <w:pStyle w:val="BodyText"/>
        <w:rPr>
          <w:rFonts w:ascii="Helvetica" w:hAnsi="Helvetica" w:cs="Helvetica"/>
        </w:rPr>
      </w:pPr>
      <w:r>
        <w:rPr>
          <w:rFonts w:ascii="Helvetica" w:hAnsi="Helvetica" w:cs="Helvetica"/>
          <w:noProof/>
        </w:rPr>
        <w:drawing>
          <wp:inline distT="0" distB="0" distL="0" distR="0" wp14:anchorId="59FA3675" wp14:editId="26890A17">
            <wp:extent cx="5732145" cy="5475605"/>
            <wp:effectExtent l="0" t="0" r="1905"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3.png"/>
                    <pic:cNvPicPr/>
                  </pic:nvPicPr>
                  <pic:blipFill>
                    <a:blip r:embed="rId8">
                      <a:extLst>
                        <a:ext uri="{28A0092B-C50C-407E-A947-70E740481C1C}">
                          <a14:useLocalDpi xmlns:a14="http://schemas.microsoft.com/office/drawing/2010/main" val="0"/>
                        </a:ext>
                      </a:extLst>
                    </a:blip>
                    <a:stretch>
                      <a:fillRect/>
                    </a:stretch>
                  </pic:blipFill>
                  <pic:spPr>
                    <a:xfrm>
                      <a:off x="0" y="0"/>
                      <a:ext cx="5732145" cy="5475605"/>
                    </a:xfrm>
                    <a:prstGeom prst="rect">
                      <a:avLst/>
                    </a:prstGeom>
                  </pic:spPr>
                </pic:pic>
              </a:graphicData>
            </a:graphic>
          </wp:inline>
        </w:drawing>
      </w:r>
    </w:p>
    <w:p w14:paraId="59B1D57C" w14:textId="6FFD574D" w:rsidR="00292A45" w:rsidRDefault="00292A45" w:rsidP="0076383B">
      <w:pPr>
        <w:pStyle w:val="BodyText"/>
        <w:rPr>
          <w:rFonts w:ascii="Helvetica" w:hAnsi="Helvetica" w:cs="Helvetica"/>
        </w:rPr>
      </w:pPr>
    </w:p>
    <w:p w14:paraId="650B23D3" w14:textId="776FE3B8" w:rsidR="00292A45" w:rsidRDefault="00292A45" w:rsidP="0076383B">
      <w:pPr>
        <w:pStyle w:val="BodyText"/>
        <w:rPr>
          <w:rFonts w:ascii="Helvetica" w:hAnsi="Helvetica" w:cs="Helvetica"/>
        </w:rPr>
      </w:pPr>
    </w:p>
    <w:p w14:paraId="1A7FEF00" w14:textId="705A886A" w:rsidR="00292A45" w:rsidRDefault="00292A45" w:rsidP="0076383B">
      <w:pPr>
        <w:pStyle w:val="BodyText"/>
        <w:rPr>
          <w:rFonts w:ascii="Helvetica" w:hAnsi="Helvetica" w:cs="Helvetica"/>
        </w:rPr>
      </w:pPr>
    </w:p>
    <w:p w14:paraId="5C3042B1" w14:textId="18995B76" w:rsidR="00292A45" w:rsidRDefault="00292A45" w:rsidP="0076383B">
      <w:pPr>
        <w:pStyle w:val="BodyText"/>
        <w:rPr>
          <w:rFonts w:ascii="Helvetica" w:hAnsi="Helvetica" w:cs="Helvetica"/>
        </w:rPr>
      </w:pPr>
    </w:p>
    <w:p w14:paraId="4E5682CD" w14:textId="72673190" w:rsidR="00292A45" w:rsidRDefault="00292A45" w:rsidP="0076383B">
      <w:pPr>
        <w:pStyle w:val="BodyText"/>
        <w:rPr>
          <w:rFonts w:ascii="Helvetica" w:hAnsi="Helvetica" w:cs="Helvetica"/>
        </w:rPr>
      </w:pPr>
    </w:p>
    <w:p w14:paraId="7BE54484" w14:textId="77777777" w:rsidR="00292A45" w:rsidRPr="003A1143" w:rsidRDefault="00292A45" w:rsidP="0076383B">
      <w:pPr>
        <w:pStyle w:val="BodyText"/>
        <w:rPr>
          <w:rFonts w:ascii="Helvetica" w:hAnsi="Helvetica" w:cs="Helvetica"/>
        </w:rPr>
      </w:pPr>
    </w:p>
    <w:p w14:paraId="35A5D2B7" w14:textId="0AE7624D" w:rsidR="00D43293" w:rsidRPr="003A1143" w:rsidRDefault="00D43293" w:rsidP="00D43293">
      <w:pPr>
        <w:pStyle w:val="Heading2"/>
        <w:rPr>
          <w:rFonts w:cs="Helvetica"/>
        </w:rPr>
      </w:pPr>
      <w:bookmarkStart w:id="8" w:name="_Toc38903685"/>
      <w:r w:rsidRPr="003A1143">
        <w:rPr>
          <w:rFonts w:cs="Helvetica"/>
        </w:rPr>
        <w:lastRenderedPageBreak/>
        <w:t xml:space="preserve">Use-Case 1 – </w:t>
      </w:r>
      <w:r w:rsidR="003A3BE6">
        <w:rPr>
          <w:rFonts w:cs="Helvetica"/>
        </w:rPr>
        <w:t>Add new words</w:t>
      </w:r>
      <w:bookmarkEnd w:id="8"/>
    </w:p>
    <w:p w14:paraId="39382B03" w14:textId="49732A95" w:rsidR="003A1143" w:rsidRDefault="00D43293" w:rsidP="00D43293">
      <w:pPr>
        <w:pStyle w:val="BodyText"/>
      </w:pPr>
      <w:r w:rsidRPr="003A1143">
        <w:t xml:space="preserve">The first path that I will discuss is the dictionary </w:t>
      </w:r>
      <w:r w:rsidR="00906B1D" w:rsidRPr="003A1143">
        <w:t>section</w:t>
      </w:r>
      <w:r w:rsidRPr="003A1143">
        <w:t xml:space="preserve"> of the application. The user will press a button on the main menu to take them to this section.</w:t>
      </w:r>
      <w:r w:rsidR="00906B1D" w:rsidRPr="003A1143">
        <w:t xml:space="preserve"> </w:t>
      </w:r>
      <w:r w:rsidR="006D1DF1" w:rsidRPr="003A1143">
        <w:t>The user</w:t>
      </w:r>
      <w:r w:rsidR="003A3BE6">
        <w:t xml:space="preserve"> will have the option to add new words to the dictionary. They will be prompted to enter the Welsh word, the English translation and what type of word it is. </w:t>
      </w:r>
    </w:p>
    <w:p w14:paraId="7FC5DB0F" w14:textId="5687F218" w:rsidR="003A3BE6" w:rsidRDefault="003A3BE6" w:rsidP="003A3BE6">
      <w:pPr>
        <w:pStyle w:val="Heading2"/>
      </w:pPr>
      <w:bookmarkStart w:id="9" w:name="_Toc38903686"/>
      <w:r>
        <w:t>Use-Case 2 – Search for words</w:t>
      </w:r>
      <w:bookmarkEnd w:id="9"/>
    </w:p>
    <w:p w14:paraId="385F6181" w14:textId="6D4C1D16" w:rsidR="003A3BE6" w:rsidRPr="003A3BE6" w:rsidRDefault="003A3BE6" w:rsidP="003A3BE6">
      <w:pPr>
        <w:pStyle w:val="BodyText"/>
      </w:pPr>
      <w:r>
        <w:t>Also, within the dictionary section of the application, t</w:t>
      </w:r>
      <w:r w:rsidRPr="003A1143">
        <w:t>he list of words will be displayed, and a search bar so they can search for specific words and they will be able to toggle which language they search in.</w:t>
      </w:r>
      <w:r w:rsidR="00D83704">
        <w:t xml:space="preserve"> Next to the words there will be a button that the user should press to add/remove words from the “My Words” list. </w:t>
      </w:r>
    </w:p>
    <w:p w14:paraId="5A6336B6" w14:textId="754A5688" w:rsidR="006D1DF1" w:rsidRPr="003A1143" w:rsidRDefault="006D1DF1" w:rsidP="006D1DF1">
      <w:pPr>
        <w:pStyle w:val="Heading2"/>
        <w:rPr>
          <w:rFonts w:cs="Helvetica"/>
        </w:rPr>
      </w:pPr>
      <w:bookmarkStart w:id="10" w:name="_Toc38903687"/>
      <w:r w:rsidRPr="003A1143">
        <w:rPr>
          <w:rFonts w:cs="Helvetica"/>
        </w:rPr>
        <w:t xml:space="preserve">Use-Case </w:t>
      </w:r>
      <w:r w:rsidR="003A3BE6">
        <w:rPr>
          <w:rFonts w:cs="Helvetica"/>
        </w:rPr>
        <w:t>3</w:t>
      </w:r>
      <w:r w:rsidRPr="003A1143">
        <w:rPr>
          <w:rFonts w:cs="Helvetica"/>
        </w:rPr>
        <w:t xml:space="preserve"> – Practice Words</w:t>
      </w:r>
      <w:bookmarkEnd w:id="10"/>
    </w:p>
    <w:p w14:paraId="1D881BCB" w14:textId="68348CFC" w:rsidR="006D1DF1" w:rsidRPr="003A1143" w:rsidRDefault="006D1DF1" w:rsidP="006D1DF1">
      <w:pPr>
        <w:pStyle w:val="BodyText"/>
      </w:pPr>
      <w:r w:rsidRPr="003A1143">
        <w:t>In this part of the program the user will be able to test their skills on some of the words that they have added to their list.</w:t>
      </w:r>
      <w:r w:rsidR="00D35EEB" w:rsidRPr="003A1143">
        <w:t xml:space="preserve"> </w:t>
      </w:r>
      <w:r w:rsidR="00886C7C">
        <w:t>The first type of test is that a</w:t>
      </w:r>
      <w:r w:rsidR="00D35EEB" w:rsidRPr="003A1143">
        <w:t xml:space="preserve"> word from their list will be displayed at the top of the interface and they will have 4 options to choose from. One of these options will be the correct translation and the other three will be random words from the dictionary.</w:t>
      </w:r>
      <w:r w:rsidR="00524397">
        <w:t xml:space="preserve"> Another test method is that the user will be given a word in English or Welsh and be asked to type the translation of it into an answer box. </w:t>
      </w:r>
      <w:r w:rsidRPr="003A1143">
        <w:t>The application will keep track of their score throughout the test</w:t>
      </w:r>
      <w:r w:rsidR="00886C7C">
        <w:t>s</w:t>
      </w:r>
      <w:r w:rsidRPr="003A1143">
        <w:t xml:space="preserve"> and let them know how they performed</w:t>
      </w:r>
      <w:r w:rsidR="00D35EEB" w:rsidRPr="003A1143">
        <w:t xml:space="preserve"> at the end.</w:t>
      </w:r>
    </w:p>
    <w:p w14:paraId="7A24454D" w14:textId="667FB03B" w:rsidR="006D1DF1" w:rsidRPr="003A1143" w:rsidRDefault="006D1DF1" w:rsidP="006D1DF1">
      <w:pPr>
        <w:pStyle w:val="Heading2"/>
        <w:rPr>
          <w:rFonts w:cs="Helvetica"/>
        </w:rPr>
      </w:pPr>
      <w:bookmarkStart w:id="11" w:name="_Toc38903688"/>
      <w:r w:rsidRPr="003A1143">
        <w:rPr>
          <w:rFonts w:cs="Helvetica"/>
        </w:rPr>
        <w:t xml:space="preserve">Use-Case </w:t>
      </w:r>
      <w:r w:rsidR="003A3BE6">
        <w:rPr>
          <w:rFonts w:cs="Helvetica"/>
        </w:rPr>
        <w:t>4</w:t>
      </w:r>
      <w:r w:rsidRPr="003A1143">
        <w:rPr>
          <w:rFonts w:cs="Helvetica"/>
        </w:rPr>
        <w:t xml:space="preserve"> – Open </w:t>
      </w:r>
      <w:r w:rsidR="00432245">
        <w:rPr>
          <w:rFonts w:cs="Helvetica"/>
        </w:rPr>
        <w:t>Practice L</w:t>
      </w:r>
      <w:r w:rsidRPr="003A1143">
        <w:rPr>
          <w:rFonts w:cs="Helvetica"/>
        </w:rPr>
        <w:t>ist</w:t>
      </w:r>
      <w:bookmarkEnd w:id="11"/>
    </w:p>
    <w:p w14:paraId="648022F5" w14:textId="067420F3" w:rsidR="00620E8C" w:rsidRDefault="00C9215B" w:rsidP="00620E8C">
      <w:pPr>
        <w:pStyle w:val="BodyText"/>
      </w:pPr>
      <w:r w:rsidRPr="003A1143">
        <w:t>This part of the application will be where the user can view the words that they have added to the list they want to learn. It will display the English and Welsh of each wor</w:t>
      </w:r>
      <w:r w:rsidR="00215322">
        <w:t>d</w:t>
      </w:r>
      <w:r w:rsidRPr="003A1143">
        <w:t xml:space="preserve">. </w:t>
      </w:r>
      <w:r w:rsidR="00432245">
        <w:t xml:space="preserve">The user will also be able to use ‘Flashcards’ in order to help them practice the words that they’ve put in their </w:t>
      </w:r>
      <w:r w:rsidR="00D62D99">
        <w:t>list and</w:t>
      </w:r>
      <w:r w:rsidR="00432245">
        <w:t xml:space="preserve"> take a practice test. </w:t>
      </w:r>
    </w:p>
    <w:p w14:paraId="2ED65AE5" w14:textId="0948E495" w:rsidR="00292A45" w:rsidRDefault="00292A45">
      <w:r>
        <w:br w:type="page"/>
      </w:r>
    </w:p>
    <w:p w14:paraId="4C75DD8D" w14:textId="77777777" w:rsidR="00D62D99" w:rsidRPr="00D62D99" w:rsidRDefault="00D62D99" w:rsidP="00620E8C">
      <w:pPr>
        <w:pStyle w:val="BodyText"/>
      </w:pPr>
    </w:p>
    <w:p w14:paraId="25D132C3" w14:textId="4B369946" w:rsidR="00E737A9" w:rsidRDefault="00E737A9" w:rsidP="00E737A9">
      <w:pPr>
        <w:pStyle w:val="Heading1"/>
        <w:rPr>
          <w:rFonts w:cs="Helvetica"/>
        </w:rPr>
      </w:pPr>
      <w:bookmarkStart w:id="12" w:name="_Toc38903689"/>
      <w:r w:rsidRPr="003A1143">
        <w:rPr>
          <w:rFonts w:cs="Helvetica"/>
        </w:rPr>
        <w:t>Errors</w:t>
      </w:r>
      <w:bookmarkEnd w:id="12"/>
    </w:p>
    <w:p w14:paraId="6EC773CB" w14:textId="77777777" w:rsidR="00821BAB" w:rsidRPr="003A1143" w:rsidRDefault="00821BAB" w:rsidP="00821BAB">
      <w:pPr>
        <w:pStyle w:val="Caption"/>
        <w:rPr>
          <w:b w:val="0"/>
          <w:bCs w:val="0"/>
          <w:sz w:val="20"/>
          <w:szCs w:val="20"/>
        </w:rPr>
      </w:pPr>
      <w:r w:rsidRPr="003A1143">
        <w:rPr>
          <w:b w:val="0"/>
          <w:bCs w:val="0"/>
          <w:sz w:val="20"/>
          <w:szCs w:val="20"/>
        </w:rPr>
        <w:t xml:space="preserve">In terms of errors for the application, there is not a lot of user-input that isn’t just pressing buttons. There is one part that requires a more complex user-input though, which is where the user can add a new word to the dictionary. </w:t>
      </w:r>
    </w:p>
    <w:p w14:paraId="08A2F617" w14:textId="72DDCB82" w:rsidR="00821BAB" w:rsidRPr="00821BAB" w:rsidRDefault="00821BAB" w:rsidP="00821BAB">
      <w:pPr>
        <w:pStyle w:val="BodyText"/>
      </w:pPr>
      <w:r w:rsidRPr="003A1143">
        <w:t xml:space="preserve">In adding a new word there will be three fields that the user will have to fill out for it to be a valid ‘Word’ in the program. The fields for the English word and its Welsh equivalent should not be empty or contain invalid characters. The field for to describe the type of word should not be empty or contain an invalid input. If an empty or invalid field is detected then the program should flag this up to the user with an error message, telling them that one of the fields is empty or contains and invalid character. </w:t>
      </w:r>
    </w:p>
    <w:p w14:paraId="532724CA" w14:textId="35BE6C3A" w:rsidR="00292283" w:rsidRDefault="00292283" w:rsidP="00292283">
      <w:pPr>
        <w:pStyle w:val="Heading2"/>
      </w:pPr>
      <w:bookmarkStart w:id="13" w:name="_Toc38903690"/>
      <w:r>
        <w:t>Attempting to add an empty word</w:t>
      </w:r>
      <w:bookmarkEnd w:id="13"/>
    </w:p>
    <w:p w14:paraId="654AB3E0" w14:textId="5DDA4A7A" w:rsidR="00292283" w:rsidRDefault="00292283" w:rsidP="00292283">
      <w:pPr>
        <w:pStyle w:val="BodyText"/>
      </w:pPr>
      <w:r>
        <w:t xml:space="preserve">In the application, there is a possibility for the user to add new words to the dictionary, where they must write the English word, its Welsh translation and the word type. Leaving the fields where the words are supposed to go would cause issues for the dictionary if it were allowed, so we must not allow the user to do this. To prevent this from happening, if the user attempts to add a word with a field empty then a pop up error will appear telling them the issue. </w:t>
      </w:r>
    </w:p>
    <w:p w14:paraId="7C754100" w14:textId="45E6018E" w:rsidR="00821BAB" w:rsidRDefault="00292283" w:rsidP="00821BAB">
      <w:pPr>
        <w:pStyle w:val="Heading2"/>
      </w:pPr>
      <w:bookmarkStart w:id="14" w:name="_Toc38903691"/>
      <w:r>
        <w:t>Attempting to add a word with illegal characters</w:t>
      </w:r>
      <w:bookmarkEnd w:id="14"/>
    </w:p>
    <w:p w14:paraId="23D67FB3" w14:textId="072B5D0D" w:rsidR="00821BAB" w:rsidRDefault="00821BAB" w:rsidP="00821BAB">
      <w:pPr>
        <w:pStyle w:val="BodyText"/>
      </w:pPr>
      <w:r>
        <w:t xml:space="preserve">If the user types anything in the fields required that </w:t>
      </w:r>
      <w:r w:rsidR="00D905E5">
        <w:t xml:space="preserve">is considered an illegal character and try and submit it, then the application will show an error message to the user. The error message will tell them that they are attempting to use illegal characters in a field. </w:t>
      </w:r>
    </w:p>
    <w:p w14:paraId="259D60D0" w14:textId="0E5ED47E" w:rsidR="00D62D99" w:rsidRDefault="00D62D99" w:rsidP="00D62D99">
      <w:pPr>
        <w:pStyle w:val="Heading2"/>
      </w:pPr>
      <w:bookmarkStart w:id="15" w:name="_Toc38903692"/>
      <w:r>
        <w:t>Attempting to add a word’s translation with illegal characters</w:t>
      </w:r>
      <w:bookmarkEnd w:id="15"/>
    </w:p>
    <w:p w14:paraId="670AA2FD" w14:textId="5531F728" w:rsidR="00D62D99" w:rsidRDefault="00D62D99" w:rsidP="00D62D99">
      <w:pPr>
        <w:pStyle w:val="BodyText"/>
      </w:pPr>
      <w:r>
        <w:t xml:space="preserve">If the user types the translation to a word and there is something that we consider an illegal character, then it will not let them submit it and throw up a warning message to them. It will inform them that they are currently attempting to add a word with its translation containing illegal character(s). </w:t>
      </w:r>
    </w:p>
    <w:p w14:paraId="78E391B8" w14:textId="0D4F9884" w:rsidR="00292A45" w:rsidRDefault="00292A45" w:rsidP="00292A45">
      <w:pPr>
        <w:pStyle w:val="Heading2"/>
      </w:pPr>
      <w:bookmarkStart w:id="16" w:name="_Toc38903693"/>
      <w:r>
        <w:t>Attempting to play tests with an empty practice list</w:t>
      </w:r>
      <w:bookmarkEnd w:id="16"/>
    </w:p>
    <w:p w14:paraId="1DC4B450" w14:textId="5D539C59" w:rsidR="00292A45" w:rsidRDefault="00292A45" w:rsidP="00292A45">
      <w:pPr>
        <w:pStyle w:val="BodyText"/>
      </w:pPr>
      <w:r>
        <w:t>If the user attempts to do a play test with no words in their practice list, it will not perform the action and it will throw up an error message to them. It will tell them that they are currently attempting to play test with an empty practice list.</w:t>
      </w:r>
    </w:p>
    <w:p w14:paraId="6BA1E768" w14:textId="53FD1B91" w:rsidR="00292A45" w:rsidRDefault="00292A45" w:rsidP="00292A45">
      <w:pPr>
        <w:pStyle w:val="Heading2"/>
      </w:pPr>
      <w:bookmarkStart w:id="17" w:name="_Toc38903694"/>
      <w:r>
        <w:t>Attempting to use flashcards with an empty practice list</w:t>
      </w:r>
      <w:bookmarkEnd w:id="17"/>
    </w:p>
    <w:p w14:paraId="30175FC5" w14:textId="6702B5E0" w:rsidR="00292A45" w:rsidRPr="00292A45" w:rsidRDefault="00292A45" w:rsidP="00292A45">
      <w:pPr>
        <w:pStyle w:val="BodyText"/>
      </w:pPr>
      <w:r>
        <w:t xml:space="preserve">If the user attempts to use the flashcards function with no words in their practice list, it will not take them to the flashcards section. It will throw up an error message telling the user that they are attempting to use the flashcards </w:t>
      </w:r>
      <w:r w:rsidR="005F7732">
        <w:t>with an empty</w:t>
      </w:r>
      <w:r>
        <w:t xml:space="preserve"> practice list. </w:t>
      </w:r>
    </w:p>
    <w:p w14:paraId="6A74353D" w14:textId="77777777" w:rsidR="00D62D99" w:rsidRPr="00821BAB" w:rsidRDefault="00D62D99" w:rsidP="00821BAB">
      <w:pPr>
        <w:pStyle w:val="BodyText"/>
      </w:pPr>
    </w:p>
    <w:p w14:paraId="0974C8FC" w14:textId="604F1116" w:rsidR="00821BAB" w:rsidRDefault="00821BAB">
      <w:r>
        <w:br w:type="page"/>
      </w:r>
    </w:p>
    <w:p w14:paraId="544F52E8" w14:textId="77777777" w:rsidR="00821BAB" w:rsidRDefault="00821BAB">
      <w:pPr>
        <w:rPr>
          <w:rFonts w:ascii="Helvetica" w:hAnsi="Helvetica"/>
          <w:b/>
          <w:caps/>
          <w:kern w:val="28"/>
          <w:sz w:val="28"/>
        </w:rPr>
      </w:pPr>
    </w:p>
    <w:p w14:paraId="7930B4F0" w14:textId="0A6A2715" w:rsidR="00456F1E" w:rsidRDefault="005D4CDB" w:rsidP="003309A1">
      <w:pPr>
        <w:pStyle w:val="UnnumHeading1"/>
      </w:pPr>
      <w:bookmarkStart w:id="18" w:name="_Toc38903695"/>
      <w:r>
        <w:t>RE</w:t>
      </w:r>
      <w:r w:rsidR="00A44A71">
        <w:t>FERENCES</w:t>
      </w:r>
      <w:bookmarkEnd w:id="18"/>
    </w:p>
    <w:p w14:paraId="47B3FA11" w14:textId="7CF5D76A" w:rsidR="006F5D9F" w:rsidRPr="006F5D9F" w:rsidRDefault="006B2D49" w:rsidP="006F5D9F">
      <w:pPr>
        <w:pStyle w:val="BodyText"/>
        <w:rPr>
          <w:i/>
          <w:iCs/>
        </w:rPr>
      </w:pPr>
      <w:r w:rsidRPr="006B2D49">
        <w:rPr>
          <w:i/>
          <w:iCs/>
        </w:rPr>
        <w:t>[1] Software Engineering Group Projects – User Interface Specification Standards / 1.2 (Release)</w:t>
      </w:r>
    </w:p>
    <w:p w14:paraId="25750253" w14:textId="65A9E0E9" w:rsidR="00456F1E" w:rsidRDefault="00A44A71" w:rsidP="003309A1">
      <w:pPr>
        <w:pStyle w:val="UnnumHeading1"/>
      </w:pPr>
      <w:bookmarkStart w:id="19" w:name="_Toc38903696"/>
      <w:r>
        <w:t>DOCUMENT HISTORY</w:t>
      </w:r>
      <w:bookmarkEnd w:id="19"/>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456F1E" w14:paraId="543FBEE9" w14:textId="77777777" w:rsidTr="008904EC">
        <w:trPr>
          <w:tblHeader/>
          <w:jc w:val="center"/>
        </w:trPr>
        <w:tc>
          <w:tcPr>
            <w:tcW w:w="864" w:type="dxa"/>
            <w:tcBorders>
              <w:bottom w:val="single" w:sz="12" w:space="0" w:color="000000"/>
            </w:tcBorders>
          </w:tcPr>
          <w:p w14:paraId="14E6E1C1" w14:textId="77777777" w:rsidR="00456F1E" w:rsidRDefault="00A44A71">
            <w:pPr>
              <w:rPr>
                <w:i/>
              </w:rPr>
            </w:pPr>
            <w:r>
              <w:rPr>
                <w:i/>
              </w:rPr>
              <w:t>Version</w:t>
            </w:r>
          </w:p>
        </w:tc>
        <w:tc>
          <w:tcPr>
            <w:tcW w:w="1008" w:type="dxa"/>
            <w:tcBorders>
              <w:bottom w:val="single" w:sz="12" w:space="0" w:color="000000"/>
            </w:tcBorders>
          </w:tcPr>
          <w:p w14:paraId="786F540B" w14:textId="77777777" w:rsidR="00456F1E" w:rsidRDefault="00A44A71">
            <w:pPr>
              <w:rPr>
                <w:i/>
              </w:rPr>
            </w:pPr>
            <w:r>
              <w:rPr>
                <w:i/>
              </w:rPr>
              <w:t>CCF No.</w:t>
            </w:r>
          </w:p>
        </w:tc>
        <w:tc>
          <w:tcPr>
            <w:tcW w:w="1193" w:type="dxa"/>
            <w:tcBorders>
              <w:bottom w:val="single" w:sz="12" w:space="0" w:color="000000"/>
            </w:tcBorders>
          </w:tcPr>
          <w:p w14:paraId="61F82D45" w14:textId="77777777" w:rsidR="00456F1E" w:rsidRDefault="00A44A71">
            <w:pPr>
              <w:rPr>
                <w:i/>
              </w:rPr>
            </w:pPr>
            <w:r>
              <w:rPr>
                <w:i/>
              </w:rPr>
              <w:t>Date</w:t>
            </w:r>
          </w:p>
        </w:tc>
        <w:tc>
          <w:tcPr>
            <w:tcW w:w="3969" w:type="dxa"/>
            <w:tcBorders>
              <w:bottom w:val="single" w:sz="12" w:space="0" w:color="000000"/>
            </w:tcBorders>
          </w:tcPr>
          <w:p w14:paraId="08ED92E7" w14:textId="77777777" w:rsidR="00456F1E" w:rsidRDefault="00A44A71">
            <w:pPr>
              <w:rPr>
                <w:i/>
              </w:rPr>
            </w:pPr>
            <w:r>
              <w:rPr>
                <w:i/>
              </w:rPr>
              <w:t>Changes made to document</w:t>
            </w:r>
          </w:p>
        </w:tc>
        <w:tc>
          <w:tcPr>
            <w:tcW w:w="1318" w:type="dxa"/>
            <w:tcBorders>
              <w:bottom w:val="single" w:sz="12" w:space="0" w:color="000000"/>
            </w:tcBorders>
          </w:tcPr>
          <w:p w14:paraId="1D294B70" w14:textId="77777777" w:rsidR="00456F1E" w:rsidRDefault="00A44A71">
            <w:pPr>
              <w:rPr>
                <w:i/>
              </w:rPr>
            </w:pPr>
            <w:r>
              <w:rPr>
                <w:i/>
              </w:rPr>
              <w:t>Changed by</w:t>
            </w:r>
          </w:p>
        </w:tc>
      </w:tr>
      <w:tr w:rsidR="00456F1E" w14:paraId="6CFDF711" w14:textId="77777777" w:rsidTr="00063C17">
        <w:trPr>
          <w:jc w:val="center"/>
        </w:trPr>
        <w:tc>
          <w:tcPr>
            <w:tcW w:w="864" w:type="dxa"/>
            <w:tcBorders>
              <w:top w:val="nil"/>
              <w:bottom w:val="nil"/>
            </w:tcBorders>
          </w:tcPr>
          <w:p w14:paraId="2C8BC577" w14:textId="43BB2BA1" w:rsidR="00456F1E" w:rsidRDefault="00A2287E">
            <w:r>
              <w:t>1.0</w:t>
            </w:r>
          </w:p>
        </w:tc>
        <w:tc>
          <w:tcPr>
            <w:tcW w:w="1008" w:type="dxa"/>
            <w:tcBorders>
              <w:top w:val="nil"/>
              <w:bottom w:val="nil"/>
            </w:tcBorders>
          </w:tcPr>
          <w:p w14:paraId="09233163" w14:textId="64FCD26D" w:rsidR="00456F1E" w:rsidRDefault="00995C3C">
            <w:r>
              <w:t>N/A</w:t>
            </w:r>
          </w:p>
        </w:tc>
        <w:tc>
          <w:tcPr>
            <w:tcW w:w="1193" w:type="dxa"/>
            <w:tcBorders>
              <w:top w:val="nil"/>
              <w:bottom w:val="nil"/>
            </w:tcBorders>
          </w:tcPr>
          <w:p w14:paraId="262A5D90" w14:textId="68505C88" w:rsidR="00456F1E" w:rsidRDefault="00995C3C">
            <w:r>
              <w:t>25/02/2020</w:t>
            </w:r>
          </w:p>
        </w:tc>
        <w:tc>
          <w:tcPr>
            <w:tcW w:w="3969" w:type="dxa"/>
            <w:tcBorders>
              <w:top w:val="nil"/>
              <w:bottom w:val="nil"/>
            </w:tcBorders>
          </w:tcPr>
          <w:p w14:paraId="42541270" w14:textId="5D34B4A3" w:rsidR="00456F1E" w:rsidRDefault="00995C3C">
            <w:r>
              <w:t>First release</w:t>
            </w:r>
          </w:p>
        </w:tc>
        <w:tc>
          <w:tcPr>
            <w:tcW w:w="1318" w:type="dxa"/>
            <w:tcBorders>
              <w:top w:val="nil"/>
              <w:bottom w:val="nil"/>
            </w:tcBorders>
          </w:tcPr>
          <w:p w14:paraId="2E542436" w14:textId="5DD156B0" w:rsidR="00456F1E" w:rsidRDefault="00995C3C">
            <w:r>
              <w:t>Brb19</w:t>
            </w:r>
          </w:p>
        </w:tc>
      </w:tr>
      <w:tr w:rsidR="00063C17" w14:paraId="434FC3EF" w14:textId="77777777" w:rsidTr="008904EC">
        <w:trPr>
          <w:jc w:val="center"/>
        </w:trPr>
        <w:tc>
          <w:tcPr>
            <w:tcW w:w="864" w:type="dxa"/>
            <w:tcBorders>
              <w:top w:val="nil"/>
            </w:tcBorders>
          </w:tcPr>
          <w:p w14:paraId="7E463DE7" w14:textId="77777777" w:rsidR="00063C17" w:rsidRDefault="00063C17">
            <w:r>
              <w:t>1.1</w:t>
            </w:r>
          </w:p>
          <w:p w14:paraId="326632A6" w14:textId="478C6C3E" w:rsidR="00142EA0" w:rsidRPr="00142EA0" w:rsidRDefault="00142EA0" w:rsidP="00142EA0">
            <w:r>
              <w:t>1.2</w:t>
            </w:r>
          </w:p>
        </w:tc>
        <w:tc>
          <w:tcPr>
            <w:tcW w:w="1008" w:type="dxa"/>
            <w:tcBorders>
              <w:top w:val="nil"/>
            </w:tcBorders>
          </w:tcPr>
          <w:p w14:paraId="2ACAC6D1" w14:textId="77777777" w:rsidR="00063C17" w:rsidRDefault="00063C17">
            <w:r>
              <w:t>#1</w:t>
            </w:r>
          </w:p>
          <w:p w14:paraId="15B1CC65" w14:textId="0F2C4F31" w:rsidR="00142EA0" w:rsidRPr="00142EA0" w:rsidRDefault="00142EA0" w:rsidP="00142EA0">
            <w:r>
              <w:t>#5</w:t>
            </w:r>
          </w:p>
        </w:tc>
        <w:tc>
          <w:tcPr>
            <w:tcW w:w="1193" w:type="dxa"/>
            <w:tcBorders>
              <w:top w:val="nil"/>
            </w:tcBorders>
          </w:tcPr>
          <w:p w14:paraId="67FE3483" w14:textId="77777777" w:rsidR="00063C17" w:rsidRDefault="00063C17">
            <w:r>
              <w:t>08/03/2020</w:t>
            </w:r>
          </w:p>
          <w:p w14:paraId="60FAFA1C" w14:textId="2C2A4518" w:rsidR="00142EA0" w:rsidRPr="00142EA0" w:rsidRDefault="00142EA0" w:rsidP="00142EA0">
            <w:r>
              <w:t>27/04/2020</w:t>
            </w:r>
          </w:p>
        </w:tc>
        <w:tc>
          <w:tcPr>
            <w:tcW w:w="3969" w:type="dxa"/>
            <w:tcBorders>
              <w:top w:val="nil"/>
            </w:tcBorders>
          </w:tcPr>
          <w:p w14:paraId="3B31F8C4" w14:textId="77777777" w:rsidR="00063C17" w:rsidRDefault="00063C17">
            <w:r>
              <w:t>Changes to typical users and use-cases</w:t>
            </w:r>
          </w:p>
          <w:p w14:paraId="1759DF96" w14:textId="0141F6FD" w:rsidR="00142EA0" w:rsidRPr="00142EA0" w:rsidRDefault="00142EA0" w:rsidP="00142EA0">
            <w:r>
              <w:t xml:space="preserve">Updated use-case </w:t>
            </w:r>
            <w:r w:rsidR="00DD0AD2">
              <w:t>and added more potential errors</w:t>
            </w:r>
          </w:p>
        </w:tc>
        <w:tc>
          <w:tcPr>
            <w:tcW w:w="1318" w:type="dxa"/>
            <w:tcBorders>
              <w:top w:val="nil"/>
            </w:tcBorders>
          </w:tcPr>
          <w:p w14:paraId="76080F0E" w14:textId="77777777" w:rsidR="00063C17" w:rsidRDefault="00063C17">
            <w:r>
              <w:t>Brb19</w:t>
            </w:r>
          </w:p>
          <w:p w14:paraId="6DE3480B" w14:textId="7AF3CCE3" w:rsidR="00142EA0" w:rsidRDefault="00142EA0"/>
        </w:tc>
      </w:tr>
    </w:tbl>
    <w:p w14:paraId="409DD2C7" w14:textId="77777777" w:rsidR="00D7147C" w:rsidRDefault="00D7147C" w:rsidP="00E563D9">
      <w:pPr>
        <w:pStyle w:val="BodyText"/>
      </w:pPr>
    </w:p>
    <w:sectPr w:rsidR="00D7147C" w:rsidSect="00573F2E">
      <w:headerReference w:type="default" r:id="rId9"/>
      <w:footerReference w:type="default" r:id="rId10"/>
      <w:footerReference w:type="first" r:id="rId11"/>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E189D0" w14:textId="77777777" w:rsidR="00C71970" w:rsidRDefault="00C71970">
      <w:r>
        <w:separator/>
      </w:r>
    </w:p>
  </w:endnote>
  <w:endnote w:type="continuationSeparator" w:id="0">
    <w:p w14:paraId="42A46801" w14:textId="77777777" w:rsidR="00C71970" w:rsidRDefault="00C719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0EECE" w14:textId="77777777" w:rsidR="00456F1E" w:rsidRPr="00AE1293" w:rsidRDefault="00456F1E">
    <w:pPr>
      <w:pStyle w:val="Footer"/>
      <w:tabs>
        <w:tab w:val="clear" w:pos="8306"/>
        <w:tab w:val="right" w:pos="8910"/>
      </w:tabs>
      <w:ind w:right="14"/>
      <w:rPr>
        <w:lang w:val="cy-GB"/>
      </w:rPr>
    </w:pPr>
    <w:r>
      <w:t>Aberystwyth University / Computer Science</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4</w:t>
    </w:r>
    <w:r>
      <w:rPr>
        <w:rStyle w:val="PageNumber"/>
      </w:rPr>
      <w:fldChar w:fldCharType="end"/>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3248529"/>
      <w:docPartObj>
        <w:docPartGallery w:val="Page Numbers (Bottom of Page)"/>
        <w:docPartUnique/>
      </w:docPartObj>
    </w:sdtPr>
    <w:sdtEndPr/>
    <w:sdtContent>
      <w:sdt>
        <w:sdtPr>
          <w:id w:val="-1769616900"/>
          <w:docPartObj>
            <w:docPartGallery w:val="Page Numbers (Top of Page)"/>
            <w:docPartUnique/>
          </w:docPartObj>
        </w:sdtPr>
        <w:sdtEndPr/>
        <w:sdtContent>
          <w:p w14:paraId="439B8EF2" w14:textId="24FA2847" w:rsidR="00456F1E" w:rsidRDefault="00456F1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EEFD2A0" w14:textId="0046FC68" w:rsidR="00456F1E" w:rsidRDefault="00456F1E">
    <w:pPr>
      <w:pStyle w:val="Footer"/>
    </w:pPr>
    <w:r>
      <w:t>Aberystwyth University / Computer Science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5D6FB4" w14:textId="77777777" w:rsidR="00C71970" w:rsidRDefault="00C71970">
      <w:r>
        <w:separator/>
      </w:r>
    </w:p>
  </w:footnote>
  <w:footnote w:type="continuationSeparator" w:id="0">
    <w:p w14:paraId="15CCE704" w14:textId="77777777" w:rsidR="00C71970" w:rsidRDefault="00C719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68F62" w14:textId="6EC79564" w:rsidR="00456F1E" w:rsidRDefault="00C71970">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456F1E">
          <w:t>Software Engineering Group Project (G17)</w:t>
        </w:r>
      </w:sdtContent>
    </w:sdt>
    <w:r w:rsidR="00456F1E">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456F1E">
          <w:t>User Interface Specifications Use Case Document</w:t>
        </w:r>
      </w:sdtContent>
    </w:sdt>
    <w:r w:rsidR="00456F1E">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230951">
          <w:t>1.2</w:t>
        </w:r>
      </w:sdtContent>
    </w:sdt>
    <w:r w:rsidR="00456F1E">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A2287E">
          <w:t>Release</w:t>
        </w:r>
      </w:sdtContent>
    </w:sdt>
    <w:r w:rsidR="00456F1E">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1ADA47DF"/>
    <w:multiLevelType w:val="hybridMultilevel"/>
    <w:tmpl w:val="658E8E06"/>
    <w:lvl w:ilvl="0" w:tplc="696A87E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2"/>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8"/>
  </w:num>
  <w:num w:numId="16">
    <w:abstractNumId w:val="19"/>
  </w:num>
  <w:num w:numId="17">
    <w:abstractNumId w:val="17"/>
  </w:num>
  <w:num w:numId="18">
    <w:abstractNumId w:val="16"/>
  </w:num>
  <w:num w:numId="19">
    <w:abstractNumId w:val="15"/>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13"/>
    <w:rsid w:val="00006129"/>
    <w:rsid w:val="00006BF1"/>
    <w:rsid w:val="00016C54"/>
    <w:rsid w:val="00017362"/>
    <w:rsid w:val="0002215E"/>
    <w:rsid w:val="0003694C"/>
    <w:rsid w:val="00063C17"/>
    <w:rsid w:val="000A2D0D"/>
    <w:rsid w:val="000B0499"/>
    <w:rsid w:val="000D4E75"/>
    <w:rsid w:val="000F7738"/>
    <w:rsid w:val="00142EA0"/>
    <w:rsid w:val="001711E8"/>
    <w:rsid w:val="001714DB"/>
    <w:rsid w:val="00177A99"/>
    <w:rsid w:val="001B226E"/>
    <w:rsid w:val="001C59C0"/>
    <w:rsid w:val="001E22BF"/>
    <w:rsid w:val="001E34FD"/>
    <w:rsid w:val="001E5E30"/>
    <w:rsid w:val="001F5425"/>
    <w:rsid w:val="002079C9"/>
    <w:rsid w:val="00215322"/>
    <w:rsid w:val="00230951"/>
    <w:rsid w:val="00292283"/>
    <w:rsid w:val="00292A45"/>
    <w:rsid w:val="002E07E5"/>
    <w:rsid w:val="002F2AAF"/>
    <w:rsid w:val="002F4A0E"/>
    <w:rsid w:val="003064A6"/>
    <w:rsid w:val="003309A1"/>
    <w:rsid w:val="00353414"/>
    <w:rsid w:val="00386278"/>
    <w:rsid w:val="003A1143"/>
    <w:rsid w:val="003A3BE6"/>
    <w:rsid w:val="003C3039"/>
    <w:rsid w:val="003E0A00"/>
    <w:rsid w:val="003F2060"/>
    <w:rsid w:val="0043105E"/>
    <w:rsid w:val="00432245"/>
    <w:rsid w:val="004375B0"/>
    <w:rsid w:val="00455A46"/>
    <w:rsid w:val="00456F1E"/>
    <w:rsid w:val="004668FD"/>
    <w:rsid w:val="0047267A"/>
    <w:rsid w:val="00477F98"/>
    <w:rsid w:val="004B2F56"/>
    <w:rsid w:val="004F159E"/>
    <w:rsid w:val="004F2D26"/>
    <w:rsid w:val="004F3F48"/>
    <w:rsid w:val="004F58FA"/>
    <w:rsid w:val="00504AA6"/>
    <w:rsid w:val="00506697"/>
    <w:rsid w:val="00524397"/>
    <w:rsid w:val="005245AB"/>
    <w:rsid w:val="00546FD3"/>
    <w:rsid w:val="0056640A"/>
    <w:rsid w:val="00570A64"/>
    <w:rsid w:val="00573F2E"/>
    <w:rsid w:val="00574FD4"/>
    <w:rsid w:val="005A78ED"/>
    <w:rsid w:val="005B1DA8"/>
    <w:rsid w:val="005B2E91"/>
    <w:rsid w:val="005C5FF3"/>
    <w:rsid w:val="005D12B1"/>
    <w:rsid w:val="005D4CDB"/>
    <w:rsid w:val="005E7EA8"/>
    <w:rsid w:val="005F4193"/>
    <w:rsid w:val="005F7732"/>
    <w:rsid w:val="00620E8C"/>
    <w:rsid w:val="006678E7"/>
    <w:rsid w:val="006A16AC"/>
    <w:rsid w:val="006B2D49"/>
    <w:rsid w:val="006B3589"/>
    <w:rsid w:val="006C70A8"/>
    <w:rsid w:val="006D1DF1"/>
    <w:rsid w:val="006E2359"/>
    <w:rsid w:val="006E6158"/>
    <w:rsid w:val="006F5D9F"/>
    <w:rsid w:val="00706A64"/>
    <w:rsid w:val="00734B0A"/>
    <w:rsid w:val="00757A14"/>
    <w:rsid w:val="0076383B"/>
    <w:rsid w:val="00784A04"/>
    <w:rsid w:val="007A1231"/>
    <w:rsid w:val="00807123"/>
    <w:rsid w:val="00821BAB"/>
    <w:rsid w:val="00825F28"/>
    <w:rsid w:val="00853D86"/>
    <w:rsid w:val="00854164"/>
    <w:rsid w:val="00886C7C"/>
    <w:rsid w:val="00887D31"/>
    <w:rsid w:val="008904EC"/>
    <w:rsid w:val="008C462B"/>
    <w:rsid w:val="0090570A"/>
    <w:rsid w:val="00906B1D"/>
    <w:rsid w:val="009939F4"/>
    <w:rsid w:val="00994D52"/>
    <w:rsid w:val="00995C3C"/>
    <w:rsid w:val="009A7185"/>
    <w:rsid w:val="009D12AB"/>
    <w:rsid w:val="009D341E"/>
    <w:rsid w:val="009D7304"/>
    <w:rsid w:val="009E62F2"/>
    <w:rsid w:val="00A053DD"/>
    <w:rsid w:val="00A2287E"/>
    <w:rsid w:val="00A24477"/>
    <w:rsid w:val="00A44A71"/>
    <w:rsid w:val="00A7483E"/>
    <w:rsid w:val="00AA269F"/>
    <w:rsid w:val="00AA53A0"/>
    <w:rsid w:val="00AE1293"/>
    <w:rsid w:val="00AE1CE4"/>
    <w:rsid w:val="00B0738E"/>
    <w:rsid w:val="00B173DD"/>
    <w:rsid w:val="00B30EDD"/>
    <w:rsid w:val="00B614E0"/>
    <w:rsid w:val="00B92405"/>
    <w:rsid w:val="00BA41FE"/>
    <w:rsid w:val="00BA4C00"/>
    <w:rsid w:val="00BD251E"/>
    <w:rsid w:val="00C34D6B"/>
    <w:rsid w:val="00C71970"/>
    <w:rsid w:val="00C8782F"/>
    <w:rsid w:val="00C9215B"/>
    <w:rsid w:val="00CA50B8"/>
    <w:rsid w:val="00D018FB"/>
    <w:rsid w:val="00D32042"/>
    <w:rsid w:val="00D35EEB"/>
    <w:rsid w:val="00D43293"/>
    <w:rsid w:val="00D47894"/>
    <w:rsid w:val="00D62D99"/>
    <w:rsid w:val="00D7147C"/>
    <w:rsid w:val="00D725AB"/>
    <w:rsid w:val="00D76EBB"/>
    <w:rsid w:val="00D83704"/>
    <w:rsid w:val="00D905E5"/>
    <w:rsid w:val="00D92A19"/>
    <w:rsid w:val="00DA5F07"/>
    <w:rsid w:val="00DD0111"/>
    <w:rsid w:val="00DD0AD2"/>
    <w:rsid w:val="00DE3A94"/>
    <w:rsid w:val="00E06F5A"/>
    <w:rsid w:val="00E52D7D"/>
    <w:rsid w:val="00E563D9"/>
    <w:rsid w:val="00E673CA"/>
    <w:rsid w:val="00E737A9"/>
    <w:rsid w:val="00E742E7"/>
    <w:rsid w:val="00E82F12"/>
    <w:rsid w:val="00E84DD8"/>
    <w:rsid w:val="00E87FBF"/>
    <w:rsid w:val="00F05E6D"/>
    <w:rsid w:val="00F16B13"/>
    <w:rsid w:val="00F4480B"/>
    <w:rsid w:val="00F64A04"/>
    <w:rsid w:val="00FA3DC2"/>
    <w:rsid w:val="00FE2925"/>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CEE51CB"/>
  <w15:docId w15:val="{73D6FB8E-6A9F-DF4F-BC22-F4E723E2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7">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A7483E"/>
    <w:pPr>
      <w:tabs>
        <w:tab w:val="center" w:pos="4153"/>
        <w:tab w:val="right" w:pos="8306"/>
      </w:tabs>
    </w:pPr>
    <w:rPr>
      <w:i/>
      <w:sz w:val="18"/>
    </w:rPr>
  </w:style>
  <w:style w:type="paragraph" w:styleId="Footer">
    <w:name w:val="footer"/>
    <w:basedOn w:val="Normal"/>
    <w:link w:val="FooterChar"/>
    <w:uiPriority w:val="99"/>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character" w:customStyle="1" w:styleId="FooterChar">
    <w:name w:val="Footer Char"/>
    <w:basedOn w:val="DefaultParagraphFont"/>
    <w:link w:val="Footer"/>
    <w:uiPriority w:val="99"/>
    <w:rsid w:val="00E82F12"/>
    <w:rPr>
      <w:i/>
      <w:sz w:val="18"/>
      <w:lang w:eastAsia="en-US"/>
    </w:rPr>
  </w:style>
  <w:style w:type="character" w:customStyle="1" w:styleId="HeaderChar">
    <w:name w:val="Header Char"/>
    <w:basedOn w:val="DefaultParagraphFont"/>
    <w:link w:val="Header"/>
    <w:semiHidden/>
    <w:rsid w:val="006F5D9F"/>
    <w:rPr>
      <w:i/>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37680">
      <w:bodyDiv w:val="1"/>
      <w:marLeft w:val="0"/>
      <w:marRight w:val="0"/>
      <w:marTop w:val="0"/>
      <w:marBottom w:val="0"/>
      <w:divBdr>
        <w:top w:val="none" w:sz="0" w:space="0" w:color="auto"/>
        <w:left w:val="none" w:sz="0" w:space="0" w:color="auto"/>
        <w:bottom w:val="none" w:sz="0" w:space="0" w:color="auto"/>
        <w:right w:val="none" w:sz="0" w:space="0" w:color="auto"/>
      </w:divBdr>
    </w:div>
    <w:div w:id="811750352">
      <w:bodyDiv w:val="1"/>
      <w:marLeft w:val="0"/>
      <w:marRight w:val="0"/>
      <w:marTop w:val="0"/>
      <w:marBottom w:val="0"/>
      <w:divBdr>
        <w:top w:val="none" w:sz="0" w:space="0" w:color="auto"/>
        <w:left w:val="none" w:sz="0" w:space="0" w:color="auto"/>
        <w:bottom w:val="none" w:sz="0" w:space="0" w:color="auto"/>
        <w:right w:val="none" w:sz="0" w:space="0" w:color="auto"/>
      </w:divBdr>
    </w:div>
    <w:div w:id="1216821628">
      <w:bodyDiv w:val="1"/>
      <w:marLeft w:val="0"/>
      <w:marRight w:val="0"/>
      <w:marTop w:val="0"/>
      <w:marBottom w:val="0"/>
      <w:divBdr>
        <w:top w:val="none" w:sz="0" w:space="0" w:color="auto"/>
        <w:left w:val="none" w:sz="0" w:space="0" w:color="auto"/>
        <w:bottom w:val="none" w:sz="0" w:space="0" w:color="auto"/>
        <w:right w:val="none" w:sz="0" w:space="0" w:color="auto"/>
      </w:divBdr>
    </w:div>
    <w:div w:id="192383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F1578C"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F1578C"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F1578C" w:rsidRDefault="001E1E35">
          <w:pPr>
            <w:pStyle w:val="87F158B759B489409244D88494F9032E"/>
          </w:pPr>
          <w:r w:rsidRPr="000B259F">
            <w:rPr>
              <w:rStyle w:val="PlaceholderText"/>
            </w:rPr>
            <w:t>[Author]</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F1578C" w:rsidRDefault="001E1E35">
          <w:pPr>
            <w:pStyle w:val="6C9FD71AA13F5D47B3C3D40DA85D6E7B"/>
          </w:pPr>
          <w:r w:rsidRPr="000B259F">
            <w:rPr>
              <w:rStyle w:val="PlaceholderText"/>
            </w:rPr>
            <w:t>[Category]</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F1578C"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F1578C"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124F58"/>
    <w:rsid w:val="001E1E35"/>
    <w:rsid w:val="002C7239"/>
    <w:rsid w:val="005B148C"/>
    <w:rsid w:val="00931FDF"/>
    <w:rsid w:val="009F1AB5"/>
    <w:rsid w:val="00AB2438"/>
    <w:rsid w:val="00C17A14"/>
    <w:rsid w:val="00D24187"/>
    <w:rsid w:val="00F1578C"/>
    <w:rsid w:val="00F623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76BB0-E369-4081-914D-974B5E5CB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1294</Words>
  <Characters>7380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Software Engineering Group Project (G17)</vt:lpstr>
    </vt:vector>
  </TitlesOfParts>
  <Company>Aberystwyth University</Company>
  <LinksUpToDate>false</LinksUpToDate>
  <CharactersWithSpaces>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 (G17)</dc:title>
  <dc:subject>User Interface Specifications Use Case Document</dc:subject>
  <dc:creator>B. Barclay-Knight [brb19], F. Comitini [fec11]</dc:creator>
  <cp:keywords>1.2</cp:keywords>
  <cp:lastModifiedBy>brandonbk125@gmail.com</cp:lastModifiedBy>
  <cp:revision>5</cp:revision>
  <cp:lastPrinted>2020-04-27T18:27:00Z</cp:lastPrinted>
  <dcterms:created xsi:type="dcterms:W3CDTF">2020-04-27T17:14:00Z</dcterms:created>
  <dcterms:modified xsi:type="dcterms:W3CDTF">2020-04-27T18:29:00Z</dcterms:modified>
  <cp:category>SE_G17_UI_DOC</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