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BA402" w14:textId="7A4B4836" w:rsidR="00EF5B7E" w:rsidRPr="00D34EF5" w:rsidRDefault="005567E0" w:rsidP="00BE14B4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ESS Concept for Simulations</w:t>
      </w:r>
    </w:p>
    <w:p w14:paraId="2B255D90" w14:textId="30A3369F" w:rsidR="002B3503" w:rsidRPr="00D34EF5" w:rsidRDefault="002B3503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449"/>
        <w:gridCol w:w="7739"/>
      </w:tblGrid>
      <w:tr w:rsidR="004801B5" w:rsidRPr="00D34EF5" w14:paraId="73F66861" w14:textId="77777777" w:rsidTr="003F3D39">
        <w:tc>
          <w:tcPr>
            <w:tcW w:w="1449" w:type="dxa"/>
            <w:shd w:val="clear" w:color="auto" w:fill="DEEAF6" w:themeFill="accent5" w:themeFillTint="33"/>
          </w:tcPr>
          <w:p w14:paraId="0C736D24" w14:textId="660C0FCE" w:rsidR="004801B5" w:rsidRPr="00702EEA" w:rsidRDefault="004801B5" w:rsidP="00C4406C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Simulation</w:t>
            </w:r>
            <w:r w:rsidRPr="00702EE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C4406C">
              <w:rPr>
                <w:rFonts w:ascii="Arial" w:hAnsi="Arial" w:cs="Arial"/>
                <w:i/>
                <w:iCs/>
                <w:sz w:val="20"/>
                <w:szCs w:val="20"/>
              </w:rPr>
              <w:t>Title</w:t>
            </w:r>
            <w:bookmarkStart w:id="0" w:name="_GoBack"/>
            <w:bookmarkEnd w:id="0"/>
          </w:p>
        </w:tc>
        <w:tc>
          <w:tcPr>
            <w:tcW w:w="7739" w:type="dxa"/>
            <w:shd w:val="clear" w:color="auto" w:fill="DEEAF6" w:themeFill="accent5" w:themeFillTint="33"/>
          </w:tcPr>
          <w:p w14:paraId="5DE4F70F" w14:textId="77777777" w:rsidR="004801B5" w:rsidRDefault="00644691" w:rsidP="006446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Projectile Motion in Football</w:t>
            </w:r>
          </w:p>
          <w:p w14:paraId="432EC2DD" w14:textId="6B635C9E" w:rsidR="00C4406C" w:rsidRPr="00C4406C" w:rsidRDefault="00C4406C" w:rsidP="0064469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01B5" w:rsidRPr="00D34EF5" w14:paraId="6AC4FCDA" w14:textId="77777777" w:rsidTr="003F3D39">
        <w:tc>
          <w:tcPr>
            <w:tcW w:w="1449" w:type="dxa"/>
            <w:shd w:val="clear" w:color="auto" w:fill="DEEAF6" w:themeFill="accent5" w:themeFillTint="33"/>
          </w:tcPr>
          <w:p w14:paraId="4F0F581C" w14:textId="77777777" w:rsidR="004801B5" w:rsidRPr="00702EEA" w:rsidRDefault="004801B5" w:rsidP="0059553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Applied</w:t>
            </w:r>
            <w:r w:rsidRPr="00702EE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Scenario</w:t>
            </w:r>
          </w:p>
        </w:tc>
        <w:tc>
          <w:tcPr>
            <w:tcW w:w="7739" w:type="dxa"/>
            <w:shd w:val="clear" w:color="auto" w:fill="DEEAF6" w:themeFill="accent5" w:themeFillTint="33"/>
          </w:tcPr>
          <w:p w14:paraId="1AB40237" w14:textId="77777777" w:rsidR="004801B5" w:rsidRDefault="004801B5" w:rsidP="005955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individual kicking a football from one end (start) of the field towards the other end (end).</w:t>
            </w:r>
          </w:p>
          <w:p w14:paraId="06C5BBDF" w14:textId="77777777" w:rsidR="004801B5" w:rsidRPr="00D34EF5" w:rsidRDefault="004801B5" w:rsidP="005955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4EF5" w:rsidRPr="00D34EF5" w14:paraId="2E118983" w14:textId="77777777" w:rsidTr="003F3D39">
        <w:tc>
          <w:tcPr>
            <w:tcW w:w="1449" w:type="dxa"/>
            <w:shd w:val="clear" w:color="auto" w:fill="DEEAF6" w:themeFill="accent5" w:themeFillTint="33"/>
          </w:tcPr>
          <w:p w14:paraId="7900AC2C" w14:textId="13B8BD01" w:rsidR="00D34EF5" w:rsidRPr="00702EEA" w:rsidRDefault="003E7A0E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Simulation</w:t>
            </w:r>
            <w:r w:rsidR="00FD50F8" w:rsidRPr="00702EE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Aim</w:t>
            </w:r>
          </w:p>
        </w:tc>
        <w:tc>
          <w:tcPr>
            <w:tcW w:w="7739" w:type="dxa"/>
            <w:shd w:val="clear" w:color="auto" w:fill="DEEAF6" w:themeFill="accent5" w:themeFillTint="33"/>
          </w:tcPr>
          <w:p w14:paraId="7A83BCF1" w14:textId="77777777" w:rsidR="00D34EF5" w:rsidRDefault="00FD50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allow students to explore and learn about the relationships </w:t>
            </w:r>
            <w:r w:rsidR="008A3D00">
              <w:rPr>
                <w:rFonts w:ascii="Arial" w:hAnsi="Arial" w:cs="Arial"/>
                <w:sz w:val="20"/>
                <w:szCs w:val="20"/>
              </w:rPr>
              <w:t>between</w:t>
            </w:r>
            <w:r>
              <w:rPr>
                <w:rFonts w:ascii="Arial" w:hAnsi="Arial" w:cs="Arial"/>
                <w:sz w:val="20"/>
                <w:szCs w:val="20"/>
              </w:rPr>
              <w:t xml:space="preserve"> height, angle and velocity at release when projecting an implement. </w:t>
            </w:r>
          </w:p>
          <w:p w14:paraId="29DA12D7" w14:textId="4DBA2E01" w:rsidR="001B4A23" w:rsidRPr="00D34EF5" w:rsidRDefault="001B4A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4EF5" w:rsidRPr="00D34EF5" w14:paraId="5642A3BA" w14:textId="77777777" w:rsidTr="003F3D39">
        <w:tc>
          <w:tcPr>
            <w:tcW w:w="1449" w:type="dxa"/>
            <w:shd w:val="clear" w:color="auto" w:fill="DEEAF6" w:themeFill="accent5" w:themeFillTint="33"/>
          </w:tcPr>
          <w:p w14:paraId="68BD19F4" w14:textId="41C1F935" w:rsidR="00D34EF5" w:rsidRPr="00702EEA" w:rsidRDefault="003E7A0E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Simulation</w:t>
            </w:r>
            <w:r w:rsidR="007311E5" w:rsidRPr="00702EE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Design</w:t>
            </w:r>
          </w:p>
        </w:tc>
        <w:tc>
          <w:tcPr>
            <w:tcW w:w="7739" w:type="dxa"/>
            <w:shd w:val="clear" w:color="auto" w:fill="DEEAF6" w:themeFill="accent5" w:themeFillTint="33"/>
          </w:tcPr>
          <w:p w14:paraId="5937BC79" w14:textId="58A8C593" w:rsidR="00D34EF5" w:rsidRDefault="007311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Students should be able to explore the projection of an implement</w:t>
            </w:r>
          </w:p>
          <w:p w14:paraId="166A0E3D" w14:textId="77777777" w:rsidR="007C0A77" w:rsidRDefault="007C0A77" w:rsidP="007C0A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 changing the projectile angle at release (variable 2): 0 to 90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B0"/>
            </w:r>
          </w:p>
          <w:p w14:paraId="615881D3" w14:textId="432716AA" w:rsidR="007311E5" w:rsidRDefault="00E80D06" w:rsidP="007311E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by </w:t>
            </w:r>
            <w:r w:rsidR="007311E5">
              <w:rPr>
                <w:rFonts w:ascii="Arial" w:hAnsi="Arial" w:cs="Arial"/>
                <w:sz w:val="20"/>
                <w:szCs w:val="20"/>
              </w:rPr>
              <w:t>changing the projectile height at release</w:t>
            </w:r>
            <w:r w:rsidR="001606B5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variable 1</w:t>
            </w:r>
            <w:r w:rsidR="001606B5">
              <w:rPr>
                <w:rFonts w:ascii="Arial" w:hAnsi="Arial" w:cs="Arial"/>
                <w:sz w:val="20"/>
                <w:szCs w:val="20"/>
              </w:rPr>
              <w:t>)</w:t>
            </w:r>
            <w:r w:rsidR="004111E9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0 to 2m</w:t>
            </w:r>
          </w:p>
          <w:p w14:paraId="6050FCF8" w14:textId="77777777" w:rsidR="007311E5" w:rsidRDefault="00E80D06" w:rsidP="007311E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 t</w:t>
            </w:r>
            <w:r w:rsidR="007311E5"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3474AE">
              <w:rPr>
                <w:rFonts w:ascii="Arial" w:hAnsi="Arial" w:cs="Arial"/>
                <w:sz w:val="20"/>
                <w:szCs w:val="20"/>
              </w:rPr>
              <w:t>projectile velocity release (fixed) being a constant at: 40m/s</w:t>
            </w:r>
          </w:p>
          <w:p w14:paraId="3DD3E7A4" w14:textId="77777777" w:rsidR="003474AE" w:rsidRDefault="003474AE" w:rsidP="003474A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8A9709" w14:textId="77777777" w:rsidR="003474AE" w:rsidRDefault="003474AE" w:rsidP="003474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 objects</w:t>
            </w:r>
          </w:p>
          <w:p w14:paraId="0AEF117B" w14:textId="77777777" w:rsidR="003474AE" w:rsidRDefault="003474AE" w:rsidP="003474A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7C0A77">
              <w:rPr>
                <w:rFonts w:ascii="Arial" w:hAnsi="Arial" w:cs="Arial"/>
                <w:sz w:val="20"/>
                <w:szCs w:val="20"/>
              </w:rPr>
              <w:t>goalkeeper as the performer</w:t>
            </w:r>
            <w:r>
              <w:rPr>
                <w:rFonts w:ascii="Arial" w:hAnsi="Arial" w:cs="Arial"/>
                <w:sz w:val="20"/>
                <w:szCs w:val="20"/>
              </w:rPr>
              <w:t xml:space="preserve"> (Person</w:t>
            </w:r>
            <w:r w:rsidR="007C0A77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50BBAAD" w14:textId="77777777" w:rsidR="007C0A77" w:rsidRDefault="007C0A77" w:rsidP="003474A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Football as the implement for projection</w:t>
            </w:r>
          </w:p>
          <w:p w14:paraId="25DA6BC1" w14:textId="77777777" w:rsidR="007C0A77" w:rsidRDefault="007C0A77" w:rsidP="003474A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Football Field as the area for projection</w:t>
            </w:r>
          </w:p>
          <w:p w14:paraId="3999A458" w14:textId="0F4003B2" w:rsidR="001B4A23" w:rsidRPr="003474AE" w:rsidRDefault="001B4A23" w:rsidP="001B4A23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4A23" w:rsidRPr="00D34EF5" w14:paraId="1D930700" w14:textId="77777777" w:rsidTr="001B4A23">
        <w:tc>
          <w:tcPr>
            <w:tcW w:w="1449" w:type="dxa"/>
            <w:shd w:val="clear" w:color="auto" w:fill="DEEAF6" w:themeFill="accent5" w:themeFillTint="33"/>
          </w:tcPr>
          <w:p w14:paraId="166C1336" w14:textId="3EB0B153" w:rsidR="001B4A23" w:rsidRPr="00702EEA" w:rsidRDefault="001B4A23" w:rsidP="00A629D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Simulation Outcome</w:t>
            </w:r>
          </w:p>
        </w:tc>
        <w:tc>
          <w:tcPr>
            <w:tcW w:w="7739" w:type="dxa"/>
            <w:shd w:val="clear" w:color="auto" w:fill="DEEAF6" w:themeFill="accent5" w:themeFillTint="33"/>
          </w:tcPr>
          <w:p w14:paraId="200F94BE" w14:textId="482F0276" w:rsidR="001B4A23" w:rsidRDefault="001B4A23" w:rsidP="001B4A23">
            <w:pPr>
              <w:tabs>
                <w:tab w:val="clear" w:pos="284"/>
                <w:tab w:val="left" w:pos="339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117E40">
              <w:rPr>
                <w:rFonts w:ascii="Arial" w:hAnsi="Arial" w:cs="Arial"/>
                <w:sz w:val="20"/>
                <w:szCs w:val="20"/>
              </w:rPr>
              <w:t>each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01C5">
              <w:rPr>
                <w:rFonts w:ascii="Arial" w:hAnsi="Arial" w:cs="Arial"/>
                <w:sz w:val="20"/>
                <w:szCs w:val="20"/>
              </w:rPr>
              <w:t xml:space="preserve">scenario determined by the </w:t>
            </w:r>
            <w:r>
              <w:rPr>
                <w:rFonts w:ascii="Arial" w:hAnsi="Arial" w:cs="Arial"/>
                <w:sz w:val="20"/>
                <w:szCs w:val="20"/>
              </w:rPr>
              <w:t>set values of the variables, students should be able to observe and compare the trajectories of a projected football on a height-distance graph.</w:t>
            </w:r>
          </w:p>
          <w:p w14:paraId="4B29CC64" w14:textId="6D603CF6" w:rsidR="001B4A23" w:rsidRPr="001B4A23" w:rsidRDefault="001B4A23" w:rsidP="001B4A23">
            <w:pPr>
              <w:tabs>
                <w:tab w:val="clear" w:pos="284"/>
                <w:tab w:val="left" w:pos="339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4A23" w:rsidRPr="00D34EF5" w14:paraId="4B7662EF" w14:textId="77777777" w:rsidTr="002C5E20">
        <w:tc>
          <w:tcPr>
            <w:tcW w:w="1449" w:type="dxa"/>
            <w:shd w:val="clear" w:color="auto" w:fill="E2EFD9" w:themeFill="accent6" w:themeFillTint="33"/>
          </w:tcPr>
          <w:p w14:paraId="7DC5ED49" w14:textId="77777777" w:rsidR="001B4A23" w:rsidRPr="00702EEA" w:rsidRDefault="001B4A23" w:rsidP="00A629D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02EEA">
              <w:rPr>
                <w:rFonts w:ascii="Arial" w:hAnsi="Arial" w:cs="Arial"/>
                <w:i/>
                <w:iCs/>
                <w:sz w:val="20"/>
                <w:szCs w:val="20"/>
              </w:rPr>
              <w:t>Possible Question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(s)</w:t>
            </w:r>
          </w:p>
        </w:tc>
        <w:tc>
          <w:tcPr>
            <w:tcW w:w="7739" w:type="dxa"/>
            <w:shd w:val="clear" w:color="auto" w:fill="E2EFD9" w:themeFill="accent6" w:themeFillTint="33"/>
          </w:tcPr>
          <w:p w14:paraId="2D2CFFAF" w14:textId="77777777" w:rsidR="001B4A23" w:rsidRDefault="001B4A23" w:rsidP="00A629D6">
            <w:pPr>
              <w:pStyle w:val="ListParagraph"/>
              <w:numPr>
                <w:ilvl w:val="0"/>
                <w:numId w:val="4"/>
              </w:numPr>
              <w:tabs>
                <w:tab w:val="clear" w:pos="284"/>
                <w:tab w:val="left" w:pos="339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Describe </w:t>
            </w:r>
          </w:p>
          <w:p w14:paraId="3259A149" w14:textId="77777777" w:rsidR="001B4A23" w:rsidRDefault="001B4A23" w:rsidP="00A629D6">
            <w:pPr>
              <w:pStyle w:val="ListParagraph"/>
              <w:numPr>
                <w:ilvl w:val="0"/>
                <w:numId w:val="4"/>
              </w:numPr>
              <w:tabs>
                <w:tab w:val="clear" w:pos="284"/>
                <w:tab w:val="left" w:pos="339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 the projection angle at release that will allow a goalkeeper to kick the ball from the ground to achieve a maximum distance.</w:t>
            </w:r>
          </w:p>
          <w:p w14:paraId="342347FD" w14:textId="77777777" w:rsidR="001B4A23" w:rsidRDefault="001B4A23" w:rsidP="00A629D6">
            <w:pPr>
              <w:pStyle w:val="ListParagraph"/>
              <w:numPr>
                <w:ilvl w:val="0"/>
                <w:numId w:val="4"/>
              </w:numPr>
              <w:tabs>
                <w:tab w:val="clear" w:pos="284"/>
                <w:tab w:val="left" w:pos="339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Explain, using projectile motion, the difference a javelin thrower would </w:t>
            </w:r>
          </w:p>
          <w:p w14:paraId="338D36A7" w14:textId="07D29177" w:rsidR="001B4A23" w:rsidRPr="001B4A23" w:rsidRDefault="001B4A23" w:rsidP="001B4A23">
            <w:pPr>
              <w:tabs>
                <w:tab w:val="clear" w:pos="284"/>
                <w:tab w:val="left" w:pos="339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67E0" w:rsidRPr="00D34EF5" w14:paraId="7BE2B593" w14:textId="77777777" w:rsidTr="00A629D6">
        <w:tc>
          <w:tcPr>
            <w:tcW w:w="1449" w:type="dxa"/>
          </w:tcPr>
          <w:p w14:paraId="45519B89" w14:textId="77777777" w:rsidR="005567E0" w:rsidRPr="00702EEA" w:rsidRDefault="005567E0" w:rsidP="00A629D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02EEA">
              <w:rPr>
                <w:rFonts w:ascii="Arial" w:hAnsi="Arial" w:cs="Arial"/>
                <w:i/>
                <w:iCs/>
                <w:sz w:val="20"/>
                <w:szCs w:val="20"/>
              </w:rPr>
              <w:t>Learning Outcome</w:t>
            </w:r>
          </w:p>
        </w:tc>
        <w:tc>
          <w:tcPr>
            <w:tcW w:w="7739" w:type="dxa"/>
          </w:tcPr>
          <w:p w14:paraId="66C8BEFE" w14:textId="77777777" w:rsidR="005567E0" w:rsidRDefault="005567E0" w:rsidP="00A629D6">
            <w:pPr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D34EF5">
              <w:rPr>
                <w:rFonts w:ascii="Arial" w:hAnsi="Arial" w:cs="Arial"/>
                <w:sz w:val="20"/>
                <w:szCs w:val="20"/>
                <w:lang w:val="en-SG"/>
              </w:rPr>
              <w:t>Describe how projectile motion can influence performance</w:t>
            </w:r>
          </w:p>
          <w:p w14:paraId="3E540983" w14:textId="77777777" w:rsidR="005567E0" w:rsidRDefault="005567E0" w:rsidP="00A629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7311E5">
              <w:rPr>
                <w:rFonts w:ascii="Arial" w:hAnsi="Arial" w:cs="Arial"/>
                <w:sz w:val="20"/>
                <w:szCs w:val="20"/>
                <w:lang w:val="en-SG"/>
              </w:rPr>
              <w:t>height of release, angle of release, velocity of release</w:t>
            </w:r>
          </w:p>
          <w:p w14:paraId="5734EB3C" w14:textId="77777777" w:rsidR="005567E0" w:rsidRDefault="005567E0" w:rsidP="00A629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D34EF5">
              <w:rPr>
                <w:rFonts w:ascii="Arial" w:hAnsi="Arial" w:cs="Arial"/>
                <w:sz w:val="20"/>
                <w:szCs w:val="20"/>
                <w:lang w:val="en-SG"/>
              </w:rPr>
              <w:t>flight path (trajectory)</w:t>
            </w:r>
          </w:p>
          <w:p w14:paraId="38FDCE5E" w14:textId="28015C0B" w:rsidR="001B4A23" w:rsidRPr="001B4A23" w:rsidRDefault="001B4A23" w:rsidP="001B4A23">
            <w:pPr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5567E0" w:rsidRPr="00D34EF5" w14:paraId="3A27637F" w14:textId="77777777" w:rsidTr="00A629D6">
        <w:tc>
          <w:tcPr>
            <w:tcW w:w="1449" w:type="dxa"/>
          </w:tcPr>
          <w:p w14:paraId="435CC8E8" w14:textId="77777777" w:rsidR="005567E0" w:rsidRPr="00702EEA" w:rsidRDefault="005567E0" w:rsidP="00A629D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02EEA">
              <w:rPr>
                <w:rFonts w:ascii="Arial" w:hAnsi="Arial" w:cs="Arial"/>
                <w:i/>
                <w:iCs/>
                <w:sz w:val="20"/>
                <w:szCs w:val="20"/>
              </w:rPr>
              <w:t>Concept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s/ Topics</w:t>
            </w:r>
          </w:p>
        </w:tc>
        <w:tc>
          <w:tcPr>
            <w:tcW w:w="7739" w:type="dxa"/>
          </w:tcPr>
          <w:p w14:paraId="59943389" w14:textId="77777777" w:rsidR="005567E0" w:rsidRDefault="005567E0" w:rsidP="00A629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Projectile Motion</w:t>
            </w:r>
          </w:p>
          <w:p w14:paraId="258A0502" w14:textId="77777777" w:rsidR="005567E0" w:rsidRDefault="005567E0" w:rsidP="00A629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Height at release</w:t>
            </w:r>
          </w:p>
          <w:p w14:paraId="3AEEE954" w14:textId="77777777" w:rsidR="005567E0" w:rsidRDefault="005567E0" w:rsidP="00A629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Angle of release</w:t>
            </w:r>
          </w:p>
          <w:p w14:paraId="126721A5" w14:textId="77777777" w:rsidR="005567E0" w:rsidRDefault="005567E0" w:rsidP="00A629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Velocity at release</w:t>
            </w:r>
          </w:p>
          <w:p w14:paraId="7A7A1FEB" w14:textId="12564379" w:rsidR="001B4A23" w:rsidRPr="001B4A23" w:rsidRDefault="001B4A23" w:rsidP="001B4A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44E95EE" w14:textId="12917515" w:rsidR="00BE14B4" w:rsidRPr="00D34EF5" w:rsidRDefault="00BE14B4">
      <w:pPr>
        <w:rPr>
          <w:rFonts w:ascii="Arial" w:hAnsi="Arial" w:cs="Arial"/>
          <w:sz w:val="20"/>
          <w:szCs w:val="20"/>
        </w:rPr>
      </w:pPr>
    </w:p>
    <w:p w14:paraId="71454F89" w14:textId="1409E580" w:rsidR="00D34EF5" w:rsidRDefault="00D34EF5">
      <w:pPr>
        <w:rPr>
          <w:rFonts w:ascii="Arial" w:hAnsi="Arial" w:cs="Arial"/>
          <w:sz w:val="20"/>
          <w:szCs w:val="20"/>
        </w:rPr>
      </w:pPr>
    </w:p>
    <w:p w14:paraId="5AB609C2" w14:textId="4D0B6A71" w:rsidR="001B4A23" w:rsidRDefault="001B4A23">
      <w:pPr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9FF456B" w14:textId="77777777" w:rsidR="001B4A23" w:rsidRDefault="001B4A23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449"/>
        <w:gridCol w:w="7739"/>
      </w:tblGrid>
      <w:tr w:rsidR="004801B5" w:rsidRPr="00D34EF5" w14:paraId="60FB652B" w14:textId="77777777" w:rsidTr="003F3D39">
        <w:tc>
          <w:tcPr>
            <w:tcW w:w="1449" w:type="dxa"/>
            <w:shd w:val="clear" w:color="auto" w:fill="DEEAF6" w:themeFill="accent5" w:themeFillTint="33"/>
          </w:tcPr>
          <w:p w14:paraId="7BD22B02" w14:textId="70A97927" w:rsidR="004801B5" w:rsidRPr="00702EEA" w:rsidRDefault="004801B5" w:rsidP="0059553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Simulation</w:t>
            </w:r>
            <w:r w:rsidR="00C4406C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Title</w:t>
            </w:r>
          </w:p>
        </w:tc>
        <w:tc>
          <w:tcPr>
            <w:tcW w:w="7739" w:type="dxa"/>
            <w:shd w:val="clear" w:color="auto" w:fill="DEEAF6" w:themeFill="accent5" w:themeFillTint="33"/>
          </w:tcPr>
          <w:p w14:paraId="29BB2455" w14:textId="77777777" w:rsidR="004801B5" w:rsidRDefault="00644691" w:rsidP="00644691">
            <w:pPr>
              <w:rPr>
                <w:rFonts w:ascii="Arial" w:hAnsi="Arial" w:cs="Arial"/>
                <w:sz w:val="20"/>
                <w:szCs w:val="20"/>
              </w:rPr>
            </w:pPr>
            <w:r w:rsidRPr="00644691">
              <w:rPr>
                <w:rFonts w:ascii="Arial" w:hAnsi="Arial" w:cs="Arial"/>
                <w:b/>
                <w:sz w:val="20"/>
                <w:szCs w:val="20"/>
              </w:rPr>
              <w:t>Effect of Acceleration in Shuttle Run</w:t>
            </w:r>
          </w:p>
          <w:p w14:paraId="48C8F8BE" w14:textId="3FB54F97" w:rsidR="00C4406C" w:rsidRPr="00C4406C" w:rsidRDefault="00C4406C" w:rsidP="0064469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01B5" w:rsidRPr="00D34EF5" w14:paraId="7FF58814" w14:textId="77777777" w:rsidTr="003F3D39">
        <w:tc>
          <w:tcPr>
            <w:tcW w:w="1449" w:type="dxa"/>
            <w:shd w:val="clear" w:color="auto" w:fill="DEEAF6" w:themeFill="accent5" w:themeFillTint="33"/>
          </w:tcPr>
          <w:p w14:paraId="2764FBCA" w14:textId="77777777" w:rsidR="004801B5" w:rsidRPr="00702EEA" w:rsidRDefault="004801B5" w:rsidP="0059553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Applied </w:t>
            </w:r>
            <w:r w:rsidRPr="00702EEA">
              <w:rPr>
                <w:rFonts w:ascii="Arial" w:hAnsi="Arial" w:cs="Arial"/>
                <w:i/>
                <w:iCs/>
                <w:sz w:val="20"/>
                <w:szCs w:val="20"/>
              </w:rPr>
              <w:t>Scenario</w:t>
            </w:r>
          </w:p>
        </w:tc>
        <w:tc>
          <w:tcPr>
            <w:tcW w:w="7739" w:type="dxa"/>
            <w:shd w:val="clear" w:color="auto" w:fill="DEEAF6" w:themeFill="accent5" w:themeFillTint="33"/>
          </w:tcPr>
          <w:p w14:paraId="681C2DB3" w14:textId="77777777" w:rsidR="004801B5" w:rsidRDefault="004801B5" w:rsidP="005955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individual performing the shuttle run.</w:t>
            </w:r>
          </w:p>
          <w:p w14:paraId="1C122A82" w14:textId="77777777" w:rsidR="004801B5" w:rsidRPr="00D34EF5" w:rsidRDefault="004801B5" w:rsidP="005955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0382" w:rsidRPr="00D34EF5" w14:paraId="5346A373" w14:textId="77777777" w:rsidTr="003F3D39">
        <w:tc>
          <w:tcPr>
            <w:tcW w:w="1449" w:type="dxa"/>
            <w:shd w:val="clear" w:color="auto" w:fill="DEEAF6" w:themeFill="accent5" w:themeFillTint="33"/>
          </w:tcPr>
          <w:p w14:paraId="5762E4A7" w14:textId="6175B752" w:rsidR="00700382" w:rsidRPr="00702EEA" w:rsidRDefault="002959F7" w:rsidP="004F735E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Simulation</w:t>
            </w:r>
            <w:r w:rsidRPr="00702EE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700382" w:rsidRPr="00702EEA">
              <w:rPr>
                <w:rFonts w:ascii="Arial" w:hAnsi="Arial" w:cs="Arial"/>
                <w:i/>
                <w:iCs/>
                <w:sz w:val="20"/>
                <w:szCs w:val="20"/>
              </w:rPr>
              <w:t>Aim</w:t>
            </w:r>
          </w:p>
        </w:tc>
        <w:tc>
          <w:tcPr>
            <w:tcW w:w="7739" w:type="dxa"/>
            <w:shd w:val="clear" w:color="auto" w:fill="DEEAF6" w:themeFill="accent5" w:themeFillTint="33"/>
          </w:tcPr>
          <w:p w14:paraId="2004DADC" w14:textId="77777777" w:rsidR="00700382" w:rsidRDefault="008A3D00" w:rsidP="004F73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allow students to explore and learn about the relationships between </w:t>
            </w:r>
            <w:r w:rsidR="001B4A23">
              <w:rPr>
                <w:rFonts w:ascii="Arial" w:hAnsi="Arial" w:cs="Arial"/>
                <w:sz w:val="20"/>
                <w:szCs w:val="20"/>
              </w:rPr>
              <w:t xml:space="preserve">distance, </w:t>
            </w:r>
            <w:r w:rsidR="003E7A0E">
              <w:rPr>
                <w:rFonts w:ascii="Arial" w:hAnsi="Arial" w:cs="Arial"/>
                <w:sz w:val="20"/>
                <w:szCs w:val="20"/>
              </w:rPr>
              <w:t>displacement, velocity and acceleration (and deacceleration)</w:t>
            </w:r>
          </w:p>
          <w:p w14:paraId="07EABC4E" w14:textId="7F594DA6" w:rsidR="001B4A23" w:rsidRPr="00D34EF5" w:rsidRDefault="001B4A23" w:rsidP="004F73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0382" w:rsidRPr="00D34EF5" w14:paraId="2380237B" w14:textId="77777777" w:rsidTr="003F3D39">
        <w:tc>
          <w:tcPr>
            <w:tcW w:w="1449" w:type="dxa"/>
            <w:shd w:val="clear" w:color="auto" w:fill="DEEAF6" w:themeFill="accent5" w:themeFillTint="33"/>
          </w:tcPr>
          <w:p w14:paraId="08C0E627" w14:textId="2667A7FF" w:rsidR="00700382" w:rsidRPr="00702EEA" w:rsidRDefault="002959F7" w:rsidP="004F735E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Simulation</w:t>
            </w:r>
            <w:r w:rsidRPr="00702EE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700382" w:rsidRPr="00702EEA">
              <w:rPr>
                <w:rFonts w:ascii="Arial" w:hAnsi="Arial" w:cs="Arial"/>
                <w:i/>
                <w:iCs/>
                <w:sz w:val="20"/>
                <w:szCs w:val="20"/>
              </w:rPr>
              <w:t>Design</w:t>
            </w:r>
          </w:p>
        </w:tc>
        <w:tc>
          <w:tcPr>
            <w:tcW w:w="7739" w:type="dxa"/>
            <w:shd w:val="clear" w:color="auto" w:fill="DEEAF6" w:themeFill="accent5" w:themeFillTint="33"/>
          </w:tcPr>
          <w:p w14:paraId="30640725" w14:textId="507E8A40" w:rsidR="004111E9" w:rsidRDefault="004111E9" w:rsidP="004111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Students should be able to explore the </w:t>
            </w:r>
            <w:r w:rsidR="004801B5">
              <w:rPr>
                <w:rFonts w:ascii="Arial" w:hAnsi="Arial" w:cs="Arial"/>
                <w:sz w:val="20"/>
                <w:szCs w:val="20"/>
              </w:rPr>
              <w:t>relationships</w:t>
            </w:r>
            <w:r w:rsidR="00F03EC9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445E837" w14:textId="4A195236" w:rsidR="004801B5" w:rsidRPr="00F03EC9" w:rsidRDefault="00F03EC9" w:rsidP="00F03EC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 changing the l</w:t>
            </w:r>
            <w:r w:rsidR="004801B5" w:rsidRPr="00F03EC9">
              <w:rPr>
                <w:rFonts w:ascii="Arial" w:hAnsi="Arial" w:cs="Arial"/>
                <w:sz w:val="20"/>
                <w:szCs w:val="20"/>
              </w:rPr>
              <w:t>evel of deacceleration/acceleration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4801B5" w:rsidRPr="00F03EC9">
              <w:rPr>
                <w:rFonts w:ascii="Arial" w:hAnsi="Arial" w:cs="Arial"/>
                <w:sz w:val="20"/>
                <w:szCs w:val="20"/>
              </w:rPr>
              <w:t>variable 1): Low (1m/s</w:t>
            </w:r>
            <w:r w:rsidR="004801B5" w:rsidRPr="00F03EC9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="004801B5" w:rsidRPr="00F03EC9">
              <w:rPr>
                <w:rFonts w:ascii="Arial" w:hAnsi="Arial" w:cs="Arial"/>
                <w:sz w:val="20"/>
                <w:szCs w:val="20"/>
              </w:rPr>
              <w:t>), Medium (2m/s</w:t>
            </w:r>
            <w:r w:rsidR="004801B5" w:rsidRPr="00F03EC9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="004801B5" w:rsidRPr="00F03EC9">
              <w:rPr>
                <w:rFonts w:ascii="Arial" w:hAnsi="Arial" w:cs="Arial"/>
                <w:sz w:val="20"/>
                <w:szCs w:val="20"/>
              </w:rPr>
              <w:t>), High (3m/s</w:t>
            </w:r>
            <w:r w:rsidR="004801B5" w:rsidRPr="00F03EC9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="004801B5" w:rsidRPr="00F03EC9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A636C01" w14:textId="2C4A1843" w:rsidR="001353E8" w:rsidRDefault="00F03EC9" w:rsidP="001353E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 changing the l</w:t>
            </w:r>
            <w:r w:rsidR="004801B5">
              <w:rPr>
                <w:rFonts w:ascii="Arial" w:hAnsi="Arial" w:cs="Arial"/>
                <w:sz w:val="20"/>
                <w:szCs w:val="20"/>
              </w:rPr>
              <w:t>evel of velocity (</w:t>
            </w:r>
            <w:r w:rsidR="001353E8">
              <w:rPr>
                <w:rFonts w:ascii="Arial" w:hAnsi="Arial" w:cs="Arial"/>
                <w:sz w:val="20"/>
                <w:szCs w:val="20"/>
              </w:rPr>
              <w:t xml:space="preserve">variable </w:t>
            </w:r>
            <w:r w:rsidR="004801B5">
              <w:rPr>
                <w:rFonts w:ascii="Arial" w:hAnsi="Arial" w:cs="Arial"/>
                <w:sz w:val="20"/>
                <w:szCs w:val="20"/>
              </w:rPr>
              <w:t>2</w:t>
            </w:r>
            <w:r w:rsidR="001353E8">
              <w:rPr>
                <w:rFonts w:ascii="Arial" w:hAnsi="Arial" w:cs="Arial"/>
                <w:sz w:val="20"/>
                <w:szCs w:val="20"/>
              </w:rPr>
              <w:t xml:space="preserve">): </w:t>
            </w:r>
            <w:r w:rsidR="004801B5">
              <w:rPr>
                <w:rFonts w:ascii="Arial" w:hAnsi="Arial" w:cs="Arial"/>
                <w:sz w:val="20"/>
                <w:szCs w:val="20"/>
              </w:rPr>
              <w:t>Low (2m/s), Medium (3m/s), High (4</w:t>
            </w:r>
            <w:r w:rsidR="00272AF5">
              <w:rPr>
                <w:rFonts w:ascii="Arial" w:hAnsi="Arial" w:cs="Arial"/>
                <w:sz w:val="20"/>
                <w:szCs w:val="20"/>
              </w:rPr>
              <w:t>m/s</w:t>
            </w:r>
            <w:r w:rsidR="004801B5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C2B170E" w14:textId="4CE5487A" w:rsidR="00F03EC9" w:rsidRDefault="003474AE" w:rsidP="00F03EC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with the displacement </w:t>
            </w:r>
            <w:r w:rsidR="00F03EC9">
              <w:rPr>
                <w:rFonts w:ascii="Arial" w:hAnsi="Arial" w:cs="Arial"/>
                <w:sz w:val="20"/>
                <w:szCs w:val="20"/>
              </w:rPr>
              <w:t>shown as a non-adjustable variable during plotting of graph</w:t>
            </w:r>
          </w:p>
          <w:p w14:paraId="2837B233" w14:textId="77777777" w:rsidR="00F03EC9" w:rsidRDefault="00F03EC9" w:rsidP="00F03EC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 the distance of the shuttle run fixed at 10m x 4 laps</w:t>
            </w:r>
          </w:p>
          <w:p w14:paraId="0976895B" w14:textId="458C08BA" w:rsidR="001B4A23" w:rsidRPr="001B4A23" w:rsidRDefault="001B4A23" w:rsidP="001B4A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4A23" w:rsidRPr="00D34EF5" w14:paraId="628B839D" w14:textId="77777777" w:rsidTr="00A629D6">
        <w:tc>
          <w:tcPr>
            <w:tcW w:w="1449" w:type="dxa"/>
            <w:shd w:val="clear" w:color="auto" w:fill="DEEAF6" w:themeFill="accent5" w:themeFillTint="33"/>
          </w:tcPr>
          <w:p w14:paraId="481415C6" w14:textId="77777777" w:rsidR="001B4A23" w:rsidRPr="00702EEA" w:rsidRDefault="001B4A23" w:rsidP="00A629D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Simulation Outcome</w:t>
            </w:r>
          </w:p>
        </w:tc>
        <w:tc>
          <w:tcPr>
            <w:tcW w:w="7739" w:type="dxa"/>
            <w:shd w:val="clear" w:color="auto" w:fill="DEEAF6" w:themeFill="accent5" w:themeFillTint="33"/>
          </w:tcPr>
          <w:p w14:paraId="4E7D52A9" w14:textId="3A5954BC" w:rsidR="004101C5" w:rsidRDefault="004101C5" w:rsidP="004101C5">
            <w:pPr>
              <w:tabs>
                <w:tab w:val="clear" w:pos="284"/>
                <w:tab w:val="left" w:pos="339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117E40">
              <w:rPr>
                <w:rFonts w:ascii="Arial" w:hAnsi="Arial" w:cs="Arial"/>
                <w:sz w:val="20"/>
                <w:szCs w:val="20"/>
              </w:rPr>
              <w:t>each</w:t>
            </w:r>
            <w:r>
              <w:rPr>
                <w:rFonts w:ascii="Arial" w:hAnsi="Arial" w:cs="Arial"/>
                <w:sz w:val="20"/>
                <w:szCs w:val="20"/>
              </w:rPr>
              <w:t xml:space="preserve"> scenario determined by the set values of the variables, students should be able to observe and compare the </w:t>
            </w:r>
            <w:r w:rsidR="00117E40">
              <w:rPr>
                <w:rFonts w:ascii="Arial" w:hAnsi="Arial" w:cs="Arial"/>
                <w:sz w:val="20"/>
                <w:szCs w:val="20"/>
              </w:rPr>
              <w:t xml:space="preserve">plotted </w:t>
            </w:r>
            <w:r w:rsidR="008C6FF2">
              <w:rPr>
                <w:rFonts w:ascii="Arial" w:hAnsi="Arial" w:cs="Arial"/>
                <w:sz w:val="20"/>
                <w:szCs w:val="20"/>
              </w:rPr>
              <w:t>velocity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8C6FF2">
              <w:rPr>
                <w:rFonts w:ascii="Arial" w:hAnsi="Arial" w:cs="Arial"/>
                <w:sz w:val="20"/>
                <w:szCs w:val="20"/>
              </w:rPr>
              <w:t xml:space="preserve">time </w:t>
            </w:r>
            <w:r>
              <w:rPr>
                <w:rFonts w:ascii="Arial" w:hAnsi="Arial" w:cs="Arial"/>
                <w:sz w:val="20"/>
                <w:szCs w:val="20"/>
              </w:rPr>
              <w:t>graph</w:t>
            </w:r>
            <w:r w:rsidR="008C6FF2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5943A40" w14:textId="2F2BD73D" w:rsidR="001B4A23" w:rsidRPr="001B4A23" w:rsidRDefault="001B4A23" w:rsidP="00A629D6">
            <w:pPr>
              <w:tabs>
                <w:tab w:val="clear" w:pos="284"/>
                <w:tab w:val="left" w:pos="339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67E0" w:rsidRPr="00D34EF5" w14:paraId="797D1529" w14:textId="77777777" w:rsidTr="002C5E20">
        <w:tc>
          <w:tcPr>
            <w:tcW w:w="1449" w:type="dxa"/>
            <w:shd w:val="clear" w:color="auto" w:fill="E2EFD9" w:themeFill="accent6" w:themeFillTint="33"/>
          </w:tcPr>
          <w:p w14:paraId="24838B72" w14:textId="77777777" w:rsidR="005567E0" w:rsidRPr="00702EEA" w:rsidRDefault="005567E0" w:rsidP="00A629D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02EEA">
              <w:rPr>
                <w:rFonts w:ascii="Arial" w:hAnsi="Arial" w:cs="Arial"/>
                <w:i/>
                <w:iCs/>
                <w:sz w:val="20"/>
                <w:szCs w:val="20"/>
              </w:rPr>
              <w:t>Possible Question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(s)</w:t>
            </w:r>
          </w:p>
        </w:tc>
        <w:tc>
          <w:tcPr>
            <w:tcW w:w="7739" w:type="dxa"/>
            <w:shd w:val="clear" w:color="auto" w:fill="E2EFD9" w:themeFill="accent6" w:themeFillTint="33"/>
          </w:tcPr>
          <w:p w14:paraId="65895826" w14:textId="77777777" w:rsidR="005567E0" w:rsidRDefault="005567E0" w:rsidP="00A629D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 the difference between distance and displacement.</w:t>
            </w:r>
          </w:p>
          <w:p w14:paraId="27F57165" w14:textId="77777777" w:rsidR="005567E0" w:rsidRDefault="005567E0" w:rsidP="005567E0">
            <w:pPr>
              <w:pStyle w:val="ListParagraph"/>
              <w:numPr>
                <w:ilvl w:val="0"/>
                <w:numId w:val="6"/>
              </w:numPr>
              <w:ind w:left="316" w:hanging="3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 how acceleration affects the velocity of the shuttle run.</w:t>
            </w:r>
          </w:p>
          <w:p w14:paraId="61078B6F" w14:textId="24248455" w:rsidR="001B4A23" w:rsidRPr="001B4A23" w:rsidRDefault="001B4A23" w:rsidP="001B4A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67E0" w:rsidRPr="00D34EF5" w14:paraId="6477F664" w14:textId="77777777" w:rsidTr="00A629D6">
        <w:tc>
          <w:tcPr>
            <w:tcW w:w="1449" w:type="dxa"/>
          </w:tcPr>
          <w:p w14:paraId="18B02B18" w14:textId="77777777" w:rsidR="005567E0" w:rsidRPr="00702EEA" w:rsidRDefault="005567E0" w:rsidP="00A629D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02EEA">
              <w:rPr>
                <w:rFonts w:ascii="Arial" w:hAnsi="Arial" w:cs="Arial"/>
                <w:i/>
                <w:iCs/>
                <w:sz w:val="20"/>
                <w:szCs w:val="20"/>
              </w:rPr>
              <w:t>Learning Outcome</w:t>
            </w:r>
          </w:p>
        </w:tc>
        <w:tc>
          <w:tcPr>
            <w:tcW w:w="7739" w:type="dxa"/>
          </w:tcPr>
          <w:p w14:paraId="3CBFD109" w14:textId="77777777" w:rsidR="005567E0" w:rsidRDefault="005567E0" w:rsidP="00A629D6">
            <w:pPr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Explain the effects of </w:t>
            </w:r>
            <w:r w:rsidRPr="002959F7">
              <w:rPr>
                <w:rFonts w:ascii="Arial" w:hAnsi="Arial" w:cs="Arial"/>
                <w:sz w:val="20"/>
                <w:szCs w:val="20"/>
                <w:u w:val="single"/>
                <w:lang w:val="en-SG"/>
              </w:rPr>
              <w:t>acceleration</w:t>
            </w:r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on biomechanical movement in sports and physical activities </w:t>
            </w:r>
          </w:p>
          <w:p w14:paraId="3971F95B" w14:textId="2A849E76" w:rsidR="001B4A23" w:rsidRPr="001606B5" w:rsidRDefault="001B4A23" w:rsidP="00A629D6">
            <w:pPr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5567E0" w:rsidRPr="00D34EF5" w14:paraId="3E577D65" w14:textId="77777777" w:rsidTr="00A629D6">
        <w:tc>
          <w:tcPr>
            <w:tcW w:w="1449" w:type="dxa"/>
          </w:tcPr>
          <w:p w14:paraId="69344E77" w14:textId="77777777" w:rsidR="005567E0" w:rsidRPr="00702EEA" w:rsidRDefault="005567E0" w:rsidP="00A629D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02EEA">
              <w:rPr>
                <w:rFonts w:ascii="Arial" w:hAnsi="Arial" w:cs="Arial"/>
                <w:i/>
                <w:iCs/>
                <w:sz w:val="20"/>
                <w:szCs w:val="20"/>
              </w:rPr>
              <w:t>Concept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s/ Topics</w:t>
            </w:r>
          </w:p>
        </w:tc>
        <w:tc>
          <w:tcPr>
            <w:tcW w:w="7739" w:type="dxa"/>
          </w:tcPr>
          <w:p w14:paraId="0D3BCD05" w14:textId="32AE9211" w:rsidR="001B4A23" w:rsidRDefault="001B4A23" w:rsidP="00A629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Distance</w:t>
            </w:r>
          </w:p>
          <w:p w14:paraId="16B319E7" w14:textId="41C3BD23" w:rsidR="005567E0" w:rsidRDefault="005567E0" w:rsidP="00A629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Displacement</w:t>
            </w:r>
          </w:p>
          <w:p w14:paraId="6FF57141" w14:textId="77777777" w:rsidR="005567E0" w:rsidRDefault="005567E0" w:rsidP="00A629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Velocity</w:t>
            </w:r>
          </w:p>
          <w:p w14:paraId="20CF29C1" w14:textId="77777777" w:rsidR="005567E0" w:rsidRDefault="005567E0" w:rsidP="00A629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Acceleration</w:t>
            </w:r>
          </w:p>
          <w:p w14:paraId="3606CF9D" w14:textId="0493451D" w:rsidR="001B4A23" w:rsidRPr="001B4A23" w:rsidRDefault="001B4A23" w:rsidP="001B4A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6418D4" w14:textId="06195D74" w:rsidR="002B3503" w:rsidRDefault="002B3503">
      <w:pPr>
        <w:rPr>
          <w:rFonts w:ascii="Arial" w:hAnsi="Arial" w:cs="Arial"/>
          <w:sz w:val="20"/>
          <w:szCs w:val="20"/>
        </w:rPr>
      </w:pPr>
    </w:p>
    <w:sectPr w:rsidR="002B3503" w:rsidSect="002B3503">
      <w:footerReference w:type="default" r:id="rId7"/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B8F7B9" w14:textId="77777777" w:rsidR="00BF7A56" w:rsidRDefault="00BF7A56" w:rsidP="002B3503">
      <w:r>
        <w:separator/>
      </w:r>
    </w:p>
  </w:endnote>
  <w:endnote w:type="continuationSeparator" w:id="0">
    <w:p w14:paraId="4EC3B2A0" w14:textId="77777777" w:rsidR="00BF7A56" w:rsidRDefault="00BF7A56" w:rsidP="002B3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14314E" w14:textId="063060F4" w:rsidR="002B3503" w:rsidRPr="002B3503" w:rsidRDefault="002B3503" w:rsidP="002B3503">
    <w:pPr>
      <w:pStyle w:val="Footer"/>
      <w:tabs>
        <w:tab w:val="clear" w:pos="4680"/>
        <w:tab w:val="clear" w:pos="9360"/>
        <w:tab w:val="center" w:pos="4820"/>
        <w:tab w:val="right" w:pos="9632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 \* MERGEFORMAT </w:instrText>
    </w:r>
    <w:r>
      <w:rPr>
        <w:rFonts w:ascii="Arial" w:hAnsi="Arial" w:cs="Arial"/>
        <w:sz w:val="20"/>
        <w:szCs w:val="20"/>
      </w:rPr>
      <w:fldChar w:fldCharType="separate"/>
    </w:r>
    <w:r w:rsidR="00C4406C">
      <w:rPr>
        <w:rFonts w:ascii="Arial" w:hAnsi="Arial" w:cs="Arial"/>
        <w:noProof/>
        <w:sz w:val="20"/>
        <w:szCs w:val="20"/>
      </w:rPr>
      <w:t>1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/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 \* MERGEFORMAT </w:instrText>
    </w:r>
    <w:r>
      <w:rPr>
        <w:rFonts w:ascii="Arial" w:hAnsi="Arial" w:cs="Arial"/>
        <w:sz w:val="20"/>
        <w:szCs w:val="20"/>
      </w:rPr>
      <w:fldChar w:fldCharType="separate"/>
    </w:r>
    <w:r w:rsidR="00C4406C">
      <w:rPr>
        <w:rFonts w:ascii="Arial" w:hAnsi="Arial" w:cs="Arial"/>
        <w:noProof/>
        <w:sz w:val="20"/>
        <w:szCs w:val="20"/>
      </w:rPr>
      <w:t>2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9D03D" w14:textId="77777777" w:rsidR="00BF7A56" w:rsidRDefault="00BF7A56" w:rsidP="002B3503">
      <w:r>
        <w:separator/>
      </w:r>
    </w:p>
  </w:footnote>
  <w:footnote w:type="continuationSeparator" w:id="0">
    <w:p w14:paraId="668FBF9D" w14:textId="77777777" w:rsidR="00BF7A56" w:rsidRDefault="00BF7A56" w:rsidP="002B3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52999"/>
    <w:multiLevelType w:val="hybridMultilevel"/>
    <w:tmpl w:val="F96437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C727CB"/>
    <w:multiLevelType w:val="hybridMultilevel"/>
    <w:tmpl w:val="42C28418"/>
    <w:lvl w:ilvl="0" w:tplc="B472F674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B61E2"/>
    <w:multiLevelType w:val="hybridMultilevel"/>
    <w:tmpl w:val="E75A1D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6D4F0A"/>
    <w:multiLevelType w:val="multilevel"/>
    <w:tmpl w:val="D058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90BD4"/>
    <w:multiLevelType w:val="hybridMultilevel"/>
    <w:tmpl w:val="F0DA5F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A30800"/>
    <w:multiLevelType w:val="hybridMultilevel"/>
    <w:tmpl w:val="227694D2"/>
    <w:lvl w:ilvl="0" w:tplc="B472F674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9B4"/>
    <w:rsid w:val="00092EEE"/>
    <w:rsid w:val="001149B4"/>
    <w:rsid w:val="00117E40"/>
    <w:rsid w:val="001353E8"/>
    <w:rsid w:val="001606B5"/>
    <w:rsid w:val="001A7006"/>
    <w:rsid w:val="001B4A23"/>
    <w:rsid w:val="00272AF5"/>
    <w:rsid w:val="002959F7"/>
    <w:rsid w:val="002B3503"/>
    <w:rsid w:val="002C5E20"/>
    <w:rsid w:val="003474AE"/>
    <w:rsid w:val="003A5B0B"/>
    <w:rsid w:val="003E5633"/>
    <w:rsid w:val="003E79C7"/>
    <w:rsid w:val="003E7A0E"/>
    <w:rsid w:val="003F3D39"/>
    <w:rsid w:val="00405715"/>
    <w:rsid w:val="004071B1"/>
    <w:rsid w:val="004101C5"/>
    <w:rsid w:val="004111E9"/>
    <w:rsid w:val="004314A5"/>
    <w:rsid w:val="00450523"/>
    <w:rsid w:val="004801B5"/>
    <w:rsid w:val="005567E0"/>
    <w:rsid w:val="005F35A6"/>
    <w:rsid w:val="00644691"/>
    <w:rsid w:val="006D0409"/>
    <w:rsid w:val="00700382"/>
    <w:rsid w:val="00702EEA"/>
    <w:rsid w:val="007311E5"/>
    <w:rsid w:val="007C0A77"/>
    <w:rsid w:val="007C690D"/>
    <w:rsid w:val="008143ED"/>
    <w:rsid w:val="008577F7"/>
    <w:rsid w:val="008A2D09"/>
    <w:rsid w:val="008A3D00"/>
    <w:rsid w:val="008C6FF2"/>
    <w:rsid w:val="00935CEB"/>
    <w:rsid w:val="009B3D9A"/>
    <w:rsid w:val="009C60B1"/>
    <w:rsid w:val="00B25BB4"/>
    <w:rsid w:val="00B52FD8"/>
    <w:rsid w:val="00BE14B4"/>
    <w:rsid w:val="00BF7A56"/>
    <w:rsid w:val="00C069D5"/>
    <w:rsid w:val="00C34A81"/>
    <w:rsid w:val="00C4406C"/>
    <w:rsid w:val="00D34EF5"/>
    <w:rsid w:val="00D80332"/>
    <w:rsid w:val="00D93B73"/>
    <w:rsid w:val="00E52B23"/>
    <w:rsid w:val="00E80D06"/>
    <w:rsid w:val="00EF5B7E"/>
    <w:rsid w:val="00F03EC9"/>
    <w:rsid w:val="00F13463"/>
    <w:rsid w:val="00FB32F8"/>
    <w:rsid w:val="00FD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84AD5"/>
  <w14:defaultImageDpi w14:val="32767"/>
  <w15:chartTrackingRefBased/>
  <w15:docId w15:val="{36982616-D677-F341-B208-95EFC5F7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40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</w:pPr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77F7"/>
    <w:pPr>
      <w:keepNext/>
      <w:keepLines/>
      <w:spacing w:before="60" w:after="6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77F7"/>
    <w:pPr>
      <w:keepNext/>
      <w:keepLines/>
      <w:spacing w:before="60" w:after="6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577F7"/>
    <w:pPr>
      <w:keepNext/>
      <w:keepLines/>
      <w:spacing w:before="60" w:after="60"/>
      <w:ind w:left="72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577F7"/>
    <w:pPr>
      <w:keepNext/>
      <w:keepLines/>
      <w:spacing w:before="60" w:after="60"/>
      <w:ind w:left="72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577F7"/>
    <w:pPr>
      <w:keepNext/>
      <w:keepLines/>
      <w:ind w:left="720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7F7"/>
    <w:rPr>
      <w:rFonts w:ascii="Arial" w:eastAsiaTheme="majorEastAsia" w:hAnsi="Arial" w:cstheme="majorBidi"/>
      <w:sz w:val="2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577F7"/>
    <w:rPr>
      <w:rFonts w:ascii="Arial" w:eastAsiaTheme="majorEastAsia" w:hAnsi="Arial" w:cstheme="majorBidi"/>
      <w:sz w:val="22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577F7"/>
    <w:rPr>
      <w:rFonts w:ascii="Arial" w:eastAsiaTheme="majorEastAsia" w:hAnsi="Arial" w:cstheme="majorBidi"/>
      <w:sz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8577F7"/>
    <w:rPr>
      <w:rFonts w:ascii="Arial" w:eastAsiaTheme="majorEastAsia" w:hAnsi="Arial" w:cstheme="majorBidi"/>
      <w:i/>
      <w:iCs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8577F7"/>
    <w:rPr>
      <w:rFonts w:ascii="Arial" w:eastAsiaTheme="majorEastAsia" w:hAnsi="Arial" w:cstheme="majorBidi"/>
      <w:i/>
      <w:sz w:val="22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B25BB4"/>
    <w:rPr>
      <w:rFonts w:eastAsia="SimSu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5BB4"/>
    <w:rPr>
      <w:rFonts w:ascii="Arial" w:eastAsia="SimSun" w:hAnsi="Arial" w:cs="Times New Roman"/>
      <w:sz w:val="20"/>
      <w:szCs w:val="20"/>
    </w:rPr>
  </w:style>
  <w:style w:type="table" w:styleId="TableGrid">
    <w:name w:val="Table Grid"/>
    <w:basedOn w:val="TableNormal"/>
    <w:uiPriority w:val="39"/>
    <w:rsid w:val="00D34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1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3503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50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B3503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50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9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5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4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2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5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7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5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10</cp:revision>
  <dcterms:created xsi:type="dcterms:W3CDTF">2020-01-28T07:51:00Z</dcterms:created>
  <dcterms:modified xsi:type="dcterms:W3CDTF">2020-01-28T08:54:00Z</dcterms:modified>
</cp:coreProperties>
</file>