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33021398"/>
        <w:docPartObj>
          <w:docPartGallery w:val="Cover Pages"/>
          <w:docPartUnique/>
        </w:docPartObj>
      </w:sdtPr>
      <w:sdtEndPr/>
      <w:sdtContent>
        <w:p w14:paraId="63F9F3D8" w14:textId="4C3311BA" w:rsidR="006B26E0" w:rsidRDefault="006B26E0"/>
        <w:p w14:paraId="69175EE2" w14:textId="77777777" w:rsidR="007C7051" w:rsidRDefault="007C7051" w:rsidP="007C7051">
          <w:pPr>
            <w:pBdr>
              <w:top w:val="nil"/>
              <w:left w:val="nil"/>
              <w:bottom w:val="nil"/>
              <w:right w:val="nil"/>
              <w:between w:val="nil"/>
            </w:pBdr>
            <w:spacing w:after="0" w:line="240" w:lineRule="auto"/>
            <w:rPr>
              <w:b/>
              <w:color w:val="000000"/>
              <w:sz w:val="48"/>
              <w:szCs w:val="48"/>
            </w:rPr>
          </w:pPr>
          <w:r>
            <w:rPr>
              <w:rFonts w:ascii="Calibri" w:eastAsia="Calibri" w:hAnsi="Calibri" w:cs="Calibri"/>
              <w:i/>
              <w:color w:val="000000"/>
              <w:sz w:val="48"/>
              <w:szCs w:val="48"/>
            </w:rPr>
            <w:t>PROYECTO</w:t>
          </w:r>
          <w:r>
            <w:rPr>
              <w:rFonts w:ascii="Calibri" w:eastAsia="Calibri" w:hAnsi="Calibri" w:cs="Calibri"/>
              <w:b/>
              <w:color w:val="000000"/>
              <w:sz w:val="48"/>
              <w:szCs w:val="48"/>
            </w:rPr>
            <w:t xml:space="preserve">:  </w:t>
          </w:r>
        </w:p>
        <w:p w14:paraId="40A0044E" w14:textId="77777777" w:rsidR="007C7051" w:rsidRDefault="007C7051" w:rsidP="007C7051">
          <w:pPr>
            <w:pBdr>
              <w:top w:val="nil"/>
              <w:left w:val="nil"/>
              <w:bottom w:val="nil"/>
              <w:right w:val="nil"/>
              <w:between w:val="nil"/>
            </w:pBdr>
            <w:spacing w:after="0" w:line="240" w:lineRule="auto"/>
            <w:rPr>
              <w:color w:val="000000"/>
              <w:sz w:val="48"/>
              <w:szCs w:val="48"/>
            </w:rPr>
          </w:pPr>
        </w:p>
        <w:p w14:paraId="72D7841D" w14:textId="086EDAD1" w:rsidR="007C7051" w:rsidRPr="008257C9" w:rsidRDefault="008257C9" w:rsidP="008257C9">
          <w:pPr>
            <w:pBdr>
              <w:top w:val="nil"/>
              <w:left w:val="nil"/>
              <w:bottom w:val="nil"/>
              <w:right w:val="nil"/>
              <w:between w:val="nil"/>
            </w:pBdr>
            <w:spacing w:after="0" w:line="240" w:lineRule="auto"/>
            <w:ind w:left="708"/>
            <w:rPr>
              <w:b/>
              <w:color w:val="BFBFBF"/>
              <w:sz w:val="76"/>
              <w:szCs w:val="76"/>
            </w:rPr>
          </w:pPr>
          <w:r>
            <w:rPr>
              <w:rFonts w:ascii="Calibri" w:eastAsia="Calibri" w:hAnsi="Calibri" w:cs="Calibri"/>
              <w:b/>
              <w:color w:val="BFBFBF"/>
              <w:sz w:val="76"/>
              <w:szCs w:val="76"/>
            </w:rPr>
            <w:t>DATOS ABIERTOS DEMOGRAFICOS JUNTA CYL</w:t>
          </w:r>
        </w:p>
        <w:tbl>
          <w:tblPr>
            <w:tblW w:w="5432" w:type="dxa"/>
            <w:tblInd w:w="1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32"/>
          </w:tblGrid>
          <w:tr w:rsidR="007C7051" w14:paraId="0770295A" w14:textId="77777777" w:rsidTr="00514AEE">
            <w:trPr>
              <w:trHeight w:val="2960"/>
            </w:trPr>
            <w:tc>
              <w:tcPr>
                <w:tcW w:w="5432" w:type="dxa"/>
                <w:shd w:val="clear" w:color="auto" w:fill="F2F2F2"/>
              </w:tcPr>
              <w:p w14:paraId="50F4411F" w14:textId="77777777" w:rsidR="007C7051" w:rsidRDefault="007C7051" w:rsidP="00514AEE">
                <w:pPr>
                  <w:pBdr>
                    <w:top w:val="nil"/>
                    <w:left w:val="nil"/>
                    <w:bottom w:val="nil"/>
                    <w:right w:val="nil"/>
                    <w:between w:val="nil"/>
                  </w:pBdr>
                  <w:rPr>
                    <w:color w:val="000000"/>
                    <w:sz w:val="28"/>
                    <w:szCs w:val="28"/>
                  </w:rPr>
                </w:pPr>
              </w:p>
              <w:p w14:paraId="45733461" w14:textId="77777777" w:rsidR="007C7051" w:rsidRDefault="007C7051" w:rsidP="00514AEE">
                <w:pPr>
                  <w:pBdr>
                    <w:top w:val="nil"/>
                    <w:left w:val="nil"/>
                    <w:bottom w:val="nil"/>
                    <w:right w:val="nil"/>
                    <w:between w:val="nil"/>
                  </w:pBdr>
                  <w:rPr>
                    <w:color w:val="000000"/>
                    <w:sz w:val="28"/>
                    <w:szCs w:val="28"/>
                  </w:rPr>
                </w:pPr>
              </w:p>
              <w:p w14:paraId="6FAD3937" w14:textId="77777777" w:rsidR="007C7051" w:rsidRDefault="007C7051" w:rsidP="00514AEE">
                <w:pPr>
                  <w:pBdr>
                    <w:top w:val="nil"/>
                    <w:left w:val="nil"/>
                    <w:bottom w:val="nil"/>
                    <w:right w:val="nil"/>
                    <w:between w:val="nil"/>
                  </w:pBdr>
                  <w:rPr>
                    <w:color w:val="000000"/>
                    <w:sz w:val="28"/>
                    <w:szCs w:val="28"/>
                  </w:rPr>
                </w:pPr>
              </w:p>
              <w:p w14:paraId="6378D3DC"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 xml:space="preserve">Imagen relacionada </w:t>
                </w:r>
              </w:p>
              <w:p w14:paraId="2D6499E1"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con el proyecto</w:t>
                </w:r>
              </w:p>
            </w:tc>
          </w:tr>
        </w:tbl>
        <w:p w14:paraId="15F76909" w14:textId="77777777" w:rsidR="007C7051" w:rsidRDefault="007C7051" w:rsidP="007C7051">
          <w:pPr>
            <w:pBdr>
              <w:top w:val="nil"/>
              <w:left w:val="nil"/>
              <w:bottom w:val="nil"/>
              <w:right w:val="nil"/>
              <w:between w:val="nil"/>
            </w:pBdr>
            <w:spacing w:after="0" w:line="240" w:lineRule="auto"/>
            <w:rPr>
              <w:color w:val="000000"/>
            </w:rPr>
          </w:pPr>
          <w:bookmarkStart w:id="0" w:name="_gjdgxs" w:colFirst="0" w:colLast="0"/>
          <w:bookmarkEnd w:id="0"/>
        </w:p>
        <w:p w14:paraId="20B64127" w14:textId="77777777" w:rsidR="00D819D3" w:rsidRDefault="007C7051" w:rsidP="007C7051">
          <w:pPr>
            <w:pBdr>
              <w:top w:val="nil"/>
              <w:left w:val="nil"/>
              <w:bottom w:val="nil"/>
              <w:right w:val="nil"/>
              <w:between w:val="nil"/>
            </w:pBdr>
            <w:spacing w:after="0" w:line="240" w:lineRule="auto"/>
            <w:rPr>
              <w:rFonts w:ascii="Calibri" w:eastAsia="Calibri" w:hAnsi="Calibri" w:cs="Calibri"/>
              <w:color w:val="000000"/>
              <w:sz w:val="36"/>
              <w:szCs w:val="36"/>
            </w:rPr>
          </w:pPr>
          <w:r>
            <w:rPr>
              <w:rFonts w:ascii="Calibri" w:eastAsia="Calibri" w:hAnsi="Calibri" w:cs="Calibri"/>
              <w:i/>
              <w:color w:val="000000"/>
              <w:sz w:val="36"/>
              <w:szCs w:val="36"/>
            </w:rPr>
            <w:t>Realizado por:</w:t>
          </w:r>
          <w:r>
            <w:rPr>
              <w:rFonts w:ascii="Calibri" w:eastAsia="Calibri" w:hAnsi="Calibri" w:cs="Calibri"/>
              <w:color w:val="000000"/>
              <w:sz w:val="36"/>
              <w:szCs w:val="36"/>
            </w:rPr>
            <w:t xml:space="preserve">  </w:t>
          </w:r>
        </w:p>
        <w:p w14:paraId="61EF507E" w14:textId="4B68E1E8" w:rsidR="00B33C5B" w:rsidRPr="003C19C5" w:rsidRDefault="00B33C5B" w:rsidP="007C7051">
          <w:pPr>
            <w:pBdr>
              <w:top w:val="nil"/>
              <w:left w:val="nil"/>
              <w:bottom w:val="nil"/>
              <w:right w:val="nil"/>
              <w:between w:val="nil"/>
            </w:pBdr>
            <w:spacing w:after="0" w:line="240" w:lineRule="auto"/>
            <w:rPr>
              <w:rFonts w:ascii="Calibri" w:eastAsia="Calibri" w:hAnsi="Calibri" w:cs="Calibri"/>
              <w:b/>
              <w:i/>
              <w:color w:val="BFBFBF"/>
              <w:sz w:val="40"/>
              <w:szCs w:val="40"/>
            </w:rPr>
          </w:pPr>
          <w:r w:rsidRPr="003C19C5">
            <w:rPr>
              <w:rFonts w:ascii="Calibri" w:eastAsia="Calibri" w:hAnsi="Calibri" w:cs="Calibri"/>
              <w:b/>
              <w:i/>
              <w:color w:val="BFBFBF"/>
              <w:sz w:val="40"/>
              <w:szCs w:val="40"/>
            </w:rPr>
            <w:t>NOMBRE EQUIPO</w:t>
          </w:r>
          <w:r w:rsidR="008257C9">
            <w:rPr>
              <w:rFonts w:ascii="Calibri" w:eastAsia="Calibri" w:hAnsi="Calibri" w:cs="Calibri"/>
              <w:b/>
              <w:i/>
              <w:color w:val="BFBFBF"/>
              <w:sz w:val="40"/>
              <w:szCs w:val="40"/>
            </w:rPr>
            <w:t>: DEMOGRAFICOS MUNICIPALES</w:t>
          </w:r>
          <w:r w:rsidR="00A415B2" w:rsidRPr="003C19C5">
            <w:rPr>
              <w:rFonts w:ascii="Calibri" w:eastAsia="Calibri" w:hAnsi="Calibri" w:cs="Calibri"/>
              <w:b/>
              <w:i/>
              <w:color w:val="BFBFBF"/>
              <w:sz w:val="40"/>
              <w:szCs w:val="40"/>
            </w:rPr>
            <w:t>.</w:t>
          </w:r>
        </w:p>
        <w:p w14:paraId="71F7B989" w14:textId="7D0A303C" w:rsidR="00742FCC" w:rsidRPr="003C19C5" w:rsidRDefault="00B5331E" w:rsidP="00742FCC">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Samuel Fernández</w:t>
          </w:r>
        </w:p>
        <w:p w14:paraId="1C4B51B6" w14:textId="38599B8F" w:rsidR="00742FCC" w:rsidRPr="005F5420" w:rsidRDefault="00B5331E" w:rsidP="00B5331E">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Álvaro García</w:t>
          </w:r>
        </w:p>
        <w:p w14:paraId="60B19DFB" w14:textId="07EA3144" w:rsidR="005F5420" w:rsidRPr="00B5331E" w:rsidRDefault="005F5420" w:rsidP="00B5331E">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 xml:space="preserve">Luca </w:t>
          </w:r>
          <w:proofErr w:type="spellStart"/>
          <w:r w:rsidR="00E63E1B">
            <w:rPr>
              <w:rFonts w:ascii="Calibri" w:eastAsia="Calibri" w:hAnsi="Calibri" w:cs="Calibri"/>
              <w:b/>
              <w:i/>
              <w:color w:val="BFBFBF"/>
              <w:sz w:val="40"/>
              <w:szCs w:val="40"/>
            </w:rPr>
            <w:t>M</w:t>
          </w:r>
          <w:r>
            <w:rPr>
              <w:rFonts w:ascii="Calibri" w:eastAsia="Calibri" w:hAnsi="Calibri" w:cs="Calibri"/>
              <w:b/>
              <w:i/>
              <w:color w:val="BFBFBF"/>
              <w:sz w:val="40"/>
              <w:szCs w:val="40"/>
            </w:rPr>
            <w:t>ascani</w:t>
          </w:r>
          <w:proofErr w:type="spellEnd"/>
          <w:r>
            <w:rPr>
              <w:rFonts w:ascii="Calibri" w:eastAsia="Calibri" w:hAnsi="Calibri" w:cs="Calibri"/>
              <w:b/>
              <w:i/>
              <w:color w:val="BFBFBF"/>
              <w:sz w:val="40"/>
              <w:szCs w:val="40"/>
            </w:rPr>
            <w:t xml:space="preserve"> </w:t>
          </w:r>
        </w:p>
        <w:p w14:paraId="442E39EC" w14:textId="6D411A3D" w:rsidR="007C7051" w:rsidRDefault="007C7051" w:rsidP="007C7051">
          <w:pPr>
            <w:pBdr>
              <w:top w:val="nil"/>
              <w:left w:val="nil"/>
              <w:bottom w:val="nil"/>
              <w:right w:val="nil"/>
              <w:between w:val="nil"/>
            </w:pBdr>
            <w:spacing w:after="0" w:line="240" w:lineRule="auto"/>
            <w:rPr>
              <w:color w:val="000000"/>
            </w:rPr>
          </w:pPr>
        </w:p>
        <w:p w14:paraId="3C70DB57" w14:textId="09C738B5" w:rsidR="007C7051" w:rsidRDefault="007C7051" w:rsidP="007C7051">
          <w:pPr>
            <w:pBdr>
              <w:top w:val="nil"/>
              <w:left w:val="nil"/>
              <w:bottom w:val="nil"/>
              <w:right w:val="nil"/>
              <w:between w:val="nil"/>
            </w:pBdr>
            <w:spacing w:after="0" w:line="240" w:lineRule="auto"/>
            <w:rPr>
              <w:color w:val="000000"/>
            </w:rPr>
          </w:pPr>
        </w:p>
        <w:p w14:paraId="509B72D2" w14:textId="77777777" w:rsidR="007C7051" w:rsidRDefault="007C7051" w:rsidP="007C7051">
          <w:pPr>
            <w:pBdr>
              <w:top w:val="nil"/>
              <w:left w:val="nil"/>
              <w:bottom w:val="nil"/>
              <w:right w:val="nil"/>
              <w:between w:val="nil"/>
            </w:pBdr>
            <w:spacing w:after="0" w:line="240" w:lineRule="auto"/>
            <w:rPr>
              <w:color w:val="000000"/>
            </w:rPr>
          </w:pPr>
        </w:p>
        <w:tbl>
          <w:tblPr>
            <w:tblW w:w="8644" w:type="dxa"/>
            <w:tblInd w:w="-108" w:type="dxa"/>
            <w:tblLayout w:type="fixed"/>
            <w:tblLook w:val="0400" w:firstRow="0" w:lastRow="0" w:firstColumn="0" w:lastColumn="0" w:noHBand="0" w:noVBand="1"/>
          </w:tblPr>
          <w:tblGrid>
            <w:gridCol w:w="2376"/>
            <w:gridCol w:w="6268"/>
          </w:tblGrid>
          <w:tr w:rsidR="007C7051" w14:paraId="171318FE" w14:textId="77777777" w:rsidTr="00514AEE">
            <w:trPr>
              <w:trHeight w:val="1520"/>
            </w:trPr>
            <w:tc>
              <w:tcPr>
                <w:tcW w:w="2376" w:type="dxa"/>
                <w:vMerge w:val="restart"/>
              </w:tcPr>
              <w:p w14:paraId="7690B070" w14:textId="75987624" w:rsidR="007C7051" w:rsidRDefault="00557698" w:rsidP="00514AEE">
                <w:pPr>
                  <w:pBdr>
                    <w:top w:val="nil"/>
                    <w:left w:val="nil"/>
                    <w:bottom w:val="nil"/>
                    <w:right w:val="nil"/>
                    <w:between w:val="nil"/>
                  </w:pBdr>
                  <w:rPr>
                    <w:color w:val="000000"/>
                    <w:sz w:val="16"/>
                    <w:szCs w:val="16"/>
                  </w:rPr>
                </w:pPr>
                <w:r>
                  <w:rPr>
                    <w:noProof/>
                  </w:rPr>
                  <w:drawing>
                    <wp:anchor distT="0" distB="0" distL="114300" distR="114300" simplePos="0" relativeHeight="251659264" behindDoc="0" locked="0" layoutInCell="1" hidden="0" allowOverlap="1" wp14:anchorId="552829CA" wp14:editId="45D3E775">
                      <wp:simplePos x="0" y="0"/>
                      <wp:positionH relativeFrom="column">
                        <wp:posOffset>135865</wp:posOffset>
                      </wp:positionH>
                      <wp:positionV relativeFrom="paragraph">
                        <wp:posOffset>203</wp:posOffset>
                      </wp:positionV>
                      <wp:extent cx="1303426" cy="1711757"/>
                      <wp:effectExtent l="0" t="0" r="0" b="0"/>
                      <wp:wrapSquare wrapText="bothSides" distT="0" distB="0" distL="114300" distR="114300"/>
                      <wp:docPr id="1" name="image1.jpg" descr="http://alba9.es/imagenes/logo_galileo_1.jpg"/>
                      <wp:cNvGraphicFramePr/>
                      <a:graphic xmlns:a="http://schemas.openxmlformats.org/drawingml/2006/main">
                        <a:graphicData uri="http://schemas.openxmlformats.org/drawingml/2006/picture">
                          <pic:pic xmlns:pic="http://schemas.openxmlformats.org/drawingml/2006/picture">
                            <pic:nvPicPr>
                              <pic:cNvPr id="0" name="image1.jpg" descr="http://alba9.es/imagenes/logo_galileo_1.jpg"/>
                              <pic:cNvPicPr preferRelativeResize="0"/>
                            </pic:nvPicPr>
                            <pic:blipFill>
                              <a:blip r:embed="rId8"/>
                              <a:srcRect/>
                              <a:stretch>
                                <a:fillRect/>
                              </a:stretch>
                            </pic:blipFill>
                            <pic:spPr>
                              <a:xfrm>
                                <a:off x="0" y="0"/>
                                <a:ext cx="1303426" cy="1711757"/>
                              </a:xfrm>
                              <a:prstGeom prst="rect">
                                <a:avLst/>
                              </a:prstGeom>
                              <a:ln/>
                            </pic:spPr>
                          </pic:pic>
                        </a:graphicData>
                      </a:graphic>
                    </wp:anchor>
                  </w:drawing>
                </w:r>
              </w:p>
            </w:tc>
            <w:tc>
              <w:tcPr>
                <w:tcW w:w="6268" w:type="dxa"/>
                <w:vAlign w:val="center"/>
              </w:tcPr>
              <w:p w14:paraId="27CDA3D6" w14:textId="77777777" w:rsidR="007C7051" w:rsidRDefault="007C7051" w:rsidP="00514AEE">
                <w:pPr>
                  <w:pBdr>
                    <w:top w:val="nil"/>
                    <w:left w:val="nil"/>
                    <w:bottom w:val="nil"/>
                    <w:right w:val="nil"/>
                    <w:between w:val="nil"/>
                  </w:pBdr>
                  <w:spacing w:line="276" w:lineRule="auto"/>
                  <w:jc w:val="center"/>
                  <w:rPr>
                    <w:b/>
                    <w:color w:val="000000"/>
                    <w:sz w:val="36"/>
                    <w:szCs w:val="36"/>
                  </w:rPr>
                </w:pPr>
                <w:r>
                  <w:rPr>
                    <w:rFonts w:ascii="Calibri" w:eastAsia="Calibri" w:hAnsi="Calibri" w:cs="Calibri"/>
                    <w:b/>
                    <w:color w:val="000000"/>
                    <w:sz w:val="36"/>
                    <w:szCs w:val="36"/>
                  </w:rPr>
                  <w:t>Desarrollo de Aplicaciones Web (DAW)</w:t>
                </w:r>
              </w:p>
            </w:tc>
          </w:tr>
          <w:tr w:rsidR="007C7051" w14:paraId="1338368F" w14:textId="77777777" w:rsidTr="00514AEE">
            <w:trPr>
              <w:trHeight w:val="1380"/>
            </w:trPr>
            <w:tc>
              <w:tcPr>
                <w:tcW w:w="2376" w:type="dxa"/>
                <w:vMerge/>
              </w:tcPr>
              <w:p w14:paraId="52B2905B" w14:textId="77777777" w:rsidR="007C7051" w:rsidRDefault="007C7051" w:rsidP="00514AEE">
                <w:pPr>
                  <w:widowControl w:val="0"/>
                  <w:pBdr>
                    <w:top w:val="nil"/>
                    <w:left w:val="nil"/>
                    <w:bottom w:val="nil"/>
                    <w:right w:val="nil"/>
                    <w:between w:val="nil"/>
                  </w:pBdr>
                  <w:spacing w:line="276" w:lineRule="auto"/>
                  <w:rPr>
                    <w:b/>
                    <w:color w:val="000000"/>
                    <w:sz w:val="36"/>
                    <w:szCs w:val="36"/>
                  </w:rPr>
                </w:pPr>
              </w:p>
            </w:tc>
            <w:tc>
              <w:tcPr>
                <w:tcW w:w="6268" w:type="dxa"/>
                <w:vAlign w:val="center"/>
              </w:tcPr>
              <w:p w14:paraId="2758C2DC" w14:textId="3591FF0D" w:rsidR="007C7051" w:rsidRDefault="007C7051" w:rsidP="00514AEE">
                <w:pPr>
                  <w:spacing w:line="276" w:lineRule="auto"/>
                  <w:jc w:val="right"/>
                  <w:rPr>
                    <w:b/>
                    <w:sz w:val="36"/>
                    <w:szCs w:val="36"/>
                  </w:rPr>
                </w:pPr>
                <w:r>
                  <w:rPr>
                    <w:b/>
                    <w:sz w:val="36"/>
                    <w:szCs w:val="36"/>
                  </w:rPr>
                  <w:t xml:space="preserve">Valladolid, </w:t>
                </w:r>
                <w:proofErr w:type="gramStart"/>
                <w:r>
                  <w:rPr>
                    <w:b/>
                    <w:sz w:val="36"/>
                    <w:szCs w:val="36"/>
                  </w:rPr>
                  <w:t xml:space="preserve">a  </w:t>
                </w:r>
                <w:proofErr w:type="spellStart"/>
                <w:r>
                  <w:rPr>
                    <w:b/>
                    <w:sz w:val="36"/>
                    <w:szCs w:val="36"/>
                  </w:rPr>
                  <w:t>de</w:t>
                </w:r>
                <w:proofErr w:type="spellEnd"/>
                <w:proofErr w:type="gramEnd"/>
                <w:r>
                  <w:rPr>
                    <w:b/>
                    <w:sz w:val="36"/>
                    <w:szCs w:val="36"/>
                  </w:rPr>
                  <w:t xml:space="preserve">   </w:t>
                </w:r>
                <w:proofErr w:type="spellStart"/>
                <w:r>
                  <w:rPr>
                    <w:b/>
                    <w:sz w:val="36"/>
                    <w:szCs w:val="36"/>
                  </w:rPr>
                  <w:t>de</w:t>
                </w:r>
                <w:proofErr w:type="spellEnd"/>
                <w:r>
                  <w:rPr>
                    <w:b/>
                    <w:sz w:val="36"/>
                    <w:szCs w:val="36"/>
                  </w:rPr>
                  <w:t xml:space="preserve"> </w:t>
                </w:r>
                <w:r w:rsidR="00A95882">
                  <w:rPr>
                    <w:b/>
                    <w:sz w:val="36"/>
                    <w:szCs w:val="36"/>
                  </w:rPr>
                  <w:t>2026</w:t>
                </w:r>
              </w:p>
            </w:tc>
          </w:tr>
        </w:tbl>
        <w:p w14:paraId="16FB9DA9" w14:textId="77777777" w:rsidR="006025FB" w:rsidRDefault="006025FB" w:rsidP="00AC4186"/>
        <w:p w14:paraId="209FCE9E" w14:textId="53163BA9" w:rsidR="00AC4186" w:rsidRDefault="005048B4" w:rsidP="00AC4186"/>
      </w:sdtContent>
    </w:sdt>
    <w:bookmarkStart w:id="1" w:name="_Toc219825587" w:displacedByCustomXml="next"/>
    <w:bookmarkEnd w:id="1" w:displacedByCustomXml="next"/>
    <w:bookmarkStart w:id="2" w:name="_Toc219825603" w:displacedByCustomXml="next"/>
    <w:bookmarkEnd w:id="2" w:displacedByCustomXml="next"/>
    <w:bookmarkStart w:id="3" w:name="_Toc219825819" w:displacedByCustomXml="next"/>
    <w:bookmarkEnd w:id="3" w:displacedByCustomXml="next"/>
    <w:bookmarkStart w:id="4" w:name="_Toc219825886" w:displacedByCustomXml="next"/>
    <w:bookmarkEnd w:id="4" w:displacedByCustomXml="next"/>
    <w:bookmarkStart w:id="5" w:name="_Toc219827248" w:displacedByCustomXml="next"/>
    <w:bookmarkEnd w:id="5" w:displacedByCustomXml="next"/>
    <w:sdt>
      <w:sdtPr>
        <w:rPr>
          <w:rFonts w:asciiTheme="minorHAnsi" w:eastAsiaTheme="minorEastAsia" w:hAnsiTheme="minorHAnsi" w:cstheme="minorBidi"/>
          <w:color w:val="auto"/>
          <w:kern w:val="2"/>
          <w:sz w:val="24"/>
          <w:szCs w:val="24"/>
          <w:lang w:eastAsia="en-US"/>
          <w14:ligatures w14:val="standardContextual"/>
        </w:rPr>
        <w:id w:val="1432763635"/>
        <w:docPartObj>
          <w:docPartGallery w:val="Table of Contents"/>
          <w:docPartUnique/>
        </w:docPartObj>
      </w:sdtPr>
      <w:sdtEndPr>
        <w:rPr>
          <w:rFonts w:asciiTheme="majorHAnsi" w:eastAsiaTheme="majorEastAsia" w:hAnsiTheme="majorHAnsi" w:cstheme="majorBidi"/>
          <w:color w:val="0F4761" w:themeColor="accent1" w:themeShade="BF"/>
          <w:sz w:val="40"/>
          <w:szCs w:val="40"/>
        </w:rPr>
      </w:sdtEndPr>
      <w:sdtContent>
        <w:sdt>
          <w:sdtPr>
            <w:rPr>
              <w:rFonts w:asciiTheme="minorHAnsi" w:eastAsiaTheme="minorHAnsi" w:hAnsiTheme="minorHAnsi" w:cstheme="minorBidi"/>
              <w:color w:val="auto"/>
              <w:kern w:val="2"/>
              <w:sz w:val="24"/>
              <w:szCs w:val="24"/>
              <w:lang w:eastAsia="en-US"/>
              <w14:ligatures w14:val="standardContextual"/>
            </w:rPr>
            <w:id w:val="121614879"/>
            <w:docPartObj>
              <w:docPartGallery w:val="Table of Contents"/>
              <w:docPartUnique/>
            </w:docPartObj>
          </w:sdtPr>
          <w:sdtEndPr/>
          <w:sdtContent>
            <w:p w14:paraId="08B122DF" w14:textId="77777777" w:rsidR="002C4155" w:rsidRDefault="002C4155" w:rsidP="00146719">
              <w:pPr>
                <w:pStyle w:val="TtuloTDC"/>
                <w:numPr>
                  <w:ilvl w:val="0"/>
                  <w:numId w:val="0"/>
                </w:numPr>
              </w:pPr>
              <w:r>
                <w:t>Contenido</w:t>
              </w:r>
            </w:p>
            <w:p w14:paraId="1FEB3E66" w14:textId="1B5E3427" w:rsidR="007D2E7D" w:rsidRDefault="00146719">
              <w:pPr>
                <w:pStyle w:val="TDC1"/>
                <w:tabs>
                  <w:tab w:val="left" w:pos="480"/>
                  <w:tab w:val="right" w:leader="dot" w:pos="8494"/>
                </w:tabs>
                <w:rPr>
                  <w:rFonts w:eastAsiaTheme="minorEastAsia"/>
                  <w:noProof/>
                  <w:lang w:eastAsia="es-ES"/>
                </w:rPr>
              </w:pPr>
              <w:r>
                <w:fldChar w:fldCharType="begin"/>
              </w:r>
              <w:r w:rsidR="002C4155">
                <w:instrText>TOC \o "1-3" \z \u \h</w:instrText>
              </w:r>
              <w:r>
                <w:fldChar w:fldCharType="separate"/>
              </w:r>
              <w:hyperlink w:anchor="_Toc219982466" w:history="1">
                <w:r w:rsidR="007D2E7D" w:rsidRPr="00274AAF">
                  <w:rPr>
                    <w:rStyle w:val="Hipervnculo"/>
                    <w:noProof/>
                  </w:rPr>
                  <w:t>1.</w:t>
                </w:r>
                <w:r w:rsidR="007D2E7D">
                  <w:rPr>
                    <w:rFonts w:eastAsiaTheme="minorEastAsia"/>
                    <w:noProof/>
                    <w:lang w:eastAsia="es-ES"/>
                  </w:rPr>
                  <w:tab/>
                </w:r>
                <w:r w:rsidR="007D2E7D" w:rsidRPr="00274AAF">
                  <w:rPr>
                    <w:rStyle w:val="Hipervnculo"/>
                    <w:noProof/>
                  </w:rPr>
                  <w:t>Introducción</w:t>
                </w:r>
                <w:r w:rsidR="007D2E7D">
                  <w:rPr>
                    <w:noProof/>
                    <w:webHidden/>
                  </w:rPr>
                  <w:tab/>
                </w:r>
                <w:r w:rsidR="007D2E7D">
                  <w:rPr>
                    <w:noProof/>
                    <w:webHidden/>
                  </w:rPr>
                  <w:fldChar w:fldCharType="begin"/>
                </w:r>
                <w:r w:rsidR="007D2E7D">
                  <w:rPr>
                    <w:noProof/>
                    <w:webHidden/>
                  </w:rPr>
                  <w:instrText xml:space="preserve"> PAGEREF _Toc219982466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EC58D3F" w14:textId="0901060C" w:rsidR="007D2E7D" w:rsidRDefault="005048B4">
              <w:pPr>
                <w:pStyle w:val="TDC1"/>
                <w:tabs>
                  <w:tab w:val="left" w:pos="480"/>
                  <w:tab w:val="right" w:leader="dot" w:pos="8494"/>
                </w:tabs>
                <w:rPr>
                  <w:rFonts w:eastAsiaTheme="minorEastAsia"/>
                  <w:noProof/>
                  <w:lang w:eastAsia="es-ES"/>
                </w:rPr>
              </w:pPr>
              <w:hyperlink w:anchor="_Toc219982467" w:history="1">
                <w:r w:rsidR="007D2E7D" w:rsidRPr="00274AAF">
                  <w:rPr>
                    <w:rStyle w:val="Hipervnculo"/>
                    <w:noProof/>
                  </w:rPr>
                  <w:t>2.</w:t>
                </w:r>
                <w:r w:rsidR="007D2E7D">
                  <w:rPr>
                    <w:rFonts w:eastAsiaTheme="minorEastAsia"/>
                    <w:noProof/>
                    <w:lang w:eastAsia="es-ES"/>
                  </w:rPr>
                  <w:tab/>
                </w:r>
                <w:r w:rsidR="007D2E7D" w:rsidRPr="00274AAF">
                  <w:rPr>
                    <w:rStyle w:val="Hipervnculo"/>
                    <w:noProof/>
                  </w:rPr>
                  <w:t>Análisis</w:t>
                </w:r>
                <w:r w:rsidR="007D2E7D">
                  <w:rPr>
                    <w:noProof/>
                    <w:webHidden/>
                  </w:rPr>
                  <w:tab/>
                </w:r>
                <w:r w:rsidR="007D2E7D">
                  <w:rPr>
                    <w:noProof/>
                    <w:webHidden/>
                  </w:rPr>
                  <w:fldChar w:fldCharType="begin"/>
                </w:r>
                <w:r w:rsidR="007D2E7D">
                  <w:rPr>
                    <w:noProof/>
                    <w:webHidden/>
                  </w:rPr>
                  <w:instrText xml:space="preserve"> PAGEREF _Toc219982467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BC87A96" w14:textId="6119D859" w:rsidR="007D2E7D" w:rsidRDefault="005048B4">
              <w:pPr>
                <w:pStyle w:val="TDC2"/>
                <w:tabs>
                  <w:tab w:val="left" w:pos="960"/>
                  <w:tab w:val="right" w:leader="dot" w:pos="8494"/>
                </w:tabs>
                <w:rPr>
                  <w:rFonts w:eastAsiaTheme="minorEastAsia"/>
                  <w:noProof/>
                  <w:lang w:eastAsia="es-ES"/>
                </w:rPr>
              </w:pPr>
              <w:hyperlink w:anchor="_Toc219982468" w:history="1">
                <w:r w:rsidR="007D2E7D" w:rsidRPr="00274AAF">
                  <w:rPr>
                    <w:rStyle w:val="Hipervnculo"/>
                    <w:noProof/>
                  </w:rPr>
                  <w:t>2.1.</w:t>
                </w:r>
                <w:r w:rsidR="007D2E7D">
                  <w:rPr>
                    <w:rFonts w:eastAsiaTheme="minorEastAsia"/>
                    <w:noProof/>
                    <w:lang w:eastAsia="es-ES"/>
                  </w:rPr>
                  <w:tab/>
                </w:r>
                <w:r w:rsidR="007D2E7D" w:rsidRPr="00274AAF">
                  <w:rPr>
                    <w:rStyle w:val="Hipervnculo"/>
                    <w:i/>
                    <w:iCs/>
                    <w:noProof/>
                  </w:rPr>
                  <w:t>Dataset</w:t>
                </w:r>
                <w:r w:rsidR="007D2E7D" w:rsidRPr="00274AAF">
                  <w:rPr>
                    <w:rStyle w:val="Hipervnculo"/>
                    <w:noProof/>
                  </w:rPr>
                  <w:t xml:space="preserve"> utilizado</w:t>
                </w:r>
                <w:r w:rsidR="007D2E7D">
                  <w:rPr>
                    <w:noProof/>
                    <w:webHidden/>
                  </w:rPr>
                  <w:tab/>
                </w:r>
                <w:r w:rsidR="007D2E7D">
                  <w:rPr>
                    <w:noProof/>
                    <w:webHidden/>
                  </w:rPr>
                  <w:fldChar w:fldCharType="begin"/>
                </w:r>
                <w:r w:rsidR="007D2E7D">
                  <w:rPr>
                    <w:noProof/>
                    <w:webHidden/>
                  </w:rPr>
                  <w:instrText xml:space="preserve"> PAGEREF _Toc219982468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75139804" w14:textId="519324FB" w:rsidR="007D2E7D" w:rsidRDefault="005048B4">
              <w:pPr>
                <w:pStyle w:val="TDC2"/>
                <w:tabs>
                  <w:tab w:val="left" w:pos="960"/>
                  <w:tab w:val="right" w:leader="dot" w:pos="8494"/>
                </w:tabs>
                <w:rPr>
                  <w:rFonts w:eastAsiaTheme="minorEastAsia"/>
                  <w:noProof/>
                  <w:lang w:eastAsia="es-ES"/>
                </w:rPr>
              </w:pPr>
              <w:hyperlink w:anchor="_Toc219982469" w:history="1">
                <w:r w:rsidR="007D2E7D" w:rsidRPr="00274AAF">
                  <w:rPr>
                    <w:rStyle w:val="Hipervnculo"/>
                    <w:noProof/>
                  </w:rPr>
                  <w:t>2.2.</w:t>
                </w:r>
                <w:r w:rsidR="007D2E7D">
                  <w:rPr>
                    <w:rFonts w:eastAsiaTheme="minorEastAsia"/>
                    <w:noProof/>
                    <w:lang w:eastAsia="es-ES"/>
                  </w:rPr>
                  <w:tab/>
                </w:r>
                <w:r w:rsidR="007D2E7D" w:rsidRPr="00274AAF">
                  <w:rPr>
                    <w:rStyle w:val="Hipervnculo"/>
                    <w:noProof/>
                  </w:rPr>
                  <w:t>Requisitos funcionales</w:t>
                </w:r>
                <w:r w:rsidR="007D2E7D">
                  <w:rPr>
                    <w:noProof/>
                    <w:webHidden/>
                  </w:rPr>
                  <w:tab/>
                </w:r>
                <w:r w:rsidR="007D2E7D">
                  <w:rPr>
                    <w:noProof/>
                    <w:webHidden/>
                  </w:rPr>
                  <w:fldChar w:fldCharType="begin"/>
                </w:r>
                <w:r w:rsidR="007D2E7D">
                  <w:rPr>
                    <w:noProof/>
                    <w:webHidden/>
                  </w:rPr>
                  <w:instrText xml:space="preserve"> PAGEREF _Toc219982469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0BBBD541" w14:textId="06CE9856" w:rsidR="007D2E7D" w:rsidRDefault="005048B4">
              <w:pPr>
                <w:pStyle w:val="TDC2"/>
                <w:tabs>
                  <w:tab w:val="left" w:pos="960"/>
                  <w:tab w:val="right" w:leader="dot" w:pos="8494"/>
                </w:tabs>
                <w:rPr>
                  <w:rFonts w:eastAsiaTheme="minorEastAsia"/>
                  <w:noProof/>
                  <w:lang w:eastAsia="es-ES"/>
                </w:rPr>
              </w:pPr>
              <w:hyperlink w:anchor="_Toc219982470" w:history="1">
                <w:r w:rsidR="007D2E7D" w:rsidRPr="00274AAF">
                  <w:rPr>
                    <w:rStyle w:val="Hipervnculo"/>
                    <w:noProof/>
                  </w:rPr>
                  <w:t>2.3.</w:t>
                </w:r>
                <w:r w:rsidR="007D2E7D">
                  <w:rPr>
                    <w:rFonts w:eastAsiaTheme="minorEastAsia"/>
                    <w:noProof/>
                    <w:lang w:eastAsia="es-ES"/>
                  </w:rPr>
                  <w:tab/>
                </w:r>
                <w:r w:rsidR="007D2E7D" w:rsidRPr="00274AAF">
                  <w:rPr>
                    <w:rStyle w:val="Hipervnculo"/>
                    <w:noProof/>
                  </w:rPr>
                  <w:t>Diagramas de casos de uso</w:t>
                </w:r>
                <w:r w:rsidR="007D2E7D">
                  <w:rPr>
                    <w:noProof/>
                    <w:webHidden/>
                  </w:rPr>
                  <w:tab/>
                </w:r>
                <w:r w:rsidR="007D2E7D">
                  <w:rPr>
                    <w:noProof/>
                    <w:webHidden/>
                  </w:rPr>
                  <w:fldChar w:fldCharType="begin"/>
                </w:r>
                <w:r w:rsidR="007D2E7D">
                  <w:rPr>
                    <w:noProof/>
                    <w:webHidden/>
                  </w:rPr>
                  <w:instrText xml:space="preserve"> PAGEREF _Toc219982470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3FF0E592" w14:textId="040E9293" w:rsidR="007D2E7D" w:rsidRDefault="005048B4">
              <w:pPr>
                <w:pStyle w:val="TDC1"/>
                <w:tabs>
                  <w:tab w:val="left" w:pos="480"/>
                  <w:tab w:val="right" w:leader="dot" w:pos="8494"/>
                </w:tabs>
                <w:rPr>
                  <w:rFonts w:eastAsiaTheme="minorEastAsia"/>
                  <w:noProof/>
                  <w:lang w:eastAsia="es-ES"/>
                </w:rPr>
              </w:pPr>
              <w:hyperlink w:anchor="_Toc219982471" w:history="1">
                <w:r w:rsidR="007D2E7D" w:rsidRPr="00274AAF">
                  <w:rPr>
                    <w:rStyle w:val="Hipervnculo"/>
                    <w:noProof/>
                  </w:rPr>
                  <w:t>3.</w:t>
                </w:r>
                <w:r w:rsidR="007D2E7D">
                  <w:rPr>
                    <w:rFonts w:eastAsiaTheme="minorEastAsia"/>
                    <w:noProof/>
                    <w:lang w:eastAsia="es-ES"/>
                  </w:rPr>
                  <w:tab/>
                </w:r>
                <w:r w:rsidR="007D2E7D" w:rsidRPr="00274AAF">
                  <w:rPr>
                    <w:rStyle w:val="Hipervnculo"/>
                    <w:noProof/>
                  </w:rPr>
                  <w:t>Diseño</w:t>
                </w:r>
                <w:r w:rsidR="007D2E7D">
                  <w:rPr>
                    <w:noProof/>
                    <w:webHidden/>
                  </w:rPr>
                  <w:tab/>
                </w:r>
                <w:r w:rsidR="007D2E7D">
                  <w:rPr>
                    <w:noProof/>
                    <w:webHidden/>
                  </w:rPr>
                  <w:fldChar w:fldCharType="begin"/>
                </w:r>
                <w:r w:rsidR="007D2E7D">
                  <w:rPr>
                    <w:noProof/>
                    <w:webHidden/>
                  </w:rPr>
                  <w:instrText xml:space="preserve"> PAGEREF _Toc219982471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7A3EC68" w14:textId="7D74BF7A" w:rsidR="007D2E7D" w:rsidRDefault="005048B4">
              <w:pPr>
                <w:pStyle w:val="TDC2"/>
                <w:tabs>
                  <w:tab w:val="left" w:pos="960"/>
                  <w:tab w:val="right" w:leader="dot" w:pos="8494"/>
                </w:tabs>
                <w:rPr>
                  <w:rFonts w:eastAsiaTheme="minorEastAsia"/>
                  <w:noProof/>
                  <w:lang w:eastAsia="es-ES"/>
                </w:rPr>
              </w:pPr>
              <w:hyperlink w:anchor="_Toc219982472" w:history="1">
                <w:r w:rsidR="007D2E7D" w:rsidRPr="00274AAF">
                  <w:rPr>
                    <w:rStyle w:val="Hipervnculo"/>
                    <w:noProof/>
                  </w:rPr>
                  <w:t>3.1.</w:t>
                </w:r>
                <w:r w:rsidR="007D2E7D">
                  <w:rPr>
                    <w:rFonts w:eastAsiaTheme="minorEastAsia"/>
                    <w:noProof/>
                    <w:lang w:eastAsia="es-ES"/>
                  </w:rPr>
                  <w:tab/>
                </w:r>
                <w:r w:rsidR="007D2E7D" w:rsidRPr="00274AAF">
                  <w:rPr>
                    <w:rStyle w:val="Hipervnculo"/>
                    <w:noProof/>
                  </w:rPr>
                  <w:t>Modelo de base de datos</w:t>
                </w:r>
                <w:r w:rsidR="007D2E7D">
                  <w:rPr>
                    <w:noProof/>
                    <w:webHidden/>
                  </w:rPr>
                  <w:tab/>
                </w:r>
                <w:r w:rsidR="007D2E7D">
                  <w:rPr>
                    <w:noProof/>
                    <w:webHidden/>
                  </w:rPr>
                  <w:fldChar w:fldCharType="begin"/>
                </w:r>
                <w:r w:rsidR="007D2E7D">
                  <w:rPr>
                    <w:noProof/>
                    <w:webHidden/>
                  </w:rPr>
                  <w:instrText xml:space="preserve"> PAGEREF _Toc219982472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6B10782" w14:textId="4B2BD8D3" w:rsidR="007D2E7D" w:rsidRDefault="005048B4">
              <w:pPr>
                <w:pStyle w:val="TDC2"/>
                <w:tabs>
                  <w:tab w:val="left" w:pos="960"/>
                  <w:tab w:val="right" w:leader="dot" w:pos="8494"/>
                </w:tabs>
                <w:rPr>
                  <w:rFonts w:eastAsiaTheme="minorEastAsia"/>
                  <w:noProof/>
                  <w:lang w:eastAsia="es-ES"/>
                </w:rPr>
              </w:pPr>
              <w:hyperlink w:anchor="_Toc219982473" w:history="1">
                <w:r w:rsidR="007D2E7D" w:rsidRPr="00274AAF">
                  <w:rPr>
                    <w:rStyle w:val="Hipervnculo"/>
                    <w:noProof/>
                  </w:rPr>
                  <w:t>3.2.</w:t>
                </w:r>
                <w:r w:rsidR="007D2E7D">
                  <w:rPr>
                    <w:rFonts w:eastAsiaTheme="minorEastAsia"/>
                    <w:noProof/>
                    <w:lang w:eastAsia="es-ES"/>
                  </w:rPr>
                  <w:tab/>
                </w:r>
                <w:r w:rsidR="007D2E7D" w:rsidRPr="00274AAF">
                  <w:rPr>
                    <w:rStyle w:val="Hipervnculo"/>
                    <w:noProof/>
                  </w:rPr>
                  <w:t>Diseño de la interfaz</w:t>
                </w:r>
                <w:r w:rsidR="007D2E7D">
                  <w:rPr>
                    <w:noProof/>
                    <w:webHidden/>
                  </w:rPr>
                  <w:tab/>
                </w:r>
                <w:r w:rsidR="007D2E7D">
                  <w:rPr>
                    <w:noProof/>
                    <w:webHidden/>
                  </w:rPr>
                  <w:fldChar w:fldCharType="begin"/>
                </w:r>
                <w:r w:rsidR="007D2E7D">
                  <w:rPr>
                    <w:noProof/>
                    <w:webHidden/>
                  </w:rPr>
                  <w:instrText xml:space="preserve"> PAGEREF _Toc219982473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079C2C5" w14:textId="219CC7B3" w:rsidR="007D2E7D" w:rsidRDefault="005048B4">
              <w:pPr>
                <w:pStyle w:val="TDC1"/>
                <w:tabs>
                  <w:tab w:val="left" w:pos="480"/>
                  <w:tab w:val="right" w:leader="dot" w:pos="8494"/>
                </w:tabs>
                <w:rPr>
                  <w:rFonts w:eastAsiaTheme="minorEastAsia"/>
                  <w:noProof/>
                  <w:lang w:eastAsia="es-ES"/>
                </w:rPr>
              </w:pPr>
              <w:hyperlink w:anchor="_Toc219982474" w:history="1">
                <w:r w:rsidR="007D2E7D" w:rsidRPr="00274AAF">
                  <w:rPr>
                    <w:rStyle w:val="Hipervnculo"/>
                    <w:noProof/>
                  </w:rPr>
                  <w:t>4.</w:t>
                </w:r>
                <w:r w:rsidR="007D2E7D">
                  <w:rPr>
                    <w:rFonts w:eastAsiaTheme="minorEastAsia"/>
                    <w:noProof/>
                    <w:lang w:eastAsia="es-ES"/>
                  </w:rPr>
                  <w:tab/>
                </w:r>
                <w:r w:rsidR="007D2E7D" w:rsidRPr="00274AAF">
                  <w:rPr>
                    <w:rStyle w:val="Hipervnculo"/>
                    <w:noProof/>
                  </w:rPr>
                  <w:t>Desarrollo</w:t>
                </w:r>
                <w:r w:rsidR="007D2E7D">
                  <w:rPr>
                    <w:noProof/>
                    <w:webHidden/>
                  </w:rPr>
                  <w:tab/>
                </w:r>
                <w:r w:rsidR="007D2E7D">
                  <w:rPr>
                    <w:noProof/>
                    <w:webHidden/>
                  </w:rPr>
                  <w:fldChar w:fldCharType="begin"/>
                </w:r>
                <w:r w:rsidR="007D2E7D">
                  <w:rPr>
                    <w:noProof/>
                    <w:webHidden/>
                  </w:rPr>
                  <w:instrText xml:space="preserve"> PAGEREF _Toc219982474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A31D069" w14:textId="736B87A2" w:rsidR="007D2E7D" w:rsidRDefault="005048B4">
              <w:pPr>
                <w:pStyle w:val="TDC2"/>
                <w:tabs>
                  <w:tab w:val="left" w:pos="960"/>
                  <w:tab w:val="right" w:leader="dot" w:pos="8494"/>
                </w:tabs>
                <w:rPr>
                  <w:rFonts w:eastAsiaTheme="minorEastAsia"/>
                  <w:noProof/>
                  <w:lang w:eastAsia="es-ES"/>
                </w:rPr>
              </w:pPr>
              <w:hyperlink w:anchor="_Toc219982475" w:history="1">
                <w:r w:rsidR="007D2E7D" w:rsidRPr="00274AAF">
                  <w:rPr>
                    <w:rStyle w:val="Hipervnculo"/>
                    <w:noProof/>
                  </w:rPr>
                  <w:t>4.1.</w:t>
                </w:r>
                <w:r w:rsidR="007D2E7D">
                  <w:rPr>
                    <w:rFonts w:eastAsiaTheme="minorEastAsia"/>
                    <w:noProof/>
                    <w:lang w:eastAsia="es-ES"/>
                  </w:rPr>
                  <w:tab/>
                </w:r>
                <w:r w:rsidR="007D2E7D" w:rsidRPr="00274AAF">
                  <w:rPr>
                    <w:rStyle w:val="Hipervnculo"/>
                    <w:i/>
                    <w:iCs/>
                    <w:noProof/>
                  </w:rPr>
                  <w:t>Stack</w:t>
                </w:r>
                <w:r w:rsidR="007D2E7D" w:rsidRPr="00274AAF">
                  <w:rPr>
                    <w:rStyle w:val="Hipervnculo"/>
                    <w:noProof/>
                  </w:rPr>
                  <w:t xml:space="preserve"> tecnológico</w:t>
                </w:r>
                <w:r w:rsidR="007D2E7D">
                  <w:rPr>
                    <w:noProof/>
                    <w:webHidden/>
                  </w:rPr>
                  <w:tab/>
                </w:r>
                <w:r w:rsidR="007D2E7D">
                  <w:rPr>
                    <w:noProof/>
                    <w:webHidden/>
                  </w:rPr>
                  <w:fldChar w:fldCharType="begin"/>
                </w:r>
                <w:r w:rsidR="007D2E7D">
                  <w:rPr>
                    <w:noProof/>
                    <w:webHidden/>
                  </w:rPr>
                  <w:instrText xml:space="preserve"> PAGEREF _Toc219982475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4154BFA" w14:textId="3BD6EDDA" w:rsidR="007D2E7D" w:rsidRDefault="005048B4">
              <w:pPr>
                <w:pStyle w:val="TDC2"/>
                <w:tabs>
                  <w:tab w:val="left" w:pos="960"/>
                  <w:tab w:val="right" w:leader="dot" w:pos="8494"/>
                </w:tabs>
                <w:rPr>
                  <w:rFonts w:eastAsiaTheme="minorEastAsia"/>
                  <w:noProof/>
                  <w:lang w:eastAsia="es-ES"/>
                </w:rPr>
              </w:pPr>
              <w:hyperlink w:anchor="_Toc219982476" w:history="1">
                <w:r w:rsidR="007D2E7D" w:rsidRPr="00274AAF">
                  <w:rPr>
                    <w:rStyle w:val="Hipervnculo"/>
                    <w:noProof/>
                  </w:rPr>
                  <w:t>4.2.</w:t>
                </w:r>
                <w:r w:rsidR="007D2E7D">
                  <w:rPr>
                    <w:rFonts w:eastAsiaTheme="minorEastAsia"/>
                    <w:noProof/>
                    <w:lang w:eastAsia="es-ES"/>
                  </w:rPr>
                  <w:tab/>
                </w:r>
                <w:r w:rsidR="007D2E7D" w:rsidRPr="00274AAF">
                  <w:rPr>
                    <w:rStyle w:val="Hipervnculo"/>
                    <w:noProof/>
                  </w:rPr>
                  <w:t>Estructura de carpetas</w:t>
                </w:r>
                <w:r w:rsidR="007D2E7D">
                  <w:rPr>
                    <w:noProof/>
                    <w:webHidden/>
                  </w:rPr>
                  <w:tab/>
                </w:r>
                <w:r w:rsidR="007D2E7D">
                  <w:rPr>
                    <w:noProof/>
                    <w:webHidden/>
                  </w:rPr>
                  <w:fldChar w:fldCharType="begin"/>
                </w:r>
                <w:r w:rsidR="007D2E7D">
                  <w:rPr>
                    <w:noProof/>
                    <w:webHidden/>
                  </w:rPr>
                  <w:instrText xml:space="preserve"> PAGEREF _Toc219982476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01064A7" w14:textId="3470FA96" w:rsidR="007D2E7D" w:rsidRDefault="005048B4">
              <w:pPr>
                <w:pStyle w:val="TDC2"/>
                <w:tabs>
                  <w:tab w:val="left" w:pos="960"/>
                  <w:tab w:val="right" w:leader="dot" w:pos="8494"/>
                </w:tabs>
                <w:rPr>
                  <w:rFonts w:eastAsiaTheme="minorEastAsia"/>
                  <w:noProof/>
                  <w:lang w:eastAsia="es-ES"/>
                </w:rPr>
              </w:pPr>
              <w:hyperlink w:anchor="_Toc219982477" w:history="1">
                <w:r w:rsidR="007D2E7D" w:rsidRPr="00274AAF">
                  <w:rPr>
                    <w:rStyle w:val="Hipervnculo"/>
                    <w:noProof/>
                  </w:rPr>
                  <w:t>4.3.</w:t>
                </w:r>
                <w:r w:rsidR="007D2E7D">
                  <w:rPr>
                    <w:rFonts w:eastAsiaTheme="minorEastAsia"/>
                    <w:noProof/>
                    <w:lang w:eastAsia="es-ES"/>
                  </w:rPr>
                  <w:tab/>
                </w:r>
                <w:r w:rsidR="007D2E7D" w:rsidRPr="00274AAF">
                  <w:rPr>
                    <w:rStyle w:val="Hipervnculo"/>
                    <w:noProof/>
                  </w:rPr>
                  <w:t>Descripción del funcionamiento</w:t>
                </w:r>
                <w:r w:rsidR="007D2E7D">
                  <w:rPr>
                    <w:noProof/>
                    <w:webHidden/>
                  </w:rPr>
                  <w:tab/>
                </w:r>
                <w:r w:rsidR="007D2E7D">
                  <w:rPr>
                    <w:noProof/>
                    <w:webHidden/>
                  </w:rPr>
                  <w:fldChar w:fldCharType="begin"/>
                </w:r>
                <w:r w:rsidR="007D2E7D">
                  <w:rPr>
                    <w:noProof/>
                    <w:webHidden/>
                  </w:rPr>
                  <w:instrText xml:space="preserve"> PAGEREF _Toc219982477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FF2224C" w14:textId="4E40787C" w:rsidR="007D2E7D" w:rsidRDefault="005048B4">
              <w:pPr>
                <w:pStyle w:val="TDC1"/>
                <w:tabs>
                  <w:tab w:val="left" w:pos="480"/>
                  <w:tab w:val="right" w:leader="dot" w:pos="8494"/>
                </w:tabs>
                <w:rPr>
                  <w:rFonts w:eastAsiaTheme="minorEastAsia"/>
                  <w:noProof/>
                  <w:lang w:eastAsia="es-ES"/>
                </w:rPr>
              </w:pPr>
              <w:hyperlink w:anchor="_Toc219982478" w:history="1">
                <w:r w:rsidR="007D2E7D" w:rsidRPr="00274AAF">
                  <w:rPr>
                    <w:rStyle w:val="Hipervnculo"/>
                    <w:noProof/>
                  </w:rPr>
                  <w:t>5.</w:t>
                </w:r>
                <w:r w:rsidR="007D2E7D">
                  <w:rPr>
                    <w:rFonts w:eastAsiaTheme="minorEastAsia"/>
                    <w:noProof/>
                    <w:lang w:eastAsia="es-ES"/>
                  </w:rPr>
                  <w:tab/>
                </w:r>
                <w:r w:rsidR="007D2E7D" w:rsidRPr="00274AAF">
                  <w:rPr>
                    <w:rStyle w:val="Hipervnculo"/>
                    <w:noProof/>
                  </w:rPr>
                  <w:t>Pruebas</w:t>
                </w:r>
                <w:r w:rsidR="007D2E7D">
                  <w:rPr>
                    <w:noProof/>
                    <w:webHidden/>
                  </w:rPr>
                  <w:tab/>
                </w:r>
                <w:r w:rsidR="007D2E7D">
                  <w:rPr>
                    <w:noProof/>
                    <w:webHidden/>
                  </w:rPr>
                  <w:fldChar w:fldCharType="begin"/>
                </w:r>
                <w:r w:rsidR="007D2E7D">
                  <w:rPr>
                    <w:noProof/>
                    <w:webHidden/>
                  </w:rPr>
                  <w:instrText xml:space="preserve"> PAGEREF _Toc219982478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71AB053" w14:textId="32437735" w:rsidR="007D2E7D" w:rsidRDefault="005048B4">
              <w:pPr>
                <w:pStyle w:val="TDC1"/>
                <w:tabs>
                  <w:tab w:val="left" w:pos="480"/>
                  <w:tab w:val="right" w:leader="dot" w:pos="8494"/>
                </w:tabs>
                <w:rPr>
                  <w:rFonts w:eastAsiaTheme="minorEastAsia"/>
                  <w:noProof/>
                  <w:lang w:eastAsia="es-ES"/>
                </w:rPr>
              </w:pPr>
              <w:hyperlink w:anchor="_Toc219982479" w:history="1">
                <w:r w:rsidR="007D2E7D" w:rsidRPr="00274AAF">
                  <w:rPr>
                    <w:rStyle w:val="Hipervnculo"/>
                    <w:noProof/>
                  </w:rPr>
                  <w:t>6.</w:t>
                </w:r>
                <w:r w:rsidR="007D2E7D">
                  <w:rPr>
                    <w:rFonts w:eastAsiaTheme="minorEastAsia"/>
                    <w:noProof/>
                    <w:lang w:eastAsia="es-ES"/>
                  </w:rPr>
                  <w:tab/>
                </w:r>
                <w:r w:rsidR="007D2E7D" w:rsidRPr="00274AAF">
                  <w:rPr>
                    <w:rStyle w:val="Hipervnculo"/>
                    <w:noProof/>
                  </w:rPr>
                  <w:t>Despliegue</w:t>
                </w:r>
                <w:r w:rsidR="007D2E7D">
                  <w:rPr>
                    <w:noProof/>
                    <w:webHidden/>
                  </w:rPr>
                  <w:tab/>
                </w:r>
                <w:r w:rsidR="007D2E7D">
                  <w:rPr>
                    <w:noProof/>
                    <w:webHidden/>
                  </w:rPr>
                  <w:fldChar w:fldCharType="begin"/>
                </w:r>
                <w:r w:rsidR="007D2E7D">
                  <w:rPr>
                    <w:noProof/>
                    <w:webHidden/>
                  </w:rPr>
                  <w:instrText xml:space="preserve"> PAGEREF _Toc219982479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5EB3D84" w14:textId="123E0A50" w:rsidR="007D2E7D" w:rsidRDefault="005048B4">
              <w:pPr>
                <w:pStyle w:val="TDC1"/>
                <w:tabs>
                  <w:tab w:val="left" w:pos="480"/>
                  <w:tab w:val="right" w:leader="dot" w:pos="8494"/>
                </w:tabs>
                <w:rPr>
                  <w:rFonts w:eastAsiaTheme="minorEastAsia"/>
                  <w:noProof/>
                  <w:lang w:eastAsia="es-ES"/>
                </w:rPr>
              </w:pPr>
              <w:hyperlink w:anchor="_Toc219982480" w:history="1">
                <w:r w:rsidR="007D2E7D" w:rsidRPr="00274AAF">
                  <w:rPr>
                    <w:rStyle w:val="Hipervnculo"/>
                    <w:noProof/>
                  </w:rPr>
                  <w:t>7.</w:t>
                </w:r>
                <w:r w:rsidR="007D2E7D">
                  <w:rPr>
                    <w:rFonts w:eastAsiaTheme="minorEastAsia"/>
                    <w:noProof/>
                    <w:lang w:eastAsia="es-ES"/>
                  </w:rPr>
                  <w:tab/>
                </w:r>
                <w:r w:rsidR="007D2E7D" w:rsidRPr="00274AAF">
                  <w:rPr>
                    <w:rStyle w:val="Hipervnculo"/>
                    <w:noProof/>
                  </w:rPr>
                  <w:t>Sostenibilidad y "Green Coding"</w:t>
                </w:r>
                <w:r w:rsidR="007D2E7D">
                  <w:rPr>
                    <w:noProof/>
                    <w:webHidden/>
                  </w:rPr>
                  <w:tab/>
                </w:r>
                <w:r w:rsidR="007D2E7D">
                  <w:rPr>
                    <w:noProof/>
                    <w:webHidden/>
                  </w:rPr>
                  <w:fldChar w:fldCharType="begin"/>
                </w:r>
                <w:r w:rsidR="007D2E7D">
                  <w:rPr>
                    <w:noProof/>
                    <w:webHidden/>
                  </w:rPr>
                  <w:instrText xml:space="preserve"> PAGEREF _Toc219982480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2CA3B0DE" w14:textId="35EC2BCD" w:rsidR="007D2E7D" w:rsidRDefault="005048B4">
              <w:pPr>
                <w:pStyle w:val="TDC1"/>
                <w:tabs>
                  <w:tab w:val="left" w:pos="480"/>
                  <w:tab w:val="right" w:leader="dot" w:pos="8494"/>
                </w:tabs>
                <w:rPr>
                  <w:rFonts w:eastAsiaTheme="minorEastAsia"/>
                  <w:noProof/>
                  <w:lang w:eastAsia="es-ES"/>
                </w:rPr>
              </w:pPr>
              <w:hyperlink w:anchor="_Toc219982481" w:history="1">
                <w:r w:rsidR="007D2E7D" w:rsidRPr="00274AAF">
                  <w:rPr>
                    <w:rStyle w:val="Hipervnculo"/>
                    <w:noProof/>
                  </w:rPr>
                  <w:t>8.</w:t>
                </w:r>
                <w:r w:rsidR="007D2E7D">
                  <w:rPr>
                    <w:rFonts w:eastAsiaTheme="minorEastAsia"/>
                    <w:noProof/>
                    <w:lang w:eastAsia="es-ES"/>
                  </w:rPr>
                  <w:tab/>
                </w:r>
                <w:r w:rsidR="007D2E7D" w:rsidRPr="00274AAF">
                  <w:rPr>
                    <w:rStyle w:val="Hipervnculo"/>
                    <w:noProof/>
                  </w:rPr>
                  <w:t>Conclusiones</w:t>
                </w:r>
                <w:r w:rsidR="007D2E7D">
                  <w:rPr>
                    <w:noProof/>
                    <w:webHidden/>
                  </w:rPr>
                  <w:tab/>
                </w:r>
                <w:r w:rsidR="007D2E7D">
                  <w:rPr>
                    <w:noProof/>
                    <w:webHidden/>
                  </w:rPr>
                  <w:fldChar w:fldCharType="begin"/>
                </w:r>
                <w:r w:rsidR="007D2E7D">
                  <w:rPr>
                    <w:noProof/>
                    <w:webHidden/>
                  </w:rPr>
                  <w:instrText xml:space="preserve"> PAGEREF _Toc219982481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1EC50C2B" w14:textId="392D1714" w:rsidR="007D2E7D" w:rsidRDefault="005048B4">
              <w:pPr>
                <w:pStyle w:val="TDC2"/>
                <w:tabs>
                  <w:tab w:val="left" w:pos="960"/>
                  <w:tab w:val="right" w:leader="dot" w:pos="8494"/>
                </w:tabs>
                <w:rPr>
                  <w:rFonts w:eastAsiaTheme="minorEastAsia"/>
                  <w:noProof/>
                  <w:lang w:eastAsia="es-ES"/>
                </w:rPr>
              </w:pPr>
              <w:hyperlink w:anchor="_Toc219982482" w:history="1">
                <w:r w:rsidR="007D2E7D" w:rsidRPr="00274AAF">
                  <w:rPr>
                    <w:rStyle w:val="Hipervnculo"/>
                    <w:noProof/>
                  </w:rPr>
                  <w:t>8.1.</w:t>
                </w:r>
                <w:r w:rsidR="007D2E7D">
                  <w:rPr>
                    <w:rFonts w:eastAsiaTheme="minorEastAsia"/>
                    <w:noProof/>
                    <w:lang w:eastAsia="es-ES"/>
                  </w:rPr>
                  <w:tab/>
                </w:r>
                <w:r w:rsidR="007D2E7D" w:rsidRPr="00274AAF">
                  <w:rPr>
                    <w:rStyle w:val="Hipervnculo"/>
                    <w:noProof/>
                  </w:rPr>
                  <w:t>Autoevaluación</w:t>
                </w:r>
                <w:r w:rsidR="007D2E7D">
                  <w:rPr>
                    <w:noProof/>
                    <w:webHidden/>
                  </w:rPr>
                  <w:tab/>
                </w:r>
                <w:r w:rsidR="007D2E7D">
                  <w:rPr>
                    <w:noProof/>
                    <w:webHidden/>
                  </w:rPr>
                  <w:fldChar w:fldCharType="begin"/>
                </w:r>
                <w:r w:rsidR="007D2E7D">
                  <w:rPr>
                    <w:noProof/>
                    <w:webHidden/>
                  </w:rPr>
                  <w:instrText xml:space="preserve"> PAGEREF _Toc219982482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08708718" w14:textId="221CF977" w:rsidR="007D2E7D" w:rsidRDefault="005048B4">
              <w:pPr>
                <w:pStyle w:val="TDC2"/>
                <w:tabs>
                  <w:tab w:val="left" w:pos="960"/>
                  <w:tab w:val="right" w:leader="dot" w:pos="8494"/>
                </w:tabs>
                <w:rPr>
                  <w:rFonts w:eastAsiaTheme="minorEastAsia"/>
                  <w:noProof/>
                  <w:lang w:eastAsia="es-ES"/>
                </w:rPr>
              </w:pPr>
              <w:hyperlink w:anchor="_Toc219982483" w:history="1">
                <w:r w:rsidR="007D2E7D" w:rsidRPr="00274AAF">
                  <w:rPr>
                    <w:rStyle w:val="Hipervnculo"/>
                    <w:noProof/>
                  </w:rPr>
                  <w:t>8.2.</w:t>
                </w:r>
                <w:r w:rsidR="007D2E7D">
                  <w:rPr>
                    <w:rFonts w:eastAsiaTheme="minorEastAsia"/>
                    <w:noProof/>
                    <w:lang w:eastAsia="es-ES"/>
                  </w:rPr>
                  <w:tab/>
                </w:r>
                <w:r w:rsidR="007D2E7D" w:rsidRPr="00274AAF">
                  <w:rPr>
                    <w:rStyle w:val="Hipervnculo"/>
                    <w:noProof/>
                  </w:rPr>
                  <w:t>Líneas futuras</w:t>
                </w:r>
                <w:r w:rsidR="007D2E7D">
                  <w:rPr>
                    <w:noProof/>
                    <w:webHidden/>
                  </w:rPr>
                  <w:tab/>
                </w:r>
                <w:r w:rsidR="007D2E7D">
                  <w:rPr>
                    <w:noProof/>
                    <w:webHidden/>
                  </w:rPr>
                  <w:fldChar w:fldCharType="begin"/>
                </w:r>
                <w:r w:rsidR="007D2E7D">
                  <w:rPr>
                    <w:noProof/>
                    <w:webHidden/>
                  </w:rPr>
                  <w:instrText xml:space="preserve"> PAGEREF _Toc219982483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5FFB6368" w14:textId="72E6C4B2" w:rsidR="007D2E7D" w:rsidRDefault="005048B4">
              <w:pPr>
                <w:pStyle w:val="TDC1"/>
                <w:tabs>
                  <w:tab w:val="left" w:pos="480"/>
                  <w:tab w:val="right" w:leader="dot" w:pos="8494"/>
                </w:tabs>
                <w:rPr>
                  <w:rFonts w:eastAsiaTheme="minorEastAsia"/>
                  <w:noProof/>
                  <w:lang w:eastAsia="es-ES"/>
                </w:rPr>
              </w:pPr>
              <w:hyperlink w:anchor="_Toc219982484" w:history="1">
                <w:r w:rsidR="007D2E7D" w:rsidRPr="00274AAF">
                  <w:rPr>
                    <w:rStyle w:val="Hipervnculo"/>
                    <w:noProof/>
                  </w:rPr>
                  <w:t>9.</w:t>
                </w:r>
                <w:r w:rsidR="007D2E7D">
                  <w:rPr>
                    <w:rFonts w:eastAsiaTheme="minorEastAsia"/>
                    <w:noProof/>
                    <w:lang w:eastAsia="es-ES"/>
                  </w:rPr>
                  <w:tab/>
                </w:r>
                <w:r w:rsidR="007D2E7D" w:rsidRPr="00274AAF">
                  <w:rPr>
                    <w:rStyle w:val="Hipervnculo"/>
                    <w:noProof/>
                  </w:rPr>
                  <w:t>Bibliografía</w:t>
                </w:r>
                <w:r w:rsidR="007D2E7D">
                  <w:rPr>
                    <w:noProof/>
                    <w:webHidden/>
                  </w:rPr>
                  <w:tab/>
                </w:r>
                <w:r w:rsidR="007D2E7D">
                  <w:rPr>
                    <w:noProof/>
                    <w:webHidden/>
                  </w:rPr>
                  <w:fldChar w:fldCharType="begin"/>
                </w:r>
                <w:r w:rsidR="007D2E7D">
                  <w:rPr>
                    <w:noProof/>
                    <w:webHidden/>
                  </w:rPr>
                  <w:instrText xml:space="preserve"> PAGEREF _Toc219982484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65E73A91" w14:textId="4A2175C1" w:rsidR="00146719" w:rsidRDefault="00146719" w:rsidP="397DF141">
              <w:pPr>
                <w:pStyle w:val="TDC1"/>
                <w:tabs>
                  <w:tab w:val="left" w:pos="480"/>
                  <w:tab w:val="right" w:leader="dot" w:pos="8490"/>
                </w:tabs>
                <w:rPr>
                  <w:rStyle w:val="Hipervnculo"/>
                  <w:noProof/>
                  <w:lang w:eastAsia="es-ES"/>
                </w:rPr>
              </w:pPr>
              <w:r>
                <w:fldChar w:fldCharType="end"/>
              </w:r>
            </w:p>
          </w:sdtContent>
        </w:sdt>
        <w:p w14:paraId="5A578F75" w14:textId="72BEC528" w:rsidR="002C4155" w:rsidRDefault="002C4155" w:rsidP="002C4155">
          <w:pPr>
            <w:pStyle w:val="TDC2"/>
            <w:tabs>
              <w:tab w:val="right" w:leader="dot" w:pos="9015"/>
            </w:tabs>
            <w:ind w:left="220"/>
          </w:pPr>
        </w:p>
        <w:p w14:paraId="6F9EB435" w14:textId="6C275B2F" w:rsidR="03653CB9" w:rsidRDefault="005048B4" w:rsidP="002C4155">
          <w:pPr>
            <w:pStyle w:val="Ttulo1"/>
            <w:numPr>
              <w:ilvl w:val="0"/>
              <w:numId w:val="0"/>
            </w:numPr>
            <w:ind w:left="426" w:hanging="380"/>
            <w:rPr>
              <w:rStyle w:val="Hipervnculo"/>
            </w:rPr>
          </w:pPr>
        </w:p>
      </w:sdtContent>
    </w:sdt>
    <w:p w14:paraId="2CF6EAC2" w14:textId="30DCDF93" w:rsidR="000E13BA" w:rsidRDefault="000E13BA"/>
    <w:p w14:paraId="0B5FCA6B" w14:textId="3FC0B519" w:rsidR="000E13BA" w:rsidRPr="000E13BA" w:rsidRDefault="000E13BA" w:rsidP="000E13BA"/>
    <w:p w14:paraId="409269B9" w14:textId="77777777" w:rsidR="000E13BA" w:rsidRDefault="000E13BA">
      <w:pPr>
        <w:rPr>
          <w:b/>
          <w:bCs/>
        </w:rPr>
      </w:pPr>
      <w:r>
        <w:rPr>
          <w:b/>
          <w:bCs/>
        </w:rPr>
        <w:br w:type="page"/>
      </w:r>
    </w:p>
    <w:p w14:paraId="74E52C48" w14:textId="2548C9DD" w:rsidR="000E13BA" w:rsidRDefault="000E13BA" w:rsidP="00A415B2">
      <w:pPr>
        <w:pStyle w:val="Ttulo1"/>
      </w:pPr>
      <w:bookmarkStart w:id="6" w:name="_Toc219827249"/>
      <w:bookmarkStart w:id="7" w:name="_Toc219982466"/>
      <w:r>
        <w:lastRenderedPageBreak/>
        <w:t>Introducción</w:t>
      </w:r>
      <w:bookmarkEnd w:id="6"/>
      <w:bookmarkEnd w:id="7"/>
      <w:r>
        <w:t xml:space="preserve"> </w:t>
      </w:r>
    </w:p>
    <w:p w14:paraId="1B08E95A" w14:textId="59032521" w:rsidR="00DC2546" w:rsidRDefault="00DC2546" w:rsidP="00DC2546">
      <w:r>
        <w:t xml:space="preserve">Hoy en día tenemos acceso a muchísimos datos públicos, pero de nada sirven si no podemos visualizarlos de forma clara. Este proyecto, Demografía </w:t>
      </w:r>
      <w:proofErr w:type="spellStart"/>
      <w:r>
        <w:t>CyL</w:t>
      </w:r>
      <w:proofErr w:type="spellEnd"/>
      <w:r>
        <w:t>, nace con un objetivo práctico: transformar los datos "en crudo" de la Junta de Castilla y León en información útil y fácil de entender para cualquier persona.</w:t>
      </w:r>
    </w:p>
    <w:p w14:paraId="7BB50AE9" w14:textId="68B43CD3" w:rsidR="00DC2546" w:rsidRDefault="00DC2546" w:rsidP="00DC2546">
      <w:r>
        <w:t xml:space="preserve">La aplicación se centra en analizar el Movimiento Natural de la Población (nacimientos, defunciones y matrimonios) en nuestra comunidad. En lugar de descargar hojas de cálculo o leer tablas interminables, el sistema se conecta directamente a las </w:t>
      </w:r>
      <w:proofErr w:type="spellStart"/>
      <w:r>
        <w:t>APIs</w:t>
      </w:r>
      <w:proofErr w:type="spellEnd"/>
      <w:r>
        <w:t xml:space="preserve"> oficiales de la Junta, procesa la información histórica (2020-2023) y la presenta mediante gráficos interactivos y mapas claros.</w:t>
      </w:r>
    </w:p>
    <w:p w14:paraId="7474D7E2" w14:textId="6B7094A3" w:rsidR="00DC2546" w:rsidRPr="00DC2546" w:rsidRDefault="00DC2546" w:rsidP="00DC2546">
      <w:r>
        <w:t xml:space="preserve">Técnicamente, es una solución web completa desarrollada con Laravel 11 y </w:t>
      </w:r>
      <w:proofErr w:type="spellStart"/>
      <w:r>
        <w:t>Tailwind</w:t>
      </w:r>
      <w:proofErr w:type="spellEnd"/>
      <w:r>
        <w:t xml:space="preserve"> CSS. El reto principal ha sido crear un sistema capaz de gestionar y actualizar la información de los más de 2.200 municipios que tiene Castilla y León, ofreciendo una experiencia de usuario fluida, moderna y visualmente atractiva.</w:t>
      </w:r>
    </w:p>
    <w:p w14:paraId="0671EA8E" w14:textId="77777777" w:rsidR="00E63E1B" w:rsidRPr="00E63E1B" w:rsidRDefault="00E63E1B" w:rsidP="00E63E1B"/>
    <w:p w14:paraId="35D6E66D" w14:textId="6D375421" w:rsidR="00917AD5" w:rsidRDefault="00917AD5" w:rsidP="00917AD5">
      <w:pPr>
        <w:keepNext/>
        <w:jc w:val="center"/>
      </w:pPr>
      <w:r>
        <w:rPr>
          <w:noProof/>
        </w:rPr>
        <w:drawing>
          <wp:inline distT="0" distB="0" distL="0" distR="0" wp14:anchorId="64EABC09" wp14:editId="5F994F98">
            <wp:extent cx="2141855" cy="2141855"/>
            <wp:effectExtent l="0" t="0" r="0" b="0"/>
            <wp:docPr id="1660617563" name="Imagen 1" descr="PDF) Competencias digitales para el profesorado univers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Competencias digitales para el profesorado universit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41855" cy="2141855"/>
                    </a:xfrm>
                    <a:prstGeom prst="rect">
                      <a:avLst/>
                    </a:prstGeom>
                    <a:noFill/>
                    <a:ln>
                      <a:noFill/>
                    </a:ln>
                  </pic:spPr>
                </pic:pic>
              </a:graphicData>
            </a:graphic>
          </wp:inline>
        </w:drawing>
      </w:r>
    </w:p>
    <w:p w14:paraId="279DEE45" w14:textId="421A005D" w:rsidR="00917AD5" w:rsidRDefault="00917AD5" w:rsidP="00917AD5">
      <w:pPr>
        <w:pStyle w:val="Descripcin"/>
        <w:jc w:val="center"/>
      </w:pPr>
      <w:r>
        <w:t xml:space="preserve">Figura </w:t>
      </w:r>
      <w:r w:rsidR="00462D7F">
        <w:fldChar w:fldCharType="begin"/>
      </w:r>
      <w:r w:rsidR="00462D7F">
        <w:instrText xml:space="preserve"> SEQ Figura \* ARABIC </w:instrText>
      </w:r>
      <w:r w:rsidR="00462D7F">
        <w:fldChar w:fldCharType="separate"/>
      </w:r>
      <w:r>
        <w:rPr>
          <w:noProof/>
        </w:rPr>
        <w:t>1</w:t>
      </w:r>
      <w:r w:rsidR="00462D7F">
        <w:rPr>
          <w:noProof/>
        </w:rPr>
        <w:fldChar w:fldCharType="end"/>
      </w:r>
      <w:r>
        <w:t>. Ejemplo de leyenda numerada para una imagen o diagrama.</w:t>
      </w:r>
    </w:p>
    <w:p w14:paraId="6B1672BD" w14:textId="77777777" w:rsidR="006B5627" w:rsidRPr="006B5627" w:rsidRDefault="006B5627" w:rsidP="006B5627"/>
    <w:p w14:paraId="09B31433" w14:textId="0850B445" w:rsidR="006B5627" w:rsidRDefault="006B5627" w:rsidP="006B5627">
      <w:pPr>
        <w:pStyle w:val="Descripcin"/>
        <w:keepNext/>
        <w:jc w:val="center"/>
      </w:pPr>
      <w:r>
        <w:t xml:space="preserve">Tabla </w:t>
      </w:r>
      <w:r w:rsidR="00462D7F">
        <w:fldChar w:fldCharType="begin"/>
      </w:r>
      <w:r w:rsidR="00462D7F">
        <w:instrText xml:space="preserve"> SEQ Tabla \* ARABIC </w:instrText>
      </w:r>
      <w:r w:rsidR="00462D7F">
        <w:fldChar w:fldCharType="separate"/>
      </w:r>
      <w:r>
        <w:rPr>
          <w:noProof/>
        </w:rPr>
        <w:t>1</w:t>
      </w:r>
      <w:r w:rsidR="00462D7F">
        <w:rPr>
          <w:noProof/>
        </w:rPr>
        <w:fldChar w:fldCharType="end"/>
      </w:r>
      <w:r>
        <w:t>.</w:t>
      </w:r>
      <w:r w:rsidR="00F37D73" w:rsidRPr="00F37D73">
        <w:t xml:space="preserve"> </w:t>
      </w:r>
      <w:r w:rsidR="00F37D73">
        <w:t xml:space="preserve">Ficha técnica del proyecto </w:t>
      </w:r>
      <w:proofErr w:type="spellStart"/>
      <w:r w:rsidR="00F37D73">
        <w:t>DatosJuntaCyL</w:t>
      </w:r>
      <w:proofErr w:type="spellEnd"/>
      <w:r w:rsidR="00F37D73">
        <w:t>.</w:t>
      </w:r>
    </w:p>
    <w:tbl>
      <w:tblPr>
        <w:tblStyle w:val="Tablaconcuadrcula4-nfasis1"/>
        <w:tblW w:w="11513" w:type="dxa"/>
        <w:tblInd w:w="-1528" w:type="dxa"/>
        <w:tblLook w:val="04A0" w:firstRow="1" w:lastRow="0" w:firstColumn="1" w:lastColumn="0" w:noHBand="0" w:noVBand="1"/>
      </w:tblPr>
      <w:tblGrid>
        <w:gridCol w:w="1632"/>
        <w:gridCol w:w="2032"/>
        <w:gridCol w:w="2029"/>
        <w:gridCol w:w="2164"/>
        <w:gridCol w:w="1491"/>
        <w:gridCol w:w="2165"/>
      </w:tblGrid>
      <w:tr w:rsidR="00F37D73" w14:paraId="5996BCED" w14:textId="6D78D711" w:rsidTr="00F37D73">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596" w:type="dxa"/>
          </w:tcPr>
          <w:p w14:paraId="3CE7B353" w14:textId="086F235D" w:rsidR="00F37D73" w:rsidRPr="006B5627" w:rsidRDefault="00F37D73" w:rsidP="00A50EB0">
            <w:pPr>
              <w:rPr>
                <w:b w:val="0"/>
                <w:bCs w:val="0"/>
              </w:rPr>
            </w:pPr>
            <w:r>
              <w:rPr>
                <w:b w:val="0"/>
                <w:bCs w:val="0"/>
              </w:rPr>
              <w:t>Nombre del proyecto</w:t>
            </w:r>
          </w:p>
        </w:tc>
        <w:tc>
          <w:tcPr>
            <w:tcW w:w="2038" w:type="dxa"/>
          </w:tcPr>
          <w:p w14:paraId="1FD74F32" w14:textId="4A4D965A" w:rsidR="00F37D73" w:rsidRPr="006B5627" w:rsidRDefault="00F37D73" w:rsidP="00A50EB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 de software</w:t>
            </w:r>
          </w:p>
        </w:tc>
        <w:tc>
          <w:tcPr>
            <w:tcW w:w="2039" w:type="dxa"/>
          </w:tcPr>
          <w:p w14:paraId="2205F50D" w14:textId="0288E437" w:rsidR="00F37D73" w:rsidRPr="006B5627" w:rsidRDefault="00F37D73" w:rsidP="00A50EB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Fuente de datos</w:t>
            </w:r>
          </w:p>
        </w:tc>
        <w:tc>
          <w:tcPr>
            <w:tcW w:w="2173" w:type="dxa"/>
          </w:tcPr>
          <w:p w14:paraId="4EC04D23" w14:textId="7560A66E" w:rsidR="00F37D73" w:rsidRDefault="00F37D73" w:rsidP="00A50EB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Cobertura </w:t>
            </w:r>
            <w:proofErr w:type="spellStart"/>
            <w:r>
              <w:rPr>
                <w:b w:val="0"/>
                <w:bCs w:val="0"/>
              </w:rPr>
              <w:t>geografica</w:t>
            </w:r>
            <w:proofErr w:type="spellEnd"/>
          </w:p>
        </w:tc>
        <w:tc>
          <w:tcPr>
            <w:tcW w:w="1494" w:type="dxa"/>
          </w:tcPr>
          <w:p w14:paraId="697E2215" w14:textId="69A8C89B" w:rsidR="00F37D73" w:rsidRDefault="00F37D73" w:rsidP="00A50EB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Periodo analizado</w:t>
            </w:r>
          </w:p>
        </w:tc>
        <w:tc>
          <w:tcPr>
            <w:tcW w:w="2173" w:type="dxa"/>
          </w:tcPr>
          <w:p w14:paraId="4FDFA907" w14:textId="2E5177F3" w:rsidR="00F37D73" w:rsidRDefault="00F37D73" w:rsidP="00A50EB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Tecnologías principales</w:t>
            </w:r>
          </w:p>
        </w:tc>
      </w:tr>
      <w:tr w:rsidR="00F37D73" w14:paraId="2BAC4D58" w14:textId="52644324" w:rsidTr="00F37D73">
        <w:trPr>
          <w:cnfStyle w:val="000000100000" w:firstRow="0" w:lastRow="0" w:firstColumn="0" w:lastColumn="0" w:oddVBand="0" w:evenVBand="0" w:oddHBand="1" w:evenHBand="0" w:firstRowFirstColumn="0" w:firstRowLastColumn="0" w:lastRowFirstColumn="0" w:lastRowLastColumn="0"/>
          <w:trHeight w:val="1829"/>
        </w:trPr>
        <w:tc>
          <w:tcPr>
            <w:cnfStyle w:val="001000000000" w:firstRow="0" w:lastRow="0" w:firstColumn="1" w:lastColumn="0" w:oddVBand="0" w:evenVBand="0" w:oddHBand="0" w:evenHBand="0" w:firstRowFirstColumn="0" w:firstRowLastColumn="0" w:lastRowFirstColumn="0" w:lastRowLastColumn="0"/>
            <w:tcW w:w="1596" w:type="dxa"/>
          </w:tcPr>
          <w:p w14:paraId="06DABBB3" w14:textId="051D76FD" w:rsidR="00F37D73" w:rsidRPr="00F37D73" w:rsidRDefault="00F37D73" w:rsidP="00A50EB0">
            <w:pPr>
              <w:rPr>
                <w:b w:val="0"/>
                <w:bCs w:val="0"/>
              </w:rPr>
            </w:pPr>
            <w:proofErr w:type="spellStart"/>
            <w:r w:rsidRPr="00F37D73">
              <w:rPr>
                <w:b w:val="0"/>
                <w:bCs w:val="0"/>
              </w:rPr>
              <w:t>DatosJuntaCyL</w:t>
            </w:r>
            <w:proofErr w:type="spellEnd"/>
            <w:r w:rsidRPr="00F37D73">
              <w:rPr>
                <w:b w:val="0"/>
                <w:bCs w:val="0"/>
              </w:rPr>
              <w:t xml:space="preserve"> (Demografía </w:t>
            </w:r>
            <w:proofErr w:type="spellStart"/>
            <w:r w:rsidRPr="00F37D73">
              <w:rPr>
                <w:b w:val="0"/>
                <w:bCs w:val="0"/>
              </w:rPr>
              <w:t>CyL</w:t>
            </w:r>
            <w:proofErr w:type="spellEnd"/>
            <w:r w:rsidRPr="00F37D73">
              <w:rPr>
                <w:b w:val="0"/>
                <w:bCs w:val="0"/>
              </w:rPr>
              <w:t>)</w:t>
            </w:r>
          </w:p>
        </w:tc>
        <w:tc>
          <w:tcPr>
            <w:tcW w:w="2038" w:type="dxa"/>
          </w:tcPr>
          <w:p w14:paraId="105F6F36" w14:textId="50348762" w:rsidR="00F37D73" w:rsidRDefault="00F37D73" w:rsidP="00A50EB0">
            <w:pPr>
              <w:cnfStyle w:val="000000100000" w:firstRow="0" w:lastRow="0" w:firstColumn="0" w:lastColumn="0" w:oddVBand="0" w:evenVBand="0" w:oddHBand="1" w:evenHBand="0" w:firstRowFirstColumn="0" w:firstRowLastColumn="0" w:lastRowFirstColumn="0" w:lastRowLastColumn="0"/>
            </w:pPr>
            <w:r>
              <w:t>Aplicación Web de Visualización de Datos (</w:t>
            </w:r>
            <w:proofErr w:type="spellStart"/>
            <w:r>
              <w:t>Dashboard</w:t>
            </w:r>
            <w:proofErr w:type="spellEnd"/>
            <w:r>
              <w:t>)</w:t>
            </w:r>
          </w:p>
        </w:tc>
        <w:tc>
          <w:tcPr>
            <w:tcW w:w="2039" w:type="dxa"/>
          </w:tcPr>
          <w:p w14:paraId="383A3266" w14:textId="4C9457EA" w:rsidR="00F37D73" w:rsidRDefault="00F37D73" w:rsidP="00A50EB0">
            <w:pPr>
              <w:cnfStyle w:val="000000100000" w:firstRow="0" w:lastRow="0" w:firstColumn="0" w:lastColumn="0" w:oddVBand="0" w:evenVBand="0" w:oddHBand="1" w:evenHBand="0" w:firstRowFirstColumn="0" w:firstRowLastColumn="0" w:lastRowFirstColumn="0" w:lastRowLastColumn="0"/>
            </w:pPr>
            <w:r>
              <w:t>Portal de Datos Abiertos de la Junta de Castilla y León</w:t>
            </w:r>
          </w:p>
        </w:tc>
        <w:tc>
          <w:tcPr>
            <w:tcW w:w="2173" w:type="dxa"/>
          </w:tcPr>
          <w:p w14:paraId="34727C0E" w14:textId="071809BC" w:rsidR="00F37D73" w:rsidRDefault="00F37D73" w:rsidP="00A50EB0">
            <w:pPr>
              <w:cnfStyle w:val="000000100000" w:firstRow="0" w:lastRow="0" w:firstColumn="0" w:lastColumn="0" w:oddVBand="0" w:evenVBand="0" w:oddHBand="1" w:evenHBand="0" w:firstRowFirstColumn="0" w:firstRowLastColumn="0" w:lastRowFirstColumn="0" w:lastRowLastColumn="0"/>
            </w:pPr>
            <w:r>
              <w:t xml:space="preserve">9 provincias y +2.200 municipios de </w:t>
            </w:r>
            <w:proofErr w:type="spellStart"/>
            <w:r>
              <w:t>CyL</w:t>
            </w:r>
            <w:proofErr w:type="spellEnd"/>
          </w:p>
        </w:tc>
        <w:tc>
          <w:tcPr>
            <w:tcW w:w="1494" w:type="dxa"/>
          </w:tcPr>
          <w:p w14:paraId="569517E6" w14:textId="398FD1BE" w:rsidR="00F37D73" w:rsidRDefault="00F37D73" w:rsidP="00A50EB0">
            <w:pPr>
              <w:cnfStyle w:val="000000100000" w:firstRow="0" w:lastRow="0" w:firstColumn="0" w:lastColumn="0" w:oddVBand="0" w:evenVBand="0" w:oddHBand="1" w:evenHBand="0" w:firstRowFirstColumn="0" w:firstRowLastColumn="0" w:lastRowFirstColumn="0" w:lastRowLastColumn="0"/>
            </w:pPr>
            <w:r>
              <w:t>En nuestro proyecto:</w:t>
            </w:r>
          </w:p>
          <w:p w14:paraId="25ADEB6F" w14:textId="5220FCF5" w:rsidR="00F37D73" w:rsidRDefault="00F37D73" w:rsidP="00A50EB0">
            <w:pPr>
              <w:cnfStyle w:val="000000100000" w:firstRow="0" w:lastRow="0" w:firstColumn="0" w:lastColumn="0" w:oddVBand="0" w:evenVBand="0" w:oddHBand="1" w:evenHBand="0" w:firstRowFirstColumn="0" w:firstRowLastColumn="0" w:lastRowFirstColumn="0" w:lastRowLastColumn="0"/>
            </w:pPr>
            <w:r>
              <w:t>Series históricas del MNP (2020 - 2023)</w:t>
            </w:r>
          </w:p>
        </w:tc>
        <w:tc>
          <w:tcPr>
            <w:tcW w:w="2173" w:type="dxa"/>
          </w:tcPr>
          <w:p w14:paraId="6B708E7F" w14:textId="5E6FEEFC" w:rsidR="00F37D73" w:rsidRDefault="00F37D73" w:rsidP="00A50EB0">
            <w:pPr>
              <w:cnfStyle w:val="000000100000" w:firstRow="0" w:lastRow="0" w:firstColumn="0" w:lastColumn="0" w:oddVBand="0" w:evenVBand="0" w:oddHBand="1" w:evenHBand="0" w:firstRowFirstColumn="0" w:firstRowLastColumn="0" w:lastRowFirstColumn="0" w:lastRowLastColumn="0"/>
            </w:pPr>
            <w:r>
              <w:t xml:space="preserve">Laravel 11, </w:t>
            </w:r>
            <w:proofErr w:type="spellStart"/>
            <w:r>
              <w:t>Tailwind</w:t>
            </w:r>
            <w:proofErr w:type="spellEnd"/>
            <w:r>
              <w:t xml:space="preserve"> CSS 4.0, Chart.js, MySQL</w:t>
            </w:r>
          </w:p>
        </w:tc>
      </w:tr>
    </w:tbl>
    <w:p w14:paraId="04E3876F" w14:textId="77777777" w:rsidR="00A50EB0" w:rsidRPr="00A50EB0" w:rsidRDefault="00A50EB0" w:rsidP="00A50EB0"/>
    <w:p w14:paraId="45B1056B" w14:textId="7A8E5965" w:rsidR="000E13BA" w:rsidRPr="000E13BA" w:rsidRDefault="000E13BA" w:rsidP="00A415B2">
      <w:pPr>
        <w:pStyle w:val="Ttulo1"/>
      </w:pPr>
      <w:r>
        <w:t xml:space="preserve"> </w:t>
      </w:r>
      <w:bookmarkStart w:id="8" w:name="_Toc219827250"/>
      <w:bookmarkStart w:id="9" w:name="_Toc219982467"/>
      <w:r>
        <w:t>Análisis</w:t>
      </w:r>
      <w:bookmarkEnd w:id="8"/>
      <w:bookmarkEnd w:id="9"/>
    </w:p>
    <w:p w14:paraId="3329A10E" w14:textId="4CC30374" w:rsidR="000E13BA" w:rsidRPr="000E13BA" w:rsidRDefault="000E13BA" w:rsidP="00FC0D34">
      <w:pPr>
        <w:pStyle w:val="Ttulo2"/>
      </w:pPr>
      <w:bookmarkStart w:id="10" w:name="_Toc219827251"/>
      <w:bookmarkStart w:id="11" w:name="_Toc219982468"/>
      <w:proofErr w:type="spellStart"/>
      <w:r w:rsidRPr="397DF141">
        <w:rPr>
          <w:i/>
          <w:iCs/>
        </w:rPr>
        <w:t>Dataset</w:t>
      </w:r>
      <w:proofErr w:type="spellEnd"/>
      <w:r>
        <w:t xml:space="preserve"> </w:t>
      </w:r>
      <w:r w:rsidR="00C53120">
        <w:t>u</w:t>
      </w:r>
      <w:r>
        <w:t>tilizado</w:t>
      </w:r>
      <w:bookmarkEnd w:id="10"/>
      <w:bookmarkEnd w:id="11"/>
    </w:p>
    <w:p w14:paraId="5F145EFD" w14:textId="4A511766" w:rsidR="000E13BA" w:rsidRDefault="000E13BA" w:rsidP="000E13BA">
      <w:pPr>
        <w:numPr>
          <w:ilvl w:val="0"/>
          <w:numId w:val="4"/>
        </w:numPr>
      </w:pPr>
      <w:r w:rsidRPr="000E13BA">
        <w:rPr>
          <w:b/>
          <w:bCs/>
        </w:rPr>
        <w:t>Nombre:</w:t>
      </w:r>
      <w:r w:rsidRPr="000E13BA">
        <w:t xml:space="preserve"> </w:t>
      </w:r>
      <w:r w:rsidR="0037619B" w:rsidRPr="0037619B">
        <w:t>Consultas al movimiento natural de la población</w:t>
      </w:r>
      <w:r w:rsidR="00F37D73">
        <w:t xml:space="preserve">, registro de municipios de castilla y </w:t>
      </w:r>
      <w:proofErr w:type="gramStart"/>
      <w:r w:rsidR="00F37D73">
        <w:t>león ,</w:t>
      </w:r>
      <w:proofErr w:type="gramEnd"/>
      <w:r w:rsidR="00F37D73">
        <w:t xml:space="preserve"> y municipios de castilla y </w:t>
      </w:r>
      <w:proofErr w:type="spellStart"/>
      <w:r w:rsidR="00F37D73">
        <w:t>leon</w:t>
      </w:r>
      <w:proofErr w:type="spellEnd"/>
    </w:p>
    <w:p w14:paraId="2B8D0600" w14:textId="2E91A0E0" w:rsidR="000E13BA" w:rsidRDefault="000E13BA" w:rsidP="00035FB4">
      <w:pPr>
        <w:numPr>
          <w:ilvl w:val="0"/>
          <w:numId w:val="4"/>
        </w:numPr>
      </w:pPr>
      <w:r w:rsidRPr="000E13BA">
        <w:rPr>
          <w:b/>
          <w:bCs/>
        </w:rPr>
        <w:t>URL:</w:t>
      </w:r>
      <w:r w:rsidRPr="000E13BA">
        <w:t xml:space="preserve"> </w:t>
      </w:r>
      <w:hyperlink r:id="rId10" w:history="1">
        <w:r w:rsidR="003B4B63" w:rsidRPr="00056558">
          <w:rPr>
            <w:rStyle w:val="Hipervnculo"/>
          </w:rPr>
          <w:t>https://datosabiertos.jcyl.es/web/jcyl/set/es/demografia/movimiento_poblacion/1284208120307</w:t>
        </w:r>
      </w:hyperlink>
    </w:p>
    <w:p w14:paraId="75B91B16" w14:textId="3F56F1BB" w:rsidR="003B4B63" w:rsidRDefault="005048B4" w:rsidP="003B4B63">
      <w:pPr>
        <w:ind w:left="720"/>
      </w:pPr>
      <w:hyperlink r:id="rId11" w:history="1">
        <w:r w:rsidR="003B4B63" w:rsidRPr="003B4B63">
          <w:rPr>
            <w:rStyle w:val="Hipervnculo"/>
          </w:rPr>
          <w:t>https://datosabiertos.jcy</w:t>
        </w:r>
        <w:r w:rsidR="003B4B63" w:rsidRPr="003B4B63">
          <w:rPr>
            <w:rStyle w:val="Hipervnculo"/>
          </w:rPr>
          <w:t>l</w:t>
        </w:r>
        <w:r w:rsidR="003B4B63" w:rsidRPr="003B4B63">
          <w:rPr>
            <w:rStyle w:val="Hipervnculo"/>
          </w:rPr>
          <w:t>.es/web/jcyl/set/es/sector-publico/municipios/1284278782067</w:t>
        </w:r>
      </w:hyperlink>
    </w:p>
    <w:p w14:paraId="058468BB" w14:textId="40653D7F" w:rsidR="003B4B63" w:rsidRPr="000E13BA" w:rsidRDefault="005048B4" w:rsidP="003B4B63">
      <w:pPr>
        <w:ind w:left="720"/>
      </w:pPr>
      <w:hyperlink r:id="rId12" w:history="1">
        <w:r w:rsidR="003B4B63" w:rsidRPr="0084763E">
          <w:rPr>
            <w:rStyle w:val="Hipervnculo"/>
          </w:rPr>
          <w:t>https://analisis.datosabiertos.jcyl.es/api/explore/v2.1/catalog/datasets/registro-de-municipios-de-castilla-y-leon/records</w:t>
        </w:r>
      </w:hyperlink>
    </w:p>
    <w:p w14:paraId="5C2BEBAA" w14:textId="20BFCD4D" w:rsidR="000E13BA" w:rsidRDefault="000E13BA" w:rsidP="000E13BA">
      <w:pPr>
        <w:numPr>
          <w:ilvl w:val="0"/>
          <w:numId w:val="4"/>
        </w:numPr>
      </w:pPr>
      <w:r w:rsidRPr="000E13BA">
        <w:rPr>
          <w:b/>
          <w:bCs/>
        </w:rPr>
        <w:t>Campos utilizados:</w:t>
      </w:r>
      <w:r w:rsidR="006025FB" w:rsidRPr="006025FB">
        <w:t xml:space="preserve"> </w:t>
      </w:r>
    </w:p>
    <w:p w14:paraId="7933D77D" w14:textId="66C42C27" w:rsidR="0084763E" w:rsidRDefault="0084763E" w:rsidP="0084763E">
      <w:pPr>
        <w:ind w:left="720"/>
      </w:pPr>
      <w:r w:rsidRPr="0084763E">
        <w:t>1. API MNP (Movimiento Natural de Población)</w:t>
      </w:r>
    </w:p>
    <w:p w14:paraId="4C41E6B8" w14:textId="77777777" w:rsidR="0084763E" w:rsidRDefault="0084763E" w:rsidP="0084763E">
      <w:pPr>
        <w:ind w:left="720"/>
      </w:pPr>
      <w:r>
        <w:t xml:space="preserve">API                    </w:t>
      </w:r>
      <w:proofErr w:type="gramStart"/>
      <w:r>
        <w:t>→  Base</w:t>
      </w:r>
      <w:proofErr w:type="gramEnd"/>
      <w:r>
        <w:t xml:space="preserve"> de Datos (tabla: </w:t>
      </w:r>
      <w:proofErr w:type="spellStart"/>
      <w:r>
        <w:t>datos_mnp</w:t>
      </w:r>
      <w:proofErr w:type="spellEnd"/>
      <w:r>
        <w:t>)</w:t>
      </w:r>
    </w:p>
    <w:p w14:paraId="173D0493" w14:textId="77777777" w:rsidR="0084763E" w:rsidRDefault="0084763E" w:rsidP="0084763E">
      <w:pPr>
        <w:ind w:left="720"/>
      </w:pPr>
      <w:r>
        <w:t>────────────────────────────────────────────────────────</w:t>
      </w:r>
    </w:p>
    <w:p w14:paraId="1AE54C2D" w14:textId="77777777" w:rsidR="0084763E" w:rsidRDefault="0084763E" w:rsidP="0084763E">
      <w:pPr>
        <w:ind w:left="720"/>
      </w:pPr>
      <w:r>
        <w:t xml:space="preserve">COD_MUNICIPIO          </w:t>
      </w:r>
      <w:proofErr w:type="gramStart"/>
      <w:r>
        <w:t xml:space="preserve">→  </w:t>
      </w:r>
      <w:proofErr w:type="spellStart"/>
      <w:r>
        <w:t>municipio</w:t>
      </w:r>
      <w:proofErr w:type="gramEnd"/>
      <w:r>
        <w:t>_id</w:t>
      </w:r>
      <w:proofErr w:type="spellEnd"/>
      <w:r>
        <w:t xml:space="preserve"> (</w:t>
      </w:r>
      <w:proofErr w:type="spellStart"/>
      <w:r>
        <w:t>foreign</w:t>
      </w:r>
      <w:proofErr w:type="spellEnd"/>
      <w:r>
        <w:t xml:space="preserve"> </w:t>
      </w:r>
      <w:proofErr w:type="spellStart"/>
      <w:r>
        <w:t>key</w:t>
      </w:r>
      <w:proofErr w:type="spellEnd"/>
      <w:r>
        <w:t>)</w:t>
      </w:r>
    </w:p>
    <w:p w14:paraId="69A82CD7" w14:textId="77777777" w:rsidR="0084763E" w:rsidRDefault="0084763E" w:rsidP="0084763E">
      <w:pPr>
        <w:ind w:left="720"/>
      </w:pPr>
      <w:r>
        <w:t xml:space="preserve">ANNO                   </w:t>
      </w:r>
      <w:proofErr w:type="gramStart"/>
      <w:r>
        <w:t xml:space="preserve">→  </w:t>
      </w:r>
      <w:proofErr w:type="spellStart"/>
      <w:r>
        <w:t>anno</w:t>
      </w:r>
      <w:proofErr w:type="spellEnd"/>
      <w:proofErr w:type="gramEnd"/>
    </w:p>
    <w:p w14:paraId="73CD33C8" w14:textId="77777777" w:rsidR="0084763E" w:rsidRDefault="0084763E" w:rsidP="0084763E">
      <w:pPr>
        <w:ind w:left="720"/>
      </w:pPr>
      <w:r>
        <w:t xml:space="preserve">VALOR_VARIABLE         </w:t>
      </w:r>
      <w:proofErr w:type="gramStart"/>
      <w:r>
        <w:t>→  valor</w:t>
      </w:r>
      <w:proofErr w:type="gramEnd"/>
    </w:p>
    <w:p w14:paraId="0EDED306" w14:textId="28844261" w:rsidR="0084763E" w:rsidRDefault="0084763E" w:rsidP="0084763E">
      <w:pPr>
        <w:ind w:left="720"/>
      </w:pPr>
      <w:r>
        <w:t>COD_FAMILIA_</w:t>
      </w:r>
      <w:proofErr w:type="gramStart"/>
      <w:r>
        <w:t>VARIABLES  →</w:t>
      </w:r>
      <w:proofErr w:type="gramEnd"/>
      <w:r>
        <w:t xml:space="preserve">  </w:t>
      </w:r>
      <w:proofErr w:type="spellStart"/>
      <w:r>
        <w:t>tipo_evento</w:t>
      </w:r>
      <w:proofErr w:type="spellEnd"/>
      <w:r>
        <w:t xml:space="preserve"> ('nacimiento'|'</w:t>
      </w:r>
      <w:proofErr w:type="spellStart"/>
      <w:r>
        <w:t>defuncion</w:t>
      </w:r>
      <w:proofErr w:type="spellEnd"/>
      <w:r>
        <w:t>'|'matrimonio')</w:t>
      </w:r>
    </w:p>
    <w:p w14:paraId="6FE3B35F" w14:textId="77777777" w:rsidR="0084763E" w:rsidRDefault="0084763E" w:rsidP="0084763E">
      <w:pPr>
        <w:ind w:left="720"/>
      </w:pPr>
      <w:r>
        <w:t>10 → Nacimientos</w:t>
      </w:r>
    </w:p>
    <w:p w14:paraId="0D6525AA" w14:textId="77777777" w:rsidR="0084763E" w:rsidRDefault="0084763E" w:rsidP="0084763E">
      <w:pPr>
        <w:ind w:left="720"/>
      </w:pPr>
      <w:r>
        <w:t>20 → Matrimonios</w:t>
      </w:r>
    </w:p>
    <w:p w14:paraId="74F33A3C" w14:textId="2A9182A9" w:rsidR="0084763E" w:rsidRDefault="0084763E" w:rsidP="0084763E">
      <w:pPr>
        <w:ind w:left="720"/>
      </w:pPr>
      <w:r>
        <w:t>30 → Defunciones</w:t>
      </w:r>
    </w:p>
    <w:p w14:paraId="2B4E5B79" w14:textId="0A6D156E" w:rsidR="0084763E" w:rsidRDefault="0084763E" w:rsidP="0084763E">
      <w:pPr>
        <w:ind w:left="720"/>
      </w:pPr>
    </w:p>
    <w:p w14:paraId="15DBDA68" w14:textId="7EABCEBF" w:rsidR="0084763E" w:rsidRDefault="0084763E" w:rsidP="0084763E">
      <w:pPr>
        <w:ind w:left="720"/>
      </w:pPr>
      <w:r w:rsidRPr="0084763E">
        <w:t xml:space="preserve">2. API </w:t>
      </w:r>
      <w:proofErr w:type="spellStart"/>
      <w:r w:rsidRPr="0084763E">
        <w:t>OpenDataSoft</w:t>
      </w:r>
      <w:proofErr w:type="spellEnd"/>
      <w:r w:rsidRPr="0084763E">
        <w:t xml:space="preserve"> - Registro de Municipios</w:t>
      </w:r>
    </w:p>
    <w:p w14:paraId="1BCB35C0" w14:textId="77777777" w:rsidR="0084763E" w:rsidRDefault="0084763E" w:rsidP="0084763E">
      <w:pPr>
        <w:ind w:left="720"/>
      </w:pPr>
      <w:r>
        <w:t xml:space="preserve">API              </w:t>
      </w:r>
      <w:proofErr w:type="gramStart"/>
      <w:r>
        <w:t>→  Base</w:t>
      </w:r>
      <w:proofErr w:type="gramEnd"/>
      <w:r>
        <w:t xml:space="preserve"> de Datos</w:t>
      </w:r>
    </w:p>
    <w:p w14:paraId="5DD9C7A3" w14:textId="77777777" w:rsidR="0084763E" w:rsidRDefault="0084763E" w:rsidP="0084763E">
      <w:pPr>
        <w:ind w:left="720"/>
      </w:pPr>
      <w:r>
        <w:t>──────────────────────────────────────────</w:t>
      </w:r>
    </w:p>
    <w:p w14:paraId="06CC9D99" w14:textId="77777777" w:rsidR="0084763E" w:rsidRDefault="0084763E" w:rsidP="0084763E">
      <w:pPr>
        <w:ind w:left="720"/>
      </w:pPr>
      <w:proofErr w:type="spellStart"/>
      <w:r>
        <w:lastRenderedPageBreak/>
        <w:t>Cod_INE</w:t>
      </w:r>
      <w:proofErr w:type="spellEnd"/>
      <w:r>
        <w:t xml:space="preserve">          </w:t>
      </w:r>
      <w:proofErr w:type="gramStart"/>
      <w:r>
        <w:t xml:space="preserve">→  </w:t>
      </w:r>
      <w:proofErr w:type="spellStart"/>
      <w:r>
        <w:t>municipios</w:t>
      </w:r>
      <w:proofErr w:type="gramEnd"/>
      <w:r>
        <w:t>.codigo_ine</w:t>
      </w:r>
      <w:proofErr w:type="spellEnd"/>
    </w:p>
    <w:p w14:paraId="72C6A0D7" w14:textId="77777777" w:rsidR="0084763E" w:rsidRDefault="0084763E" w:rsidP="0084763E">
      <w:pPr>
        <w:ind w:left="720"/>
      </w:pPr>
      <w:r>
        <w:t xml:space="preserve">Municipio        </w:t>
      </w:r>
      <w:proofErr w:type="gramStart"/>
      <w:r>
        <w:t xml:space="preserve">→  </w:t>
      </w:r>
      <w:proofErr w:type="spellStart"/>
      <w:r>
        <w:t>municipios</w:t>
      </w:r>
      <w:proofErr w:type="gramEnd"/>
      <w:r>
        <w:t>.nombre</w:t>
      </w:r>
      <w:proofErr w:type="spellEnd"/>
    </w:p>
    <w:p w14:paraId="49154307" w14:textId="77777777" w:rsidR="0084763E" w:rsidRDefault="0084763E" w:rsidP="0084763E">
      <w:pPr>
        <w:ind w:left="720"/>
      </w:pPr>
      <w:proofErr w:type="spellStart"/>
      <w:r>
        <w:t>Cod_Provincia</w:t>
      </w:r>
      <w:proofErr w:type="spellEnd"/>
      <w:r>
        <w:t xml:space="preserve">    </w:t>
      </w:r>
      <w:proofErr w:type="gramStart"/>
      <w:r>
        <w:t xml:space="preserve">→  </w:t>
      </w:r>
      <w:proofErr w:type="spellStart"/>
      <w:r>
        <w:t>provincias</w:t>
      </w:r>
      <w:proofErr w:type="gramEnd"/>
      <w:r>
        <w:t>.codigo_ine</w:t>
      </w:r>
      <w:proofErr w:type="spellEnd"/>
    </w:p>
    <w:p w14:paraId="20277B83" w14:textId="19197DB2" w:rsidR="0084763E" w:rsidRDefault="0084763E" w:rsidP="0084763E">
      <w:pPr>
        <w:ind w:left="720"/>
      </w:pPr>
      <w:r>
        <w:t xml:space="preserve">Provincia        </w:t>
      </w:r>
      <w:proofErr w:type="gramStart"/>
      <w:r>
        <w:t xml:space="preserve">→  </w:t>
      </w:r>
      <w:proofErr w:type="spellStart"/>
      <w:r>
        <w:t>provincias</w:t>
      </w:r>
      <w:proofErr w:type="gramEnd"/>
      <w:r>
        <w:t>.nombre</w:t>
      </w:r>
      <w:proofErr w:type="spellEnd"/>
    </w:p>
    <w:p w14:paraId="01F7E1F2" w14:textId="036CD044" w:rsidR="0084763E" w:rsidRDefault="0084763E" w:rsidP="0084763E">
      <w:pPr>
        <w:ind w:left="720"/>
      </w:pPr>
    </w:p>
    <w:p w14:paraId="007E753B" w14:textId="6DD514A0" w:rsidR="0084763E" w:rsidRDefault="0084763E" w:rsidP="0084763E">
      <w:pPr>
        <w:ind w:left="720"/>
      </w:pPr>
      <w:r w:rsidRPr="0084763E">
        <w:t xml:space="preserve">3. API </w:t>
      </w:r>
      <w:proofErr w:type="spellStart"/>
      <w:r w:rsidRPr="0084763E">
        <w:t>OpenDataSoft</w:t>
      </w:r>
      <w:proofErr w:type="spellEnd"/>
      <w:r w:rsidRPr="0084763E">
        <w:t xml:space="preserve"> - Población de Municipios</w:t>
      </w:r>
    </w:p>
    <w:p w14:paraId="422C9F5A" w14:textId="77777777" w:rsidR="0084763E" w:rsidRDefault="0084763E" w:rsidP="0084763E">
      <w:pPr>
        <w:ind w:left="720"/>
      </w:pPr>
      <w:r>
        <w:t xml:space="preserve">API         </w:t>
      </w:r>
      <w:proofErr w:type="gramStart"/>
      <w:r>
        <w:t>→  Base</w:t>
      </w:r>
      <w:proofErr w:type="gramEnd"/>
      <w:r>
        <w:t xml:space="preserve"> de Datos</w:t>
      </w:r>
    </w:p>
    <w:p w14:paraId="44EA0D79" w14:textId="77777777" w:rsidR="0084763E" w:rsidRDefault="0084763E" w:rsidP="0084763E">
      <w:pPr>
        <w:ind w:left="720"/>
      </w:pPr>
      <w:r>
        <w:t>────────────────────────────────</w:t>
      </w:r>
    </w:p>
    <w:p w14:paraId="6213A343" w14:textId="77777777" w:rsidR="0084763E" w:rsidRDefault="0084763E" w:rsidP="0084763E">
      <w:pPr>
        <w:ind w:left="720"/>
      </w:pPr>
      <w:proofErr w:type="spellStart"/>
      <w:r>
        <w:t>cod_ine</w:t>
      </w:r>
      <w:proofErr w:type="spellEnd"/>
      <w:r>
        <w:t xml:space="preserve">     </w:t>
      </w:r>
      <w:proofErr w:type="gramStart"/>
      <w:r>
        <w:t xml:space="preserve">→  </w:t>
      </w:r>
      <w:proofErr w:type="spellStart"/>
      <w:r>
        <w:t>municipios</w:t>
      </w:r>
      <w:proofErr w:type="gramEnd"/>
      <w:r>
        <w:t>.codigo_ine</w:t>
      </w:r>
      <w:proofErr w:type="spellEnd"/>
      <w:r>
        <w:t xml:space="preserve"> (búsqueda)</w:t>
      </w:r>
    </w:p>
    <w:p w14:paraId="22852A66" w14:textId="266B260C" w:rsidR="0084763E" w:rsidRDefault="0084763E" w:rsidP="0084763E">
      <w:pPr>
        <w:ind w:left="720"/>
      </w:pPr>
      <w:proofErr w:type="spellStart"/>
      <w:r>
        <w:t>poblacion</w:t>
      </w:r>
      <w:proofErr w:type="spellEnd"/>
      <w:r>
        <w:t xml:space="preserve">   </w:t>
      </w:r>
      <w:proofErr w:type="gramStart"/>
      <w:r>
        <w:t xml:space="preserve">→  </w:t>
      </w:r>
      <w:proofErr w:type="spellStart"/>
      <w:r>
        <w:t>municipios</w:t>
      </w:r>
      <w:proofErr w:type="gramEnd"/>
      <w:r>
        <w:t>.poblacion</w:t>
      </w:r>
      <w:proofErr w:type="spellEnd"/>
    </w:p>
    <w:p w14:paraId="5CA60E7E" w14:textId="77777777" w:rsidR="0084763E" w:rsidRPr="000E13BA" w:rsidRDefault="0084763E" w:rsidP="0084763E">
      <w:pPr>
        <w:ind w:left="720"/>
      </w:pPr>
    </w:p>
    <w:p w14:paraId="1BFCC568" w14:textId="4C6DD33E" w:rsidR="000E13BA" w:rsidRDefault="000E13BA" w:rsidP="00FC0D34">
      <w:pPr>
        <w:pStyle w:val="Ttulo2"/>
      </w:pPr>
      <w:bookmarkStart w:id="12" w:name="_Toc219827252"/>
      <w:bookmarkStart w:id="13" w:name="_Toc219982469"/>
      <w:r>
        <w:t xml:space="preserve">Requisitos </w:t>
      </w:r>
      <w:r w:rsidR="00B32F78">
        <w:t>f</w:t>
      </w:r>
      <w:r>
        <w:t>uncionales</w:t>
      </w:r>
      <w:bookmarkEnd w:id="12"/>
      <w:bookmarkEnd w:id="13"/>
    </w:p>
    <w:p w14:paraId="48A1F240" w14:textId="6A2D9938" w:rsidR="00F46C83" w:rsidRDefault="00F46C83" w:rsidP="00F46C83">
      <w:r>
        <w:t>El sistema implementa las siguientes funcionalidades divididas por módulos:</w:t>
      </w:r>
    </w:p>
    <w:p w14:paraId="07D761D6" w14:textId="77777777" w:rsidR="00F46C83" w:rsidRPr="00F46C83" w:rsidRDefault="00F46C83" w:rsidP="00F46C83">
      <w:pPr>
        <w:rPr>
          <w:b/>
          <w:bCs/>
        </w:rPr>
      </w:pPr>
      <w:r w:rsidRPr="00F46C83">
        <w:rPr>
          <w:b/>
          <w:bCs/>
        </w:rPr>
        <w:t>Módulo de Visualización y Análisis</w:t>
      </w:r>
    </w:p>
    <w:p w14:paraId="6CD10763" w14:textId="77777777" w:rsidR="00F46C83" w:rsidRDefault="00F46C83" w:rsidP="00F46C83"/>
    <w:p w14:paraId="2A154718" w14:textId="37DA695A" w:rsidR="00F46C83" w:rsidRDefault="00F46C83" w:rsidP="00F46C83">
      <w:pPr>
        <w:pStyle w:val="Prrafodelista"/>
        <w:numPr>
          <w:ilvl w:val="0"/>
          <w:numId w:val="19"/>
        </w:numPr>
      </w:pPr>
      <w:r>
        <w:t xml:space="preserve">RF-01. </w:t>
      </w:r>
      <w:proofErr w:type="spellStart"/>
      <w:r>
        <w:t>Dashboard</w:t>
      </w:r>
      <w:proofErr w:type="spellEnd"/>
      <w:r>
        <w:t xml:space="preserve"> General: Visualización de tarjetas con contadores globales (total de provincias, municipios y registros), resumen de eventos MNP y tablas de clasificación ("Top 10 Municipios más activos").</w:t>
      </w:r>
    </w:p>
    <w:p w14:paraId="0D552D60" w14:textId="77777777" w:rsidR="00F46C83" w:rsidRDefault="00F46C83" w:rsidP="00F46C83"/>
    <w:p w14:paraId="17BA848F" w14:textId="1F6DA55D" w:rsidR="00F46C83" w:rsidRDefault="00F46C83" w:rsidP="00F46C83">
      <w:pPr>
        <w:pStyle w:val="Prrafodelista"/>
        <w:numPr>
          <w:ilvl w:val="0"/>
          <w:numId w:val="19"/>
        </w:numPr>
      </w:pPr>
      <w:r>
        <w:t>RF-02. Fichas de Detalle: Generación de vistas detalladas por provincia y municipio que incluyen gráficos de evolución temporal (líneas), distribución de eventos y tablas de registros históricos.</w:t>
      </w:r>
    </w:p>
    <w:p w14:paraId="697C1CC4" w14:textId="77777777" w:rsidR="00F46C83" w:rsidRDefault="00F46C83" w:rsidP="00F46C83"/>
    <w:p w14:paraId="59687B98" w14:textId="6C580510" w:rsidR="00F46C83" w:rsidRDefault="00F46C83" w:rsidP="00F46C83">
      <w:pPr>
        <w:pStyle w:val="Prrafodelista"/>
        <w:numPr>
          <w:ilvl w:val="0"/>
          <w:numId w:val="19"/>
        </w:numPr>
      </w:pPr>
      <w:r>
        <w:t>RF-03. Comparador Interactivo: Herramienta que permite seleccionar dos provincias distintas y visualizar una comparativa "lado a lado" de sus métricas, calculando automáticamente la diferencia numérica entre ambas.</w:t>
      </w:r>
    </w:p>
    <w:p w14:paraId="185A61BE" w14:textId="77777777" w:rsidR="00F46C83" w:rsidRDefault="00F46C83" w:rsidP="00F46C83"/>
    <w:p w14:paraId="5E648299" w14:textId="4E17F5C7" w:rsidR="00F46C83" w:rsidRDefault="00F46C83" w:rsidP="00F46C83">
      <w:pPr>
        <w:pStyle w:val="Prrafodelista"/>
        <w:numPr>
          <w:ilvl w:val="0"/>
          <w:numId w:val="19"/>
        </w:numPr>
      </w:pPr>
      <w:r>
        <w:t>RF-04. Mapas y Gráficos: Representación visual de datos mediante gráficos interactivos (Chart.js) y acceso a mapas de calor para identificar densidades demográficas.</w:t>
      </w:r>
    </w:p>
    <w:p w14:paraId="50F319D9" w14:textId="77777777" w:rsidR="00F46C83" w:rsidRDefault="00F46C83" w:rsidP="00F46C83"/>
    <w:p w14:paraId="193373C0" w14:textId="77777777" w:rsidR="00F46C83" w:rsidRPr="00F46C83" w:rsidRDefault="00F46C83" w:rsidP="00F46C83">
      <w:pPr>
        <w:rPr>
          <w:b/>
          <w:bCs/>
        </w:rPr>
      </w:pPr>
      <w:r w:rsidRPr="00F46C83">
        <w:rPr>
          <w:b/>
          <w:bCs/>
        </w:rPr>
        <w:t>Módulo de Navegación y Búsqueda</w:t>
      </w:r>
    </w:p>
    <w:p w14:paraId="65EC3F06" w14:textId="77777777" w:rsidR="00F46C83" w:rsidRDefault="00F46C83" w:rsidP="00F46C83"/>
    <w:p w14:paraId="333AC4D0" w14:textId="3344F48F" w:rsidR="00F46C83" w:rsidRDefault="00F46C83" w:rsidP="00F46C83">
      <w:pPr>
        <w:pStyle w:val="Prrafodelista"/>
        <w:numPr>
          <w:ilvl w:val="0"/>
          <w:numId w:val="19"/>
        </w:numPr>
      </w:pPr>
      <w:r>
        <w:t>RF-05. Buscador y Filtros: Sistema de búsqueda en tiempo real para localizar provincias o municipios por nombre y código INE.</w:t>
      </w:r>
    </w:p>
    <w:p w14:paraId="0E3E9E26" w14:textId="77777777" w:rsidR="00F46C83" w:rsidRDefault="00F46C83" w:rsidP="00F46C83"/>
    <w:p w14:paraId="1345D433" w14:textId="77777777" w:rsidR="00F46C83" w:rsidRPr="00F46C83" w:rsidRDefault="00F46C83" w:rsidP="00F46C83">
      <w:pPr>
        <w:rPr>
          <w:b/>
          <w:bCs/>
        </w:rPr>
      </w:pPr>
      <w:r w:rsidRPr="00F46C83">
        <w:rPr>
          <w:b/>
          <w:bCs/>
        </w:rPr>
        <w:t>Módulo de Usuario y Personalización</w:t>
      </w:r>
    </w:p>
    <w:p w14:paraId="78EA6B6F" w14:textId="77777777" w:rsidR="00F46C83" w:rsidRDefault="00F46C83" w:rsidP="00F46C83"/>
    <w:p w14:paraId="54288965" w14:textId="54921EFD" w:rsidR="00F46C83" w:rsidRDefault="00F46C83" w:rsidP="00F46C83">
      <w:pPr>
        <w:pStyle w:val="Prrafodelista"/>
        <w:numPr>
          <w:ilvl w:val="0"/>
          <w:numId w:val="19"/>
        </w:numPr>
      </w:pPr>
      <w:r>
        <w:t>RF-0</w:t>
      </w:r>
      <w:r>
        <w:t>6</w:t>
      </w:r>
      <w:r>
        <w:t>. Gestión de Perfil: Área privada donde el usuario puede consultar su información y acceder a configuraciones personales.</w:t>
      </w:r>
    </w:p>
    <w:p w14:paraId="322BBC23" w14:textId="77777777" w:rsidR="00F46C83" w:rsidRDefault="00F46C83" w:rsidP="00F46C83"/>
    <w:p w14:paraId="01FCCC87" w14:textId="30CA8123" w:rsidR="00F46C83" w:rsidRDefault="00F46C83" w:rsidP="00F46C83">
      <w:pPr>
        <w:pStyle w:val="Prrafodelista"/>
        <w:numPr>
          <w:ilvl w:val="0"/>
          <w:numId w:val="19"/>
        </w:numPr>
      </w:pPr>
      <w:r>
        <w:t>RF-0</w:t>
      </w:r>
      <w:r>
        <w:t>7</w:t>
      </w:r>
      <w:r>
        <w:t>. Sistema de Favoritos: Funcionalidad que permite marcar municipios específicos como "Favoritos" para acceder rápidamente a ellos desde un panel dedicado y realizar un seguimiento personalizado</w:t>
      </w:r>
    </w:p>
    <w:p w14:paraId="018D028A" w14:textId="77777777" w:rsidR="00F46C83" w:rsidRDefault="00F46C83" w:rsidP="00F46C83">
      <w:pPr>
        <w:pStyle w:val="Prrafodelista"/>
      </w:pPr>
    </w:p>
    <w:p w14:paraId="255323B1" w14:textId="2B9BA723" w:rsidR="00F46C83" w:rsidRDefault="00F46C83" w:rsidP="00F46C83">
      <w:pPr>
        <w:pStyle w:val="Prrafodelista"/>
        <w:numPr>
          <w:ilvl w:val="0"/>
          <w:numId w:val="19"/>
        </w:numPr>
      </w:pPr>
      <w:r w:rsidRPr="00F46C83">
        <w:t>RF-0</w:t>
      </w:r>
      <w:r>
        <w:t>8</w:t>
      </w:r>
      <w:r w:rsidRPr="00F46C83">
        <w:t>. Autenticación Segura: Sistema de registro e inicio de sesión de usuarios protegido mediante CAPTCHA para prevenir accesos automatizados y ataques de fuerza bruta.</w:t>
      </w:r>
    </w:p>
    <w:p w14:paraId="5A3F0A71" w14:textId="77777777" w:rsidR="00F46C83" w:rsidRDefault="00F46C83" w:rsidP="00F46C83">
      <w:pPr>
        <w:pStyle w:val="Prrafodelista"/>
      </w:pPr>
    </w:p>
    <w:p w14:paraId="01DFEDB9" w14:textId="2A562E75" w:rsidR="00B83782" w:rsidRDefault="00B83782" w:rsidP="00FC0D34">
      <w:pPr>
        <w:pStyle w:val="Ttulo2"/>
      </w:pPr>
      <w:bookmarkStart w:id="14" w:name="_Toc219827253"/>
      <w:bookmarkStart w:id="15" w:name="_Toc219982470"/>
      <w:r>
        <w:t>Diagramas de casos de uso</w:t>
      </w:r>
      <w:bookmarkEnd w:id="14"/>
      <w:bookmarkEnd w:id="15"/>
    </w:p>
    <w:p w14:paraId="66DA292D" w14:textId="665A940E" w:rsidR="00B83782" w:rsidRPr="00074E8C" w:rsidRDefault="00074E8C" w:rsidP="00B83782">
      <w:r>
        <w:t xml:space="preserve">Ejemplo: </w:t>
      </w:r>
      <w:r w:rsidR="60B47FCF" w:rsidRPr="397DF141">
        <w:rPr>
          <w:rStyle w:val="Hipervnculo"/>
        </w:rPr>
        <w:t>https://drawio-app.com/blog/uml-use-case-diagrams-with-draw-io/</w:t>
      </w:r>
      <w:r w:rsidR="60B47FCF">
        <w:t xml:space="preserve"> </w:t>
      </w:r>
    </w:p>
    <w:p w14:paraId="3B488E8F" w14:textId="49231AEE" w:rsidR="000E13BA" w:rsidRPr="000E13BA" w:rsidRDefault="000E13BA" w:rsidP="00A415B2">
      <w:pPr>
        <w:pStyle w:val="Ttulo1"/>
      </w:pPr>
      <w:bookmarkStart w:id="16" w:name="_Toc219827254"/>
      <w:bookmarkStart w:id="17" w:name="_Toc219982471"/>
      <w:r>
        <w:t>Diseño</w:t>
      </w:r>
      <w:bookmarkEnd w:id="16"/>
      <w:bookmarkEnd w:id="17"/>
      <w:r>
        <w:t xml:space="preserve"> </w:t>
      </w:r>
    </w:p>
    <w:p w14:paraId="6991E37B" w14:textId="65AA6696" w:rsidR="000E13BA" w:rsidRPr="000E13BA" w:rsidRDefault="000E13BA" w:rsidP="00FC0D34">
      <w:pPr>
        <w:pStyle w:val="Ttulo2"/>
      </w:pPr>
      <w:bookmarkStart w:id="18" w:name="_Toc219827255"/>
      <w:bookmarkStart w:id="19" w:name="_Toc219982472"/>
      <w:r>
        <w:t xml:space="preserve">Modelo de </w:t>
      </w:r>
      <w:r w:rsidR="00B32F78">
        <w:t>b</w:t>
      </w:r>
      <w:r>
        <w:t xml:space="preserve">ase de </w:t>
      </w:r>
      <w:r w:rsidR="00B32F78">
        <w:t>d</w:t>
      </w:r>
      <w:r>
        <w:t>atos</w:t>
      </w:r>
      <w:bookmarkEnd w:id="18"/>
      <w:bookmarkEnd w:id="19"/>
    </w:p>
    <w:p w14:paraId="21DF88D0" w14:textId="77360E6E" w:rsidR="000E6E1B" w:rsidRDefault="000E13BA" w:rsidP="000E6E1B">
      <w:pPr>
        <w:numPr>
          <w:ilvl w:val="0"/>
          <w:numId w:val="5"/>
        </w:numPr>
      </w:pPr>
      <w:r w:rsidRPr="000E13BA">
        <w:rPr>
          <w:b/>
          <w:bCs/>
        </w:rPr>
        <w:t>Diagrama Entidad-Relación:</w:t>
      </w:r>
      <w:r w:rsidRPr="000E13BA">
        <w:t xml:space="preserve"> </w:t>
      </w:r>
    </w:p>
    <w:p w14:paraId="575F8199" w14:textId="25627D2F" w:rsidR="009D23BB" w:rsidRDefault="000E13BA" w:rsidP="009D23BB">
      <w:pPr>
        <w:numPr>
          <w:ilvl w:val="0"/>
          <w:numId w:val="5"/>
        </w:numPr>
      </w:pPr>
      <w:r w:rsidRPr="000E6E1B">
        <w:rPr>
          <w:b/>
          <w:bCs/>
        </w:rPr>
        <w:t>Justificación:</w:t>
      </w:r>
      <w:r w:rsidRPr="000E13BA">
        <w:t xml:space="preserve"> </w:t>
      </w:r>
    </w:p>
    <w:p w14:paraId="4E692EBE" w14:textId="77777777" w:rsidR="009D23BB" w:rsidRPr="000E13BA" w:rsidRDefault="009D23BB" w:rsidP="009D23BB">
      <w:pPr>
        <w:numPr>
          <w:ilvl w:val="1"/>
          <w:numId w:val="5"/>
        </w:numPr>
      </w:pPr>
    </w:p>
    <w:p w14:paraId="41FDB8FF" w14:textId="734698B6" w:rsidR="749F368B" w:rsidRPr="00FC0D34" w:rsidRDefault="749F368B" w:rsidP="00FC0D34">
      <w:pPr>
        <w:pStyle w:val="Ttulo2"/>
      </w:pPr>
      <w:bookmarkStart w:id="20" w:name="_Toc219827256"/>
      <w:bookmarkStart w:id="21" w:name="_Toc219982473"/>
      <w:r>
        <w:t xml:space="preserve">Diseño de la </w:t>
      </w:r>
      <w:r w:rsidR="00B32F78">
        <w:t>i</w:t>
      </w:r>
      <w:r>
        <w:t>nterfaz</w:t>
      </w:r>
      <w:bookmarkEnd w:id="20"/>
      <w:bookmarkEnd w:id="21"/>
    </w:p>
    <w:p w14:paraId="420F790B" w14:textId="77777777" w:rsidR="003448B0" w:rsidRDefault="003155CF" w:rsidP="005C258F">
      <w:pPr>
        <w:pStyle w:val="Prrafodelista"/>
        <w:numPr>
          <w:ilvl w:val="1"/>
          <w:numId w:val="5"/>
        </w:numPr>
        <w:ind w:left="709"/>
        <w:contextualSpacing w:val="0"/>
      </w:pPr>
      <w:r w:rsidRPr="003448B0">
        <w:rPr>
          <w:b/>
          <w:bCs/>
        </w:rPr>
        <w:t>Prototipo</w:t>
      </w:r>
      <w:r w:rsidR="749F368B">
        <w:t xml:space="preserve"> del </w:t>
      </w:r>
      <w:proofErr w:type="spellStart"/>
      <w:r w:rsidR="749F368B" w:rsidRPr="003448B0">
        <w:rPr>
          <w:i/>
          <w:iCs/>
        </w:rPr>
        <w:t>layout</w:t>
      </w:r>
      <w:proofErr w:type="spellEnd"/>
      <w:r w:rsidR="749F368B">
        <w:t xml:space="preserve"> principal</w:t>
      </w:r>
      <w:r w:rsidR="003448B0">
        <w:t xml:space="preserve"> para las vistas</w:t>
      </w:r>
      <w:r w:rsidR="00F931AE">
        <w:t xml:space="preserve"> </w:t>
      </w:r>
      <w:r w:rsidR="00F931AE" w:rsidRPr="003448B0">
        <w:rPr>
          <w:i/>
          <w:iCs/>
        </w:rPr>
        <w:t>desktop</w:t>
      </w:r>
      <w:r w:rsidR="00F931AE">
        <w:t xml:space="preserve"> y </w:t>
      </w:r>
      <w:proofErr w:type="spellStart"/>
      <w:r w:rsidR="00F931AE" w:rsidRPr="003448B0">
        <w:rPr>
          <w:i/>
          <w:iCs/>
        </w:rPr>
        <w:t>mobile</w:t>
      </w:r>
      <w:proofErr w:type="spellEnd"/>
      <w:r w:rsidR="00F931AE">
        <w:t>.</w:t>
      </w:r>
    </w:p>
    <w:p w14:paraId="799445C4" w14:textId="34B9416B" w:rsidR="749F368B" w:rsidRDefault="749F368B" w:rsidP="005C258F">
      <w:pPr>
        <w:pStyle w:val="Prrafodelista"/>
        <w:numPr>
          <w:ilvl w:val="1"/>
          <w:numId w:val="5"/>
        </w:numPr>
        <w:ind w:left="709" w:hanging="357"/>
        <w:contextualSpacing w:val="0"/>
      </w:pPr>
      <w:r>
        <w:t xml:space="preserve">Breve </w:t>
      </w:r>
      <w:r w:rsidRPr="003448B0">
        <w:rPr>
          <w:b/>
          <w:bCs/>
        </w:rPr>
        <w:t>guía de estilos</w:t>
      </w:r>
      <w:r>
        <w:t xml:space="preserve"> general que incluya </w:t>
      </w:r>
      <w:r w:rsidR="3E61D9DB">
        <w:t xml:space="preserve">la </w:t>
      </w:r>
      <w:r>
        <w:t xml:space="preserve">paleta de colores utilizada y </w:t>
      </w:r>
      <w:r w:rsidR="15B80542">
        <w:t xml:space="preserve">la selección de </w:t>
      </w:r>
      <w:r>
        <w:t>fuentes.</w:t>
      </w:r>
    </w:p>
    <w:p w14:paraId="3FEE7DE7" w14:textId="59D91A71" w:rsidR="000E13BA" w:rsidRDefault="009F1F5B" w:rsidP="00A415B2">
      <w:pPr>
        <w:pStyle w:val="Ttulo1"/>
      </w:pPr>
      <w:bookmarkStart w:id="22" w:name="_Toc219827257"/>
      <w:bookmarkStart w:id="23" w:name="_Toc219982474"/>
      <w:r>
        <w:lastRenderedPageBreak/>
        <w:t>Desarrollo</w:t>
      </w:r>
      <w:bookmarkEnd w:id="22"/>
      <w:bookmarkEnd w:id="23"/>
    </w:p>
    <w:p w14:paraId="1C3C9C25" w14:textId="753BF3FF" w:rsidR="009F1F5B" w:rsidRDefault="00711477" w:rsidP="00FC0D34">
      <w:pPr>
        <w:pStyle w:val="Ttulo2"/>
      </w:pPr>
      <w:bookmarkStart w:id="24" w:name="_Toc219827258"/>
      <w:bookmarkStart w:id="25" w:name="_Toc219982475"/>
      <w:proofErr w:type="spellStart"/>
      <w:r w:rsidRPr="397DF141">
        <w:rPr>
          <w:i/>
          <w:iCs/>
        </w:rPr>
        <w:t>Stack</w:t>
      </w:r>
      <w:proofErr w:type="spellEnd"/>
      <w:r>
        <w:t xml:space="preserve"> tecnológico</w:t>
      </w:r>
      <w:bookmarkEnd w:id="24"/>
      <w:bookmarkEnd w:id="25"/>
    </w:p>
    <w:p w14:paraId="1FA893C1" w14:textId="77777777" w:rsidR="00F46C83" w:rsidRPr="00F46C83" w:rsidRDefault="00711477" w:rsidP="00F46C83">
      <w:pPr>
        <w:pStyle w:val="NormalWeb"/>
        <w:rPr>
          <w:rFonts w:asciiTheme="minorHAnsi" w:hAnsiTheme="minorHAnsi" w:cs="Arial"/>
        </w:rPr>
      </w:pPr>
      <w:r w:rsidRPr="00F46C83">
        <w:rPr>
          <w:rFonts w:asciiTheme="minorHAnsi" w:hAnsiTheme="minorHAnsi" w:cs="Arial"/>
          <w:b/>
          <w:bCs/>
        </w:rPr>
        <w:t>Entorno:</w:t>
      </w:r>
      <w:r w:rsidRPr="00F46C83">
        <w:rPr>
          <w:rFonts w:asciiTheme="minorHAnsi" w:hAnsiTheme="minorHAnsi" w:cs="Arial"/>
        </w:rPr>
        <w:t xml:space="preserve"> </w:t>
      </w:r>
      <w:proofErr w:type="spellStart"/>
      <w:r w:rsidR="00F46C83" w:rsidRPr="00F46C83">
        <w:rPr>
          <w:rFonts w:asciiTheme="minorHAnsi" w:hAnsiTheme="minorHAnsi" w:cs="Arial"/>
          <w:b/>
          <w:bCs/>
        </w:rPr>
        <w:t>Backend</w:t>
      </w:r>
      <w:proofErr w:type="spellEnd"/>
      <w:r w:rsidR="00F46C83" w:rsidRPr="00F46C83">
        <w:rPr>
          <w:rFonts w:asciiTheme="minorHAnsi" w:hAnsiTheme="minorHAnsi" w:cs="Arial"/>
          <w:b/>
          <w:bCs/>
        </w:rPr>
        <w:t xml:space="preserve"> (Servidor)</w:t>
      </w:r>
    </w:p>
    <w:p w14:paraId="213918A6" w14:textId="77777777" w:rsidR="00F46C83" w:rsidRPr="00F46C83" w:rsidRDefault="00F46C83" w:rsidP="00F46C83">
      <w:pPr>
        <w:numPr>
          <w:ilvl w:val="0"/>
          <w:numId w:val="20"/>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Lenguaje:</w:t>
      </w:r>
      <w:r w:rsidRPr="00F46C83">
        <w:rPr>
          <w:rFonts w:eastAsia="Times New Roman" w:cs="Arial"/>
          <w:kern w:val="0"/>
          <w:lang w:eastAsia="es-ES"/>
          <w14:ligatures w14:val="none"/>
        </w:rPr>
        <w:t xml:space="preserve"> PHP 8.2. Se ha elegido esta versión por </w:t>
      </w:r>
      <w:proofErr w:type="gramStart"/>
      <w:r w:rsidRPr="00F46C83">
        <w:rPr>
          <w:rFonts w:eastAsia="Times New Roman" w:cs="Arial"/>
          <w:kern w:val="0"/>
          <w:lang w:eastAsia="es-ES"/>
          <w14:ligatures w14:val="none"/>
        </w:rPr>
        <w:t>su mejoras</w:t>
      </w:r>
      <w:proofErr w:type="gramEnd"/>
      <w:r w:rsidRPr="00F46C83">
        <w:rPr>
          <w:rFonts w:eastAsia="Times New Roman" w:cs="Arial"/>
          <w:kern w:val="0"/>
          <w:lang w:eastAsia="es-ES"/>
          <w14:ligatures w14:val="none"/>
        </w:rPr>
        <w:t xml:space="preserve"> en el sistema de tipos y rendimiento.</w:t>
      </w:r>
    </w:p>
    <w:p w14:paraId="2673615D" w14:textId="77777777" w:rsidR="00F46C83" w:rsidRPr="00F46C83" w:rsidRDefault="00F46C83" w:rsidP="00F46C83">
      <w:pPr>
        <w:numPr>
          <w:ilvl w:val="0"/>
          <w:numId w:val="20"/>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Framework:</w:t>
      </w:r>
      <w:r w:rsidRPr="00F46C83">
        <w:rPr>
          <w:rFonts w:eastAsia="Times New Roman" w:cs="Arial"/>
          <w:kern w:val="0"/>
          <w:lang w:eastAsia="es-ES"/>
          <w14:ligatures w14:val="none"/>
        </w:rPr>
        <w:t xml:space="preserve"> </w:t>
      </w:r>
      <w:r w:rsidRPr="00F46C83">
        <w:rPr>
          <w:rFonts w:eastAsia="Times New Roman" w:cs="Arial"/>
          <w:b/>
          <w:bCs/>
          <w:kern w:val="0"/>
          <w:lang w:eastAsia="es-ES"/>
          <w14:ligatures w14:val="none"/>
        </w:rPr>
        <w:t>Laravel 11</w:t>
      </w:r>
      <w:r w:rsidRPr="00F46C83">
        <w:rPr>
          <w:rFonts w:eastAsia="Times New Roman" w:cs="Arial"/>
          <w:kern w:val="0"/>
          <w:lang w:eastAsia="es-ES"/>
          <w14:ligatures w14:val="none"/>
        </w:rPr>
        <w:t xml:space="preserve">. Utilizado como núcleo del proyecto para la gestión de rutas, controladores y la interacción con la base de datos a través del ORM </w:t>
      </w:r>
      <w:proofErr w:type="spellStart"/>
      <w:r w:rsidRPr="00F46C83">
        <w:rPr>
          <w:rFonts w:eastAsia="Times New Roman" w:cs="Arial"/>
          <w:kern w:val="0"/>
          <w:lang w:eastAsia="es-ES"/>
          <w14:ligatures w14:val="none"/>
        </w:rPr>
        <w:t>Eloquent</w:t>
      </w:r>
      <w:proofErr w:type="spellEnd"/>
      <w:r w:rsidRPr="00F46C83">
        <w:rPr>
          <w:rFonts w:eastAsia="Times New Roman" w:cs="Arial"/>
          <w:kern w:val="0"/>
          <w:lang w:eastAsia="es-ES"/>
          <w14:ligatures w14:val="none"/>
        </w:rPr>
        <w:t>.</w:t>
      </w:r>
    </w:p>
    <w:p w14:paraId="336AE415" w14:textId="77777777" w:rsidR="00F46C83" w:rsidRPr="00F46C83" w:rsidRDefault="00F46C83" w:rsidP="00F46C83">
      <w:pPr>
        <w:numPr>
          <w:ilvl w:val="1"/>
          <w:numId w:val="20"/>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i/>
          <w:iCs/>
          <w:kern w:val="0"/>
          <w:lang w:eastAsia="es-ES"/>
          <w14:ligatures w14:val="none"/>
        </w:rPr>
        <w:t>Librerías destacadas:</w:t>
      </w:r>
      <w:r w:rsidRPr="00F46C83">
        <w:rPr>
          <w:rFonts w:eastAsia="Times New Roman" w:cs="Arial"/>
          <w:kern w:val="0"/>
          <w:lang w:eastAsia="es-ES"/>
          <w14:ligatures w14:val="none"/>
        </w:rPr>
        <w:t xml:space="preserve"> </w:t>
      </w:r>
      <w:proofErr w:type="spellStart"/>
      <w:r w:rsidRPr="00F46C83">
        <w:rPr>
          <w:rFonts w:eastAsia="Times New Roman" w:cs="Arial"/>
          <w:kern w:val="0"/>
          <w:sz w:val="20"/>
          <w:szCs w:val="20"/>
          <w:lang w:eastAsia="es-ES"/>
          <w14:ligatures w14:val="none"/>
        </w:rPr>
        <w:t>GuzzleHTTP</w:t>
      </w:r>
      <w:proofErr w:type="spellEnd"/>
      <w:r w:rsidRPr="00F46C83">
        <w:rPr>
          <w:rFonts w:eastAsia="Times New Roman" w:cs="Arial"/>
          <w:kern w:val="0"/>
          <w:lang w:eastAsia="es-ES"/>
          <w14:ligatures w14:val="none"/>
        </w:rPr>
        <w:t xml:space="preserve"> (para el consumo de las </w:t>
      </w:r>
      <w:proofErr w:type="spellStart"/>
      <w:r w:rsidRPr="00F46C83">
        <w:rPr>
          <w:rFonts w:eastAsia="Times New Roman" w:cs="Arial"/>
          <w:kern w:val="0"/>
          <w:lang w:eastAsia="es-ES"/>
          <w14:ligatures w14:val="none"/>
        </w:rPr>
        <w:t>APIs</w:t>
      </w:r>
      <w:proofErr w:type="spellEnd"/>
      <w:r w:rsidRPr="00F46C83">
        <w:rPr>
          <w:rFonts w:eastAsia="Times New Roman" w:cs="Arial"/>
          <w:kern w:val="0"/>
          <w:lang w:eastAsia="es-ES"/>
          <w14:ligatures w14:val="none"/>
        </w:rPr>
        <w:t xml:space="preserve"> de la Junta) y </w:t>
      </w:r>
      <w:proofErr w:type="spellStart"/>
      <w:r w:rsidRPr="00F46C83">
        <w:rPr>
          <w:rFonts w:eastAsia="Times New Roman" w:cs="Arial"/>
          <w:kern w:val="0"/>
          <w:sz w:val="20"/>
          <w:szCs w:val="20"/>
          <w:lang w:eastAsia="es-ES"/>
          <w14:ligatures w14:val="none"/>
        </w:rPr>
        <w:t>Artisan</w:t>
      </w:r>
      <w:proofErr w:type="spellEnd"/>
      <w:r w:rsidRPr="00F46C83">
        <w:rPr>
          <w:rFonts w:eastAsia="Times New Roman" w:cs="Arial"/>
          <w:kern w:val="0"/>
          <w:lang w:eastAsia="es-ES"/>
          <w14:ligatures w14:val="none"/>
        </w:rPr>
        <w:t xml:space="preserve"> (para la creación de comandos personalizados de importación de datos).</w:t>
      </w:r>
    </w:p>
    <w:p w14:paraId="26BCD56B" w14:textId="77777777" w:rsidR="00F46C83" w:rsidRPr="00F46C83" w:rsidRDefault="00F46C83" w:rsidP="00F46C83">
      <w:pPr>
        <w:numPr>
          <w:ilvl w:val="0"/>
          <w:numId w:val="20"/>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Base de Datos:</w:t>
      </w:r>
      <w:r w:rsidRPr="00F46C83">
        <w:rPr>
          <w:rFonts w:eastAsia="Times New Roman" w:cs="Arial"/>
          <w:kern w:val="0"/>
          <w:lang w:eastAsia="es-ES"/>
          <w14:ligatures w14:val="none"/>
        </w:rPr>
        <w:t xml:space="preserve"> </w:t>
      </w:r>
      <w:r w:rsidRPr="00F46C83">
        <w:rPr>
          <w:rFonts w:eastAsia="Times New Roman" w:cs="Arial"/>
          <w:b/>
          <w:bCs/>
          <w:kern w:val="0"/>
          <w:lang w:eastAsia="es-ES"/>
          <w14:ligatures w14:val="none"/>
        </w:rPr>
        <w:t>MySQL 8.0</w:t>
      </w:r>
      <w:r w:rsidRPr="00F46C83">
        <w:rPr>
          <w:rFonts w:eastAsia="Times New Roman" w:cs="Arial"/>
          <w:kern w:val="0"/>
          <w:lang w:eastAsia="es-ES"/>
          <w14:ligatures w14:val="none"/>
        </w:rPr>
        <w:t>. Sistema de gestión de bases de datos relacional donde se almacena la información de los más de 2.200 municipios y el histórico del MNP.</w:t>
      </w:r>
    </w:p>
    <w:p w14:paraId="355430E7" w14:textId="77777777" w:rsidR="00F46C83" w:rsidRPr="00F46C83" w:rsidRDefault="00F46C83" w:rsidP="00F46C83">
      <w:pPr>
        <w:spacing w:before="100" w:beforeAutospacing="1" w:after="100" w:afterAutospacing="1" w:line="240" w:lineRule="auto"/>
        <w:rPr>
          <w:rFonts w:eastAsia="Times New Roman" w:cs="Arial"/>
          <w:kern w:val="0"/>
          <w:lang w:eastAsia="es-ES"/>
          <w14:ligatures w14:val="none"/>
        </w:rPr>
      </w:pPr>
      <w:proofErr w:type="spellStart"/>
      <w:r w:rsidRPr="00F46C83">
        <w:rPr>
          <w:rFonts w:eastAsia="Times New Roman" w:cs="Arial"/>
          <w:b/>
          <w:bCs/>
          <w:kern w:val="0"/>
          <w:lang w:eastAsia="es-ES"/>
          <w14:ligatures w14:val="none"/>
        </w:rPr>
        <w:t>Frontend</w:t>
      </w:r>
      <w:proofErr w:type="spellEnd"/>
      <w:r w:rsidRPr="00F46C83">
        <w:rPr>
          <w:rFonts w:eastAsia="Times New Roman" w:cs="Arial"/>
          <w:b/>
          <w:bCs/>
          <w:kern w:val="0"/>
          <w:lang w:eastAsia="es-ES"/>
          <w14:ligatures w14:val="none"/>
        </w:rPr>
        <w:t xml:space="preserve"> (Cliente)</w:t>
      </w:r>
    </w:p>
    <w:p w14:paraId="79E4EF3F" w14:textId="77777777" w:rsidR="00F46C83" w:rsidRPr="00F46C83" w:rsidRDefault="00F46C83" w:rsidP="00F46C83">
      <w:pPr>
        <w:numPr>
          <w:ilvl w:val="0"/>
          <w:numId w:val="21"/>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Motor de Plantillas:</w:t>
      </w:r>
      <w:r w:rsidRPr="00F46C83">
        <w:rPr>
          <w:rFonts w:eastAsia="Times New Roman" w:cs="Arial"/>
          <w:kern w:val="0"/>
          <w:lang w:eastAsia="es-ES"/>
          <w14:ligatures w14:val="none"/>
        </w:rPr>
        <w:t xml:space="preserve"> </w:t>
      </w:r>
      <w:r w:rsidRPr="00F46C83">
        <w:rPr>
          <w:rFonts w:eastAsia="Times New Roman" w:cs="Arial"/>
          <w:b/>
          <w:bCs/>
          <w:kern w:val="0"/>
          <w:lang w:eastAsia="es-ES"/>
          <w14:ligatures w14:val="none"/>
        </w:rPr>
        <w:t>Blade</w:t>
      </w:r>
      <w:r w:rsidRPr="00F46C83">
        <w:rPr>
          <w:rFonts w:eastAsia="Times New Roman" w:cs="Arial"/>
          <w:kern w:val="0"/>
          <w:lang w:eastAsia="es-ES"/>
          <w14:ligatures w14:val="none"/>
        </w:rPr>
        <w:t>. Integrado nativamente en Laravel para la generación de vistas dinámicas.</w:t>
      </w:r>
    </w:p>
    <w:p w14:paraId="5EBB4237" w14:textId="77777777" w:rsidR="00F46C83" w:rsidRPr="00F46C83" w:rsidRDefault="00F46C83" w:rsidP="00F46C83">
      <w:pPr>
        <w:numPr>
          <w:ilvl w:val="0"/>
          <w:numId w:val="21"/>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Estilos:</w:t>
      </w:r>
      <w:r w:rsidRPr="00F46C83">
        <w:rPr>
          <w:rFonts w:eastAsia="Times New Roman" w:cs="Arial"/>
          <w:kern w:val="0"/>
          <w:lang w:eastAsia="es-ES"/>
          <w14:ligatures w14:val="none"/>
        </w:rPr>
        <w:t xml:space="preserve"> </w:t>
      </w:r>
      <w:proofErr w:type="spellStart"/>
      <w:r w:rsidRPr="00F46C83">
        <w:rPr>
          <w:rFonts w:eastAsia="Times New Roman" w:cs="Arial"/>
          <w:b/>
          <w:bCs/>
          <w:kern w:val="0"/>
          <w:lang w:eastAsia="es-ES"/>
          <w14:ligatures w14:val="none"/>
        </w:rPr>
        <w:t>Tailwind</w:t>
      </w:r>
      <w:proofErr w:type="spellEnd"/>
      <w:r w:rsidRPr="00F46C83">
        <w:rPr>
          <w:rFonts w:eastAsia="Times New Roman" w:cs="Arial"/>
          <w:b/>
          <w:bCs/>
          <w:kern w:val="0"/>
          <w:lang w:eastAsia="es-ES"/>
          <w14:ligatures w14:val="none"/>
        </w:rPr>
        <w:t xml:space="preserve"> CSS 4.0</w:t>
      </w:r>
      <w:r w:rsidRPr="00F46C83">
        <w:rPr>
          <w:rFonts w:eastAsia="Times New Roman" w:cs="Arial"/>
          <w:kern w:val="0"/>
          <w:lang w:eastAsia="es-ES"/>
          <w14:ligatures w14:val="none"/>
        </w:rPr>
        <w:t xml:space="preserve">. Framework de utilidad para un diseño rápido, moderno y totalmente responsivo (Mobile </w:t>
      </w:r>
      <w:proofErr w:type="spellStart"/>
      <w:r w:rsidRPr="00F46C83">
        <w:rPr>
          <w:rFonts w:eastAsia="Times New Roman" w:cs="Arial"/>
          <w:kern w:val="0"/>
          <w:lang w:eastAsia="es-ES"/>
          <w14:ligatures w14:val="none"/>
        </w:rPr>
        <w:t>First</w:t>
      </w:r>
      <w:proofErr w:type="spellEnd"/>
      <w:r w:rsidRPr="00F46C83">
        <w:rPr>
          <w:rFonts w:eastAsia="Times New Roman" w:cs="Arial"/>
          <w:kern w:val="0"/>
          <w:lang w:eastAsia="es-ES"/>
          <w14:ligatures w14:val="none"/>
        </w:rPr>
        <w:t>).</w:t>
      </w:r>
    </w:p>
    <w:p w14:paraId="50E81B69" w14:textId="77777777" w:rsidR="00F46C83" w:rsidRPr="00F46C83" w:rsidRDefault="00F46C83" w:rsidP="00F46C83">
      <w:pPr>
        <w:numPr>
          <w:ilvl w:val="0"/>
          <w:numId w:val="21"/>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Scripting:</w:t>
      </w:r>
      <w:r w:rsidRPr="00F46C83">
        <w:rPr>
          <w:rFonts w:eastAsia="Times New Roman" w:cs="Arial"/>
          <w:kern w:val="0"/>
          <w:lang w:eastAsia="es-ES"/>
          <w14:ligatures w14:val="none"/>
        </w:rPr>
        <w:t xml:space="preserve"> </w:t>
      </w:r>
      <w:r w:rsidRPr="00F46C83">
        <w:rPr>
          <w:rFonts w:eastAsia="Times New Roman" w:cs="Arial"/>
          <w:b/>
          <w:bCs/>
          <w:kern w:val="0"/>
          <w:lang w:eastAsia="es-ES"/>
          <w14:ligatures w14:val="none"/>
        </w:rPr>
        <w:t>JavaScript (ES6)</w:t>
      </w:r>
      <w:r w:rsidRPr="00F46C83">
        <w:rPr>
          <w:rFonts w:eastAsia="Times New Roman" w:cs="Arial"/>
          <w:kern w:val="0"/>
          <w:lang w:eastAsia="es-ES"/>
          <w14:ligatures w14:val="none"/>
        </w:rPr>
        <w:t>. Utilizado para la lógica del lado del cliente, peticiones asíncronas (AJAX/</w:t>
      </w:r>
      <w:proofErr w:type="spellStart"/>
      <w:r w:rsidRPr="00F46C83">
        <w:rPr>
          <w:rFonts w:eastAsia="Times New Roman" w:cs="Arial"/>
          <w:kern w:val="0"/>
          <w:lang w:eastAsia="es-ES"/>
          <w14:ligatures w14:val="none"/>
        </w:rPr>
        <w:t>Fetch</w:t>
      </w:r>
      <w:proofErr w:type="spellEnd"/>
      <w:r w:rsidRPr="00F46C83">
        <w:rPr>
          <w:rFonts w:eastAsia="Times New Roman" w:cs="Arial"/>
          <w:kern w:val="0"/>
          <w:lang w:eastAsia="es-ES"/>
          <w14:ligatures w14:val="none"/>
        </w:rPr>
        <w:t>) y la interactividad de la interfaz.</w:t>
      </w:r>
    </w:p>
    <w:p w14:paraId="73706668" w14:textId="77777777" w:rsidR="00F46C83" w:rsidRPr="00F46C83" w:rsidRDefault="00F46C83" w:rsidP="00F46C83">
      <w:pPr>
        <w:numPr>
          <w:ilvl w:val="0"/>
          <w:numId w:val="21"/>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Visualización de Datos:</w:t>
      </w:r>
      <w:r w:rsidRPr="00F46C83">
        <w:rPr>
          <w:rFonts w:eastAsia="Times New Roman" w:cs="Arial"/>
          <w:kern w:val="0"/>
          <w:lang w:eastAsia="es-ES"/>
          <w14:ligatures w14:val="none"/>
        </w:rPr>
        <w:t xml:space="preserve"> </w:t>
      </w:r>
      <w:r w:rsidRPr="00F46C83">
        <w:rPr>
          <w:rFonts w:eastAsia="Times New Roman" w:cs="Arial"/>
          <w:b/>
          <w:bCs/>
          <w:kern w:val="0"/>
          <w:lang w:eastAsia="es-ES"/>
          <w14:ligatures w14:val="none"/>
        </w:rPr>
        <w:t>Chart.js</w:t>
      </w:r>
      <w:r w:rsidRPr="00F46C83">
        <w:rPr>
          <w:rFonts w:eastAsia="Times New Roman" w:cs="Arial"/>
          <w:kern w:val="0"/>
          <w:lang w:eastAsia="es-ES"/>
          <w14:ligatures w14:val="none"/>
        </w:rPr>
        <w:t>. Librería empleada para la renderización de los gráficos de barras, líneas y donuts que muestran las estadísticas demográficas.</w:t>
      </w:r>
    </w:p>
    <w:p w14:paraId="3A1586C3" w14:textId="77777777" w:rsidR="00F46C83" w:rsidRPr="00F46C83" w:rsidRDefault="00F46C83" w:rsidP="00F46C83">
      <w:pPr>
        <w:numPr>
          <w:ilvl w:val="0"/>
          <w:numId w:val="21"/>
        </w:numPr>
        <w:spacing w:before="100" w:beforeAutospacing="1" w:after="100" w:afterAutospacing="1" w:line="240" w:lineRule="auto"/>
        <w:rPr>
          <w:rFonts w:eastAsia="Times New Roman" w:cs="Arial"/>
          <w:kern w:val="0"/>
          <w:lang w:eastAsia="es-ES"/>
          <w14:ligatures w14:val="none"/>
        </w:rPr>
      </w:pPr>
      <w:r w:rsidRPr="00F46C83">
        <w:rPr>
          <w:rFonts w:eastAsia="Times New Roman" w:cs="Arial"/>
          <w:b/>
          <w:bCs/>
          <w:kern w:val="0"/>
          <w:lang w:eastAsia="es-ES"/>
          <w14:ligatures w14:val="none"/>
        </w:rPr>
        <w:t>Empaquetador:</w:t>
      </w:r>
      <w:r w:rsidRPr="00F46C83">
        <w:rPr>
          <w:rFonts w:eastAsia="Times New Roman" w:cs="Arial"/>
          <w:kern w:val="0"/>
          <w:lang w:eastAsia="es-ES"/>
          <w14:ligatures w14:val="none"/>
        </w:rPr>
        <w:t xml:space="preserve"> </w:t>
      </w:r>
      <w:r w:rsidRPr="00F46C83">
        <w:rPr>
          <w:rFonts w:eastAsia="Times New Roman" w:cs="Arial"/>
          <w:b/>
          <w:bCs/>
          <w:kern w:val="0"/>
          <w:lang w:eastAsia="es-ES"/>
          <w14:ligatures w14:val="none"/>
        </w:rPr>
        <w:t>Vite 7.0</w:t>
      </w:r>
      <w:r w:rsidRPr="00F46C83">
        <w:rPr>
          <w:rFonts w:eastAsia="Times New Roman" w:cs="Arial"/>
          <w:kern w:val="0"/>
          <w:lang w:eastAsia="es-ES"/>
          <w14:ligatures w14:val="none"/>
        </w:rPr>
        <w:t>. Herramienta de compilación que optimiza la carga de recursos (</w:t>
      </w:r>
      <w:proofErr w:type="spellStart"/>
      <w:r w:rsidRPr="00F46C83">
        <w:rPr>
          <w:rFonts w:eastAsia="Times New Roman" w:cs="Arial"/>
          <w:kern w:val="0"/>
          <w:lang w:eastAsia="es-ES"/>
          <w14:ligatures w14:val="none"/>
        </w:rPr>
        <w:t>assets</w:t>
      </w:r>
      <w:proofErr w:type="spellEnd"/>
      <w:r w:rsidRPr="00F46C83">
        <w:rPr>
          <w:rFonts w:eastAsia="Times New Roman" w:cs="Arial"/>
          <w:kern w:val="0"/>
          <w:lang w:eastAsia="es-ES"/>
          <w14:ligatures w14:val="none"/>
        </w:rPr>
        <w:t>) y permite la recarga en caliente durante el desarrollo.</w:t>
      </w:r>
    </w:p>
    <w:p w14:paraId="5EFD5A0E" w14:textId="66DFBEBB" w:rsidR="00711477" w:rsidRDefault="00711477" w:rsidP="00F46C83">
      <w:pPr>
        <w:ind w:left="720"/>
        <w:jc w:val="both"/>
      </w:pPr>
    </w:p>
    <w:p w14:paraId="16F4487B" w14:textId="213A606B" w:rsidR="00A31F22" w:rsidRDefault="00A31F22" w:rsidP="00711477">
      <w:pPr>
        <w:numPr>
          <w:ilvl w:val="0"/>
          <w:numId w:val="10"/>
        </w:numPr>
        <w:jc w:val="both"/>
      </w:pPr>
      <w:r>
        <w:rPr>
          <w:b/>
          <w:bCs/>
        </w:rPr>
        <w:t>Software:</w:t>
      </w:r>
      <w:r>
        <w:t xml:space="preserve"> </w:t>
      </w:r>
    </w:p>
    <w:p w14:paraId="57919C59" w14:textId="4C1B01EB" w:rsidR="008257C9" w:rsidRDefault="008257C9" w:rsidP="008257C9">
      <w:pPr>
        <w:numPr>
          <w:ilvl w:val="1"/>
          <w:numId w:val="10"/>
        </w:numPr>
        <w:jc w:val="both"/>
      </w:pPr>
      <w:r>
        <w:t xml:space="preserve">Visual Studio </w:t>
      </w:r>
      <w:proofErr w:type="spellStart"/>
      <w:r>
        <w:t>Code</w:t>
      </w:r>
      <w:proofErr w:type="spellEnd"/>
    </w:p>
    <w:p w14:paraId="43256BE3" w14:textId="0D67A74F" w:rsidR="008257C9" w:rsidRDefault="008257C9" w:rsidP="008257C9">
      <w:pPr>
        <w:numPr>
          <w:ilvl w:val="1"/>
          <w:numId w:val="10"/>
        </w:numPr>
        <w:jc w:val="both"/>
      </w:pPr>
      <w:r>
        <w:t>Draw.io</w:t>
      </w:r>
    </w:p>
    <w:p w14:paraId="5C8A4103" w14:textId="3CD80BD0" w:rsidR="00F46C83" w:rsidRDefault="00F46C83" w:rsidP="008257C9">
      <w:pPr>
        <w:numPr>
          <w:ilvl w:val="1"/>
          <w:numId w:val="10"/>
        </w:numPr>
        <w:jc w:val="both"/>
      </w:pPr>
      <w:proofErr w:type="spellStart"/>
      <w:r>
        <w:t>Laragon</w:t>
      </w:r>
      <w:proofErr w:type="spellEnd"/>
      <w:r>
        <w:t xml:space="preserve"> </w:t>
      </w:r>
    </w:p>
    <w:p w14:paraId="474A047A" w14:textId="3554F462" w:rsidR="00F46C83" w:rsidRPr="006C56AF" w:rsidRDefault="00F46C83" w:rsidP="008257C9">
      <w:pPr>
        <w:numPr>
          <w:ilvl w:val="1"/>
          <w:numId w:val="10"/>
        </w:numPr>
        <w:jc w:val="both"/>
      </w:pPr>
      <w:r>
        <w:t xml:space="preserve">Git / </w:t>
      </w:r>
      <w:proofErr w:type="spellStart"/>
      <w:r>
        <w:t>Github</w:t>
      </w:r>
      <w:proofErr w:type="spellEnd"/>
      <w:r>
        <w:t xml:space="preserve"> </w:t>
      </w:r>
    </w:p>
    <w:p w14:paraId="01054ADA" w14:textId="2C21869D" w:rsidR="000B7ECB" w:rsidRDefault="000B7ECB" w:rsidP="00FC0D34">
      <w:pPr>
        <w:pStyle w:val="Ttulo2"/>
      </w:pPr>
      <w:bookmarkStart w:id="26" w:name="_Toc219827259"/>
      <w:bookmarkStart w:id="27" w:name="_Toc219982476"/>
      <w:r>
        <w:t>Estructura de carpetas</w:t>
      </w:r>
      <w:bookmarkEnd w:id="26"/>
      <w:bookmarkEnd w:id="27"/>
    </w:p>
    <w:p w14:paraId="2F4F949E" w14:textId="1EA68407" w:rsidR="000B7ECB" w:rsidRPr="000E13BA" w:rsidRDefault="0050364F" w:rsidP="000B7ECB">
      <w:r>
        <w:t>Enumerar</w:t>
      </w:r>
      <w:r w:rsidR="000B7ECB">
        <w:t xml:space="preserve"> la estructura de archivos final </w:t>
      </w:r>
      <w:r>
        <w:t>añadiendo una</w:t>
      </w:r>
      <w:r w:rsidR="000B7ECB">
        <w:t xml:space="preserve"> breve explicación de</w:t>
      </w:r>
      <w:r w:rsidR="00A31171">
        <w:t xml:space="preserve">l contenido de cada directorio </w:t>
      </w:r>
      <w:r>
        <w:t>o fichero</w:t>
      </w:r>
      <w:r w:rsidR="000B7ECB">
        <w:t>.</w:t>
      </w:r>
    </w:p>
    <w:p w14:paraId="77F92974" w14:textId="00C42D2A" w:rsidR="00B7539E" w:rsidRDefault="00B7539E" w:rsidP="00FC0D34">
      <w:pPr>
        <w:pStyle w:val="Ttulo2"/>
      </w:pPr>
      <w:bookmarkStart w:id="28" w:name="_Toc219827260"/>
      <w:bookmarkStart w:id="29" w:name="_Toc219982477"/>
      <w:r>
        <w:lastRenderedPageBreak/>
        <w:t>Descripción del funcionamiento</w:t>
      </w:r>
      <w:bookmarkEnd w:id="28"/>
      <w:bookmarkEnd w:id="29"/>
    </w:p>
    <w:p w14:paraId="644F206D" w14:textId="6A4C3E83" w:rsidR="00B7539E" w:rsidRDefault="00902183" w:rsidP="00B7539E">
      <w:r>
        <w:t>Breve manual de usuario.</w:t>
      </w:r>
    </w:p>
    <w:p w14:paraId="658B0648" w14:textId="1F04FDD4" w:rsidR="00A507A9" w:rsidRDefault="00A507A9" w:rsidP="00A507A9">
      <w:pPr>
        <w:pStyle w:val="Ttulo1"/>
      </w:pPr>
      <w:bookmarkStart w:id="30" w:name="_Toc219827261"/>
      <w:bookmarkStart w:id="31" w:name="_Toc219982478"/>
      <w:r>
        <w:t>Pruebas</w:t>
      </w:r>
      <w:bookmarkEnd w:id="30"/>
      <w:bookmarkEnd w:id="31"/>
    </w:p>
    <w:p w14:paraId="217CE4CE" w14:textId="14F07B85" w:rsidR="00A507A9" w:rsidRDefault="00A507A9" w:rsidP="00A507A9">
      <w:pPr>
        <w:jc w:val="both"/>
      </w:pPr>
      <w:r>
        <w:t xml:space="preserve">Documentar una breve prueba de </w:t>
      </w:r>
      <w:r w:rsidRPr="00A2639F">
        <w:rPr>
          <w:b/>
          <w:bCs/>
        </w:rPr>
        <w:t>usabilidad</w:t>
      </w:r>
      <w:r>
        <w:t xml:space="preserve"> en la que se encomiende realizar al menos una tarea a un usuario y un análisis automático de </w:t>
      </w:r>
      <w:r w:rsidRPr="00A2639F">
        <w:rPr>
          <w:b/>
          <w:bCs/>
        </w:rPr>
        <w:t>accesibilidad</w:t>
      </w:r>
      <w:r w:rsidR="00355725">
        <w:rPr>
          <w:b/>
          <w:bCs/>
        </w:rPr>
        <w:t xml:space="preserve">. </w:t>
      </w:r>
      <w:r w:rsidR="00355725">
        <w:t>E</w:t>
      </w:r>
      <w:r>
        <w:t>j.</w:t>
      </w:r>
      <w:r w:rsidR="00355725">
        <w:t xml:space="preserve"> Con</w:t>
      </w:r>
      <w:r>
        <w:t xml:space="preserve"> WAVE</w:t>
      </w:r>
      <w:r w:rsidR="00E67486">
        <w:t xml:space="preserve"> </w:t>
      </w:r>
      <w:sdt>
        <w:sdtPr>
          <w:id w:val="1174229953"/>
          <w:citation/>
        </w:sdtPr>
        <w:sdtEndPr/>
        <w:sdtContent>
          <w:r w:rsidR="00E67486">
            <w:fldChar w:fldCharType="begin"/>
          </w:r>
          <w:r w:rsidR="00E67486">
            <w:instrText xml:space="preserve"> CITATION Web26 \l 3082 </w:instrText>
          </w:r>
          <w:r w:rsidR="00E67486">
            <w:fldChar w:fldCharType="separate"/>
          </w:r>
          <w:r w:rsidR="00355725" w:rsidRPr="00355725">
            <w:rPr>
              <w:noProof/>
            </w:rPr>
            <w:t>[1]</w:t>
          </w:r>
          <w:r w:rsidR="00E67486">
            <w:fldChar w:fldCharType="end"/>
          </w:r>
        </w:sdtContent>
      </w:sdt>
      <w:r>
        <w:t>.</w:t>
      </w:r>
    </w:p>
    <w:p w14:paraId="1F8D2FC7" w14:textId="367BB02A" w:rsidR="000E13BA" w:rsidRPr="000E13BA" w:rsidRDefault="000E13BA" w:rsidP="00A415B2">
      <w:pPr>
        <w:pStyle w:val="Ttulo1"/>
      </w:pPr>
      <w:bookmarkStart w:id="32" w:name="_Toc219827262"/>
      <w:bookmarkStart w:id="33" w:name="_Toc219982479"/>
      <w:r>
        <w:t>Despliegue</w:t>
      </w:r>
      <w:bookmarkEnd w:id="32"/>
      <w:bookmarkEnd w:id="33"/>
    </w:p>
    <w:p w14:paraId="066EB40C" w14:textId="51439EDB" w:rsidR="000E13BA" w:rsidRDefault="000E13BA" w:rsidP="000E13BA">
      <w:pPr>
        <w:numPr>
          <w:ilvl w:val="0"/>
          <w:numId w:val="10"/>
        </w:numPr>
      </w:pPr>
      <w:r w:rsidRPr="000E13BA">
        <w:rPr>
          <w:b/>
          <w:bCs/>
        </w:rPr>
        <w:t>Instrucciones de instalación</w:t>
      </w:r>
      <w:r w:rsidR="00C07A91">
        <w:rPr>
          <w:b/>
          <w:bCs/>
        </w:rPr>
        <w:t xml:space="preserve"> en local</w:t>
      </w:r>
      <w:r w:rsidRPr="000E13BA">
        <w:rPr>
          <w:b/>
          <w:bCs/>
        </w:rPr>
        <w:t>:</w:t>
      </w:r>
      <w:r w:rsidRPr="000E13BA">
        <w:t xml:space="preserve"> Pasos exactos para que el proyecto </w:t>
      </w:r>
      <w:r w:rsidR="00A062FA">
        <w:t xml:space="preserve">se levante </w:t>
      </w:r>
      <w:r w:rsidRPr="000E13BA">
        <w:t>en local (</w:t>
      </w:r>
      <w:r w:rsidR="00A062FA">
        <w:t>Ej. i</w:t>
      </w:r>
      <w:r w:rsidRPr="000E13BA">
        <w:t xml:space="preserve">mportar SQL, configurar </w:t>
      </w:r>
      <w:proofErr w:type="spellStart"/>
      <w:r w:rsidRPr="00A062FA">
        <w:rPr>
          <w:rFonts w:ascii="Consolas" w:hAnsi="Consolas"/>
        </w:rPr>
        <w:t>config.php</w:t>
      </w:r>
      <w:proofErr w:type="spellEnd"/>
      <w:r w:rsidRPr="000E13BA">
        <w:t>, etc.).</w:t>
      </w:r>
    </w:p>
    <w:p w14:paraId="5E5A570E" w14:textId="50D4D9F1" w:rsidR="00CF3CC9" w:rsidRPr="00CF3CC9" w:rsidRDefault="00CF3CC9" w:rsidP="000E13BA">
      <w:pPr>
        <w:numPr>
          <w:ilvl w:val="0"/>
          <w:numId w:val="10"/>
        </w:numPr>
      </w:pPr>
      <w:proofErr w:type="spellStart"/>
      <w:r>
        <w:rPr>
          <w:b/>
          <w:bCs/>
        </w:rPr>
        <w:t>URLs</w:t>
      </w:r>
      <w:proofErr w:type="spellEnd"/>
      <w:r>
        <w:rPr>
          <w:b/>
          <w:bCs/>
        </w:rPr>
        <w:t>:</w:t>
      </w:r>
    </w:p>
    <w:p w14:paraId="20AC9E2F" w14:textId="201E931F" w:rsidR="00CF3CC9" w:rsidRPr="00CF3CC9" w:rsidRDefault="005048B4" w:rsidP="00CF3CC9">
      <w:pPr>
        <w:numPr>
          <w:ilvl w:val="1"/>
          <w:numId w:val="10"/>
        </w:numPr>
      </w:pPr>
      <w:hyperlink r:id="rId13" w:history="1">
        <w:r w:rsidR="008257C9" w:rsidRPr="008257C9">
          <w:rPr>
            <w:rStyle w:val="Hipervnculo"/>
          </w:rPr>
          <w:t>https://github.com/samuuufr/DatosJuntaCyL</w:t>
        </w:r>
      </w:hyperlink>
    </w:p>
    <w:p w14:paraId="1AE90BFB" w14:textId="424934BA" w:rsidR="00CF3CC9" w:rsidRPr="00CF3CC9" w:rsidRDefault="00CF3CC9" w:rsidP="00CF3CC9">
      <w:pPr>
        <w:numPr>
          <w:ilvl w:val="1"/>
          <w:numId w:val="10"/>
        </w:numPr>
      </w:pPr>
      <w:r w:rsidRPr="00CF3CC9">
        <w:t xml:space="preserve">Del sitio web puesto en producción (si </w:t>
      </w:r>
      <w:r w:rsidR="00C07A91">
        <w:t>se ha desplegado</w:t>
      </w:r>
      <w:r w:rsidRPr="00CF3CC9">
        <w:t>).</w:t>
      </w:r>
    </w:p>
    <w:p w14:paraId="4998E5EA" w14:textId="0310C59B" w:rsidR="00A415B2" w:rsidRPr="000E13BA" w:rsidRDefault="00A415B2" w:rsidP="00A415B2">
      <w:pPr>
        <w:pStyle w:val="Ttulo1"/>
      </w:pPr>
      <w:bookmarkStart w:id="34" w:name="_Toc219827263"/>
      <w:bookmarkStart w:id="35" w:name="_Toc219982480"/>
      <w:r>
        <w:t xml:space="preserve">Sostenibilidad y "Green </w:t>
      </w:r>
      <w:proofErr w:type="spellStart"/>
      <w:r>
        <w:t>Coding</w:t>
      </w:r>
      <w:proofErr w:type="spellEnd"/>
      <w:r>
        <w:t>"</w:t>
      </w:r>
      <w:bookmarkEnd w:id="34"/>
      <w:bookmarkEnd w:id="35"/>
    </w:p>
    <w:p w14:paraId="09B910B0" w14:textId="77777777" w:rsidR="00A415B2" w:rsidRPr="000E13BA" w:rsidRDefault="00A415B2" w:rsidP="00A415B2">
      <w:r>
        <w:t>J</w:t>
      </w:r>
      <w:r w:rsidRPr="000E13BA">
        <w:t>ustificar las decisiones tomadas para reducir el impacto ambiental:</w:t>
      </w:r>
    </w:p>
    <w:p w14:paraId="7B010600" w14:textId="77777777" w:rsidR="00D80D53" w:rsidRPr="00D80D53" w:rsidRDefault="00A415B2" w:rsidP="00D80D53">
      <w:pPr>
        <w:pStyle w:val="NormalWeb"/>
        <w:rPr>
          <w:rFonts w:asciiTheme="minorHAnsi" w:hAnsiTheme="minorHAnsi"/>
        </w:rPr>
      </w:pPr>
      <w:r w:rsidRPr="00D80D53">
        <w:rPr>
          <w:rFonts w:asciiTheme="minorHAnsi" w:hAnsiTheme="minorHAnsi"/>
          <w:b/>
          <w:bCs/>
        </w:rPr>
        <w:t>Estrategia de Caché:</w:t>
      </w:r>
      <w:r w:rsidRPr="00D80D53">
        <w:rPr>
          <w:rFonts w:asciiTheme="minorHAnsi" w:hAnsiTheme="minorHAnsi"/>
        </w:rPr>
        <w:t xml:space="preserve"> </w:t>
      </w:r>
      <w:r w:rsidR="00F46C83" w:rsidRPr="00D80D53">
        <w:rPr>
          <w:rFonts w:asciiTheme="minorHAnsi" w:hAnsiTheme="minorHAnsi"/>
        </w:rPr>
        <w:t xml:space="preserve"> </w:t>
      </w:r>
      <w:r w:rsidR="00D80D53" w:rsidRPr="00D80D53">
        <w:rPr>
          <w:rFonts w:asciiTheme="minorHAnsi" w:hAnsiTheme="minorHAnsi"/>
        </w:rPr>
        <w:t>La decisión de arquitectura más sostenible del proyecto ha sido no consumir la API de la Junta en tiempo real para cada visita.</w:t>
      </w:r>
    </w:p>
    <w:p w14:paraId="71501F84" w14:textId="77777777" w:rsidR="00D80D53" w:rsidRPr="00D80D53" w:rsidRDefault="00D80D53" w:rsidP="00D80D53">
      <w:pPr>
        <w:numPr>
          <w:ilvl w:val="0"/>
          <w:numId w:val="22"/>
        </w:numPr>
        <w:spacing w:before="100" w:beforeAutospacing="1" w:after="100" w:afterAutospacing="1" w:line="240" w:lineRule="auto"/>
        <w:rPr>
          <w:rFonts w:eastAsia="Times New Roman" w:cs="Times New Roman"/>
          <w:kern w:val="0"/>
          <w:lang w:eastAsia="es-ES"/>
          <w14:ligatures w14:val="none"/>
        </w:rPr>
      </w:pPr>
      <w:r w:rsidRPr="00D80D53">
        <w:rPr>
          <w:rFonts w:eastAsia="Times New Roman" w:cs="Times New Roman"/>
          <w:b/>
          <w:bCs/>
          <w:kern w:val="0"/>
          <w:lang w:eastAsia="es-ES"/>
          <w14:ligatures w14:val="none"/>
        </w:rPr>
        <w:t>Problema:</w:t>
      </w:r>
      <w:r w:rsidRPr="00D80D53">
        <w:rPr>
          <w:rFonts w:eastAsia="Times New Roman" w:cs="Times New Roman"/>
          <w:kern w:val="0"/>
          <w:lang w:eastAsia="es-ES"/>
          <w14:ligatures w14:val="none"/>
        </w:rPr>
        <w:t xml:space="preserve"> Si cada vez que un usuario entra en la web, la aplicación tuviera que consultar la API externa, se generarían miles de peticiones HTTP innecesarias, consumiendo ancho de banda y tiempo de CPU en ambos servidores.</w:t>
      </w:r>
    </w:p>
    <w:p w14:paraId="29D5EBFD" w14:textId="77777777" w:rsidR="00D80D53" w:rsidRPr="00D80D53" w:rsidRDefault="00D80D53" w:rsidP="00D80D53">
      <w:pPr>
        <w:numPr>
          <w:ilvl w:val="0"/>
          <w:numId w:val="22"/>
        </w:numPr>
        <w:spacing w:before="100" w:beforeAutospacing="1" w:after="100" w:afterAutospacing="1" w:line="240" w:lineRule="auto"/>
        <w:rPr>
          <w:rFonts w:eastAsia="Times New Roman" w:cs="Times New Roman"/>
          <w:kern w:val="0"/>
          <w:lang w:eastAsia="es-ES"/>
          <w14:ligatures w14:val="none"/>
        </w:rPr>
      </w:pPr>
      <w:r w:rsidRPr="00D80D53">
        <w:rPr>
          <w:rFonts w:eastAsia="Times New Roman" w:cs="Times New Roman"/>
          <w:b/>
          <w:bCs/>
          <w:kern w:val="0"/>
          <w:lang w:eastAsia="es-ES"/>
          <w14:ligatures w14:val="none"/>
        </w:rPr>
        <w:t>Solución "Green":</w:t>
      </w:r>
      <w:r w:rsidRPr="00D80D53">
        <w:rPr>
          <w:rFonts w:eastAsia="Times New Roman" w:cs="Times New Roman"/>
          <w:kern w:val="0"/>
          <w:lang w:eastAsia="es-ES"/>
          <w14:ligatures w14:val="none"/>
        </w:rPr>
        <w:t xml:space="preserve"> Se ha implementado un sistema de ingesta y persistencia en base de datos local (MySQL). Los datos se descargan una sola vez mediante los comandos personalizados (</w:t>
      </w:r>
      <w:proofErr w:type="spellStart"/>
      <w:r w:rsidRPr="00D80D53">
        <w:rPr>
          <w:rFonts w:eastAsia="Times New Roman" w:cs="Courier New"/>
          <w:kern w:val="0"/>
          <w:sz w:val="20"/>
          <w:szCs w:val="20"/>
          <w:lang w:eastAsia="es-ES"/>
          <w14:ligatures w14:val="none"/>
        </w:rPr>
        <w:t>php</w:t>
      </w:r>
      <w:proofErr w:type="spellEnd"/>
      <w:r w:rsidRPr="00D80D53">
        <w:rPr>
          <w:rFonts w:eastAsia="Times New Roman" w:cs="Courier New"/>
          <w:kern w:val="0"/>
          <w:sz w:val="20"/>
          <w:szCs w:val="20"/>
          <w:lang w:eastAsia="es-ES"/>
          <w14:ligatures w14:val="none"/>
        </w:rPr>
        <w:t xml:space="preserve"> </w:t>
      </w:r>
      <w:proofErr w:type="spellStart"/>
      <w:r w:rsidRPr="00D80D53">
        <w:rPr>
          <w:rFonts w:eastAsia="Times New Roman" w:cs="Courier New"/>
          <w:kern w:val="0"/>
          <w:sz w:val="20"/>
          <w:szCs w:val="20"/>
          <w:lang w:eastAsia="es-ES"/>
          <w14:ligatures w14:val="none"/>
        </w:rPr>
        <w:t>artisan</w:t>
      </w:r>
      <w:proofErr w:type="spellEnd"/>
      <w:r w:rsidRPr="00D80D53">
        <w:rPr>
          <w:rFonts w:eastAsia="Times New Roman" w:cs="Courier New"/>
          <w:kern w:val="0"/>
          <w:sz w:val="20"/>
          <w:szCs w:val="20"/>
          <w:lang w:eastAsia="es-ES"/>
          <w14:ligatures w14:val="none"/>
        </w:rPr>
        <w:t xml:space="preserve"> </w:t>
      </w:r>
      <w:proofErr w:type="spellStart"/>
      <w:proofErr w:type="gramStart"/>
      <w:r w:rsidRPr="00D80D53">
        <w:rPr>
          <w:rFonts w:eastAsia="Times New Roman" w:cs="Courier New"/>
          <w:kern w:val="0"/>
          <w:sz w:val="20"/>
          <w:szCs w:val="20"/>
          <w:lang w:eastAsia="es-ES"/>
          <w14:ligatures w14:val="none"/>
        </w:rPr>
        <w:t>mnp:import</w:t>
      </w:r>
      <w:proofErr w:type="spellEnd"/>
      <w:proofErr w:type="gramEnd"/>
      <w:r w:rsidRPr="00D80D53">
        <w:rPr>
          <w:rFonts w:eastAsia="Times New Roman" w:cs="Times New Roman"/>
          <w:kern w:val="0"/>
          <w:lang w:eastAsia="es-ES"/>
          <w14:ligatures w14:val="none"/>
        </w:rPr>
        <w:t>) y se sirven desde local.</w:t>
      </w:r>
    </w:p>
    <w:p w14:paraId="37B3995F" w14:textId="77777777" w:rsidR="00D80D53" w:rsidRPr="00D80D53" w:rsidRDefault="00A415B2" w:rsidP="00D80D53">
      <w:pPr>
        <w:pStyle w:val="NormalWeb"/>
        <w:rPr>
          <w:rFonts w:asciiTheme="minorHAnsi" w:hAnsiTheme="minorHAnsi"/>
        </w:rPr>
      </w:pPr>
      <w:r w:rsidRPr="00D80D53">
        <w:rPr>
          <w:rFonts w:asciiTheme="minorHAnsi" w:hAnsiTheme="minorHAnsi"/>
          <w:b/>
          <w:bCs/>
        </w:rPr>
        <w:t>Optimización de recursos:</w:t>
      </w:r>
      <w:r w:rsidRPr="00D80D53">
        <w:rPr>
          <w:rFonts w:asciiTheme="minorHAnsi" w:hAnsiTheme="minorHAnsi"/>
        </w:rPr>
        <w:t xml:space="preserve"> </w:t>
      </w:r>
      <w:r w:rsidR="00D80D53" w:rsidRPr="00D80D53">
        <w:rPr>
          <w:rFonts w:asciiTheme="minorHAnsi" w:hAnsiTheme="minorHAnsi"/>
        </w:rPr>
        <w:t>El peso de la página web influye directamente en la energía necesaria para transmitirla y renderizarla.</w:t>
      </w:r>
    </w:p>
    <w:p w14:paraId="000F9A6C" w14:textId="77777777" w:rsidR="00D80D53" w:rsidRPr="00D80D53" w:rsidRDefault="00D80D53" w:rsidP="00D80D53">
      <w:pPr>
        <w:numPr>
          <w:ilvl w:val="0"/>
          <w:numId w:val="23"/>
        </w:numPr>
        <w:spacing w:before="100" w:beforeAutospacing="1" w:after="100" w:afterAutospacing="1" w:line="240" w:lineRule="auto"/>
        <w:rPr>
          <w:rFonts w:eastAsia="Times New Roman" w:cs="Times New Roman"/>
          <w:kern w:val="0"/>
          <w:lang w:eastAsia="es-ES"/>
          <w14:ligatures w14:val="none"/>
        </w:rPr>
      </w:pPr>
      <w:proofErr w:type="spellStart"/>
      <w:r w:rsidRPr="00D80D53">
        <w:rPr>
          <w:rFonts w:eastAsia="Times New Roman" w:cs="Times New Roman"/>
          <w:b/>
          <w:bCs/>
          <w:kern w:val="0"/>
          <w:lang w:eastAsia="es-ES"/>
          <w14:ligatures w14:val="none"/>
        </w:rPr>
        <w:t>Minificación</w:t>
      </w:r>
      <w:proofErr w:type="spellEnd"/>
      <w:r w:rsidRPr="00D80D53">
        <w:rPr>
          <w:rFonts w:eastAsia="Times New Roman" w:cs="Times New Roman"/>
          <w:b/>
          <w:bCs/>
          <w:kern w:val="0"/>
          <w:lang w:eastAsia="es-ES"/>
          <w14:ligatures w14:val="none"/>
        </w:rPr>
        <w:t>:</w:t>
      </w:r>
      <w:r w:rsidRPr="00D80D53">
        <w:rPr>
          <w:rFonts w:eastAsia="Times New Roman" w:cs="Times New Roman"/>
          <w:kern w:val="0"/>
          <w:lang w:eastAsia="es-ES"/>
          <w14:ligatures w14:val="none"/>
        </w:rPr>
        <w:t xml:space="preserve"> Gracias al uso de </w:t>
      </w:r>
      <w:r w:rsidRPr="00D80D53">
        <w:rPr>
          <w:rFonts w:eastAsia="Times New Roman" w:cs="Times New Roman"/>
          <w:b/>
          <w:bCs/>
          <w:kern w:val="0"/>
          <w:lang w:eastAsia="es-ES"/>
          <w14:ligatures w14:val="none"/>
        </w:rPr>
        <w:t>Vite</w:t>
      </w:r>
      <w:r w:rsidRPr="00D80D53">
        <w:rPr>
          <w:rFonts w:eastAsia="Times New Roman" w:cs="Times New Roman"/>
          <w:kern w:val="0"/>
          <w:lang w:eastAsia="es-ES"/>
          <w14:ligatures w14:val="none"/>
        </w:rPr>
        <w:t xml:space="preserve"> como empaquetador, todo el código JavaScript y CSS se compila y </w:t>
      </w:r>
      <w:proofErr w:type="spellStart"/>
      <w:r w:rsidRPr="00D80D53">
        <w:rPr>
          <w:rFonts w:eastAsia="Times New Roman" w:cs="Times New Roman"/>
          <w:kern w:val="0"/>
          <w:lang w:eastAsia="es-ES"/>
          <w14:ligatures w14:val="none"/>
        </w:rPr>
        <w:t>minifica</w:t>
      </w:r>
      <w:proofErr w:type="spellEnd"/>
      <w:r w:rsidRPr="00D80D53">
        <w:rPr>
          <w:rFonts w:eastAsia="Times New Roman" w:cs="Times New Roman"/>
          <w:kern w:val="0"/>
          <w:lang w:eastAsia="es-ES"/>
          <w14:ligatures w14:val="none"/>
        </w:rPr>
        <w:t xml:space="preserve"> para producción. Se eliminan espacios en blanco y comentarios, reduciendo el tamaño de los archivos transferidos.</w:t>
      </w:r>
    </w:p>
    <w:p w14:paraId="71A3CA98" w14:textId="77777777" w:rsidR="00D80D53" w:rsidRPr="00D80D53" w:rsidRDefault="00D80D53" w:rsidP="00D80D53">
      <w:pPr>
        <w:numPr>
          <w:ilvl w:val="0"/>
          <w:numId w:val="23"/>
        </w:numPr>
        <w:spacing w:before="100" w:beforeAutospacing="1" w:after="100" w:afterAutospacing="1" w:line="240" w:lineRule="auto"/>
        <w:rPr>
          <w:rFonts w:eastAsia="Times New Roman" w:cs="Times New Roman"/>
          <w:kern w:val="0"/>
          <w:lang w:eastAsia="es-ES"/>
          <w14:ligatures w14:val="none"/>
        </w:rPr>
      </w:pPr>
      <w:proofErr w:type="spellStart"/>
      <w:r w:rsidRPr="00D80D53">
        <w:rPr>
          <w:rFonts w:eastAsia="Times New Roman" w:cs="Times New Roman"/>
          <w:b/>
          <w:bCs/>
          <w:kern w:val="0"/>
          <w:lang w:eastAsia="es-ES"/>
          <w14:ligatures w14:val="none"/>
        </w:rPr>
        <w:t>Tree-Shaking</w:t>
      </w:r>
      <w:proofErr w:type="spellEnd"/>
      <w:r w:rsidRPr="00D80D53">
        <w:rPr>
          <w:rFonts w:eastAsia="Times New Roman" w:cs="Times New Roman"/>
          <w:b/>
          <w:bCs/>
          <w:kern w:val="0"/>
          <w:lang w:eastAsia="es-ES"/>
          <w14:ligatures w14:val="none"/>
        </w:rPr>
        <w:t xml:space="preserve"> en CSS:</w:t>
      </w:r>
      <w:r w:rsidRPr="00D80D53">
        <w:rPr>
          <w:rFonts w:eastAsia="Times New Roman" w:cs="Times New Roman"/>
          <w:kern w:val="0"/>
          <w:lang w:eastAsia="es-ES"/>
          <w14:ligatures w14:val="none"/>
        </w:rPr>
        <w:t xml:space="preserve"> Al utilizar </w:t>
      </w:r>
      <w:proofErr w:type="spellStart"/>
      <w:r w:rsidRPr="00D80D53">
        <w:rPr>
          <w:rFonts w:eastAsia="Times New Roman" w:cs="Times New Roman"/>
          <w:b/>
          <w:bCs/>
          <w:kern w:val="0"/>
          <w:lang w:eastAsia="es-ES"/>
          <w14:ligatures w14:val="none"/>
        </w:rPr>
        <w:t>Tailwind</w:t>
      </w:r>
      <w:proofErr w:type="spellEnd"/>
      <w:r w:rsidRPr="00D80D53">
        <w:rPr>
          <w:rFonts w:eastAsia="Times New Roman" w:cs="Times New Roman"/>
          <w:b/>
          <w:bCs/>
          <w:kern w:val="0"/>
          <w:lang w:eastAsia="es-ES"/>
          <w14:ligatures w14:val="none"/>
        </w:rPr>
        <w:t xml:space="preserve"> CSS</w:t>
      </w:r>
      <w:r w:rsidRPr="00D80D53">
        <w:rPr>
          <w:rFonts w:eastAsia="Times New Roman" w:cs="Times New Roman"/>
          <w:kern w:val="0"/>
          <w:lang w:eastAsia="es-ES"/>
          <w14:ligatures w14:val="none"/>
        </w:rPr>
        <w:t xml:space="preserve">, el compilador analiza los archivos HTML/Blade y genera una hoja de estilos que contiene </w:t>
      </w:r>
      <w:r w:rsidRPr="00D80D53">
        <w:rPr>
          <w:rFonts w:eastAsia="Times New Roman" w:cs="Times New Roman"/>
          <w:i/>
          <w:iCs/>
          <w:kern w:val="0"/>
          <w:lang w:eastAsia="es-ES"/>
          <w14:ligatures w14:val="none"/>
        </w:rPr>
        <w:t>únicamente</w:t>
      </w:r>
      <w:r w:rsidRPr="00D80D53">
        <w:rPr>
          <w:rFonts w:eastAsia="Times New Roman" w:cs="Times New Roman"/>
          <w:kern w:val="0"/>
          <w:lang w:eastAsia="es-ES"/>
          <w14:ligatures w14:val="none"/>
        </w:rPr>
        <w:t xml:space="preserve"> las clases que realmente se están utilizando en el proyecto, descartando todo el CSS sobrante. Esto garantiza que el navegador del usuario no descargue ni procese ni un byte de más.</w:t>
      </w:r>
    </w:p>
    <w:p w14:paraId="76A5FD8A" w14:textId="33A00D40" w:rsidR="00A415B2" w:rsidRPr="000E13BA" w:rsidRDefault="00A415B2" w:rsidP="00D80D53">
      <w:pPr>
        <w:ind w:left="720"/>
      </w:pPr>
    </w:p>
    <w:p w14:paraId="58FCA0A0" w14:textId="44A9A015" w:rsidR="00A415B2" w:rsidRDefault="00A415B2" w:rsidP="002439BB">
      <w:r w:rsidRPr="000E13BA">
        <w:rPr>
          <w:b/>
          <w:bCs/>
        </w:rPr>
        <w:t>Reflexión:</w:t>
      </w:r>
      <w:r w:rsidRPr="000E13BA">
        <w:t xml:space="preserve"> ¿Qué ahorro energético supone </w:t>
      </w:r>
      <w:r>
        <w:t>el</w:t>
      </w:r>
      <w:r w:rsidRPr="000E13BA">
        <w:t xml:space="preserve"> sistema de caché frente a una consulta directa constante?</w:t>
      </w:r>
    </w:p>
    <w:p w14:paraId="3A6F0E3C" w14:textId="0094B73F" w:rsidR="00D80D53" w:rsidRDefault="00D80D53" w:rsidP="00D80D53">
      <w:pPr>
        <w:ind w:left="720"/>
        <w:rPr>
          <w:rFonts w:eastAsia="Times New Roman" w:cs="Times New Roman"/>
          <w:kern w:val="0"/>
          <w:lang w:eastAsia="es-ES"/>
          <w14:ligatures w14:val="none"/>
        </w:rPr>
      </w:pPr>
      <w:r w:rsidRPr="00D80D53">
        <w:rPr>
          <w:rFonts w:eastAsia="Times New Roman" w:cs="Times New Roman"/>
          <w:kern w:val="0"/>
          <w:lang w:eastAsia="es-ES"/>
          <w14:ligatures w14:val="none"/>
        </w:rPr>
        <w:t>Esto reduce el tráfico de red drásticamente y convierte consultas complejas de API en consultas SQL indexadas de milisegundos, reduciendo el uso del procesador del servidor</w:t>
      </w:r>
    </w:p>
    <w:p w14:paraId="64468A4E" w14:textId="0134C8CE" w:rsidR="00D80D53" w:rsidRDefault="00D80D53" w:rsidP="00D80D53">
      <w:pPr>
        <w:ind w:left="720"/>
        <w:rPr>
          <w:rFonts w:eastAsia="Times New Roman" w:cs="Times New Roman"/>
          <w:kern w:val="0"/>
          <w:lang w:eastAsia="es-ES"/>
          <w14:ligatures w14:val="none"/>
        </w:rPr>
      </w:pPr>
    </w:p>
    <w:p w14:paraId="61082614" w14:textId="14B9F107" w:rsidR="00D80D53" w:rsidRDefault="00D80D53" w:rsidP="00D80D53">
      <w:pPr>
        <w:rPr>
          <w:rFonts w:eastAsia="Times New Roman" w:cs="Times New Roman"/>
          <w:kern w:val="0"/>
          <w:lang w:eastAsia="es-ES"/>
          <w14:ligatures w14:val="none"/>
        </w:rPr>
      </w:pPr>
      <w:r>
        <w:rPr>
          <w:rFonts w:eastAsia="Times New Roman" w:cs="Times New Roman"/>
          <w:kern w:val="0"/>
          <w:lang w:eastAsia="es-ES"/>
          <w14:ligatures w14:val="none"/>
        </w:rPr>
        <w:t>Además…</w:t>
      </w:r>
    </w:p>
    <w:p w14:paraId="1D82F35D" w14:textId="32289D23" w:rsidR="00D80D53" w:rsidRPr="00D80D53" w:rsidRDefault="00D80D53" w:rsidP="00D80D53">
      <w:pPr>
        <w:spacing w:before="100" w:beforeAutospacing="1" w:after="100" w:afterAutospacing="1" w:line="240" w:lineRule="auto"/>
        <w:rPr>
          <w:rFonts w:eastAsia="Times New Roman" w:cs="Times New Roman"/>
          <w:kern w:val="0"/>
          <w:lang w:eastAsia="es-ES"/>
          <w14:ligatures w14:val="none"/>
        </w:rPr>
      </w:pPr>
      <w:r>
        <w:rPr>
          <w:rFonts w:eastAsia="Times New Roman" w:cs="Times New Roman"/>
          <w:kern w:val="0"/>
          <w:lang w:eastAsia="es-ES"/>
          <w14:ligatures w14:val="none"/>
        </w:rPr>
        <w:t xml:space="preserve">- </w:t>
      </w:r>
      <w:r w:rsidRPr="00D80D53">
        <w:rPr>
          <w:rFonts w:eastAsia="Times New Roman" w:cs="Times New Roman"/>
          <w:kern w:val="0"/>
          <w:lang w:eastAsia="es-ES"/>
          <w14:ligatures w14:val="none"/>
        </w:rPr>
        <w:t>Tal y como se observa en el diseño de la interfaz, se ha optado por una paleta de colores oscuros (</w:t>
      </w:r>
      <w:proofErr w:type="spellStart"/>
      <w:r w:rsidRPr="00D80D53">
        <w:rPr>
          <w:rFonts w:eastAsia="Times New Roman" w:cs="Times New Roman"/>
          <w:b/>
          <w:bCs/>
          <w:kern w:val="0"/>
          <w:lang w:eastAsia="es-ES"/>
          <w14:ligatures w14:val="none"/>
        </w:rPr>
        <w:t>Dark</w:t>
      </w:r>
      <w:proofErr w:type="spellEnd"/>
      <w:r w:rsidRPr="00D80D53">
        <w:rPr>
          <w:rFonts w:eastAsia="Times New Roman" w:cs="Times New Roman"/>
          <w:b/>
          <w:bCs/>
          <w:kern w:val="0"/>
          <w:lang w:eastAsia="es-ES"/>
          <w14:ligatures w14:val="none"/>
        </w:rPr>
        <w:t xml:space="preserve"> </w:t>
      </w:r>
      <w:proofErr w:type="spellStart"/>
      <w:r w:rsidRPr="00D80D53">
        <w:rPr>
          <w:rFonts w:eastAsia="Times New Roman" w:cs="Times New Roman"/>
          <w:b/>
          <w:bCs/>
          <w:kern w:val="0"/>
          <w:lang w:eastAsia="es-ES"/>
          <w14:ligatures w14:val="none"/>
        </w:rPr>
        <w:t>Mode</w:t>
      </w:r>
      <w:proofErr w:type="spellEnd"/>
      <w:r w:rsidRPr="00D80D53">
        <w:rPr>
          <w:rFonts w:eastAsia="Times New Roman" w:cs="Times New Roman"/>
          <w:kern w:val="0"/>
          <w:lang w:eastAsia="es-ES"/>
          <w14:ligatures w14:val="none"/>
        </w:rPr>
        <w:t xml:space="preserve"> nativo).</w:t>
      </w:r>
    </w:p>
    <w:p w14:paraId="43BEEED5" w14:textId="77777777" w:rsidR="00D80D53" w:rsidRPr="00D80D53" w:rsidRDefault="00D80D53" w:rsidP="00D80D53">
      <w:pPr>
        <w:numPr>
          <w:ilvl w:val="0"/>
          <w:numId w:val="24"/>
        </w:numPr>
        <w:spacing w:before="100" w:beforeAutospacing="1" w:after="100" w:afterAutospacing="1" w:line="240" w:lineRule="auto"/>
        <w:rPr>
          <w:rFonts w:eastAsia="Times New Roman" w:cs="Times New Roman"/>
          <w:kern w:val="0"/>
          <w:lang w:eastAsia="es-ES"/>
          <w14:ligatures w14:val="none"/>
        </w:rPr>
      </w:pPr>
      <w:r w:rsidRPr="00D80D53">
        <w:rPr>
          <w:rFonts w:eastAsia="Times New Roman" w:cs="Times New Roman"/>
          <w:b/>
          <w:bCs/>
          <w:kern w:val="0"/>
          <w:lang w:eastAsia="es-ES"/>
          <w14:ligatures w14:val="none"/>
        </w:rPr>
        <w:t>Justificación:</w:t>
      </w:r>
      <w:r w:rsidRPr="00D80D53">
        <w:rPr>
          <w:rFonts w:eastAsia="Times New Roman" w:cs="Times New Roman"/>
          <w:kern w:val="0"/>
          <w:lang w:eastAsia="es-ES"/>
          <w14:ligatures w14:val="none"/>
        </w:rPr>
        <w:t xml:space="preserve"> En dispositivos con pantallas OLED o AMOLED (muy comunes en smartphones actuales), los píxeles negros o muy oscuros están apagados o consumen mucha menos energía que los píxeles blancos brillantes.</w:t>
      </w:r>
    </w:p>
    <w:p w14:paraId="0EDD3620" w14:textId="34F4EFE5" w:rsidR="00D80D53" w:rsidRDefault="00D80D53" w:rsidP="00D80D53">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80D53">
        <w:rPr>
          <w:rFonts w:eastAsia="Times New Roman" w:cs="Times New Roman"/>
          <w:b/>
          <w:bCs/>
          <w:kern w:val="0"/>
          <w:lang w:eastAsia="es-ES"/>
          <w14:ligatures w14:val="none"/>
        </w:rPr>
        <w:t>Beneficio:</w:t>
      </w:r>
      <w:r w:rsidRPr="00D80D53">
        <w:rPr>
          <w:rFonts w:eastAsia="Times New Roman" w:cs="Times New Roman"/>
          <w:kern w:val="0"/>
          <w:lang w:eastAsia="es-ES"/>
          <w14:ligatures w14:val="none"/>
        </w:rPr>
        <w:t xml:space="preserve"> Dado que es una aplicación de consulta de datos donde el usuario puede pasar tiempo analizando gráficas, el modo oscuro contribuye directamente a</w:t>
      </w:r>
      <w:r w:rsidRPr="00D80D53">
        <w:rPr>
          <w:rFonts w:ascii="Times New Roman" w:eastAsia="Times New Roman" w:hAnsi="Times New Roman" w:cs="Times New Roman"/>
          <w:kern w:val="0"/>
          <w:lang w:eastAsia="es-ES"/>
          <w14:ligatures w14:val="none"/>
        </w:rPr>
        <w:t xml:space="preserve"> ahorrar batería en el dispositivo del usuario final</w:t>
      </w:r>
    </w:p>
    <w:p w14:paraId="25D47220" w14:textId="02544688" w:rsidR="00D80D53" w:rsidRPr="00D80D53" w:rsidRDefault="00D80D53" w:rsidP="00D80D53">
      <w:pPr>
        <w:pStyle w:val="NormalWeb"/>
        <w:rPr>
          <w:rFonts w:asciiTheme="minorHAnsi" w:hAnsiTheme="minorHAnsi"/>
        </w:rPr>
      </w:pPr>
      <w:r>
        <w:t>-</w:t>
      </w:r>
      <w:r w:rsidRPr="00D80D53">
        <w:t xml:space="preserve"> </w:t>
      </w:r>
      <w:r w:rsidRPr="00D80D53">
        <w:rPr>
          <w:rFonts w:asciiTheme="minorHAnsi" w:hAnsiTheme="minorHAnsi"/>
        </w:rPr>
        <w:t xml:space="preserve">La sostenibilidad del proyecto también contempla la dimensión social y el compromiso ético con la comunidad de desarrollo Open </w:t>
      </w:r>
      <w:proofErr w:type="spellStart"/>
      <w:r w:rsidRPr="00D80D53">
        <w:rPr>
          <w:rFonts w:asciiTheme="minorHAnsi" w:hAnsiTheme="minorHAnsi"/>
        </w:rPr>
        <w:t>Source</w:t>
      </w:r>
      <w:proofErr w:type="spellEnd"/>
      <w:r w:rsidRPr="00D80D53">
        <w:rPr>
          <w:rFonts w:asciiTheme="minorHAnsi" w:hAnsiTheme="minorHAnsi"/>
        </w:rPr>
        <w:t>.</w:t>
      </w:r>
    </w:p>
    <w:p w14:paraId="622AF9E2" w14:textId="77777777" w:rsidR="00D80D53" w:rsidRPr="00D80D53" w:rsidRDefault="00D80D53" w:rsidP="00D80D53">
      <w:pPr>
        <w:numPr>
          <w:ilvl w:val="0"/>
          <w:numId w:val="25"/>
        </w:numPr>
        <w:spacing w:before="100" w:beforeAutospacing="1" w:after="100" w:afterAutospacing="1" w:line="240" w:lineRule="auto"/>
        <w:rPr>
          <w:rFonts w:eastAsia="Times New Roman" w:cs="Times New Roman"/>
          <w:kern w:val="0"/>
          <w:lang w:eastAsia="es-ES"/>
          <w14:ligatures w14:val="none"/>
        </w:rPr>
      </w:pPr>
      <w:r w:rsidRPr="00D80D53">
        <w:rPr>
          <w:rFonts w:eastAsia="Times New Roman" w:cs="Times New Roman"/>
          <w:b/>
          <w:bCs/>
          <w:kern w:val="0"/>
          <w:lang w:eastAsia="es-ES"/>
          <w14:ligatures w14:val="none"/>
        </w:rPr>
        <w:t>Soporte a la autoría y concienciación:</w:t>
      </w:r>
      <w:r w:rsidRPr="00D80D53">
        <w:rPr>
          <w:rFonts w:eastAsia="Times New Roman" w:cs="Times New Roman"/>
          <w:kern w:val="0"/>
          <w:lang w:eastAsia="es-ES"/>
          <w14:ligatures w14:val="none"/>
        </w:rPr>
        <w:t xml:space="preserve"> Para la generación de mapas interactivos se utiliza la librería </w:t>
      </w:r>
      <w:proofErr w:type="spellStart"/>
      <w:r w:rsidRPr="00D80D53">
        <w:rPr>
          <w:rFonts w:eastAsia="Times New Roman" w:cs="Times New Roman"/>
          <w:b/>
          <w:bCs/>
          <w:kern w:val="0"/>
          <w:lang w:eastAsia="es-ES"/>
          <w14:ligatures w14:val="none"/>
        </w:rPr>
        <w:t>Leaflet</w:t>
      </w:r>
      <w:proofErr w:type="spellEnd"/>
      <w:r w:rsidRPr="00D80D53">
        <w:rPr>
          <w:rFonts w:eastAsia="Times New Roman" w:cs="Times New Roman"/>
          <w:kern w:val="0"/>
          <w:lang w:eastAsia="es-ES"/>
          <w14:ligatures w14:val="none"/>
        </w:rPr>
        <w:t xml:space="preserve">. Se ha tomado la decisión consciente de mantener la atribución original que incluye la bandera de Ucrania. Esto responde al llamamiento realizado por su creador, </w:t>
      </w:r>
      <w:proofErr w:type="spellStart"/>
      <w:r w:rsidRPr="00D80D53">
        <w:rPr>
          <w:rFonts w:eastAsia="Times New Roman" w:cs="Times New Roman"/>
          <w:b/>
          <w:bCs/>
          <w:kern w:val="0"/>
          <w:lang w:eastAsia="es-ES"/>
          <w14:ligatures w14:val="none"/>
        </w:rPr>
        <w:t>Volodymyr</w:t>
      </w:r>
      <w:proofErr w:type="spellEnd"/>
      <w:r w:rsidRPr="00D80D53">
        <w:rPr>
          <w:rFonts w:eastAsia="Times New Roman" w:cs="Times New Roman"/>
          <w:b/>
          <w:bCs/>
          <w:kern w:val="0"/>
          <w:lang w:eastAsia="es-ES"/>
          <w14:ligatures w14:val="none"/>
        </w:rPr>
        <w:t xml:space="preserve"> </w:t>
      </w:r>
      <w:proofErr w:type="spellStart"/>
      <w:r w:rsidRPr="00D80D53">
        <w:rPr>
          <w:rFonts w:eastAsia="Times New Roman" w:cs="Times New Roman"/>
          <w:b/>
          <w:bCs/>
          <w:kern w:val="0"/>
          <w:lang w:eastAsia="es-ES"/>
          <w14:ligatures w14:val="none"/>
        </w:rPr>
        <w:t>Agafonkin</w:t>
      </w:r>
      <w:proofErr w:type="spellEnd"/>
      <w:r w:rsidRPr="00D80D53">
        <w:rPr>
          <w:rFonts w:eastAsia="Times New Roman" w:cs="Times New Roman"/>
          <w:kern w:val="0"/>
          <w:lang w:eastAsia="es-ES"/>
          <w14:ligatures w14:val="none"/>
        </w:rPr>
        <w:t>, y el equipo de mantenedores, quienes solicitan visibilidad ante la invasión rusa de su país de origen.</w:t>
      </w:r>
    </w:p>
    <w:p w14:paraId="25C13F26" w14:textId="77777777" w:rsidR="00D80D53" w:rsidRPr="00D80D53" w:rsidRDefault="00D80D53" w:rsidP="00D80D53">
      <w:pPr>
        <w:numPr>
          <w:ilvl w:val="0"/>
          <w:numId w:val="25"/>
        </w:numPr>
        <w:spacing w:before="100" w:beforeAutospacing="1" w:after="100" w:afterAutospacing="1" w:line="240" w:lineRule="auto"/>
        <w:rPr>
          <w:rFonts w:eastAsia="Times New Roman" w:cs="Times New Roman"/>
          <w:kern w:val="0"/>
          <w:lang w:eastAsia="es-ES"/>
          <w14:ligatures w14:val="none"/>
        </w:rPr>
      </w:pPr>
      <w:r w:rsidRPr="00D80D53">
        <w:rPr>
          <w:rFonts w:eastAsia="Times New Roman" w:cs="Times New Roman"/>
          <w:b/>
          <w:bCs/>
          <w:kern w:val="0"/>
          <w:lang w:eastAsia="es-ES"/>
          <w14:ligatures w14:val="none"/>
        </w:rPr>
        <w:t>Alineación con valores humanitarios:</w:t>
      </w:r>
      <w:r w:rsidRPr="00D80D53">
        <w:rPr>
          <w:rFonts w:eastAsia="Times New Roman" w:cs="Times New Roman"/>
          <w:kern w:val="0"/>
          <w:lang w:eastAsia="es-ES"/>
          <w14:ligatures w14:val="none"/>
        </w:rPr>
        <w:t xml:space="preserve"> Al preservar este elemento en la interfaz, el proyecto no solo cumple con la licencia de software, sino que actúa como un vector de concienciación pasiva. Se respalda el mensaje </w:t>
      </w:r>
      <w:r w:rsidRPr="00D80D53">
        <w:rPr>
          <w:rFonts w:eastAsia="Times New Roman" w:cs="Times New Roman"/>
          <w:i/>
          <w:iCs/>
          <w:kern w:val="0"/>
          <w:lang w:eastAsia="es-ES"/>
          <w14:ligatures w14:val="none"/>
        </w:rPr>
        <w:t xml:space="preserve">"Appeal </w:t>
      </w:r>
      <w:proofErr w:type="spellStart"/>
      <w:r w:rsidRPr="00D80D53">
        <w:rPr>
          <w:rFonts w:eastAsia="Times New Roman" w:cs="Times New Roman"/>
          <w:i/>
          <w:iCs/>
          <w:kern w:val="0"/>
          <w:lang w:eastAsia="es-ES"/>
          <w14:ligatures w14:val="none"/>
        </w:rPr>
        <w:t>to</w:t>
      </w:r>
      <w:proofErr w:type="spellEnd"/>
      <w:r w:rsidRPr="00D80D53">
        <w:rPr>
          <w:rFonts w:eastAsia="Times New Roman" w:cs="Times New Roman"/>
          <w:i/>
          <w:iCs/>
          <w:kern w:val="0"/>
          <w:lang w:eastAsia="es-ES"/>
          <w14:ligatures w14:val="none"/>
        </w:rPr>
        <w:t xml:space="preserve"> </w:t>
      </w:r>
      <w:proofErr w:type="spellStart"/>
      <w:r w:rsidRPr="00D80D53">
        <w:rPr>
          <w:rFonts w:eastAsia="Times New Roman" w:cs="Times New Roman"/>
          <w:i/>
          <w:iCs/>
          <w:kern w:val="0"/>
          <w:lang w:eastAsia="es-ES"/>
          <w14:ligatures w14:val="none"/>
        </w:rPr>
        <w:t>humanity</w:t>
      </w:r>
      <w:proofErr w:type="spellEnd"/>
      <w:r w:rsidRPr="00D80D53">
        <w:rPr>
          <w:rFonts w:eastAsia="Times New Roman" w:cs="Times New Roman"/>
          <w:i/>
          <w:iCs/>
          <w:kern w:val="0"/>
          <w:lang w:eastAsia="es-ES"/>
          <w14:ligatures w14:val="none"/>
        </w:rPr>
        <w:t>"</w:t>
      </w:r>
      <w:r w:rsidRPr="00D80D53">
        <w:rPr>
          <w:rFonts w:eastAsia="Times New Roman" w:cs="Times New Roman"/>
          <w:kern w:val="0"/>
          <w:lang w:eastAsia="es-ES"/>
          <w14:ligatures w14:val="none"/>
        </w:rPr>
        <w:t xml:space="preserve"> (Llamamiento a la humanidad) incluido en la documentación de la herramienta, entendiendo que el desarrollo tecnológico no puede ser ajeno a las realidades sociales y humanitarias de sus creadores.</w:t>
      </w:r>
    </w:p>
    <w:p w14:paraId="33A3FABC" w14:textId="01A06BCD" w:rsidR="00D80D53" w:rsidRPr="00D80D53" w:rsidRDefault="00D80D53" w:rsidP="00D80D53">
      <w:pPr>
        <w:spacing w:before="100" w:beforeAutospacing="1" w:after="100" w:afterAutospacing="1" w:line="240" w:lineRule="auto"/>
        <w:rPr>
          <w:rFonts w:ascii="Times New Roman" w:eastAsia="Times New Roman" w:hAnsi="Times New Roman" w:cs="Times New Roman"/>
          <w:kern w:val="0"/>
          <w:lang w:eastAsia="es-ES"/>
          <w14:ligatures w14:val="none"/>
        </w:rPr>
      </w:pPr>
    </w:p>
    <w:p w14:paraId="3C60606D" w14:textId="77777777" w:rsidR="00D80D53" w:rsidRPr="000E13BA" w:rsidRDefault="00D80D53" w:rsidP="00D80D53">
      <w:pPr>
        <w:ind w:left="720"/>
      </w:pPr>
    </w:p>
    <w:p w14:paraId="3FE884D8" w14:textId="0124A1AD" w:rsidR="000E13BA" w:rsidRDefault="000E13BA" w:rsidP="00A415B2">
      <w:pPr>
        <w:pStyle w:val="Ttulo1"/>
      </w:pPr>
      <w:bookmarkStart w:id="36" w:name="_Toc219827264"/>
      <w:bookmarkStart w:id="37" w:name="_Toc219982481"/>
      <w:r>
        <w:t>Conclusiones</w:t>
      </w:r>
      <w:bookmarkEnd w:id="36"/>
      <w:bookmarkEnd w:id="37"/>
    </w:p>
    <w:p w14:paraId="3E3498A3" w14:textId="37546D74" w:rsidR="00FE1EAE" w:rsidRPr="00EF6BEA" w:rsidRDefault="00FE1EAE" w:rsidP="00FC0D34">
      <w:pPr>
        <w:pStyle w:val="Ttulo2"/>
      </w:pPr>
      <w:bookmarkStart w:id="38" w:name="_Toc219827265"/>
      <w:bookmarkStart w:id="39" w:name="_Toc219982482"/>
      <w:r>
        <w:t>Autoevaluación</w:t>
      </w:r>
      <w:bookmarkEnd w:id="38"/>
      <w:bookmarkEnd w:id="39"/>
    </w:p>
    <w:p w14:paraId="56C90E70" w14:textId="7E6CE088" w:rsidR="00FE1EAE" w:rsidRDefault="00FE1EAE" w:rsidP="00FE1EAE">
      <w:pPr>
        <w:numPr>
          <w:ilvl w:val="0"/>
          <w:numId w:val="11"/>
        </w:numPr>
      </w:pPr>
      <w:r w:rsidRPr="000E13BA">
        <w:rPr>
          <w:b/>
          <w:bCs/>
        </w:rPr>
        <w:lastRenderedPageBreak/>
        <w:t>Dificultades encontradas:</w:t>
      </w:r>
      <w:r w:rsidRPr="000E13BA">
        <w:t xml:space="preserve"> </w:t>
      </w:r>
    </w:p>
    <w:p w14:paraId="31EEB878" w14:textId="38230FF9" w:rsidR="008257C9" w:rsidRDefault="008257C9" w:rsidP="008257C9">
      <w:pPr>
        <w:numPr>
          <w:ilvl w:val="1"/>
          <w:numId w:val="11"/>
        </w:numPr>
      </w:pPr>
      <w:r>
        <w:t xml:space="preserve">Muchos datos en </w:t>
      </w:r>
      <w:proofErr w:type="gramStart"/>
      <w:r>
        <w:t>la api</w:t>
      </w:r>
      <w:proofErr w:type="gramEnd"/>
      <w:r>
        <w:t xml:space="preserve">, por lo que con la diferencia de nombres nos </w:t>
      </w:r>
      <w:proofErr w:type="spellStart"/>
      <w:r>
        <w:t>costo</w:t>
      </w:r>
      <w:proofErr w:type="spellEnd"/>
      <w:r>
        <w:t xml:space="preserve"> cargarlos a la </w:t>
      </w:r>
      <w:proofErr w:type="spellStart"/>
      <w:r>
        <w:t>bbdd</w:t>
      </w:r>
      <w:proofErr w:type="spellEnd"/>
      <w:r>
        <w:t xml:space="preserve"> y coordinarlo todo correctamente</w:t>
      </w:r>
    </w:p>
    <w:p w14:paraId="34289534" w14:textId="4480D100" w:rsidR="008257C9" w:rsidRDefault="008257C9" w:rsidP="008257C9">
      <w:pPr>
        <w:numPr>
          <w:ilvl w:val="1"/>
          <w:numId w:val="11"/>
        </w:numPr>
      </w:pPr>
      <w:r>
        <w:t xml:space="preserve">Problemas </w:t>
      </w:r>
      <w:r w:rsidR="00A63F55">
        <w:t>con los municipios que se añaden a favoritos</w:t>
      </w:r>
    </w:p>
    <w:p w14:paraId="1CDEC99D" w14:textId="1660AED3" w:rsidR="003B4B63" w:rsidRDefault="003B4B63" w:rsidP="008257C9">
      <w:pPr>
        <w:numPr>
          <w:ilvl w:val="1"/>
          <w:numId w:val="11"/>
        </w:numPr>
      </w:pPr>
      <w:r>
        <w:t xml:space="preserve">En el año 2020 no hay datos de defunciones en salamanca en </w:t>
      </w:r>
      <w:proofErr w:type="gramStart"/>
      <w:r>
        <w:t>la api</w:t>
      </w:r>
      <w:proofErr w:type="gramEnd"/>
    </w:p>
    <w:p w14:paraId="161F88A8" w14:textId="54AA6B83" w:rsidR="00DB5925" w:rsidRPr="000E13BA" w:rsidRDefault="00DB5925" w:rsidP="008257C9">
      <w:pPr>
        <w:numPr>
          <w:ilvl w:val="1"/>
          <w:numId w:val="11"/>
        </w:numPr>
      </w:pPr>
      <w:r>
        <w:t>Tuvimos que d</w:t>
      </w:r>
      <w:r w:rsidRPr="00DB5925">
        <w:t xml:space="preserve">esactivar </w:t>
      </w:r>
      <w:r>
        <w:t xml:space="preserve">la </w:t>
      </w:r>
      <w:r w:rsidRPr="00DB5925">
        <w:t>verificación SSL en desarrollo</w:t>
      </w:r>
      <w:r>
        <w:t xml:space="preserve"> debido a que a veces daba errores</w:t>
      </w:r>
    </w:p>
    <w:p w14:paraId="7A3BB6F3" w14:textId="3A313F42" w:rsidR="00FE1EAE" w:rsidRPr="000E13BA" w:rsidRDefault="00FE1EAE" w:rsidP="00CA01D5">
      <w:pPr>
        <w:numPr>
          <w:ilvl w:val="0"/>
          <w:numId w:val="11"/>
        </w:numPr>
        <w:jc w:val="both"/>
      </w:pPr>
      <w:r w:rsidRPr="000E13BA">
        <w:rPr>
          <w:b/>
          <w:bCs/>
        </w:rPr>
        <w:t>Valoración de</w:t>
      </w:r>
      <w:r w:rsidR="00CA01D5">
        <w:rPr>
          <w:b/>
          <w:bCs/>
        </w:rPr>
        <w:t xml:space="preserve"> la metodología</w:t>
      </w:r>
      <w:r>
        <w:rPr>
          <w:b/>
          <w:bCs/>
        </w:rPr>
        <w:t>.</w:t>
      </w:r>
      <w:r w:rsidRPr="000E13BA">
        <w:t xml:space="preserve"> </w:t>
      </w:r>
      <w:r w:rsidR="008257C9">
        <w:t xml:space="preserve">Para la coordinación del trabajo hemos usado una </w:t>
      </w:r>
      <w:r w:rsidR="00002EAA">
        <w:t>metodología que hemos basado en el</w:t>
      </w:r>
      <w:r w:rsidR="005F5420">
        <w:t xml:space="preserve"> trabajo</w:t>
      </w:r>
      <w:r w:rsidR="00002EAA">
        <w:t xml:space="preserve"> conjunto, con la que todos nos sentimos participes de todas las partes del proyecto, aportando cada uno nuestro granito de arena</w:t>
      </w:r>
      <w:r w:rsidR="004F3E23">
        <w:t xml:space="preserve"> y nuestro punto personal</w:t>
      </w:r>
      <w:r w:rsidR="00002EAA">
        <w:t xml:space="preserve">. Puede sonar </w:t>
      </w:r>
      <w:proofErr w:type="spellStart"/>
      <w:r w:rsidR="00002EAA">
        <w:t>caotico</w:t>
      </w:r>
      <w:proofErr w:type="spellEnd"/>
      <w:r w:rsidR="00002EAA">
        <w:t xml:space="preserve">, pero lo hemos realizado de manera ordenada </w:t>
      </w:r>
      <w:r w:rsidR="005F5420">
        <w:t>y conjunta</w:t>
      </w:r>
    </w:p>
    <w:p w14:paraId="35DE0F5E" w14:textId="77777777" w:rsidR="00FE1EAE" w:rsidRPr="00FE1EAE" w:rsidRDefault="00FE1EAE" w:rsidP="00FE1EAE"/>
    <w:p w14:paraId="1E9F93E1" w14:textId="67FA5627" w:rsidR="00FE1EAE" w:rsidRPr="00FE1EAE" w:rsidRDefault="00FE1EAE" w:rsidP="00FC0D34">
      <w:pPr>
        <w:pStyle w:val="Ttulo2"/>
      </w:pPr>
      <w:bookmarkStart w:id="40" w:name="_Toc219827266"/>
      <w:bookmarkStart w:id="41" w:name="_Toc219982483"/>
      <w:r>
        <w:t>Líneas futuras</w:t>
      </w:r>
      <w:bookmarkEnd w:id="40"/>
      <w:bookmarkEnd w:id="41"/>
    </w:p>
    <w:p w14:paraId="2BF16094" w14:textId="77777777" w:rsidR="000E13BA" w:rsidRDefault="000E13BA" w:rsidP="000E13BA">
      <w:pPr>
        <w:numPr>
          <w:ilvl w:val="0"/>
          <w:numId w:val="11"/>
        </w:numPr>
      </w:pPr>
      <w:r w:rsidRPr="000E13BA">
        <w:rPr>
          <w:b/>
          <w:bCs/>
        </w:rPr>
        <w:t>Propuestas de futuro</w:t>
      </w:r>
      <w:r w:rsidR="00CA01D5">
        <w:rPr>
          <w:b/>
          <w:bCs/>
        </w:rPr>
        <w:t xml:space="preserve">. </w:t>
      </w:r>
    </w:p>
    <w:p w14:paraId="54249374" w14:textId="36CF4951" w:rsidR="00E63E1B" w:rsidRPr="000E13BA" w:rsidRDefault="009F355D" w:rsidP="009F355D">
      <w:pPr>
        <w:numPr>
          <w:ilvl w:val="1"/>
          <w:numId w:val="11"/>
        </w:numPr>
      </w:pPr>
      <w:r>
        <w:t xml:space="preserve">Aunque la Api de movimiento natural tiene una cantidad </w:t>
      </w:r>
      <w:proofErr w:type="gramStart"/>
      <w:r>
        <w:t>inmensa  de</w:t>
      </w:r>
      <w:proofErr w:type="gramEnd"/>
      <w:r>
        <w:t xml:space="preserve"> datos, nosotros únicamente usamos los relativos a nacimientos, matrimonios y defunciones, a la web se le pueden aplicar muchas mejorar para visualizar todo tipos de datos y filtrados</w:t>
      </w:r>
    </w:p>
    <w:bookmarkStart w:id="42" w:name="_Toc219982484" w:displacedByCustomXml="next"/>
    <w:bookmarkStart w:id="43" w:name="_Toc219827267" w:displacedByCustomXml="next"/>
    <w:sdt>
      <w:sdtPr>
        <w:rPr>
          <w:rFonts w:asciiTheme="minorHAnsi" w:eastAsiaTheme="minorHAnsi" w:hAnsiTheme="minorHAnsi" w:cstheme="minorBidi"/>
          <w:color w:val="auto"/>
          <w:sz w:val="24"/>
          <w:szCs w:val="24"/>
        </w:rPr>
        <w:id w:val="-444008338"/>
        <w:docPartObj>
          <w:docPartGallery w:val="Bibliographies"/>
          <w:docPartUnique/>
        </w:docPartObj>
      </w:sdtPr>
      <w:sdtEndPr>
        <w:rPr>
          <w:rFonts w:eastAsiaTheme="minorEastAsia"/>
        </w:rPr>
      </w:sdtEndPr>
      <w:sdtContent>
        <w:p w14:paraId="35BD0525" w14:textId="067C89F1" w:rsidR="00A50EB0" w:rsidRDefault="00A50EB0">
          <w:pPr>
            <w:pStyle w:val="Ttulo1"/>
          </w:pPr>
          <w:r>
            <w:t>Bibliografía</w:t>
          </w:r>
          <w:bookmarkEnd w:id="43"/>
          <w:bookmarkEnd w:id="42"/>
        </w:p>
        <w:sdt>
          <w:sdtPr>
            <w:id w:val="111145805"/>
            <w:bibliography/>
          </w:sdtPr>
          <w:sdtEndPr/>
          <w:sdtContent>
            <w:p w14:paraId="7DF47B29" w14:textId="77777777" w:rsidR="00A50EB0" w:rsidRDefault="00A50EB0">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160"/>
              </w:tblGrid>
              <w:tr w:rsidR="00A50EB0" w14:paraId="649ECBBC" w14:textId="77777777">
                <w:trPr>
                  <w:divId w:val="1228148858"/>
                  <w:tblCellSpacing w:w="15" w:type="dxa"/>
                </w:trPr>
                <w:tc>
                  <w:tcPr>
                    <w:tcW w:w="50" w:type="pct"/>
                    <w:hideMark/>
                  </w:tcPr>
                  <w:p w14:paraId="3636056A" w14:textId="7DBAAFBA" w:rsidR="00A50EB0" w:rsidRDefault="00A50EB0">
                    <w:pPr>
                      <w:pStyle w:val="Bibliografa"/>
                      <w:rPr>
                        <w:noProof/>
                        <w:kern w:val="0"/>
                        <w14:ligatures w14:val="none"/>
                      </w:rPr>
                    </w:pPr>
                    <w:r>
                      <w:rPr>
                        <w:noProof/>
                      </w:rPr>
                      <w:t xml:space="preserve">[1] </w:t>
                    </w:r>
                  </w:p>
                </w:tc>
                <w:tc>
                  <w:tcPr>
                    <w:tcW w:w="0" w:type="auto"/>
                    <w:hideMark/>
                  </w:tcPr>
                  <w:p w14:paraId="517A8721" w14:textId="77777777" w:rsidR="00A50EB0" w:rsidRDefault="00A50EB0">
                    <w:pPr>
                      <w:pStyle w:val="Bibliografa"/>
                      <w:rPr>
                        <w:noProof/>
                      </w:rPr>
                    </w:pPr>
                    <w:r>
                      <w:rPr>
                        <w:noProof/>
                      </w:rPr>
                      <w:t>WebAIM, «WAVE web accessibility evaluation tool,» 2026. [En línea]. Available: https://wave.webaim.org/. [Último acceso: enero 2026].</w:t>
                    </w:r>
                  </w:p>
                </w:tc>
              </w:tr>
            </w:tbl>
            <w:p w14:paraId="3AFAE7D4" w14:textId="77777777" w:rsidR="00A50EB0" w:rsidRDefault="00A50EB0">
              <w:pPr>
                <w:divId w:val="1228148858"/>
                <w:rPr>
                  <w:rFonts w:eastAsia="Times New Roman"/>
                  <w:noProof/>
                </w:rPr>
              </w:pPr>
            </w:p>
            <w:p w14:paraId="2F7B2A12" w14:textId="720A0C08" w:rsidR="00A50EB0" w:rsidRDefault="00A50EB0">
              <w:r>
                <w:rPr>
                  <w:b/>
                  <w:bCs/>
                </w:rPr>
                <w:fldChar w:fldCharType="end"/>
              </w:r>
            </w:p>
          </w:sdtContent>
        </w:sdt>
      </w:sdtContent>
    </w:sdt>
    <w:p w14:paraId="707F5620" w14:textId="77777777" w:rsidR="00CA01D5" w:rsidRPr="00CA01D5" w:rsidRDefault="00CA01D5" w:rsidP="00CA01D5"/>
    <w:p w14:paraId="05270F09" w14:textId="77777777" w:rsidR="006E68EC" w:rsidRDefault="006E68EC"/>
    <w:sectPr w:rsidR="006E68EC" w:rsidSect="006B26E0">
      <w:headerReference w:type="default" r:id="rId14"/>
      <w:footerReference w:type="default" r:id="rId15"/>
      <w:headerReference w:type="first" r:id="rId16"/>
      <w:footerReference w:type="first" r:id="rId1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DD4CF" w14:textId="77777777" w:rsidR="005048B4" w:rsidRDefault="005048B4" w:rsidP="000E13BA">
      <w:pPr>
        <w:spacing w:after="0" w:line="240" w:lineRule="auto"/>
      </w:pPr>
      <w:r>
        <w:separator/>
      </w:r>
    </w:p>
  </w:endnote>
  <w:endnote w:type="continuationSeparator" w:id="0">
    <w:p w14:paraId="564EAC50" w14:textId="77777777" w:rsidR="005048B4" w:rsidRDefault="005048B4" w:rsidP="000E13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377594"/>
      <w:docPartObj>
        <w:docPartGallery w:val="Page Numbers (Bottom of Page)"/>
        <w:docPartUnique/>
      </w:docPartObj>
    </w:sdtPr>
    <w:sdtEndPr/>
    <w:sdtContent>
      <w:p w14:paraId="54E4A114" w14:textId="4453E712" w:rsidR="000E13BA" w:rsidRDefault="000E13BA" w:rsidP="005D437D">
        <w:pPr>
          <w:pStyle w:val="Piedepgina"/>
          <w:jc w:val="center"/>
        </w:pPr>
        <w:r>
          <w:fldChar w:fldCharType="begin"/>
        </w:r>
        <w:r>
          <w:instrText>PAGE   \* MERGEFORMAT</w:instrText>
        </w:r>
        <w:r>
          <w:fldChar w:fldCharType="separate"/>
        </w:r>
        <w:r>
          <w:t>2</w:t>
        </w:r>
        <w:r>
          <w:fldChar w:fldCharType="end"/>
        </w:r>
      </w:p>
    </w:sdtContent>
  </w:sdt>
  <w:p w14:paraId="7301530B" w14:textId="77777777" w:rsidR="000E13BA" w:rsidRDefault="000E13B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47FE6A07" w14:textId="77777777" w:rsidTr="397DF141">
      <w:trPr>
        <w:trHeight w:val="300"/>
      </w:trPr>
      <w:tc>
        <w:tcPr>
          <w:tcW w:w="2830" w:type="dxa"/>
        </w:tcPr>
        <w:p w14:paraId="6633814E" w14:textId="7793B3EC" w:rsidR="397DF141" w:rsidRDefault="397DF141" w:rsidP="397DF141">
          <w:pPr>
            <w:pStyle w:val="Encabezado"/>
            <w:ind w:left="-115"/>
          </w:pPr>
        </w:p>
      </w:tc>
      <w:tc>
        <w:tcPr>
          <w:tcW w:w="2830" w:type="dxa"/>
        </w:tcPr>
        <w:p w14:paraId="037837A3" w14:textId="0B09832D" w:rsidR="397DF141" w:rsidRDefault="397DF141" w:rsidP="397DF141">
          <w:pPr>
            <w:pStyle w:val="Encabezado"/>
            <w:jc w:val="center"/>
          </w:pPr>
        </w:p>
      </w:tc>
      <w:tc>
        <w:tcPr>
          <w:tcW w:w="2830" w:type="dxa"/>
        </w:tcPr>
        <w:p w14:paraId="55E0F35A" w14:textId="08096358" w:rsidR="397DF141" w:rsidRDefault="397DF141" w:rsidP="397DF141">
          <w:pPr>
            <w:pStyle w:val="Encabezado"/>
            <w:ind w:right="-115"/>
            <w:jc w:val="right"/>
          </w:pPr>
        </w:p>
      </w:tc>
    </w:tr>
  </w:tbl>
  <w:p w14:paraId="4AC02F61" w14:textId="42D8B718" w:rsidR="397DF141" w:rsidRDefault="397DF141" w:rsidP="397DF1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EFA4E9" w14:textId="77777777" w:rsidR="005048B4" w:rsidRDefault="005048B4" w:rsidP="000E13BA">
      <w:pPr>
        <w:spacing w:after="0" w:line="240" w:lineRule="auto"/>
      </w:pPr>
      <w:r>
        <w:separator/>
      </w:r>
    </w:p>
  </w:footnote>
  <w:footnote w:type="continuationSeparator" w:id="0">
    <w:p w14:paraId="4111D93C" w14:textId="77777777" w:rsidR="005048B4" w:rsidRDefault="005048B4" w:rsidP="000E13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F6316" w14:textId="0AEA8725" w:rsidR="004F3E23" w:rsidRDefault="004F3E23">
    <w:pPr>
      <w:pStyle w:val="Encabezado"/>
      <w:rPr>
        <w:sz w:val="20"/>
        <w:szCs w:val="20"/>
      </w:rPr>
    </w:pPr>
    <w:r>
      <w:t xml:space="preserve">Proyecto </w:t>
    </w:r>
    <w:proofErr w:type="spellStart"/>
    <w:r>
      <w:t>intermodular</w:t>
    </w:r>
    <w:proofErr w:type="spellEnd"/>
    <w:r w:rsidR="006025FB">
      <w:tab/>
    </w:r>
    <w:r w:rsidR="006025FB">
      <w:tab/>
    </w:r>
    <w:r w:rsidR="006025FB" w:rsidRPr="004F3E23">
      <w:rPr>
        <w:sz w:val="20"/>
        <w:szCs w:val="20"/>
      </w:rPr>
      <w:t xml:space="preserve">Samuel </w:t>
    </w:r>
    <w:r w:rsidR="004057AF" w:rsidRPr="004F3E23">
      <w:rPr>
        <w:sz w:val="20"/>
        <w:szCs w:val="20"/>
      </w:rPr>
      <w:t>Fernández</w:t>
    </w:r>
  </w:p>
  <w:p w14:paraId="27C6BA46" w14:textId="624F46B2" w:rsidR="004F3E23" w:rsidRDefault="004F3E23">
    <w:pPr>
      <w:pStyle w:val="Encabezado"/>
      <w:rPr>
        <w:sz w:val="20"/>
        <w:szCs w:val="20"/>
      </w:rPr>
    </w:pPr>
    <w:r>
      <w:t xml:space="preserve">Datos </w:t>
    </w:r>
    <w:proofErr w:type="spellStart"/>
    <w:r>
      <w:t>AbiertosCyL</w:t>
    </w:r>
    <w:proofErr w:type="spellEnd"/>
    <w:r w:rsidRPr="004F3E23">
      <w:rPr>
        <w:sz w:val="20"/>
        <w:szCs w:val="20"/>
      </w:rPr>
      <w:t xml:space="preserve"> </w:t>
    </w:r>
    <w:r>
      <w:rPr>
        <w:sz w:val="20"/>
        <w:szCs w:val="20"/>
      </w:rPr>
      <w:tab/>
    </w:r>
    <w:r>
      <w:rPr>
        <w:sz w:val="20"/>
        <w:szCs w:val="20"/>
      </w:rPr>
      <w:tab/>
    </w:r>
    <w:r w:rsidR="004057AF" w:rsidRPr="004F3E23">
      <w:rPr>
        <w:sz w:val="20"/>
        <w:szCs w:val="20"/>
      </w:rPr>
      <w:t>Álvaro</w:t>
    </w:r>
    <w:r w:rsidR="006025FB" w:rsidRPr="004F3E23">
      <w:rPr>
        <w:sz w:val="20"/>
        <w:szCs w:val="20"/>
      </w:rPr>
      <w:t xml:space="preserve"> </w:t>
    </w:r>
    <w:r w:rsidR="004057AF" w:rsidRPr="004F3E23">
      <w:rPr>
        <w:sz w:val="20"/>
        <w:szCs w:val="20"/>
      </w:rPr>
      <w:t>García</w:t>
    </w:r>
  </w:p>
  <w:p w14:paraId="782617F4" w14:textId="0D1554C4" w:rsidR="00026CB9" w:rsidRDefault="004F3E23">
    <w:pPr>
      <w:pStyle w:val="Encabezado"/>
      <w:rPr>
        <w:sz w:val="20"/>
        <w:szCs w:val="20"/>
      </w:rPr>
    </w:pPr>
    <w:r w:rsidRPr="004F3E23">
      <w:rPr>
        <w:sz w:val="20"/>
        <w:szCs w:val="20"/>
      </w:rPr>
      <w:t xml:space="preserve"> </w:t>
    </w:r>
    <w:r>
      <w:rPr>
        <w:sz w:val="20"/>
        <w:szCs w:val="20"/>
      </w:rPr>
      <w:tab/>
    </w:r>
    <w:r>
      <w:rPr>
        <w:sz w:val="20"/>
        <w:szCs w:val="20"/>
      </w:rPr>
      <w:tab/>
    </w:r>
    <w:r w:rsidRPr="004F3E23">
      <w:rPr>
        <w:sz w:val="20"/>
        <w:szCs w:val="20"/>
      </w:rPr>
      <w:t xml:space="preserve">Luca </w:t>
    </w:r>
    <w:proofErr w:type="spellStart"/>
    <w:r w:rsidRPr="004F3E23">
      <w:rPr>
        <w:sz w:val="20"/>
        <w:szCs w:val="20"/>
      </w:rPr>
      <w:t>Mascani</w:t>
    </w:r>
    <w:proofErr w:type="spellEnd"/>
  </w:p>
  <w:p w14:paraId="0661A585" w14:textId="77777777" w:rsidR="004F3E23" w:rsidRPr="004F3E23" w:rsidRDefault="004F3E23">
    <w:pPr>
      <w:pStyle w:val="Encabezado"/>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7181A73D" w14:textId="77777777" w:rsidTr="397DF141">
      <w:trPr>
        <w:trHeight w:val="300"/>
      </w:trPr>
      <w:tc>
        <w:tcPr>
          <w:tcW w:w="2830" w:type="dxa"/>
        </w:tcPr>
        <w:p w14:paraId="43583D14" w14:textId="6C0B44BE" w:rsidR="397DF141" w:rsidRDefault="397DF141" w:rsidP="397DF141">
          <w:pPr>
            <w:pStyle w:val="Encabezado"/>
            <w:ind w:left="-115"/>
          </w:pPr>
        </w:p>
      </w:tc>
      <w:tc>
        <w:tcPr>
          <w:tcW w:w="2830" w:type="dxa"/>
        </w:tcPr>
        <w:p w14:paraId="35B1526E" w14:textId="452DE463" w:rsidR="397DF141" w:rsidRDefault="397DF141" w:rsidP="397DF141">
          <w:pPr>
            <w:pStyle w:val="Encabezado"/>
            <w:jc w:val="center"/>
          </w:pPr>
        </w:p>
      </w:tc>
      <w:tc>
        <w:tcPr>
          <w:tcW w:w="2830" w:type="dxa"/>
        </w:tcPr>
        <w:p w14:paraId="5C4B4196" w14:textId="3A8C4D96" w:rsidR="397DF141" w:rsidRDefault="397DF141" w:rsidP="397DF141">
          <w:pPr>
            <w:pStyle w:val="Encabezado"/>
            <w:ind w:right="-115"/>
            <w:jc w:val="right"/>
          </w:pPr>
        </w:p>
      </w:tc>
    </w:tr>
  </w:tbl>
  <w:p w14:paraId="0E762B96" w14:textId="7799230B" w:rsidR="397DF141" w:rsidRDefault="397DF141" w:rsidP="397DF14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A0F68"/>
    <w:multiLevelType w:val="multilevel"/>
    <w:tmpl w:val="6596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C5747"/>
    <w:multiLevelType w:val="multilevel"/>
    <w:tmpl w:val="1FAE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82E58"/>
    <w:multiLevelType w:val="hybridMultilevel"/>
    <w:tmpl w:val="481CD4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E8B2B63"/>
    <w:multiLevelType w:val="hybridMultilevel"/>
    <w:tmpl w:val="AB9E3BDE"/>
    <w:lvl w:ilvl="0" w:tplc="375C5178">
      <w:start w:val="1"/>
      <w:numFmt w:val="bullet"/>
      <w:lvlText w:val=""/>
      <w:lvlJc w:val="left"/>
      <w:pPr>
        <w:ind w:left="720" w:hanging="360"/>
      </w:pPr>
      <w:rPr>
        <w:rFonts w:ascii="Symbol" w:hAnsi="Symbol" w:hint="default"/>
      </w:rPr>
    </w:lvl>
    <w:lvl w:ilvl="1" w:tplc="C4A0BD08">
      <w:start w:val="1"/>
      <w:numFmt w:val="bullet"/>
      <w:lvlText w:val="o"/>
      <w:lvlJc w:val="left"/>
      <w:pPr>
        <w:ind w:left="1440" w:hanging="360"/>
      </w:pPr>
      <w:rPr>
        <w:rFonts w:ascii="Courier New" w:hAnsi="Courier New" w:hint="default"/>
      </w:rPr>
    </w:lvl>
    <w:lvl w:ilvl="2" w:tplc="87986E44">
      <w:start w:val="1"/>
      <w:numFmt w:val="bullet"/>
      <w:lvlText w:val=""/>
      <w:lvlJc w:val="left"/>
      <w:pPr>
        <w:ind w:left="2160" w:hanging="360"/>
      </w:pPr>
      <w:rPr>
        <w:rFonts w:ascii="Wingdings" w:hAnsi="Wingdings" w:hint="default"/>
      </w:rPr>
    </w:lvl>
    <w:lvl w:ilvl="3" w:tplc="957E9E80">
      <w:start w:val="1"/>
      <w:numFmt w:val="bullet"/>
      <w:lvlText w:val=""/>
      <w:lvlJc w:val="left"/>
      <w:pPr>
        <w:ind w:left="2880" w:hanging="360"/>
      </w:pPr>
      <w:rPr>
        <w:rFonts w:ascii="Symbol" w:hAnsi="Symbol" w:hint="default"/>
      </w:rPr>
    </w:lvl>
    <w:lvl w:ilvl="4" w:tplc="FAE81B54">
      <w:start w:val="1"/>
      <w:numFmt w:val="bullet"/>
      <w:lvlText w:val="o"/>
      <w:lvlJc w:val="left"/>
      <w:pPr>
        <w:ind w:left="3600" w:hanging="360"/>
      </w:pPr>
      <w:rPr>
        <w:rFonts w:ascii="Courier New" w:hAnsi="Courier New" w:hint="default"/>
      </w:rPr>
    </w:lvl>
    <w:lvl w:ilvl="5" w:tplc="DF58AEA4">
      <w:start w:val="1"/>
      <w:numFmt w:val="bullet"/>
      <w:lvlText w:val=""/>
      <w:lvlJc w:val="left"/>
      <w:pPr>
        <w:ind w:left="4320" w:hanging="360"/>
      </w:pPr>
      <w:rPr>
        <w:rFonts w:ascii="Wingdings" w:hAnsi="Wingdings" w:hint="default"/>
      </w:rPr>
    </w:lvl>
    <w:lvl w:ilvl="6" w:tplc="444A5D8E">
      <w:start w:val="1"/>
      <w:numFmt w:val="bullet"/>
      <w:lvlText w:val=""/>
      <w:lvlJc w:val="left"/>
      <w:pPr>
        <w:ind w:left="5040" w:hanging="360"/>
      </w:pPr>
      <w:rPr>
        <w:rFonts w:ascii="Symbol" w:hAnsi="Symbol" w:hint="default"/>
      </w:rPr>
    </w:lvl>
    <w:lvl w:ilvl="7" w:tplc="8716FDE8">
      <w:start w:val="1"/>
      <w:numFmt w:val="bullet"/>
      <w:lvlText w:val="o"/>
      <w:lvlJc w:val="left"/>
      <w:pPr>
        <w:ind w:left="5760" w:hanging="360"/>
      </w:pPr>
      <w:rPr>
        <w:rFonts w:ascii="Courier New" w:hAnsi="Courier New" w:hint="default"/>
      </w:rPr>
    </w:lvl>
    <w:lvl w:ilvl="8" w:tplc="5248203C">
      <w:start w:val="1"/>
      <w:numFmt w:val="bullet"/>
      <w:lvlText w:val=""/>
      <w:lvlJc w:val="left"/>
      <w:pPr>
        <w:ind w:left="6480" w:hanging="360"/>
      </w:pPr>
      <w:rPr>
        <w:rFonts w:ascii="Wingdings" w:hAnsi="Wingdings" w:hint="default"/>
      </w:rPr>
    </w:lvl>
  </w:abstractNum>
  <w:abstractNum w:abstractNumId="4" w15:restartNumberingAfterBreak="0">
    <w:nsid w:val="217D6997"/>
    <w:multiLevelType w:val="multilevel"/>
    <w:tmpl w:val="02C6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A172E"/>
    <w:multiLevelType w:val="multilevel"/>
    <w:tmpl w:val="C9684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F5C97"/>
    <w:multiLevelType w:val="multilevel"/>
    <w:tmpl w:val="BD04D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567F4"/>
    <w:multiLevelType w:val="multilevel"/>
    <w:tmpl w:val="8302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E40E25"/>
    <w:multiLevelType w:val="multilevel"/>
    <w:tmpl w:val="89F2B02A"/>
    <w:lvl w:ilvl="0">
      <w:start w:val="1"/>
      <w:numFmt w:val="decimal"/>
      <w:pStyle w:val="Ttulo1"/>
      <w:lvlText w:val="%1."/>
      <w:lvlJc w:val="left"/>
      <w:pPr>
        <w:ind w:left="740" w:hanging="38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49DC42FA"/>
    <w:multiLevelType w:val="multilevel"/>
    <w:tmpl w:val="7FD6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8E79C9"/>
    <w:multiLevelType w:val="multilevel"/>
    <w:tmpl w:val="B1E0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074C9F"/>
    <w:multiLevelType w:val="hybridMultilevel"/>
    <w:tmpl w:val="8A3CAB52"/>
    <w:lvl w:ilvl="0" w:tplc="9CEA4E2E">
      <w:start w:val="9"/>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5014489"/>
    <w:multiLevelType w:val="multilevel"/>
    <w:tmpl w:val="F8D6B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77026F"/>
    <w:multiLevelType w:val="multilevel"/>
    <w:tmpl w:val="FD4E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A35448"/>
    <w:multiLevelType w:val="hybridMultilevel"/>
    <w:tmpl w:val="648E2B58"/>
    <w:lvl w:ilvl="0" w:tplc="2118F8B4">
      <w:start w:val="1"/>
      <w:numFmt w:val="bullet"/>
      <w:lvlText w:val="-"/>
      <w:lvlJc w:val="left"/>
      <w:pPr>
        <w:ind w:left="720" w:hanging="360"/>
      </w:pPr>
      <w:rPr>
        <w:rFonts w:ascii="Aptos" w:hAnsi="Aptos" w:hint="default"/>
      </w:rPr>
    </w:lvl>
    <w:lvl w:ilvl="1" w:tplc="CA82958C">
      <w:start w:val="1"/>
      <w:numFmt w:val="bullet"/>
      <w:lvlText w:val="o"/>
      <w:lvlJc w:val="left"/>
      <w:pPr>
        <w:ind w:left="1440" w:hanging="360"/>
      </w:pPr>
      <w:rPr>
        <w:rFonts w:ascii="Courier New" w:hAnsi="Courier New" w:hint="default"/>
      </w:rPr>
    </w:lvl>
    <w:lvl w:ilvl="2" w:tplc="8AE864A2">
      <w:start w:val="1"/>
      <w:numFmt w:val="bullet"/>
      <w:lvlText w:val=""/>
      <w:lvlJc w:val="left"/>
      <w:pPr>
        <w:ind w:left="2160" w:hanging="360"/>
      </w:pPr>
      <w:rPr>
        <w:rFonts w:ascii="Wingdings" w:hAnsi="Wingdings" w:hint="default"/>
      </w:rPr>
    </w:lvl>
    <w:lvl w:ilvl="3" w:tplc="37308D5E">
      <w:start w:val="1"/>
      <w:numFmt w:val="bullet"/>
      <w:lvlText w:val=""/>
      <w:lvlJc w:val="left"/>
      <w:pPr>
        <w:ind w:left="2880" w:hanging="360"/>
      </w:pPr>
      <w:rPr>
        <w:rFonts w:ascii="Symbol" w:hAnsi="Symbol" w:hint="default"/>
      </w:rPr>
    </w:lvl>
    <w:lvl w:ilvl="4" w:tplc="DD70CBF0">
      <w:start w:val="1"/>
      <w:numFmt w:val="bullet"/>
      <w:lvlText w:val="o"/>
      <w:lvlJc w:val="left"/>
      <w:pPr>
        <w:ind w:left="3600" w:hanging="360"/>
      </w:pPr>
      <w:rPr>
        <w:rFonts w:ascii="Courier New" w:hAnsi="Courier New" w:hint="default"/>
      </w:rPr>
    </w:lvl>
    <w:lvl w:ilvl="5" w:tplc="4AA4FAAE">
      <w:start w:val="1"/>
      <w:numFmt w:val="bullet"/>
      <w:lvlText w:val=""/>
      <w:lvlJc w:val="left"/>
      <w:pPr>
        <w:ind w:left="4320" w:hanging="360"/>
      </w:pPr>
      <w:rPr>
        <w:rFonts w:ascii="Wingdings" w:hAnsi="Wingdings" w:hint="default"/>
      </w:rPr>
    </w:lvl>
    <w:lvl w:ilvl="6" w:tplc="7A743D52">
      <w:start w:val="1"/>
      <w:numFmt w:val="bullet"/>
      <w:lvlText w:val=""/>
      <w:lvlJc w:val="left"/>
      <w:pPr>
        <w:ind w:left="5040" w:hanging="360"/>
      </w:pPr>
      <w:rPr>
        <w:rFonts w:ascii="Symbol" w:hAnsi="Symbol" w:hint="default"/>
      </w:rPr>
    </w:lvl>
    <w:lvl w:ilvl="7" w:tplc="D4DEC2F8">
      <w:start w:val="1"/>
      <w:numFmt w:val="bullet"/>
      <w:lvlText w:val="o"/>
      <w:lvlJc w:val="left"/>
      <w:pPr>
        <w:ind w:left="5760" w:hanging="360"/>
      </w:pPr>
      <w:rPr>
        <w:rFonts w:ascii="Courier New" w:hAnsi="Courier New" w:hint="default"/>
      </w:rPr>
    </w:lvl>
    <w:lvl w:ilvl="8" w:tplc="5310FCA8">
      <w:start w:val="1"/>
      <w:numFmt w:val="bullet"/>
      <w:lvlText w:val=""/>
      <w:lvlJc w:val="left"/>
      <w:pPr>
        <w:ind w:left="6480" w:hanging="360"/>
      </w:pPr>
      <w:rPr>
        <w:rFonts w:ascii="Wingdings" w:hAnsi="Wingdings" w:hint="default"/>
      </w:rPr>
    </w:lvl>
  </w:abstractNum>
  <w:abstractNum w:abstractNumId="15" w15:restartNumberingAfterBreak="0">
    <w:nsid w:val="5EAC450F"/>
    <w:multiLevelType w:val="multilevel"/>
    <w:tmpl w:val="2F52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601C3B"/>
    <w:multiLevelType w:val="multilevel"/>
    <w:tmpl w:val="8854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F44CAF"/>
    <w:multiLevelType w:val="multilevel"/>
    <w:tmpl w:val="2822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B54C1"/>
    <w:multiLevelType w:val="multilevel"/>
    <w:tmpl w:val="7F62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890AEA"/>
    <w:multiLevelType w:val="multilevel"/>
    <w:tmpl w:val="E55E0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825D8F"/>
    <w:multiLevelType w:val="multilevel"/>
    <w:tmpl w:val="FD88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DB24F4"/>
    <w:multiLevelType w:val="multilevel"/>
    <w:tmpl w:val="CD3A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53715C"/>
    <w:multiLevelType w:val="multilevel"/>
    <w:tmpl w:val="5064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73386E"/>
    <w:multiLevelType w:val="hybridMultilevel"/>
    <w:tmpl w:val="2BEC8B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18"/>
  </w:num>
  <w:num w:numId="4">
    <w:abstractNumId w:val="20"/>
  </w:num>
  <w:num w:numId="5">
    <w:abstractNumId w:val="12"/>
  </w:num>
  <w:num w:numId="6">
    <w:abstractNumId w:val="7"/>
  </w:num>
  <w:num w:numId="7">
    <w:abstractNumId w:val="16"/>
  </w:num>
  <w:num w:numId="8">
    <w:abstractNumId w:val="0"/>
  </w:num>
  <w:num w:numId="9">
    <w:abstractNumId w:val="4"/>
  </w:num>
  <w:num w:numId="10">
    <w:abstractNumId w:val="1"/>
  </w:num>
  <w:num w:numId="11">
    <w:abstractNumId w:val="19"/>
  </w:num>
  <w:num w:numId="12">
    <w:abstractNumId w:val="6"/>
  </w:num>
  <w:num w:numId="13">
    <w:abstractNumId w:val="9"/>
  </w:num>
  <w:num w:numId="14">
    <w:abstractNumId w:val="23"/>
  </w:num>
  <w:num w:numId="15">
    <w:abstractNumId w:val="2"/>
  </w:num>
  <w:num w:numId="16">
    <w:abstractNumId w:val="8"/>
  </w:num>
  <w:num w:numId="17">
    <w:abstractNumId w:val="8"/>
  </w:num>
  <w:num w:numId="18">
    <w:abstractNumId w:val="13"/>
  </w:num>
  <w:num w:numId="19">
    <w:abstractNumId w:val="11"/>
  </w:num>
  <w:num w:numId="20">
    <w:abstractNumId w:val="5"/>
  </w:num>
  <w:num w:numId="21">
    <w:abstractNumId w:val="21"/>
  </w:num>
  <w:num w:numId="22">
    <w:abstractNumId w:val="22"/>
  </w:num>
  <w:num w:numId="23">
    <w:abstractNumId w:val="15"/>
  </w:num>
  <w:num w:numId="24">
    <w:abstractNumId w:val="10"/>
  </w:num>
  <w:num w:numId="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2FA"/>
    <w:rsid w:val="00002EAA"/>
    <w:rsid w:val="00026CB9"/>
    <w:rsid w:val="00035FB4"/>
    <w:rsid w:val="00071753"/>
    <w:rsid w:val="000747CC"/>
    <w:rsid w:val="00074E8C"/>
    <w:rsid w:val="000B7ECB"/>
    <w:rsid w:val="000E13BA"/>
    <w:rsid w:val="000E6E1B"/>
    <w:rsid w:val="000F6234"/>
    <w:rsid w:val="001178C0"/>
    <w:rsid w:val="00146719"/>
    <w:rsid w:val="001543A6"/>
    <w:rsid w:val="001719C0"/>
    <w:rsid w:val="00190DCC"/>
    <w:rsid w:val="001C7581"/>
    <w:rsid w:val="00216283"/>
    <w:rsid w:val="002439BB"/>
    <w:rsid w:val="0026483F"/>
    <w:rsid w:val="002B3AD6"/>
    <w:rsid w:val="002B49FA"/>
    <w:rsid w:val="002C4155"/>
    <w:rsid w:val="003012A7"/>
    <w:rsid w:val="003155CF"/>
    <w:rsid w:val="00326A43"/>
    <w:rsid w:val="00342CEF"/>
    <w:rsid w:val="003448B0"/>
    <w:rsid w:val="00355725"/>
    <w:rsid w:val="0036239D"/>
    <w:rsid w:val="0037619B"/>
    <w:rsid w:val="00384A25"/>
    <w:rsid w:val="003B4B63"/>
    <w:rsid w:val="003C19C5"/>
    <w:rsid w:val="003D0EC3"/>
    <w:rsid w:val="004057AF"/>
    <w:rsid w:val="0041639E"/>
    <w:rsid w:val="00462D7F"/>
    <w:rsid w:val="00485806"/>
    <w:rsid w:val="004E474D"/>
    <w:rsid w:val="004E667A"/>
    <w:rsid w:val="004F3E23"/>
    <w:rsid w:val="0050364F"/>
    <w:rsid w:val="005048B4"/>
    <w:rsid w:val="005351F9"/>
    <w:rsid w:val="00537D94"/>
    <w:rsid w:val="00542896"/>
    <w:rsid w:val="00557698"/>
    <w:rsid w:val="005B45E8"/>
    <w:rsid w:val="005C258F"/>
    <w:rsid w:val="005D437D"/>
    <w:rsid w:val="005F5420"/>
    <w:rsid w:val="006025FB"/>
    <w:rsid w:val="00623935"/>
    <w:rsid w:val="006476E6"/>
    <w:rsid w:val="00677C4F"/>
    <w:rsid w:val="006A0645"/>
    <w:rsid w:val="006B26E0"/>
    <w:rsid w:val="006B5627"/>
    <w:rsid w:val="006C56AF"/>
    <w:rsid w:val="006E68EC"/>
    <w:rsid w:val="00711477"/>
    <w:rsid w:val="00742FCC"/>
    <w:rsid w:val="007464A6"/>
    <w:rsid w:val="007710A2"/>
    <w:rsid w:val="00772EB8"/>
    <w:rsid w:val="007C7051"/>
    <w:rsid w:val="007D2E7D"/>
    <w:rsid w:val="008029FC"/>
    <w:rsid w:val="00822F07"/>
    <w:rsid w:val="008257C9"/>
    <w:rsid w:val="00826101"/>
    <w:rsid w:val="00827F33"/>
    <w:rsid w:val="00835BBB"/>
    <w:rsid w:val="0084763E"/>
    <w:rsid w:val="00902183"/>
    <w:rsid w:val="00913690"/>
    <w:rsid w:val="00917AD5"/>
    <w:rsid w:val="00977267"/>
    <w:rsid w:val="00990B9E"/>
    <w:rsid w:val="009A55A8"/>
    <w:rsid w:val="009D23BB"/>
    <w:rsid w:val="009E545B"/>
    <w:rsid w:val="009F1F5B"/>
    <w:rsid w:val="009F355D"/>
    <w:rsid w:val="00A062FA"/>
    <w:rsid w:val="00A2639F"/>
    <w:rsid w:val="00A31171"/>
    <w:rsid w:val="00A31F22"/>
    <w:rsid w:val="00A415B2"/>
    <w:rsid w:val="00A507A9"/>
    <w:rsid w:val="00A50EB0"/>
    <w:rsid w:val="00A573D5"/>
    <w:rsid w:val="00A63F55"/>
    <w:rsid w:val="00A6415C"/>
    <w:rsid w:val="00A95882"/>
    <w:rsid w:val="00AC314C"/>
    <w:rsid w:val="00AC4186"/>
    <w:rsid w:val="00AC66F7"/>
    <w:rsid w:val="00B036B7"/>
    <w:rsid w:val="00B222E9"/>
    <w:rsid w:val="00B32F78"/>
    <w:rsid w:val="00B33C5B"/>
    <w:rsid w:val="00B5331E"/>
    <w:rsid w:val="00B677A7"/>
    <w:rsid w:val="00B72D0F"/>
    <w:rsid w:val="00B7539E"/>
    <w:rsid w:val="00B76794"/>
    <w:rsid w:val="00B8016B"/>
    <w:rsid w:val="00B83782"/>
    <w:rsid w:val="00B97AC9"/>
    <w:rsid w:val="00BA55F2"/>
    <w:rsid w:val="00BB30F2"/>
    <w:rsid w:val="00BF0970"/>
    <w:rsid w:val="00C07A91"/>
    <w:rsid w:val="00C33C76"/>
    <w:rsid w:val="00C4630A"/>
    <w:rsid w:val="00C47CCD"/>
    <w:rsid w:val="00C53120"/>
    <w:rsid w:val="00C7784C"/>
    <w:rsid w:val="00CA01D5"/>
    <w:rsid w:val="00CF3CC9"/>
    <w:rsid w:val="00D03193"/>
    <w:rsid w:val="00D66D7A"/>
    <w:rsid w:val="00D80D53"/>
    <w:rsid w:val="00D819D3"/>
    <w:rsid w:val="00DB5925"/>
    <w:rsid w:val="00DC2546"/>
    <w:rsid w:val="00E316D5"/>
    <w:rsid w:val="00E36BBE"/>
    <w:rsid w:val="00E63E1B"/>
    <w:rsid w:val="00E67486"/>
    <w:rsid w:val="00EF02FA"/>
    <w:rsid w:val="00EF6BEA"/>
    <w:rsid w:val="00EF729E"/>
    <w:rsid w:val="00F37D73"/>
    <w:rsid w:val="00F46C83"/>
    <w:rsid w:val="00F76565"/>
    <w:rsid w:val="00F82B20"/>
    <w:rsid w:val="00F931AE"/>
    <w:rsid w:val="00FC0D34"/>
    <w:rsid w:val="00FE1EAE"/>
    <w:rsid w:val="0169DF88"/>
    <w:rsid w:val="0304CE2A"/>
    <w:rsid w:val="03653CB9"/>
    <w:rsid w:val="05255B13"/>
    <w:rsid w:val="09648F76"/>
    <w:rsid w:val="0B2BDD18"/>
    <w:rsid w:val="0B642BBE"/>
    <w:rsid w:val="0C86CCDC"/>
    <w:rsid w:val="0D8B92A5"/>
    <w:rsid w:val="0E9C7B2B"/>
    <w:rsid w:val="10044B1D"/>
    <w:rsid w:val="112A78D7"/>
    <w:rsid w:val="11F1FBEC"/>
    <w:rsid w:val="15B80542"/>
    <w:rsid w:val="1BE42C68"/>
    <w:rsid w:val="1D5629F3"/>
    <w:rsid w:val="1F6D6D2E"/>
    <w:rsid w:val="1F9D17A5"/>
    <w:rsid w:val="21720E47"/>
    <w:rsid w:val="240F5126"/>
    <w:rsid w:val="24209713"/>
    <w:rsid w:val="243A52B2"/>
    <w:rsid w:val="2606969E"/>
    <w:rsid w:val="26CA64B4"/>
    <w:rsid w:val="2AB86C85"/>
    <w:rsid w:val="2BF9F978"/>
    <w:rsid w:val="2DB05490"/>
    <w:rsid w:val="2DCE0F78"/>
    <w:rsid w:val="3124DAE3"/>
    <w:rsid w:val="35106651"/>
    <w:rsid w:val="354985BB"/>
    <w:rsid w:val="36F70313"/>
    <w:rsid w:val="3731F77A"/>
    <w:rsid w:val="38070639"/>
    <w:rsid w:val="3825300A"/>
    <w:rsid w:val="3852F6A5"/>
    <w:rsid w:val="397DF141"/>
    <w:rsid w:val="3B7104DF"/>
    <w:rsid w:val="3E61D9DB"/>
    <w:rsid w:val="3FFA3413"/>
    <w:rsid w:val="4037CDD1"/>
    <w:rsid w:val="41433592"/>
    <w:rsid w:val="415C3841"/>
    <w:rsid w:val="4288200D"/>
    <w:rsid w:val="44211704"/>
    <w:rsid w:val="45403225"/>
    <w:rsid w:val="45D80A7F"/>
    <w:rsid w:val="4B945185"/>
    <w:rsid w:val="4B950EB8"/>
    <w:rsid w:val="4BF94F83"/>
    <w:rsid w:val="4E346D0C"/>
    <w:rsid w:val="4EB98C46"/>
    <w:rsid w:val="4F03C667"/>
    <w:rsid w:val="4F54B8CB"/>
    <w:rsid w:val="4F8AD420"/>
    <w:rsid w:val="50116749"/>
    <w:rsid w:val="51BC6180"/>
    <w:rsid w:val="53E72427"/>
    <w:rsid w:val="54291093"/>
    <w:rsid w:val="54688385"/>
    <w:rsid w:val="55E29B0A"/>
    <w:rsid w:val="59533BE2"/>
    <w:rsid w:val="5BC3F7C9"/>
    <w:rsid w:val="5F68F78D"/>
    <w:rsid w:val="60B47FCF"/>
    <w:rsid w:val="649D5E08"/>
    <w:rsid w:val="670D597C"/>
    <w:rsid w:val="67D853D2"/>
    <w:rsid w:val="69062D8B"/>
    <w:rsid w:val="6A617F11"/>
    <w:rsid w:val="6AF72F17"/>
    <w:rsid w:val="6EE8CEE6"/>
    <w:rsid w:val="6F134913"/>
    <w:rsid w:val="712B3AF9"/>
    <w:rsid w:val="717D9DF1"/>
    <w:rsid w:val="719D4C28"/>
    <w:rsid w:val="73D711D7"/>
    <w:rsid w:val="749F368B"/>
    <w:rsid w:val="768E4657"/>
    <w:rsid w:val="774170D0"/>
    <w:rsid w:val="77D5908E"/>
    <w:rsid w:val="78D11805"/>
    <w:rsid w:val="79136418"/>
    <w:rsid w:val="79B4AA65"/>
    <w:rsid w:val="7A26B9A5"/>
    <w:rsid w:val="7C97C379"/>
    <w:rsid w:val="7CD3BCCE"/>
    <w:rsid w:val="7D4E32D3"/>
    <w:rsid w:val="7EA4ED92"/>
    <w:rsid w:val="7EB2D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609AE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782"/>
  </w:style>
  <w:style w:type="paragraph" w:styleId="Ttulo1">
    <w:name w:val="heading 1"/>
    <w:basedOn w:val="Normal"/>
    <w:next w:val="Normal"/>
    <w:link w:val="Ttulo1Car"/>
    <w:uiPriority w:val="9"/>
    <w:qFormat/>
    <w:rsid w:val="00A415B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C0D34"/>
    <w:pPr>
      <w:numPr>
        <w:ilvl w:val="1"/>
        <w:numId w:val="16"/>
      </w:numPr>
      <w:outlineLvl w:val="1"/>
    </w:pPr>
    <w:rPr>
      <w:b/>
      <w:bCs/>
    </w:rPr>
  </w:style>
  <w:style w:type="paragraph" w:styleId="Ttulo3">
    <w:name w:val="heading 3"/>
    <w:basedOn w:val="Normal"/>
    <w:next w:val="Normal"/>
    <w:link w:val="Ttulo3Car"/>
    <w:uiPriority w:val="9"/>
    <w:semiHidden/>
    <w:unhideWhenUsed/>
    <w:qFormat/>
    <w:rsid w:val="00EF02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F0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0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0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0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0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02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15B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C0D34"/>
    <w:rPr>
      <w:b/>
      <w:bCs/>
    </w:rPr>
  </w:style>
  <w:style w:type="character" w:customStyle="1" w:styleId="Ttulo3Car">
    <w:name w:val="Título 3 Car"/>
    <w:basedOn w:val="Fuentedeprrafopredeter"/>
    <w:link w:val="Ttulo3"/>
    <w:uiPriority w:val="9"/>
    <w:semiHidden/>
    <w:rsid w:val="00EF02F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F02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02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02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02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02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02FA"/>
    <w:rPr>
      <w:rFonts w:eastAsiaTheme="majorEastAsia" w:cstheme="majorBidi"/>
      <w:color w:val="272727" w:themeColor="text1" w:themeTint="D8"/>
    </w:rPr>
  </w:style>
  <w:style w:type="paragraph" w:styleId="Ttulo">
    <w:name w:val="Title"/>
    <w:basedOn w:val="Normal"/>
    <w:next w:val="Normal"/>
    <w:link w:val="TtuloCar"/>
    <w:uiPriority w:val="10"/>
    <w:qFormat/>
    <w:rsid w:val="00EF0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0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02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02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02FA"/>
    <w:pPr>
      <w:spacing w:before="160"/>
      <w:jc w:val="center"/>
    </w:pPr>
    <w:rPr>
      <w:i/>
      <w:iCs/>
      <w:color w:val="404040" w:themeColor="text1" w:themeTint="BF"/>
    </w:rPr>
  </w:style>
  <w:style w:type="character" w:customStyle="1" w:styleId="CitaCar">
    <w:name w:val="Cita Car"/>
    <w:basedOn w:val="Fuentedeprrafopredeter"/>
    <w:link w:val="Cita"/>
    <w:uiPriority w:val="29"/>
    <w:rsid w:val="00EF02FA"/>
    <w:rPr>
      <w:i/>
      <w:iCs/>
      <w:color w:val="404040" w:themeColor="text1" w:themeTint="BF"/>
    </w:rPr>
  </w:style>
  <w:style w:type="paragraph" w:styleId="Prrafodelista">
    <w:name w:val="List Paragraph"/>
    <w:basedOn w:val="Normal"/>
    <w:uiPriority w:val="34"/>
    <w:qFormat/>
    <w:rsid w:val="00EF02FA"/>
    <w:pPr>
      <w:ind w:left="720"/>
      <w:contextualSpacing/>
    </w:pPr>
  </w:style>
  <w:style w:type="character" w:styleId="nfasisintenso">
    <w:name w:val="Intense Emphasis"/>
    <w:basedOn w:val="Fuentedeprrafopredeter"/>
    <w:uiPriority w:val="21"/>
    <w:qFormat/>
    <w:rsid w:val="00EF02FA"/>
    <w:rPr>
      <w:i/>
      <w:iCs/>
      <w:color w:val="0F4761" w:themeColor="accent1" w:themeShade="BF"/>
    </w:rPr>
  </w:style>
  <w:style w:type="paragraph" w:styleId="Citadestacada">
    <w:name w:val="Intense Quote"/>
    <w:basedOn w:val="Normal"/>
    <w:next w:val="Normal"/>
    <w:link w:val="CitadestacadaCar"/>
    <w:uiPriority w:val="30"/>
    <w:qFormat/>
    <w:rsid w:val="00EF0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02FA"/>
    <w:rPr>
      <w:i/>
      <w:iCs/>
      <w:color w:val="0F4761" w:themeColor="accent1" w:themeShade="BF"/>
    </w:rPr>
  </w:style>
  <w:style w:type="character" w:styleId="Referenciaintensa">
    <w:name w:val="Intense Reference"/>
    <w:basedOn w:val="Fuentedeprrafopredeter"/>
    <w:uiPriority w:val="32"/>
    <w:qFormat/>
    <w:rsid w:val="00EF02FA"/>
    <w:rPr>
      <w:b/>
      <w:bCs/>
      <w:smallCaps/>
      <w:color w:val="0F4761" w:themeColor="accent1" w:themeShade="BF"/>
      <w:spacing w:val="5"/>
    </w:rPr>
  </w:style>
  <w:style w:type="paragraph" w:styleId="TtuloTDC">
    <w:name w:val="TOC Heading"/>
    <w:basedOn w:val="Ttulo1"/>
    <w:next w:val="Normal"/>
    <w:uiPriority w:val="39"/>
    <w:unhideWhenUsed/>
    <w:qFormat/>
    <w:rsid w:val="000E13BA"/>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0E13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13BA"/>
  </w:style>
  <w:style w:type="paragraph" w:styleId="Piedepgina">
    <w:name w:val="footer"/>
    <w:basedOn w:val="Normal"/>
    <w:link w:val="PiedepginaCar"/>
    <w:uiPriority w:val="99"/>
    <w:unhideWhenUsed/>
    <w:rsid w:val="000E13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13BA"/>
  </w:style>
  <w:style w:type="paragraph" w:styleId="TDC1">
    <w:name w:val="toc 1"/>
    <w:basedOn w:val="Normal"/>
    <w:next w:val="Normal"/>
    <w:autoRedefine/>
    <w:uiPriority w:val="39"/>
    <w:unhideWhenUsed/>
    <w:rsid w:val="000E13BA"/>
    <w:pPr>
      <w:spacing w:after="100"/>
    </w:pPr>
  </w:style>
  <w:style w:type="character" w:styleId="Hipervnculo">
    <w:name w:val="Hyperlink"/>
    <w:basedOn w:val="Fuentedeprrafopredeter"/>
    <w:uiPriority w:val="99"/>
    <w:unhideWhenUsed/>
    <w:rsid w:val="000E13BA"/>
    <w:rPr>
      <w:color w:val="467886" w:themeColor="hyperlink"/>
      <w:u w:val="single"/>
    </w:rPr>
  </w:style>
  <w:style w:type="paragraph" w:styleId="Sinespaciado">
    <w:name w:val="No Spacing"/>
    <w:link w:val="SinespaciadoCar"/>
    <w:uiPriority w:val="1"/>
    <w:qFormat/>
    <w:rsid w:val="006B26E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6B26E0"/>
    <w:rPr>
      <w:rFonts w:eastAsiaTheme="minorEastAsia"/>
      <w:kern w:val="0"/>
      <w:sz w:val="22"/>
      <w:szCs w:val="22"/>
      <w:lang w:eastAsia="es-ES"/>
      <w14:ligatures w14:val="none"/>
    </w:rPr>
  </w:style>
  <w:style w:type="character" w:styleId="Mencinsinresolver">
    <w:name w:val="Unresolved Mention"/>
    <w:basedOn w:val="Fuentedeprrafopredeter"/>
    <w:uiPriority w:val="99"/>
    <w:semiHidden/>
    <w:unhideWhenUsed/>
    <w:rsid w:val="00074E8C"/>
    <w:rPr>
      <w:color w:val="605E5C"/>
      <w:shd w:val="clear" w:color="auto" w:fill="E1DFDD"/>
    </w:rPr>
  </w:style>
  <w:style w:type="paragraph" w:styleId="TDC2">
    <w:name w:val="toc 2"/>
    <w:basedOn w:val="Normal"/>
    <w:next w:val="Normal"/>
    <w:autoRedefine/>
    <w:uiPriority w:val="39"/>
    <w:unhideWhenUsed/>
    <w:rsid w:val="00A415B2"/>
    <w:pPr>
      <w:spacing w:after="100"/>
      <w:ind w:left="240"/>
    </w:pPr>
  </w:style>
  <w:style w:type="paragraph" w:styleId="Descripcin">
    <w:name w:val="caption"/>
    <w:basedOn w:val="Normal"/>
    <w:next w:val="Normal"/>
    <w:uiPriority w:val="35"/>
    <w:unhideWhenUsed/>
    <w:qFormat/>
    <w:rsid w:val="00917AD5"/>
    <w:pPr>
      <w:spacing w:after="200" w:line="240" w:lineRule="auto"/>
    </w:pPr>
    <w:rPr>
      <w:i/>
      <w:iCs/>
      <w:color w:val="0E2841" w:themeColor="text2"/>
      <w:sz w:val="18"/>
      <w:szCs w:val="18"/>
    </w:rPr>
  </w:style>
  <w:style w:type="paragraph" w:styleId="Bibliografa">
    <w:name w:val="Bibliography"/>
    <w:basedOn w:val="Normal"/>
    <w:next w:val="Normal"/>
    <w:uiPriority w:val="37"/>
    <w:unhideWhenUsed/>
    <w:rsid w:val="00355725"/>
  </w:style>
  <w:style w:type="table" w:styleId="Tablaconcuadrcula">
    <w:name w:val="Table Grid"/>
    <w:basedOn w:val="Tablanormal"/>
    <w:uiPriority w:val="39"/>
    <w:rsid w:val="006B56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B562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4-nfasis1">
    <w:name w:val="List Table 4 Accent 1"/>
    <w:basedOn w:val="Tablanormal"/>
    <w:uiPriority w:val="49"/>
    <w:rsid w:val="00C7784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NormalWeb">
    <w:name w:val="Normal (Web)"/>
    <w:basedOn w:val="Normal"/>
    <w:uiPriority w:val="99"/>
    <w:semiHidden/>
    <w:unhideWhenUsed/>
    <w:rsid w:val="00485806"/>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citation-424">
    <w:name w:val="citation-424"/>
    <w:basedOn w:val="Fuentedeprrafopredeter"/>
    <w:rsid w:val="00485806"/>
  </w:style>
  <w:style w:type="character" w:customStyle="1" w:styleId="citation-423">
    <w:name w:val="citation-423"/>
    <w:basedOn w:val="Fuentedeprrafopredeter"/>
    <w:rsid w:val="00485806"/>
  </w:style>
  <w:style w:type="table" w:styleId="Tablaconcuadrcula5oscura">
    <w:name w:val="Grid Table 5 Dark"/>
    <w:basedOn w:val="Tablanormal"/>
    <w:uiPriority w:val="50"/>
    <w:rsid w:val="009D23B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Hipervnculovisitado">
    <w:name w:val="FollowedHyperlink"/>
    <w:basedOn w:val="Fuentedeprrafopredeter"/>
    <w:uiPriority w:val="99"/>
    <w:semiHidden/>
    <w:unhideWhenUsed/>
    <w:rsid w:val="003B4B63"/>
    <w:rPr>
      <w:color w:val="96607D" w:themeColor="followedHyperlink"/>
      <w:u w:val="single"/>
    </w:rPr>
  </w:style>
  <w:style w:type="character" w:styleId="CdigoHTML">
    <w:name w:val="HTML Code"/>
    <w:basedOn w:val="Fuentedeprrafopredeter"/>
    <w:uiPriority w:val="99"/>
    <w:semiHidden/>
    <w:unhideWhenUsed/>
    <w:rsid w:val="00F46C8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83146">
      <w:bodyDiv w:val="1"/>
      <w:marLeft w:val="0"/>
      <w:marRight w:val="0"/>
      <w:marTop w:val="0"/>
      <w:marBottom w:val="0"/>
      <w:divBdr>
        <w:top w:val="none" w:sz="0" w:space="0" w:color="auto"/>
        <w:left w:val="none" w:sz="0" w:space="0" w:color="auto"/>
        <w:bottom w:val="none" w:sz="0" w:space="0" w:color="auto"/>
        <w:right w:val="none" w:sz="0" w:space="0" w:color="auto"/>
      </w:divBdr>
    </w:div>
    <w:div w:id="187523869">
      <w:bodyDiv w:val="1"/>
      <w:marLeft w:val="0"/>
      <w:marRight w:val="0"/>
      <w:marTop w:val="0"/>
      <w:marBottom w:val="0"/>
      <w:divBdr>
        <w:top w:val="none" w:sz="0" w:space="0" w:color="auto"/>
        <w:left w:val="none" w:sz="0" w:space="0" w:color="auto"/>
        <w:bottom w:val="none" w:sz="0" w:space="0" w:color="auto"/>
        <w:right w:val="none" w:sz="0" w:space="0" w:color="auto"/>
      </w:divBdr>
    </w:div>
    <w:div w:id="282738445">
      <w:bodyDiv w:val="1"/>
      <w:marLeft w:val="0"/>
      <w:marRight w:val="0"/>
      <w:marTop w:val="0"/>
      <w:marBottom w:val="0"/>
      <w:divBdr>
        <w:top w:val="none" w:sz="0" w:space="0" w:color="auto"/>
        <w:left w:val="none" w:sz="0" w:space="0" w:color="auto"/>
        <w:bottom w:val="none" w:sz="0" w:space="0" w:color="auto"/>
        <w:right w:val="none" w:sz="0" w:space="0" w:color="auto"/>
      </w:divBdr>
    </w:div>
    <w:div w:id="358312716">
      <w:bodyDiv w:val="1"/>
      <w:marLeft w:val="0"/>
      <w:marRight w:val="0"/>
      <w:marTop w:val="0"/>
      <w:marBottom w:val="0"/>
      <w:divBdr>
        <w:top w:val="none" w:sz="0" w:space="0" w:color="auto"/>
        <w:left w:val="none" w:sz="0" w:space="0" w:color="auto"/>
        <w:bottom w:val="none" w:sz="0" w:space="0" w:color="auto"/>
        <w:right w:val="none" w:sz="0" w:space="0" w:color="auto"/>
      </w:divBdr>
    </w:div>
    <w:div w:id="424810160">
      <w:bodyDiv w:val="1"/>
      <w:marLeft w:val="0"/>
      <w:marRight w:val="0"/>
      <w:marTop w:val="0"/>
      <w:marBottom w:val="0"/>
      <w:divBdr>
        <w:top w:val="none" w:sz="0" w:space="0" w:color="auto"/>
        <w:left w:val="none" w:sz="0" w:space="0" w:color="auto"/>
        <w:bottom w:val="none" w:sz="0" w:space="0" w:color="auto"/>
        <w:right w:val="none" w:sz="0" w:space="0" w:color="auto"/>
      </w:divBdr>
    </w:div>
    <w:div w:id="441463339">
      <w:bodyDiv w:val="1"/>
      <w:marLeft w:val="0"/>
      <w:marRight w:val="0"/>
      <w:marTop w:val="0"/>
      <w:marBottom w:val="0"/>
      <w:divBdr>
        <w:top w:val="none" w:sz="0" w:space="0" w:color="auto"/>
        <w:left w:val="none" w:sz="0" w:space="0" w:color="auto"/>
        <w:bottom w:val="none" w:sz="0" w:space="0" w:color="auto"/>
        <w:right w:val="none" w:sz="0" w:space="0" w:color="auto"/>
      </w:divBdr>
    </w:div>
    <w:div w:id="594365238">
      <w:bodyDiv w:val="1"/>
      <w:marLeft w:val="0"/>
      <w:marRight w:val="0"/>
      <w:marTop w:val="0"/>
      <w:marBottom w:val="0"/>
      <w:divBdr>
        <w:top w:val="none" w:sz="0" w:space="0" w:color="auto"/>
        <w:left w:val="none" w:sz="0" w:space="0" w:color="auto"/>
        <w:bottom w:val="none" w:sz="0" w:space="0" w:color="auto"/>
        <w:right w:val="none" w:sz="0" w:space="0" w:color="auto"/>
      </w:divBdr>
    </w:div>
    <w:div w:id="659891300">
      <w:bodyDiv w:val="1"/>
      <w:marLeft w:val="0"/>
      <w:marRight w:val="0"/>
      <w:marTop w:val="0"/>
      <w:marBottom w:val="0"/>
      <w:divBdr>
        <w:top w:val="none" w:sz="0" w:space="0" w:color="auto"/>
        <w:left w:val="none" w:sz="0" w:space="0" w:color="auto"/>
        <w:bottom w:val="none" w:sz="0" w:space="0" w:color="auto"/>
        <w:right w:val="none" w:sz="0" w:space="0" w:color="auto"/>
      </w:divBdr>
    </w:div>
    <w:div w:id="785466158">
      <w:bodyDiv w:val="1"/>
      <w:marLeft w:val="0"/>
      <w:marRight w:val="0"/>
      <w:marTop w:val="0"/>
      <w:marBottom w:val="0"/>
      <w:divBdr>
        <w:top w:val="none" w:sz="0" w:space="0" w:color="auto"/>
        <w:left w:val="none" w:sz="0" w:space="0" w:color="auto"/>
        <w:bottom w:val="none" w:sz="0" w:space="0" w:color="auto"/>
        <w:right w:val="none" w:sz="0" w:space="0" w:color="auto"/>
      </w:divBdr>
      <w:divsChild>
        <w:div w:id="873805282">
          <w:marLeft w:val="0"/>
          <w:marRight w:val="0"/>
          <w:marTop w:val="0"/>
          <w:marBottom w:val="0"/>
          <w:divBdr>
            <w:top w:val="none" w:sz="0" w:space="0" w:color="auto"/>
            <w:left w:val="none" w:sz="0" w:space="0" w:color="auto"/>
            <w:bottom w:val="none" w:sz="0" w:space="0" w:color="auto"/>
            <w:right w:val="none" w:sz="0" w:space="0" w:color="auto"/>
          </w:divBdr>
          <w:divsChild>
            <w:div w:id="115187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521">
      <w:bodyDiv w:val="1"/>
      <w:marLeft w:val="0"/>
      <w:marRight w:val="0"/>
      <w:marTop w:val="0"/>
      <w:marBottom w:val="0"/>
      <w:divBdr>
        <w:top w:val="none" w:sz="0" w:space="0" w:color="auto"/>
        <w:left w:val="none" w:sz="0" w:space="0" w:color="auto"/>
        <w:bottom w:val="none" w:sz="0" w:space="0" w:color="auto"/>
        <w:right w:val="none" w:sz="0" w:space="0" w:color="auto"/>
      </w:divBdr>
    </w:div>
    <w:div w:id="788082668">
      <w:bodyDiv w:val="1"/>
      <w:marLeft w:val="0"/>
      <w:marRight w:val="0"/>
      <w:marTop w:val="0"/>
      <w:marBottom w:val="0"/>
      <w:divBdr>
        <w:top w:val="none" w:sz="0" w:space="0" w:color="auto"/>
        <w:left w:val="none" w:sz="0" w:space="0" w:color="auto"/>
        <w:bottom w:val="none" w:sz="0" w:space="0" w:color="auto"/>
        <w:right w:val="none" w:sz="0" w:space="0" w:color="auto"/>
      </w:divBdr>
    </w:div>
    <w:div w:id="940649954">
      <w:bodyDiv w:val="1"/>
      <w:marLeft w:val="0"/>
      <w:marRight w:val="0"/>
      <w:marTop w:val="0"/>
      <w:marBottom w:val="0"/>
      <w:divBdr>
        <w:top w:val="none" w:sz="0" w:space="0" w:color="auto"/>
        <w:left w:val="none" w:sz="0" w:space="0" w:color="auto"/>
        <w:bottom w:val="none" w:sz="0" w:space="0" w:color="auto"/>
        <w:right w:val="none" w:sz="0" w:space="0" w:color="auto"/>
      </w:divBdr>
    </w:div>
    <w:div w:id="966083783">
      <w:bodyDiv w:val="1"/>
      <w:marLeft w:val="0"/>
      <w:marRight w:val="0"/>
      <w:marTop w:val="0"/>
      <w:marBottom w:val="0"/>
      <w:divBdr>
        <w:top w:val="none" w:sz="0" w:space="0" w:color="auto"/>
        <w:left w:val="none" w:sz="0" w:space="0" w:color="auto"/>
        <w:bottom w:val="none" w:sz="0" w:space="0" w:color="auto"/>
        <w:right w:val="none" w:sz="0" w:space="0" w:color="auto"/>
      </w:divBdr>
    </w:div>
    <w:div w:id="998192021">
      <w:bodyDiv w:val="1"/>
      <w:marLeft w:val="0"/>
      <w:marRight w:val="0"/>
      <w:marTop w:val="0"/>
      <w:marBottom w:val="0"/>
      <w:divBdr>
        <w:top w:val="none" w:sz="0" w:space="0" w:color="auto"/>
        <w:left w:val="none" w:sz="0" w:space="0" w:color="auto"/>
        <w:bottom w:val="none" w:sz="0" w:space="0" w:color="auto"/>
        <w:right w:val="none" w:sz="0" w:space="0" w:color="auto"/>
      </w:divBdr>
    </w:div>
    <w:div w:id="1040203922">
      <w:bodyDiv w:val="1"/>
      <w:marLeft w:val="0"/>
      <w:marRight w:val="0"/>
      <w:marTop w:val="0"/>
      <w:marBottom w:val="0"/>
      <w:divBdr>
        <w:top w:val="none" w:sz="0" w:space="0" w:color="auto"/>
        <w:left w:val="none" w:sz="0" w:space="0" w:color="auto"/>
        <w:bottom w:val="none" w:sz="0" w:space="0" w:color="auto"/>
        <w:right w:val="none" w:sz="0" w:space="0" w:color="auto"/>
      </w:divBdr>
    </w:div>
    <w:div w:id="1124885245">
      <w:bodyDiv w:val="1"/>
      <w:marLeft w:val="0"/>
      <w:marRight w:val="0"/>
      <w:marTop w:val="0"/>
      <w:marBottom w:val="0"/>
      <w:divBdr>
        <w:top w:val="none" w:sz="0" w:space="0" w:color="auto"/>
        <w:left w:val="none" w:sz="0" w:space="0" w:color="auto"/>
        <w:bottom w:val="none" w:sz="0" w:space="0" w:color="auto"/>
        <w:right w:val="none" w:sz="0" w:space="0" w:color="auto"/>
      </w:divBdr>
    </w:div>
    <w:div w:id="1228148858">
      <w:bodyDiv w:val="1"/>
      <w:marLeft w:val="0"/>
      <w:marRight w:val="0"/>
      <w:marTop w:val="0"/>
      <w:marBottom w:val="0"/>
      <w:divBdr>
        <w:top w:val="none" w:sz="0" w:space="0" w:color="auto"/>
        <w:left w:val="none" w:sz="0" w:space="0" w:color="auto"/>
        <w:bottom w:val="none" w:sz="0" w:space="0" w:color="auto"/>
        <w:right w:val="none" w:sz="0" w:space="0" w:color="auto"/>
      </w:divBdr>
    </w:div>
    <w:div w:id="1229460095">
      <w:bodyDiv w:val="1"/>
      <w:marLeft w:val="0"/>
      <w:marRight w:val="0"/>
      <w:marTop w:val="0"/>
      <w:marBottom w:val="0"/>
      <w:divBdr>
        <w:top w:val="none" w:sz="0" w:space="0" w:color="auto"/>
        <w:left w:val="none" w:sz="0" w:space="0" w:color="auto"/>
        <w:bottom w:val="none" w:sz="0" w:space="0" w:color="auto"/>
        <w:right w:val="none" w:sz="0" w:space="0" w:color="auto"/>
      </w:divBdr>
    </w:div>
    <w:div w:id="1459110211">
      <w:bodyDiv w:val="1"/>
      <w:marLeft w:val="0"/>
      <w:marRight w:val="0"/>
      <w:marTop w:val="0"/>
      <w:marBottom w:val="0"/>
      <w:divBdr>
        <w:top w:val="none" w:sz="0" w:space="0" w:color="auto"/>
        <w:left w:val="none" w:sz="0" w:space="0" w:color="auto"/>
        <w:bottom w:val="none" w:sz="0" w:space="0" w:color="auto"/>
        <w:right w:val="none" w:sz="0" w:space="0" w:color="auto"/>
      </w:divBdr>
      <w:divsChild>
        <w:div w:id="558176937">
          <w:marLeft w:val="0"/>
          <w:marRight w:val="0"/>
          <w:marTop w:val="0"/>
          <w:marBottom w:val="0"/>
          <w:divBdr>
            <w:top w:val="none" w:sz="0" w:space="0" w:color="auto"/>
            <w:left w:val="none" w:sz="0" w:space="0" w:color="auto"/>
            <w:bottom w:val="none" w:sz="0" w:space="0" w:color="auto"/>
            <w:right w:val="none" w:sz="0" w:space="0" w:color="auto"/>
          </w:divBdr>
          <w:divsChild>
            <w:div w:id="1814249080">
              <w:marLeft w:val="0"/>
              <w:marRight w:val="0"/>
              <w:marTop w:val="0"/>
              <w:marBottom w:val="0"/>
              <w:divBdr>
                <w:top w:val="none" w:sz="0" w:space="0" w:color="auto"/>
                <w:left w:val="none" w:sz="0" w:space="0" w:color="auto"/>
                <w:bottom w:val="none" w:sz="0" w:space="0" w:color="auto"/>
                <w:right w:val="none" w:sz="0" w:space="0" w:color="auto"/>
              </w:divBdr>
            </w:div>
            <w:div w:id="370762527">
              <w:marLeft w:val="0"/>
              <w:marRight w:val="0"/>
              <w:marTop w:val="0"/>
              <w:marBottom w:val="0"/>
              <w:divBdr>
                <w:top w:val="none" w:sz="0" w:space="0" w:color="auto"/>
                <w:left w:val="none" w:sz="0" w:space="0" w:color="auto"/>
                <w:bottom w:val="none" w:sz="0" w:space="0" w:color="auto"/>
                <w:right w:val="none" w:sz="0" w:space="0" w:color="auto"/>
              </w:divBdr>
            </w:div>
            <w:div w:id="1337683320">
              <w:marLeft w:val="0"/>
              <w:marRight w:val="0"/>
              <w:marTop w:val="0"/>
              <w:marBottom w:val="0"/>
              <w:divBdr>
                <w:top w:val="none" w:sz="0" w:space="0" w:color="auto"/>
                <w:left w:val="none" w:sz="0" w:space="0" w:color="auto"/>
                <w:bottom w:val="none" w:sz="0" w:space="0" w:color="auto"/>
                <w:right w:val="none" w:sz="0" w:space="0" w:color="auto"/>
              </w:divBdr>
            </w:div>
            <w:div w:id="1294557167">
              <w:marLeft w:val="0"/>
              <w:marRight w:val="0"/>
              <w:marTop w:val="0"/>
              <w:marBottom w:val="0"/>
              <w:divBdr>
                <w:top w:val="none" w:sz="0" w:space="0" w:color="auto"/>
                <w:left w:val="none" w:sz="0" w:space="0" w:color="auto"/>
                <w:bottom w:val="none" w:sz="0" w:space="0" w:color="auto"/>
                <w:right w:val="none" w:sz="0" w:space="0" w:color="auto"/>
              </w:divBdr>
            </w:div>
            <w:div w:id="27027087">
              <w:marLeft w:val="0"/>
              <w:marRight w:val="0"/>
              <w:marTop w:val="0"/>
              <w:marBottom w:val="0"/>
              <w:divBdr>
                <w:top w:val="none" w:sz="0" w:space="0" w:color="auto"/>
                <w:left w:val="none" w:sz="0" w:space="0" w:color="auto"/>
                <w:bottom w:val="none" w:sz="0" w:space="0" w:color="auto"/>
                <w:right w:val="none" w:sz="0" w:space="0" w:color="auto"/>
              </w:divBdr>
            </w:div>
            <w:div w:id="702364824">
              <w:marLeft w:val="0"/>
              <w:marRight w:val="0"/>
              <w:marTop w:val="0"/>
              <w:marBottom w:val="0"/>
              <w:divBdr>
                <w:top w:val="none" w:sz="0" w:space="0" w:color="auto"/>
                <w:left w:val="none" w:sz="0" w:space="0" w:color="auto"/>
                <w:bottom w:val="none" w:sz="0" w:space="0" w:color="auto"/>
                <w:right w:val="none" w:sz="0" w:space="0" w:color="auto"/>
              </w:divBdr>
            </w:div>
            <w:div w:id="512381226">
              <w:marLeft w:val="0"/>
              <w:marRight w:val="0"/>
              <w:marTop w:val="0"/>
              <w:marBottom w:val="0"/>
              <w:divBdr>
                <w:top w:val="none" w:sz="0" w:space="0" w:color="auto"/>
                <w:left w:val="none" w:sz="0" w:space="0" w:color="auto"/>
                <w:bottom w:val="none" w:sz="0" w:space="0" w:color="auto"/>
                <w:right w:val="none" w:sz="0" w:space="0" w:color="auto"/>
              </w:divBdr>
            </w:div>
            <w:div w:id="1344359162">
              <w:marLeft w:val="0"/>
              <w:marRight w:val="0"/>
              <w:marTop w:val="0"/>
              <w:marBottom w:val="0"/>
              <w:divBdr>
                <w:top w:val="none" w:sz="0" w:space="0" w:color="auto"/>
                <w:left w:val="none" w:sz="0" w:space="0" w:color="auto"/>
                <w:bottom w:val="none" w:sz="0" w:space="0" w:color="auto"/>
                <w:right w:val="none" w:sz="0" w:space="0" w:color="auto"/>
              </w:divBdr>
            </w:div>
            <w:div w:id="122312249">
              <w:marLeft w:val="0"/>
              <w:marRight w:val="0"/>
              <w:marTop w:val="0"/>
              <w:marBottom w:val="0"/>
              <w:divBdr>
                <w:top w:val="none" w:sz="0" w:space="0" w:color="auto"/>
                <w:left w:val="none" w:sz="0" w:space="0" w:color="auto"/>
                <w:bottom w:val="none" w:sz="0" w:space="0" w:color="auto"/>
                <w:right w:val="none" w:sz="0" w:space="0" w:color="auto"/>
              </w:divBdr>
            </w:div>
            <w:div w:id="1868177253">
              <w:marLeft w:val="0"/>
              <w:marRight w:val="0"/>
              <w:marTop w:val="0"/>
              <w:marBottom w:val="0"/>
              <w:divBdr>
                <w:top w:val="none" w:sz="0" w:space="0" w:color="auto"/>
                <w:left w:val="none" w:sz="0" w:space="0" w:color="auto"/>
                <w:bottom w:val="none" w:sz="0" w:space="0" w:color="auto"/>
                <w:right w:val="none" w:sz="0" w:space="0" w:color="auto"/>
              </w:divBdr>
            </w:div>
            <w:div w:id="6030031">
              <w:marLeft w:val="0"/>
              <w:marRight w:val="0"/>
              <w:marTop w:val="0"/>
              <w:marBottom w:val="0"/>
              <w:divBdr>
                <w:top w:val="none" w:sz="0" w:space="0" w:color="auto"/>
                <w:left w:val="none" w:sz="0" w:space="0" w:color="auto"/>
                <w:bottom w:val="none" w:sz="0" w:space="0" w:color="auto"/>
                <w:right w:val="none" w:sz="0" w:space="0" w:color="auto"/>
              </w:divBdr>
            </w:div>
            <w:div w:id="1125123571">
              <w:marLeft w:val="0"/>
              <w:marRight w:val="0"/>
              <w:marTop w:val="0"/>
              <w:marBottom w:val="0"/>
              <w:divBdr>
                <w:top w:val="none" w:sz="0" w:space="0" w:color="auto"/>
                <w:left w:val="none" w:sz="0" w:space="0" w:color="auto"/>
                <w:bottom w:val="none" w:sz="0" w:space="0" w:color="auto"/>
                <w:right w:val="none" w:sz="0" w:space="0" w:color="auto"/>
              </w:divBdr>
            </w:div>
            <w:div w:id="135419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143702">
      <w:bodyDiv w:val="1"/>
      <w:marLeft w:val="0"/>
      <w:marRight w:val="0"/>
      <w:marTop w:val="0"/>
      <w:marBottom w:val="0"/>
      <w:divBdr>
        <w:top w:val="none" w:sz="0" w:space="0" w:color="auto"/>
        <w:left w:val="none" w:sz="0" w:space="0" w:color="auto"/>
        <w:bottom w:val="none" w:sz="0" w:space="0" w:color="auto"/>
        <w:right w:val="none" w:sz="0" w:space="0" w:color="auto"/>
      </w:divBdr>
    </w:div>
    <w:div w:id="1646012981">
      <w:bodyDiv w:val="1"/>
      <w:marLeft w:val="0"/>
      <w:marRight w:val="0"/>
      <w:marTop w:val="0"/>
      <w:marBottom w:val="0"/>
      <w:divBdr>
        <w:top w:val="none" w:sz="0" w:space="0" w:color="auto"/>
        <w:left w:val="none" w:sz="0" w:space="0" w:color="auto"/>
        <w:bottom w:val="none" w:sz="0" w:space="0" w:color="auto"/>
        <w:right w:val="none" w:sz="0" w:space="0" w:color="auto"/>
      </w:divBdr>
    </w:div>
    <w:div w:id="1790054119">
      <w:bodyDiv w:val="1"/>
      <w:marLeft w:val="0"/>
      <w:marRight w:val="0"/>
      <w:marTop w:val="0"/>
      <w:marBottom w:val="0"/>
      <w:divBdr>
        <w:top w:val="none" w:sz="0" w:space="0" w:color="auto"/>
        <w:left w:val="none" w:sz="0" w:space="0" w:color="auto"/>
        <w:bottom w:val="none" w:sz="0" w:space="0" w:color="auto"/>
        <w:right w:val="none" w:sz="0" w:space="0" w:color="auto"/>
      </w:divBdr>
    </w:div>
    <w:div w:id="1859081694">
      <w:bodyDiv w:val="1"/>
      <w:marLeft w:val="0"/>
      <w:marRight w:val="0"/>
      <w:marTop w:val="0"/>
      <w:marBottom w:val="0"/>
      <w:divBdr>
        <w:top w:val="none" w:sz="0" w:space="0" w:color="auto"/>
        <w:left w:val="none" w:sz="0" w:space="0" w:color="auto"/>
        <w:bottom w:val="none" w:sz="0" w:space="0" w:color="auto"/>
        <w:right w:val="none" w:sz="0" w:space="0" w:color="auto"/>
      </w:divBdr>
      <w:divsChild>
        <w:div w:id="745809712">
          <w:marLeft w:val="0"/>
          <w:marRight w:val="0"/>
          <w:marTop w:val="0"/>
          <w:marBottom w:val="0"/>
          <w:divBdr>
            <w:top w:val="none" w:sz="0" w:space="0" w:color="auto"/>
            <w:left w:val="none" w:sz="0" w:space="0" w:color="auto"/>
            <w:bottom w:val="none" w:sz="0" w:space="0" w:color="auto"/>
            <w:right w:val="none" w:sz="0" w:space="0" w:color="auto"/>
          </w:divBdr>
          <w:divsChild>
            <w:div w:id="978219732">
              <w:marLeft w:val="0"/>
              <w:marRight w:val="0"/>
              <w:marTop w:val="0"/>
              <w:marBottom w:val="0"/>
              <w:divBdr>
                <w:top w:val="none" w:sz="0" w:space="0" w:color="auto"/>
                <w:left w:val="none" w:sz="0" w:space="0" w:color="auto"/>
                <w:bottom w:val="none" w:sz="0" w:space="0" w:color="auto"/>
                <w:right w:val="none" w:sz="0" w:space="0" w:color="auto"/>
              </w:divBdr>
            </w:div>
            <w:div w:id="151618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samuuufr/DatosJuntaCy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nalisis.datosabiertos.jcyl.es/api/explore/v2.1/catalog/datasets/registro-de-municipios-de-castilla-y-leon/records"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abiertos.jcyl.es/web/jcyl/set/es/sector-publico/municipios/128427878206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osabiertos.jcyl.es/web/jcyl/set/es/demografia/movimiento_poblacion/1284208120307"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Web26</b:Tag>
    <b:SourceType>InternetSite</b:SourceType>
    <b:Guid>{2AB3FDB7-83DF-44AA-B51E-027F26EEB614}</b:Guid>
    <b:Title>WAVE web accessibility evaluation tool</b:Title>
    <b:Year>2026</b:Year>
    <b:Author>
      <b:Author>
        <b:Corporate>WebAIM</b:Corporate>
      </b:Author>
    </b:Author>
    <b:URL>https://wave.webaim.org/</b:URL>
    <b:YearAccessed>2026</b:YearAccessed>
    <b:MonthAccessed>enero</b:MonthAccessed>
    <b:RefOrder>1</b:RefOrder>
  </b:Source>
</b:Sources>
</file>

<file path=customXml/itemProps1.xml><?xml version="1.0" encoding="utf-8"?>
<ds:datastoreItem xmlns:ds="http://schemas.openxmlformats.org/officeDocument/2006/customXml" ds:itemID="{375E336E-8066-4E17-B3F7-F3F120510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2117</Words>
  <Characters>11649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2026-01-22T12:56:00Z</dcterms:created>
  <dcterms:modified xsi:type="dcterms:W3CDTF">2026-02-02T10:49:00Z</dcterms:modified>
</cp:coreProperties>
</file>