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33021398"/>
        <w:docPartObj>
          <w:docPartGallery w:val="Cover Pages"/>
          <w:docPartUnique/>
        </w:docPartObj>
      </w:sdtPr>
      <w:sdtEndPr/>
      <w:sdtContent>
        <w:p w14:paraId="63F9F3D8" w14:textId="4C3311BA" w:rsidR="006B26E0" w:rsidRDefault="006B26E0"/>
        <w:p w14:paraId="69175EE2" w14:textId="77777777" w:rsidR="007C7051" w:rsidRDefault="007C7051" w:rsidP="007C7051">
          <w:pPr>
            <w:pBdr>
              <w:top w:val="nil"/>
              <w:left w:val="nil"/>
              <w:bottom w:val="nil"/>
              <w:right w:val="nil"/>
              <w:between w:val="nil"/>
            </w:pBdr>
            <w:spacing w:after="0" w:line="240" w:lineRule="auto"/>
            <w:rPr>
              <w:b/>
              <w:color w:val="000000"/>
              <w:sz w:val="48"/>
              <w:szCs w:val="48"/>
            </w:rPr>
          </w:pPr>
          <w:r>
            <w:rPr>
              <w:rFonts w:ascii="Calibri" w:eastAsia="Calibri" w:hAnsi="Calibri" w:cs="Calibri"/>
              <w:i/>
              <w:color w:val="000000"/>
              <w:sz w:val="48"/>
              <w:szCs w:val="48"/>
            </w:rPr>
            <w:t>PROYECTO</w:t>
          </w:r>
          <w:r>
            <w:rPr>
              <w:rFonts w:ascii="Calibri" w:eastAsia="Calibri" w:hAnsi="Calibri" w:cs="Calibri"/>
              <w:b/>
              <w:color w:val="000000"/>
              <w:sz w:val="48"/>
              <w:szCs w:val="48"/>
            </w:rPr>
            <w:t xml:space="preserve">:  </w:t>
          </w:r>
        </w:p>
        <w:p w14:paraId="40A0044E" w14:textId="77777777" w:rsidR="007C7051" w:rsidRDefault="007C7051" w:rsidP="007C7051">
          <w:pPr>
            <w:pBdr>
              <w:top w:val="nil"/>
              <w:left w:val="nil"/>
              <w:bottom w:val="nil"/>
              <w:right w:val="nil"/>
              <w:between w:val="nil"/>
            </w:pBdr>
            <w:spacing w:after="0" w:line="240" w:lineRule="auto"/>
            <w:rPr>
              <w:color w:val="000000"/>
              <w:sz w:val="48"/>
              <w:szCs w:val="48"/>
            </w:rPr>
          </w:pPr>
        </w:p>
        <w:p w14:paraId="72D7841D" w14:textId="086EDAD1" w:rsidR="007C7051" w:rsidRPr="0074446A" w:rsidRDefault="008257C9" w:rsidP="008257C9">
          <w:pPr>
            <w:pBdr>
              <w:top w:val="nil"/>
              <w:left w:val="nil"/>
              <w:bottom w:val="nil"/>
              <w:right w:val="nil"/>
              <w:between w:val="nil"/>
            </w:pBdr>
            <w:spacing w:after="0" w:line="240" w:lineRule="auto"/>
            <w:ind w:left="708"/>
            <w:rPr>
              <w:b/>
              <w:color w:val="FF0000"/>
              <w:sz w:val="76"/>
              <w:szCs w:val="76"/>
            </w:rPr>
          </w:pPr>
          <w:r w:rsidRPr="0074446A">
            <w:rPr>
              <w:rFonts w:ascii="Calibri" w:eastAsia="Calibri" w:hAnsi="Calibri" w:cs="Calibri"/>
              <w:b/>
              <w:color w:val="FF0000"/>
              <w:sz w:val="76"/>
              <w:szCs w:val="76"/>
            </w:rPr>
            <w:t>DATOS ABIERTOS DEMOGRAFICOS JUNTA CYL</w:t>
          </w:r>
        </w:p>
        <w:tbl>
          <w:tblPr>
            <w:tblW w:w="6091" w:type="dxa"/>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91"/>
          </w:tblGrid>
          <w:tr w:rsidR="007C7051" w14:paraId="0770295A" w14:textId="77777777" w:rsidTr="0074446A">
            <w:trPr>
              <w:trHeight w:val="1374"/>
            </w:trPr>
            <w:tc>
              <w:tcPr>
                <w:tcW w:w="6091" w:type="dxa"/>
                <w:shd w:val="clear" w:color="auto" w:fill="F2F2F2"/>
              </w:tcPr>
              <w:p w14:paraId="2D6499E1" w14:textId="3533E4D6" w:rsidR="007C7051" w:rsidRDefault="0074446A" w:rsidP="0074446A">
                <w:pPr>
                  <w:pBdr>
                    <w:top w:val="nil"/>
                    <w:left w:val="nil"/>
                    <w:bottom w:val="nil"/>
                    <w:right w:val="nil"/>
                    <w:between w:val="nil"/>
                  </w:pBdr>
                  <w:rPr>
                    <w:rFonts w:ascii="Algerian" w:eastAsia="Algerian" w:hAnsi="Algerian" w:cs="Algerian"/>
                    <w:i/>
                    <w:color w:val="000000"/>
                    <w:sz w:val="28"/>
                    <w:szCs w:val="28"/>
                  </w:rPr>
                </w:pPr>
                <w:r>
                  <w:rPr>
                    <w:noProof/>
                  </w:rPr>
                  <w:drawing>
                    <wp:anchor distT="0" distB="0" distL="114300" distR="114300" simplePos="0" relativeHeight="251660288" behindDoc="0" locked="0" layoutInCell="1" allowOverlap="1" wp14:anchorId="05E3100B" wp14:editId="1728C18D">
                      <wp:simplePos x="0" y="0"/>
                      <wp:positionH relativeFrom="column">
                        <wp:posOffset>-33020</wp:posOffset>
                      </wp:positionH>
                      <wp:positionV relativeFrom="paragraph">
                        <wp:posOffset>389890</wp:posOffset>
                      </wp:positionV>
                      <wp:extent cx="3771900" cy="374904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3749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5F76909" w14:textId="77777777" w:rsidR="007C7051" w:rsidRDefault="007C7051" w:rsidP="007C7051">
          <w:pPr>
            <w:pBdr>
              <w:top w:val="nil"/>
              <w:left w:val="nil"/>
              <w:bottom w:val="nil"/>
              <w:right w:val="nil"/>
              <w:between w:val="nil"/>
            </w:pBdr>
            <w:spacing w:after="0" w:line="240" w:lineRule="auto"/>
            <w:rPr>
              <w:color w:val="000000"/>
            </w:rPr>
          </w:pPr>
          <w:bookmarkStart w:id="0" w:name="_gjdgxs" w:colFirst="0" w:colLast="0"/>
          <w:bookmarkEnd w:id="0"/>
        </w:p>
        <w:p w14:paraId="20B64127" w14:textId="77777777" w:rsidR="00D819D3" w:rsidRDefault="007C7051" w:rsidP="007C7051">
          <w:pPr>
            <w:pBdr>
              <w:top w:val="nil"/>
              <w:left w:val="nil"/>
              <w:bottom w:val="nil"/>
              <w:right w:val="nil"/>
              <w:between w:val="nil"/>
            </w:pBdr>
            <w:spacing w:after="0" w:line="240" w:lineRule="auto"/>
            <w:rPr>
              <w:rFonts w:ascii="Calibri" w:eastAsia="Calibri" w:hAnsi="Calibri" w:cs="Calibri"/>
              <w:color w:val="000000"/>
              <w:sz w:val="36"/>
              <w:szCs w:val="36"/>
            </w:rPr>
          </w:pPr>
          <w:r>
            <w:rPr>
              <w:rFonts w:ascii="Calibri" w:eastAsia="Calibri" w:hAnsi="Calibri" w:cs="Calibri"/>
              <w:i/>
              <w:color w:val="000000"/>
              <w:sz w:val="36"/>
              <w:szCs w:val="36"/>
            </w:rPr>
            <w:t>Realizado por:</w:t>
          </w:r>
          <w:r>
            <w:rPr>
              <w:rFonts w:ascii="Calibri" w:eastAsia="Calibri" w:hAnsi="Calibri" w:cs="Calibri"/>
              <w:color w:val="000000"/>
              <w:sz w:val="36"/>
              <w:szCs w:val="36"/>
            </w:rPr>
            <w:t xml:space="preserve">  </w:t>
          </w:r>
        </w:p>
        <w:p w14:paraId="61EF507E" w14:textId="4B68E1E8" w:rsidR="00B33C5B" w:rsidRPr="003C19C5" w:rsidRDefault="00B33C5B" w:rsidP="007C7051">
          <w:pPr>
            <w:pBdr>
              <w:top w:val="nil"/>
              <w:left w:val="nil"/>
              <w:bottom w:val="nil"/>
              <w:right w:val="nil"/>
              <w:between w:val="nil"/>
            </w:pBdr>
            <w:spacing w:after="0" w:line="240" w:lineRule="auto"/>
            <w:rPr>
              <w:rFonts w:ascii="Calibri" w:eastAsia="Calibri" w:hAnsi="Calibri" w:cs="Calibri"/>
              <w:b/>
              <w:i/>
              <w:color w:val="BFBFBF"/>
              <w:sz w:val="40"/>
              <w:szCs w:val="40"/>
            </w:rPr>
          </w:pPr>
          <w:r w:rsidRPr="003C19C5">
            <w:rPr>
              <w:rFonts w:ascii="Calibri" w:eastAsia="Calibri" w:hAnsi="Calibri" w:cs="Calibri"/>
              <w:b/>
              <w:i/>
              <w:color w:val="BFBFBF"/>
              <w:sz w:val="40"/>
              <w:szCs w:val="40"/>
            </w:rPr>
            <w:t>NOMBRE EQUIPO</w:t>
          </w:r>
          <w:r w:rsidR="008257C9">
            <w:rPr>
              <w:rFonts w:ascii="Calibri" w:eastAsia="Calibri" w:hAnsi="Calibri" w:cs="Calibri"/>
              <w:b/>
              <w:i/>
              <w:color w:val="BFBFBF"/>
              <w:sz w:val="40"/>
              <w:szCs w:val="40"/>
            </w:rPr>
            <w:t xml:space="preserve">: </w:t>
          </w:r>
          <w:r w:rsidR="008257C9" w:rsidRPr="0074446A">
            <w:rPr>
              <w:rFonts w:ascii="Calibri" w:eastAsia="Calibri" w:hAnsi="Calibri" w:cs="Calibri"/>
              <w:b/>
              <w:i/>
              <w:color w:val="FF0000"/>
              <w:sz w:val="40"/>
              <w:szCs w:val="40"/>
            </w:rPr>
            <w:t>DEMOGRAFICOS MUNICIPALES</w:t>
          </w:r>
          <w:r w:rsidR="00A415B2" w:rsidRPr="0074446A">
            <w:rPr>
              <w:rFonts w:ascii="Calibri" w:eastAsia="Calibri" w:hAnsi="Calibri" w:cs="Calibri"/>
              <w:b/>
              <w:i/>
              <w:color w:val="FF0000"/>
              <w:sz w:val="40"/>
              <w:szCs w:val="40"/>
            </w:rPr>
            <w:t>.</w:t>
          </w:r>
        </w:p>
        <w:p w14:paraId="71F7B989" w14:textId="7D0A303C" w:rsidR="00742FCC" w:rsidRPr="003C19C5" w:rsidRDefault="00B5331E" w:rsidP="00061831">
          <w:pPr>
            <w:pStyle w:val="Prrafodelista"/>
            <w:numPr>
              <w:ilvl w:val="0"/>
              <w:numId w:val="5"/>
            </w:numPr>
            <w:pBdr>
              <w:top w:val="nil"/>
              <w:left w:val="nil"/>
              <w:bottom w:val="nil"/>
              <w:right w:val="nil"/>
              <w:between w:val="nil"/>
            </w:pBdr>
            <w:spacing w:after="0" w:line="240" w:lineRule="auto"/>
            <w:rPr>
              <w:color w:val="000000"/>
              <w:sz w:val="40"/>
              <w:szCs w:val="40"/>
            </w:rPr>
          </w:pPr>
          <w:r>
            <w:rPr>
              <w:rFonts w:ascii="Calibri" w:eastAsia="Calibri" w:hAnsi="Calibri" w:cs="Calibri"/>
              <w:b/>
              <w:i/>
              <w:color w:val="BFBFBF"/>
              <w:sz w:val="40"/>
              <w:szCs w:val="40"/>
            </w:rPr>
            <w:t>Samuel Fernández</w:t>
          </w:r>
        </w:p>
        <w:p w14:paraId="1C4B51B6" w14:textId="38599B8F" w:rsidR="00742FCC" w:rsidRPr="005F5420" w:rsidRDefault="00B5331E" w:rsidP="00061831">
          <w:pPr>
            <w:pStyle w:val="Prrafodelista"/>
            <w:numPr>
              <w:ilvl w:val="0"/>
              <w:numId w:val="5"/>
            </w:numPr>
            <w:pBdr>
              <w:top w:val="nil"/>
              <w:left w:val="nil"/>
              <w:bottom w:val="nil"/>
              <w:right w:val="nil"/>
              <w:between w:val="nil"/>
            </w:pBdr>
            <w:spacing w:after="0" w:line="240" w:lineRule="auto"/>
            <w:rPr>
              <w:color w:val="000000"/>
              <w:sz w:val="40"/>
              <w:szCs w:val="40"/>
            </w:rPr>
          </w:pPr>
          <w:r>
            <w:rPr>
              <w:rFonts w:ascii="Calibri" w:eastAsia="Calibri" w:hAnsi="Calibri" w:cs="Calibri"/>
              <w:b/>
              <w:i/>
              <w:color w:val="BFBFBF"/>
              <w:sz w:val="40"/>
              <w:szCs w:val="40"/>
            </w:rPr>
            <w:t>Álvaro García</w:t>
          </w:r>
        </w:p>
        <w:p w14:paraId="60B19DFB" w14:textId="07EA3144" w:rsidR="005F5420" w:rsidRPr="00B5331E" w:rsidRDefault="005F5420" w:rsidP="00061831">
          <w:pPr>
            <w:pStyle w:val="Prrafodelista"/>
            <w:numPr>
              <w:ilvl w:val="0"/>
              <w:numId w:val="5"/>
            </w:numPr>
            <w:pBdr>
              <w:top w:val="nil"/>
              <w:left w:val="nil"/>
              <w:bottom w:val="nil"/>
              <w:right w:val="nil"/>
              <w:between w:val="nil"/>
            </w:pBdr>
            <w:spacing w:after="0" w:line="240" w:lineRule="auto"/>
            <w:rPr>
              <w:color w:val="000000"/>
              <w:sz w:val="40"/>
              <w:szCs w:val="40"/>
            </w:rPr>
          </w:pPr>
          <w:r>
            <w:rPr>
              <w:rFonts w:ascii="Calibri" w:eastAsia="Calibri" w:hAnsi="Calibri" w:cs="Calibri"/>
              <w:b/>
              <w:i/>
              <w:color w:val="BFBFBF"/>
              <w:sz w:val="40"/>
              <w:szCs w:val="40"/>
            </w:rPr>
            <w:t xml:space="preserve">Luca </w:t>
          </w:r>
          <w:proofErr w:type="spellStart"/>
          <w:r w:rsidR="00E63E1B">
            <w:rPr>
              <w:rFonts w:ascii="Calibri" w:eastAsia="Calibri" w:hAnsi="Calibri" w:cs="Calibri"/>
              <w:b/>
              <w:i/>
              <w:color w:val="BFBFBF"/>
              <w:sz w:val="40"/>
              <w:szCs w:val="40"/>
            </w:rPr>
            <w:t>M</w:t>
          </w:r>
          <w:r>
            <w:rPr>
              <w:rFonts w:ascii="Calibri" w:eastAsia="Calibri" w:hAnsi="Calibri" w:cs="Calibri"/>
              <w:b/>
              <w:i/>
              <w:color w:val="BFBFBF"/>
              <w:sz w:val="40"/>
              <w:szCs w:val="40"/>
            </w:rPr>
            <w:t>ascani</w:t>
          </w:r>
          <w:proofErr w:type="spellEnd"/>
          <w:r>
            <w:rPr>
              <w:rFonts w:ascii="Calibri" w:eastAsia="Calibri" w:hAnsi="Calibri" w:cs="Calibri"/>
              <w:b/>
              <w:i/>
              <w:color w:val="BFBFBF"/>
              <w:sz w:val="40"/>
              <w:szCs w:val="40"/>
            </w:rPr>
            <w:t xml:space="preserve"> </w:t>
          </w:r>
        </w:p>
        <w:p w14:paraId="442E39EC" w14:textId="6D411A3D" w:rsidR="007C7051" w:rsidRDefault="007C7051" w:rsidP="007C7051">
          <w:pPr>
            <w:pBdr>
              <w:top w:val="nil"/>
              <w:left w:val="nil"/>
              <w:bottom w:val="nil"/>
              <w:right w:val="nil"/>
              <w:between w:val="nil"/>
            </w:pBdr>
            <w:spacing w:after="0" w:line="240" w:lineRule="auto"/>
            <w:rPr>
              <w:color w:val="000000"/>
            </w:rPr>
          </w:pPr>
        </w:p>
        <w:p w14:paraId="3C70DB57" w14:textId="09C738B5" w:rsidR="007C7051" w:rsidRDefault="007C7051" w:rsidP="007C7051">
          <w:pPr>
            <w:pBdr>
              <w:top w:val="nil"/>
              <w:left w:val="nil"/>
              <w:bottom w:val="nil"/>
              <w:right w:val="nil"/>
              <w:between w:val="nil"/>
            </w:pBdr>
            <w:spacing w:after="0" w:line="240" w:lineRule="auto"/>
            <w:rPr>
              <w:color w:val="000000"/>
            </w:rPr>
          </w:pPr>
        </w:p>
        <w:p w14:paraId="509B72D2" w14:textId="77777777" w:rsidR="007C7051" w:rsidRDefault="007C7051" w:rsidP="007C7051">
          <w:pPr>
            <w:pBdr>
              <w:top w:val="nil"/>
              <w:left w:val="nil"/>
              <w:bottom w:val="nil"/>
              <w:right w:val="nil"/>
              <w:between w:val="nil"/>
            </w:pBdr>
            <w:spacing w:after="0" w:line="240" w:lineRule="auto"/>
            <w:rPr>
              <w:color w:val="000000"/>
            </w:rPr>
          </w:pPr>
        </w:p>
        <w:tbl>
          <w:tblPr>
            <w:tblW w:w="8644" w:type="dxa"/>
            <w:tblInd w:w="-108" w:type="dxa"/>
            <w:tblLayout w:type="fixed"/>
            <w:tblLook w:val="0400" w:firstRow="0" w:lastRow="0" w:firstColumn="0" w:lastColumn="0" w:noHBand="0" w:noVBand="1"/>
          </w:tblPr>
          <w:tblGrid>
            <w:gridCol w:w="2376"/>
            <w:gridCol w:w="6268"/>
          </w:tblGrid>
          <w:tr w:rsidR="007C7051" w14:paraId="171318FE" w14:textId="77777777" w:rsidTr="00514AEE">
            <w:trPr>
              <w:trHeight w:val="1520"/>
            </w:trPr>
            <w:tc>
              <w:tcPr>
                <w:tcW w:w="2376" w:type="dxa"/>
                <w:vMerge w:val="restart"/>
              </w:tcPr>
              <w:p w14:paraId="7690B070" w14:textId="75987624" w:rsidR="007C7051" w:rsidRDefault="00557698" w:rsidP="00514AEE">
                <w:pPr>
                  <w:pBdr>
                    <w:top w:val="nil"/>
                    <w:left w:val="nil"/>
                    <w:bottom w:val="nil"/>
                    <w:right w:val="nil"/>
                    <w:between w:val="nil"/>
                  </w:pBdr>
                  <w:rPr>
                    <w:color w:val="000000"/>
                    <w:sz w:val="16"/>
                    <w:szCs w:val="16"/>
                  </w:rPr>
                </w:pPr>
                <w:r>
                  <w:rPr>
                    <w:noProof/>
                  </w:rPr>
                  <w:drawing>
                    <wp:anchor distT="0" distB="0" distL="114300" distR="114300" simplePos="0" relativeHeight="251659264" behindDoc="0" locked="0" layoutInCell="1" hidden="0" allowOverlap="1" wp14:anchorId="552829CA" wp14:editId="45D3E775">
                      <wp:simplePos x="0" y="0"/>
                      <wp:positionH relativeFrom="column">
                        <wp:posOffset>135865</wp:posOffset>
                      </wp:positionH>
                      <wp:positionV relativeFrom="paragraph">
                        <wp:posOffset>203</wp:posOffset>
                      </wp:positionV>
                      <wp:extent cx="1303426" cy="1711757"/>
                      <wp:effectExtent l="0" t="0" r="0" b="0"/>
                      <wp:wrapSquare wrapText="bothSides" distT="0" distB="0" distL="114300" distR="114300"/>
                      <wp:docPr id="1" name="image1.jpg" descr="http://alba9.es/imagenes/logo_galileo_1.jpg"/>
                      <wp:cNvGraphicFramePr/>
                      <a:graphic xmlns:a="http://schemas.openxmlformats.org/drawingml/2006/main">
                        <a:graphicData uri="http://schemas.openxmlformats.org/drawingml/2006/picture">
                          <pic:pic xmlns:pic="http://schemas.openxmlformats.org/drawingml/2006/picture">
                            <pic:nvPicPr>
                              <pic:cNvPr id="0" name="image1.jpg" descr="http://alba9.es/imagenes/logo_galileo_1.jpg"/>
                              <pic:cNvPicPr preferRelativeResize="0"/>
                            </pic:nvPicPr>
                            <pic:blipFill>
                              <a:blip r:embed="rId9"/>
                              <a:srcRect/>
                              <a:stretch>
                                <a:fillRect/>
                              </a:stretch>
                            </pic:blipFill>
                            <pic:spPr>
                              <a:xfrm>
                                <a:off x="0" y="0"/>
                                <a:ext cx="1303426" cy="1711757"/>
                              </a:xfrm>
                              <a:prstGeom prst="rect">
                                <a:avLst/>
                              </a:prstGeom>
                              <a:ln/>
                            </pic:spPr>
                          </pic:pic>
                        </a:graphicData>
                      </a:graphic>
                    </wp:anchor>
                  </w:drawing>
                </w:r>
              </w:p>
            </w:tc>
            <w:tc>
              <w:tcPr>
                <w:tcW w:w="6268" w:type="dxa"/>
                <w:vAlign w:val="center"/>
              </w:tcPr>
              <w:p w14:paraId="27CDA3D6" w14:textId="77777777" w:rsidR="007C7051" w:rsidRDefault="007C7051" w:rsidP="00514AEE">
                <w:pPr>
                  <w:pBdr>
                    <w:top w:val="nil"/>
                    <w:left w:val="nil"/>
                    <w:bottom w:val="nil"/>
                    <w:right w:val="nil"/>
                    <w:between w:val="nil"/>
                  </w:pBdr>
                  <w:spacing w:line="276" w:lineRule="auto"/>
                  <w:jc w:val="center"/>
                  <w:rPr>
                    <w:b/>
                    <w:color w:val="000000"/>
                    <w:sz w:val="36"/>
                    <w:szCs w:val="36"/>
                  </w:rPr>
                </w:pPr>
                <w:r>
                  <w:rPr>
                    <w:rFonts w:ascii="Calibri" w:eastAsia="Calibri" w:hAnsi="Calibri" w:cs="Calibri"/>
                    <w:b/>
                    <w:color w:val="000000"/>
                    <w:sz w:val="36"/>
                    <w:szCs w:val="36"/>
                  </w:rPr>
                  <w:t>Desarrollo de Aplicaciones Web (DAW)</w:t>
                </w:r>
              </w:p>
            </w:tc>
          </w:tr>
          <w:tr w:rsidR="007C7051" w14:paraId="1338368F" w14:textId="77777777" w:rsidTr="00514AEE">
            <w:trPr>
              <w:trHeight w:val="1380"/>
            </w:trPr>
            <w:tc>
              <w:tcPr>
                <w:tcW w:w="2376" w:type="dxa"/>
                <w:vMerge/>
              </w:tcPr>
              <w:p w14:paraId="52B2905B" w14:textId="77777777" w:rsidR="007C7051" w:rsidRDefault="007C7051" w:rsidP="00514AEE">
                <w:pPr>
                  <w:widowControl w:val="0"/>
                  <w:pBdr>
                    <w:top w:val="nil"/>
                    <w:left w:val="nil"/>
                    <w:bottom w:val="nil"/>
                    <w:right w:val="nil"/>
                    <w:between w:val="nil"/>
                  </w:pBdr>
                  <w:spacing w:line="276" w:lineRule="auto"/>
                  <w:rPr>
                    <w:b/>
                    <w:color w:val="000000"/>
                    <w:sz w:val="36"/>
                    <w:szCs w:val="36"/>
                  </w:rPr>
                </w:pPr>
              </w:p>
            </w:tc>
            <w:tc>
              <w:tcPr>
                <w:tcW w:w="6268" w:type="dxa"/>
                <w:vAlign w:val="center"/>
              </w:tcPr>
              <w:p w14:paraId="2758C2DC" w14:textId="25262628" w:rsidR="007C7051" w:rsidRDefault="007C7051" w:rsidP="00514AEE">
                <w:pPr>
                  <w:spacing w:line="276" w:lineRule="auto"/>
                  <w:jc w:val="right"/>
                  <w:rPr>
                    <w:b/>
                    <w:sz w:val="36"/>
                    <w:szCs w:val="36"/>
                  </w:rPr>
                </w:pPr>
                <w:r>
                  <w:rPr>
                    <w:b/>
                    <w:sz w:val="36"/>
                    <w:szCs w:val="36"/>
                  </w:rPr>
                  <w:t xml:space="preserve">Valladolid, a </w:t>
                </w:r>
                <w:r w:rsidR="0074446A">
                  <w:rPr>
                    <w:b/>
                    <w:sz w:val="36"/>
                    <w:szCs w:val="36"/>
                  </w:rPr>
                  <w:t>5</w:t>
                </w:r>
                <w:r>
                  <w:rPr>
                    <w:b/>
                    <w:sz w:val="36"/>
                    <w:szCs w:val="36"/>
                  </w:rPr>
                  <w:t xml:space="preserve"> de </w:t>
                </w:r>
                <w:proofErr w:type="gramStart"/>
                <w:r w:rsidR="0074446A">
                  <w:rPr>
                    <w:b/>
                    <w:sz w:val="36"/>
                    <w:szCs w:val="36"/>
                  </w:rPr>
                  <w:t>Febrero</w:t>
                </w:r>
                <w:r>
                  <w:rPr>
                    <w:b/>
                    <w:sz w:val="36"/>
                    <w:szCs w:val="36"/>
                  </w:rPr>
                  <w:t xml:space="preserve">  de</w:t>
                </w:r>
                <w:proofErr w:type="gramEnd"/>
                <w:r>
                  <w:rPr>
                    <w:b/>
                    <w:sz w:val="36"/>
                    <w:szCs w:val="36"/>
                  </w:rPr>
                  <w:t xml:space="preserve"> </w:t>
                </w:r>
                <w:r w:rsidR="00A95882">
                  <w:rPr>
                    <w:b/>
                    <w:sz w:val="36"/>
                    <w:szCs w:val="36"/>
                  </w:rPr>
                  <w:t>2026</w:t>
                </w:r>
              </w:p>
            </w:tc>
          </w:tr>
        </w:tbl>
        <w:p w14:paraId="209FCE9E" w14:textId="53163BA9" w:rsidR="00AC4186" w:rsidRDefault="00A34334" w:rsidP="00AC4186"/>
      </w:sdtContent>
    </w:sdt>
    <w:bookmarkStart w:id="1" w:name="_Toc219827248" w:displacedByCustomXml="next"/>
    <w:bookmarkEnd w:id="1" w:displacedByCustomXml="next"/>
    <w:bookmarkStart w:id="2" w:name="_Toc219825886" w:displacedByCustomXml="next"/>
    <w:bookmarkEnd w:id="2" w:displacedByCustomXml="next"/>
    <w:bookmarkStart w:id="3" w:name="_Toc219825819" w:displacedByCustomXml="next"/>
    <w:bookmarkEnd w:id="3" w:displacedByCustomXml="next"/>
    <w:bookmarkStart w:id="4" w:name="_Toc219825603" w:displacedByCustomXml="next"/>
    <w:bookmarkEnd w:id="4" w:displacedByCustomXml="next"/>
    <w:bookmarkStart w:id="5" w:name="_Toc219825587" w:displacedByCustomXml="next"/>
    <w:bookmarkEnd w:id="5" w:displacedByCustomXml="next"/>
    <w:sdt>
      <w:sdtPr>
        <w:rPr>
          <w:rFonts w:asciiTheme="minorHAnsi" w:eastAsiaTheme="minorEastAsia" w:hAnsiTheme="minorHAnsi" w:cstheme="minorBidi"/>
          <w:color w:val="auto"/>
          <w:kern w:val="2"/>
          <w:sz w:val="24"/>
          <w:szCs w:val="24"/>
          <w:lang w:eastAsia="en-US"/>
          <w14:ligatures w14:val="standardContextual"/>
        </w:rPr>
        <w:id w:val="1432763635"/>
        <w:docPartObj>
          <w:docPartGallery w:val="Table of Contents"/>
          <w:docPartUnique/>
        </w:docPartObj>
      </w:sdtPr>
      <w:sdtEndPr>
        <w:rPr>
          <w:rFonts w:eastAsiaTheme="minorHAnsi"/>
        </w:rPr>
      </w:sdtEndPr>
      <w:sdtContent>
        <w:sdt>
          <w:sdtPr>
            <w:rPr>
              <w:rFonts w:asciiTheme="minorHAnsi" w:eastAsiaTheme="minorHAnsi" w:hAnsiTheme="minorHAnsi" w:cstheme="minorBidi"/>
              <w:color w:val="auto"/>
              <w:kern w:val="2"/>
              <w:sz w:val="24"/>
              <w:szCs w:val="24"/>
              <w:lang w:eastAsia="en-US"/>
              <w14:ligatures w14:val="standardContextual"/>
            </w:rPr>
            <w:id w:val="121614879"/>
            <w:docPartObj>
              <w:docPartGallery w:val="Table of Contents"/>
              <w:docPartUnique/>
            </w:docPartObj>
          </w:sdtPr>
          <w:sdtEndPr/>
          <w:sdtContent>
            <w:p w14:paraId="08B122DF" w14:textId="77777777" w:rsidR="002C4155" w:rsidRDefault="002C4155" w:rsidP="00146719">
              <w:pPr>
                <w:pStyle w:val="TtuloTDC"/>
                <w:numPr>
                  <w:ilvl w:val="0"/>
                  <w:numId w:val="0"/>
                </w:numPr>
              </w:pPr>
              <w:r>
                <w:t>Contenido</w:t>
              </w:r>
            </w:p>
            <w:p w14:paraId="5626E4C8" w14:textId="766BC776" w:rsidR="009E3C50" w:rsidRDefault="00146719">
              <w:pPr>
                <w:pStyle w:val="TDC1"/>
                <w:tabs>
                  <w:tab w:val="left" w:pos="440"/>
                  <w:tab w:val="right" w:leader="dot" w:pos="8494"/>
                </w:tabs>
                <w:rPr>
                  <w:rFonts w:eastAsiaTheme="minorEastAsia"/>
                  <w:noProof/>
                  <w:kern w:val="0"/>
                  <w:sz w:val="22"/>
                  <w:szCs w:val="22"/>
                  <w:lang w:eastAsia="es-ES"/>
                  <w14:ligatures w14:val="none"/>
                </w:rPr>
              </w:pPr>
              <w:r>
                <w:fldChar w:fldCharType="begin"/>
              </w:r>
              <w:r w:rsidR="002C4155">
                <w:instrText>TOC \o "1-3" \z \u \h</w:instrText>
              </w:r>
              <w:r>
                <w:fldChar w:fldCharType="separate"/>
              </w:r>
              <w:hyperlink w:anchor="_Toc221174630" w:history="1">
                <w:r w:rsidR="009E3C50" w:rsidRPr="004B6C86">
                  <w:rPr>
                    <w:rStyle w:val="Hipervnculo"/>
                    <w:noProof/>
                  </w:rPr>
                  <w:t>1.</w:t>
                </w:r>
                <w:r w:rsidR="009E3C50">
                  <w:rPr>
                    <w:rFonts w:eastAsiaTheme="minorEastAsia"/>
                    <w:noProof/>
                    <w:kern w:val="0"/>
                    <w:sz w:val="22"/>
                    <w:szCs w:val="22"/>
                    <w:lang w:eastAsia="es-ES"/>
                    <w14:ligatures w14:val="none"/>
                  </w:rPr>
                  <w:tab/>
                </w:r>
                <w:r w:rsidR="009E3C50" w:rsidRPr="004B6C86">
                  <w:rPr>
                    <w:rStyle w:val="Hipervnculo"/>
                    <w:noProof/>
                  </w:rPr>
                  <w:t>Introducción</w:t>
                </w:r>
                <w:r w:rsidR="009E3C50">
                  <w:rPr>
                    <w:noProof/>
                    <w:webHidden/>
                  </w:rPr>
                  <w:tab/>
                </w:r>
                <w:r w:rsidR="009E3C50">
                  <w:rPr>
                    <w:noProof/>
                    <w:webHidden/>
                  </w:rPr>
                  <w:fldChar w:fldCharType="begin"/>
                </w:r>
                <w:r w:rsidR="009E3C50">
                  <w:rPr>
                    <w:noProof/>
                    <w:webHidden/>
                  </w:rPr>
                  <w:instrText xml:space="preserve"> PAGEREF _Toc221174630 \h </w:instrText>
                </w:r>
                <w:r w:rsidR="009E3C50">
                  <w:rPr>
                    <w:noProof/>
                    <w:webHidden/>
                  </w:rPr>
                </w:r>
                <w:r w:rsidR="009E3C50">
                  <w:rPr>
                    <w:noProof/>
                    <w:webHidden/>
                  </w:rPr>
                  <w:fldChar w:fldCharType="separate"/>
                </w:r>
                <w:r w:rsidR="00D33535">
                  <w:rPr>
                    <w:noProof/>
                    <w:webHidden/>
                  </w:rPr>
                  <w:t>2</w:t>
                </w:r>
                <w:r w:rsidR="009E3C50">
                  <w:rPr>
                    <w:noProof/>
                    <w:webHidden/>
                  </w:rPr>
                  <w:fldChar w:fldCharType="end"/>
                </w:r>
              </w:hyperlink>
            </w:p>
            <w:p w14:paraId="2D23B376" w14:textId="6B2F5389"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31" w:history="1">
                <w:r w:rsidR="009E3C50" w:rsidRPr="004B6C86">
                  <w:rPr>
                    <w:rStyle w:val="Hipervnculo"/>
                    <w:noProof/>
                  </w:rPr>
                  <w:t>2.</w:t>
                </w:r>
                <w:r w:rsidR="009E3C50">
                  <w:rPr>
                    <w:rFonts w:eastAsiaTheme="minorEastAsia"/>
                    <w:noProof/>
                    <w:kern w:val="0"/>
                    <w:sz w:val="22"/>
                    <w:szCs w:val="22"/>
                    <w:lang w:eastAsia="es-ES"/>
                    <w14:ligatures w14:val="none"/>
                  </w:rPr>
                  <w:tab/>
                </w:r>
                <w:r w:rsidR="009E3C50" w:rsidRPr="004B6C86">
                  <w:rPr>
                    <w:rStyle w:val="Hipervnculo"/>
                    <w:noProof/>
                  </w:rPr>
                  <w:t>Análisis</w:t>
                </w:r>
                <w:r w:rsidR="009E3C50">
                  <w:rPr>
                    <w:noProof/>
                    <w:webHidden/>
                  </w:rPr>
                  <w:tab/>
                </w:r>
                <w:r w:rsidR="009E3C50">
                  <w:rPr>
                    <w:noProof/>
                    <w:webHidden/>
                  </w:rPr>
                  <w:fldChar w:fldCharType="begin"/>
                </w:r>
                <w:r w:rsidR="009E3C50">
                  <w:rPr>
                    <w:noProof/>
                    <w:webHidden/>
                  </w:rPr>
                  <w:instrText xml:space="preserve"> PAGEREF _Toc221174631 \h </w:instrText>
                </w:r>
                <w:r w:rsidR="009E3C50">
                  <w:rPr>
                    <w:noProof/>
                    <w:webHidden/>
                  </w:rPr>
                </w:r>
                <w:r w:rsidR="009E3C50">
                  <w:rPr>
                    <w:noProof/>
                    <w:webHidden/>
                  </w:rPr>
                  <w:fldChar w:fldCharType="separate"/>
                </w:r>
                <w:r w:rsidR="00D33535">
                  <w:rPr>
                    <w:noProof/>
                    <w:webHidden/>
                  </w:rPr>
                  <w:t>3</w:t>
                </w:r>
                <w:r w:rsidR="009E3C50">
                  <w:rPr>
                    <w:noProof/>
                    <w:webHidden/>
                  </w:rPr>
                  <w:fldChar w:fldCharType="end"/>
                </w:r>
              </w:hyperlink>
            </w:p>
            <w:p w14:paraId="4DA8716F" w14:textId="7449CA1A"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32" w:history="1">
                <w:r w:rsidR="009E3C50" w:rsidRPr="004B6C86">
                  <w:rPr>
                    <w:rStyle w:val="Hipervnculo"/>
                    <w:noProof/>
                  </w:rPr>
                  <w:t>2.1.</w:t>
                </w:r>
                <w:r w:rsidR="009E3C50">
                  <w:rPr>
                    <w:rFonts w:eastAsiaTheme="minorEastAsia"/>
                    <w:noProof/>
                    <w:kern w:val="0"/>
                    <w:sz w:val="22"/>
                    <w:szCs w:val="22"/>
                    <w:lang w:eastAsia="es-ES"/>
                    <w14:ligatures w14:val="none"/>
                  </w:rPr>
                  <w:tab/>
                </w:r>
                <w:r w:rsidR="009E3C50" w:rsidRPr="004B6C86">
                  <w:rPr>
                    <w:rStyle w:val="Hipervnculo"/>
                    <w:i/>
                    <w:iCs/>
                    <w:noProof/>
                  </w:rPr>
                  <w:t>Dataset</w:t>
                </w:r>
                <w:r w:rsidR="009E3C50" w:rsidRPr="004B6C86">
                  <w:rPr>
                    <w:rStyle w:val="Hipervnculo"/>
                    <w:noProof/>
                  </w:rPr>
                  <w:t xml:space="preserve"> utilizado</w:t>
                </w:r>
                <w:r w:rsidR="009E3C50">
                  <w:rPr>
                    <w:noProof/>
                    <w:webHidden/>
                  </w:rPr>
                  <w:tab/>
                </w:r>
                <w:r w:rsidR="009E3C50">
                  <w:rPr>
                    <w:noProof/>
                    <w:webHidden/>
                  </w:rPr>
                  <w:fldChar w:fldCharType="begin"/>
                </w:r>
                <w:r w:rsidR="009E3C50">
                  <w:rPr>
                    <w:noProof/>
                    <w:webHidden/>
                  </w:rPr>
                  <w:instrText xml:space="preserve"> PAGEREF _Toc221174632 \h </w:instrText>
                </w:r>
                <w:r w:rsidR="009E3C50">
                  <w:rPr>
                    <w:noProof/>
                    <w:webHidden/>
                  </w:rPr>
                </w:r>
                <w:r w:rsidR="009E3C50">
                  <w:rPr>
                    <w:noProof/>
                    <w:webHidden/>
                  </w:rPr>
                  <w:fldChar w:fldCharType="separate"/>
                </w:r>
                <w:r w:rsidR="00D33535">
                  <w:rPr>
                    <w:noProof/>
                    <w:webHidden/>
                  </w:rPr>
                  <w:t>3</w:t>
                </w:r>
                <w:r w:rsidR="009E3C50">
                  <w:rPr>
                    <w:noProof/>
                    <w:webHidden/>
                  </w:rPr>
                  <w:fldChar w:fldCharType="end"/>
                </w:r>
              </w:hyperlink>
            </w:p>
            <w:p w14:paraId="521498AC" w14:textId="6FE2A26D"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33" w:history="1">
                <w:r w:rsidR="009E3C50" w:rsidRPr="004B6C86">
                  <w:rPr>
                    <w:rStyle w:val="Hipervnculo"/>
                    <w:noProof/>
                  </w:rPr>
                  <w:t>2.2.</w:t>
                </w:r>
                <w:r w:rsidR="009E3C50">
                  <w:rPr>
                    <w:rFonts w:eastAsiaTheme="minorEastAsia"/>
                    <w:noProof/>
                    <w:kern w:val="0"/>
                    <w:sz w:val="22"/>
                    <w:szCs w:val="22"/>
                    <w:lang w:eastAsia="es-ES"/>
                    <w14:ligatures w14:val="none"/>
                  </w:rPr>
                  <w:tab/>
                </w:r>
                <w:r w:rsidR="009E3C50" w:rsidRPr="004B6C86">
                  <w:rPr>
                    <w:rStyle w:val="Hipervnculo"/>
                    <w:noProof/>
                  </w:rPr>
                  <w:t>Requisitos funcionales</w:t>
                </w:r>
                <w:r w:rsidR="009E3C50">
                  <w:rPr>
                    <w:noProof/>
                    <w:webHidden/>
                  </w:rPr>
                  <w:tab/>
                </w:r>
                <w:r w:rsidR="009E3C50">
                  <w:rPr>
                    <w:noProof/>
                    <w:webHidden/>
                  </w:rPr>
                  <w:fldChar w:fldCharType="begin"/>
                </w:r>
                <w:r w:rsidR="009E3C50">
                  <w:rPr>
                    <w:noProof/>
                    <w:webHidden/>
                  </w:rPr>
                  <w:instrText xml:space="preserve"> PAGEREF _Toc221174633 \h </w:instrText>
                </w:r>
                <w:r w:rsidR="009E3C50">
                  <w:rPr>
                    <w:noProof/>
                    <w:webHidden/>
                  </w:rPr>
                </w:r>
                <w:r w:rsidR="009E3C50">
                  <w:rPr>
                    <w:noProof/>
                    <w:webHidden/>
                  </w:rPr>
                  <w:fldChar w:fldCharType="separate"/>
                </w:r>
                <w:r w:rsidR="00D33535">
                  <w:rPr>
                    <w:noProof/>
                    <w:webHidden/>
                  </w:rPr>
                  <w:t>4</w:t>
                </w:r>
                <w:r w:rsidR="009E3C50">
                  <w:rPr>
                    <w:noProof/>
                    <w:webHidden/>
                  </w:rPr>
                  <w:fldChar w:fldCharType="end"/>
                </w:r>
              </w:hyperlink>
            </w:p>
            <w:p w14:paraId="7B31E728" w14:textId="56954D76"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34" w:history="1">
                <w:r w:rsidR="009E3C50" w:rsidRPr="004B6C86">
                  <w:rPr>
                    <w:rStyle w:val="Hipervnculo"/>
                    <w:noProof/>
                  </w:rPr>
                  <w:t>2.3.</w:t>
                </w:r>
                <w:r w:rsidR="009E3C50">
                  <w:rPr>
                    <w:rFonts w:eastAsiaTheme="minorEastAsia"/>
                    <w:noProof/>
                    <w:kern w:val="0"/>
                    <w:sz w:val="22"/>
                    <w:szCs w:val="22"/>
                    <w:lang w:eastAsia="es-ES"/>
                    <w14:ligatures w14:val="none"/>
                  </w:rPr>
                  <w:tab/>
                </w:r>
                <w:r w:rsidR="009E3C50" w:rsidRPr="004B6C86">
                  <w:rPr>
                    <w:rStyle w:val="Hipervnculo"/>
                    <w:noProof/>
                  </w:rPr>
                  <w:t>Diagramas de casos de uso</w:t>
                </w:r>
                <w:r w:rsidR="009E3C50">
                  <w:rPr>
                    <w:noProof/>
                    <w:webHidden/>
                  </w:rPr>
                  <w:tab/>
                </w:r>
                <w:r w:rsidR="009E3C50">
                  <w:rPr>
                    <w:noProof/>
                    <w:webHidden/>
                  </w:rPr>
                  <w:fldChar w:fldCharType="begin"/>
                </w:r>
                <w:r w:rsidR="009E3C50">
                  <w:rPr>
                    <w:noProof/>
                    <w:webHidden/>
                  </w:rPr>
                  <w:instrText xml:space="preserve"> PAGEREF _Toc221174634 \h </w:instrText>
                </w:r>
                <w:r w:rsidR="009E3C50">
                  <w:rPr>
                    <w:noProof/>
                    <w:webHidden/>
                  </w:rPr>
                </w:r>
                <w:r w:rsidR="009E3C50">
                  <w:rPr>
                    <w:noProof/>
                    <w:webHidden/>
                  </w:rPr>
                  <w:fldChar w:fldCharType="separate"/>
                </w:r>
                <w:r w:rsidR="00D33535">
                  <w:rPr>
                    <w:noProof/>
                    <w:webHidden/>
                  </w:rPr>
                  <w:t>5</w:t>
                </w:r>
                <w:r w:rsidR="009E3C50">
                  <w:rPr>
                    <w:noProof/>
                    <w:webHidden/>
                  </w:rPr>
                  <w:fldChar w:fldCharType="end"/>
                </w:r>
              </w:hyperlink>
            </w:p>
            <w:p w14:paraId="447DE038" w14:textId="243CFD0B"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35" w:history="1">
                <w:r w:rsidR="009E3C50" w:rsidRPr="004B6C86">
                  <w:rPr>
                    <w:rStyle w:val="Hipervnculo"/>
                    <w:noProof/>
                  </w:rPr>
                  <w:t>3.</w:t>
                </w:r>
                <w:r w:rsidR="009E3C50">
                  <w:rPr>
                    <w:rFonts w:eastAsiaTheme="minorEastAsia"/>
                    <w:noProof/>
                    <w:kern w:val="0"/>
                    <w:sz w:val="22"/>
                    <w:szCs w:val="22"/>
                    <w:lang w:eastAsia="es-ES"/>
                    <w14:ligatures w14:val="none"/>
                  </w:rPr>
                  <w:tab/>
                </w:r>
                <w:r w:rsidR="009E3C50" w:rsidRPr="004B6C86">
                  <w:rPr>
                    <w:rStyle w:val="Hipervnculo"/>
                    <w:noProof/>
                  </w:rPr>
                  <w:t>Diseño</w:t>
                </w:r>
                <w:r w:rsidR="009E3C50">
                  <w:rPr>
                    <w:noProof/>
                    <w:webHidden/>
                  </w:rPr>
                  <w:tab/>
                </w:r>
                <w:r w:rsidR="009E3C50">
                  <w:rPr>
                    <w:noProof/>
                    <w:webHidden/>
                  </w:rPr>
                  <w:fldChar w:fldCharType="begin"/>
                </w:r>
                <w:r w:rsidR="009E3C50">
                  <w:rPr>
                    <w:noProof/>
                    <w:webHidden/>
                  </w:rPr>
                  <w:instrText xml:space="preserve"> PAGEREF _Toc221174635 \h </w:instrText>
                </w:r>
                <w:r w:rsidR="009E3C50">
                  <w:rPr>
                    <w:noProof/>
                    <w:webHidden/>
                  </w:rPr>
                </w:r>
                <w:r w:rsidR="009E3C50">
                  <w:rPr>
                    <w:noProof/>
                    <w:webHidden/>
                  </w:rPr>
                  <w:fldChar w:fldCharType="separate"/>
                </w:r>
                <w:r w:rsidR="00D33535">
                  <w:rPr>
                    <w:noProof/>
                    <w:webHidden/>
                  </w:rPr>
                  <w:t>6</w:t>
                </w:r>
                <w:r w:rsidR="009E3C50">
                  <w:rPr>
                    <w:noProof/>
                    <w:webHidden/>
                  </w:rPr>
                  <w:fldChar w:fldCharType="end"/>
                </w:r>
              </w:hyperlink>
            </w:p>
            <w:p w14:paraId="2C0F9365" w14:textId="4EF1C539"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36" w:history="1">
                <w:r w:rsidR="009E3C50" w:rsidRPr="004B6C86">
                  <w:rPr>
                    <w:rStyle w:val="Hipervnculo"/>
                    <w:noProof/>
                  </w:rPr>
                  <w:t>3.1.</w:t>
                </w:r>
                <w:r w:rsidR="009E3C50">
                  <w:rPr>
                    <w:rFonts w:eastAsiaTheme="minorEastAsia"/>
                    <w:noProof/>
                    <w:kern w:val="0"/>
                    <w:sz w:val="22"/>
                    <w:szCs w:val="22"/>
                    <w:lang w:eastAsia="es-ES"/>
                    <w14:ligatures w14:val="none"/>
                  </w:rPr>
                  <w:tab/>
                </w:r>
                <w:r w:rsidR="009E3C50" w:rsidRPr="004B6C86">
                  <w:rPr>
                    <w:rStyle w:val="Hipervnculo"/>
                    <w:noProof/>
                  </w:rPr>
                  <w:t>Modelo de base de datos</w:t>
                </w:r>
                <w:r w:rsidR="009E3C50">
                  <w:rPr>
                    <w:noProof/>
                    <w:webHidden/>
                  </w:rPr>
                  <w:tab/>
                </w:r>
                <w:r w:rsidR="009E3C50">
                  <w:rPr>
                    <w:noProof/>
                    <w:webHidden/>
                  </w:rPr>
                  <w:fldChar w:fldCharType="begin"/>
                </w:r>
                <w:r w:rsidR="009E3C50">
                  <w:rPr>
                    <w:noProof/>
                    <w:webHidden/>
                  </w:rPr>
                  <w:instrText xml:space="preserve"> PAGEREF _Toc221174636 \h </w:instrText>
                </w:r>
                <w:r w:rsidR="009E3C50">
                  <w:rPr>
                    <w:noProof/>
                    <w:webHidden/>
                  </w:rPr>
                </w:r>
                <w:r w:rsidR="009E3C50">
                  <w:rPr>
                    <w:noProof/>
                    <w:webHidden/>
                  </w:rPr>
                  <w:fldChar w:fldCharType="separate"/>
                </w:r>
                <w:r w:rsidR="00D33535">
                  <w:rPr>
                    <w:noProof/>
                    <w:webHidden/>
                  </w:rPr>
                  <w:t>6</w:t>
                </w:r>
                <w:r w:rsidR="009E3C50">
                  <w:rPr>
                    <w:noProof/>
                    <w:webHidden/>
                  </w:rPr>
                  <w:fldChar w:fldCharType="end"/>
                </w:r>
              </w:hyperlink>
            </w:p>
            <w:p w14:paraId="6C96555E" w14:textId="140C6D25"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37" w:history="1">
                <w:r w:rsidR="009E3C50" w:rsidRPr="004B6C86">
                  <w:rPr>
                    <w:rStyle w:val="Hipervnculo"/>
                    <w:noProof/>
                  </w:rPr>
                  <w:t>3.2.</w:t>
                </w:r>
                <w:r w:rsidR="009E3C50">
                  <w:rPr>
                    <w:rFonts w:eastAsiaTheme="minorEastAsia"/>
                    <w:noProof/>
                    <w:kern w:val="0"/>
                    <w:sz w:val="22"/>
                    <w:szCs w:val="22"/>
                    <w:lang w:eastAsia="es-ES"/>
                    <w14:ligatures w14:val="none"/>
                  </w:rPr>
                  <w:tab/>
                </w:r>
                <w:r w:rsidR="009E3C50" w:rsidRPr="004B6C86">
                  <w:rPr>
                    <w:rStyle w:val="Hipervnculo"/>
                    <w:noProof/>
                  </w:rPr>
                  <w:t>Diseño de la interfaz</w:t>
                </w:r>
                <w:r w:rsidR="009E3C50">
                  <w:rPr>
                    <w:noProof/>
                    <w:webHidden/>
                  </w:rPr>
                  <w:tab/>
                </w:r>
                <w:r w:rsidR="009E3C50">
                  <w:rPr>
                    <w:noProof/>
                    <w:webHidden/>
                  </w:rPr>
                  <w:fldChar w:fldCharType="begin"/>
                </w:r>
                <w:r w:rsidR="009E3C50">
                  <w:rPr>
                    <w:noProof/>
                    <w:webHidden/>
                  </w:rPr>
                  <w:instrText xml:space="preserve"> PAGEREF _Toc221174637 \h </w:instrText>
                </w:r>
                <w:r w:rsidR="009E3C50">
                  <w:rPr>
                    <w:noProof/>
                    <w:webHidden/>
                  </w:rPr>
                </w:r>
                <w:r w:rsidR="009E3C50">
                  <w:rPr>
                    <w:noProof/>
                    <w:webHidden/>
                  </w:rPr>
                  <w:fldChar w:fldCharType="separate"/>
                </w:r>
                <w:r w:rsidR="00D33535">
                  <w:rPr>
                    <w:noProof/>
                    <w:webHidden/>
                  </w:rPr>
                  <w:t>8</w:t>
                </w:r>
                <w:r w:rsidR="009E3C50">
                  <w:rPr>
                    <w:noProof/>
                    <w:webHidden/>
                  </w:rPr>
                  <w:fldChar w:fldCharType="end"/>
                </w:r>
              </w:hyperlink>
            </w:p>
            <w:p w14:paraId="5E55E285" w14:textId="671357F1"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38" w:history="1">
                <w:r w:rsidR="009E3C50" w:rsidRPr="004B6C86">
                  <w:rPr>
                    <w:rStyle w:val="Hipervnculo"/>
                    <w:noProof/>
                  </w:rPr>
                  <w:t>4.</w:t>
                </w:r>
                <w:r w:rsidR="009E3C50">
                  <w:rPr>
                    <w:rFonts w:eastAsiaTheme="minorEastAsia"/>
                    <w:noProof/>
                    <w:kern w:val="0"/>
                    <w:sz w:val="22"/>
                    <w:szCs w:val="22"/>
                    <w:lang w:eastAsia="es-ES"/>
                    <w14:ligatures w14:val="none"/>
                  </w:rPr>
                  <w:tab/>
                </w:r>
                <w:r w:rsidR="009E3C50" w:rsidRPr="004B6C86">
                  <w:rPr>
                    <w:rStyle w:val="Hipervnculo"/>
                    <w:noProof/>
                  </w:rPr>
                  <w:t>Desarrollo</w:t>
                </w:r>
                <w:r w:rsidR="009E3C50">
                  <w:rPr>
                    <w:noProof/>
                    <w:webHidden/>
                  </w:rPr>
                  <w:tab/>
                </w:r>
                <w:r w:rsidR="009E3C50">
                  <w:rPr>
                    <w:noProof/>
                    <w:webHidden/>
                  </w:rPr>
                  <w:fldChar w:fldCharType="begin"/>
                </w:r>
                <w:r w:rsidR="009E3C50">
                  <w:rPr>
                    <w:noProof/>
                    <w:webHidden/>
                  </w:rPr>
                  <w:instrText xml:space="preserve"> PAGEREF _Toc221174638 \h </w:instrText>
                </w:r>
                <w:r w:rsidR="009E3C50">
                  <w:rPr>
                    <w:noProof/>
                    <w:webHidden/>
                  </w:rPr>
                </w:r>
                <w:r w:rsidR="009E3C50">
                  <w:rPr>
                    <w:noProof/>
                    <w:webHidden/>
                  </w:rPr>
                  <w:fldChar w:fldCharType="separate"/>
                </w:r>
                <w:r w:rsidR="00D33535">
                  <w:rPr>
                    <w:noProof/>
                    <w:webHidden/>
                  </w:rPr>
                  <w:t>12</w:t>
                </w:r>
                <w:r w:rsidR="009E3C50">
                  <w:rPr>
                    <w:noProof/>
                    <w:webHidden/>
                  </w:rPr>
                  <w:fldChar w:fldCharType="end"/>
                </w:r>
              </w:hyperlink>
            </w:p>
            <w:p w14:paraId="1FDFED66" w14:textId="6107E055"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39" w:history="1">
                <w:r w:rsidR="009E3C50" w:rsidRPr="004B6C86">
                  <w:rPr>
                    <w:rStyle w:val="Hipervnculo"/>
                    <w:noProof/>
                  </w:rPr>
                  <w:t>4.1.</w:t>
                </w:r>
                <w:r w:rsidR="009E3C50">
                  <w:rPr>
                    <w:rFonts w:eastAsiaTheme="minorEastAsia"/>
                    <w:noProof/>
                    <w:kern w:val="0"/>
                    <w:sz w:val="22"/>
                    <w:szCs w:val="22"/>
                    <w:lang w:eastAsia="es-ES"/>
                    <w14:ligatures w14:val="none"/>
                  </w:rPr>
                  <w:tab/>
                </w:r>
                <w:r w:rsidR="009E3C50" w:rsidRPr="004B6C86">
                  <w:rPr>
                    <w:rStyle w:val="Hipervnculo"/>
                    <w:i/>
                    <w:iCs/>
                    <w:noProof/>
                  </w:rPr>
                  <w:t>Stack</w:t>
                </w:r>
                <w:r w:rsidR="009E3C50" w:rsidRPr="004B6C86">
                  <w:rPr>
                    <w:rStyle w:val="Hipervnculo"/>
                    <w:noProof/>
                  </w:rPr>
                  <w:t xml:space="preserve"> tecnológico</w:t>
                </w:r>
                <w:r w:rsidR="009E3C50">
                  <w:rPr>
                    <w:noProof/>
                    <w:webHidden/>
                  </w:rPr>
                  <w:tab/>
                </w:r>
                <w:r w:rsidR="009E3C50">
                  <w:rPr>
                    <w:noProof/>
                    <w:webHidden/>
                  </w:rPr>
                  <w:fldChar w:fldCharType="begin"/>
                </w:r>
                <w:r w:rsidR="009E3C50">
                  <w:rPr>
                    <w:noProof/>
                    <w:webHidden/>
                  </w:rPr>
                  <w:instrText xml:space="preserve"> PAGEREF _Toc221174639 \h </w:instrText>
                </w:r>
                <w:r w:rsidR="009E3C50">
                  <w:rPr>
                    <w:noProof/>
                    <w:webHidden/>
                  </w:rPr>
                </w:r>
                <w:r w:rsidR="009E3C50">
                  <w:rPr>
                    <w:noProof/>
                    <w:webHidden/>
                  </w:rPr>
                  <w:fldChar w:fldCharType="separate"/>
                </w:r>
                <w:r w:rsidR="00D33535">
                  <w:rPr>
                    <w:noProof/>
                    <w:webHidden/>
                  </w:rPr>
                  <w:t>12</w:t>
                </w:r>
                <w:r w:rsidR="009E3C50">
                  <w:rPr>
                    <w:noProof/>
                    <w:webHidden/>
                  </w:rPr>
                  <w:fldChar w:fldCharType="end"/>
                </w:r>
              </w:hyperlink>
            </w:p>
            <w:p w14:paraId="6CA316CD" w14:textId="612F6C87"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40" w:history="1">
                <w:r w:rsidR="009E3C50" w:rsidRPr="004B6C86">
                  <w:rPr>
                    <w:rStyle w:val="Hipervnculo"/>
                    <w:noProof/>
                  </w:rPr>
                  <w:t>4.2.</w:t>
                </w:r>
                <w:r w:rsidR="009E3C50">
                  <w:rPr>
                    <w:rFonts w:eastAsiaTheme="minorEastAsia"/>
                    <w:noProof/>
                    <w:kern w:val="0"/>
                    <w:sz w:val="22"/>
                    <w:szCs w:val="22"/>
                    <w:lang w:eastAsia="es-ES"/>
                    <w14:ligatures w14:val="none"/>
                  </w:rPr>
                  <w:tab/>
                </w:r>
                <w:r w:rsidR="009E3C50" w:rsidRPr="004B6C86">
                  <w:rPr>
                    <w:rStyle w:val="Hipervnculo"/>
                    <w:noProof/>
                  </w:rPr>
                  <w:t>Estructura de carpetas</w:t>
                </w:r>
                <w:r w:rsidR="009E3C50">
                  <w:rPr>
                    <w:noProof/>
                    <w:webHidden/>
                  </w:rPr>
                  <w:tab/>
                </w:r>
                <w:r w:rsidR="009E3C50">
                  <w:rPr>
                    <w:noProof/>
                    <w:webHidden/>
                  </w:rPr>
                  <w:fldChar w:fldCharType="begin"/>
                </w:r>
                <w:r w:rsidR="009E3C50">
                  <w:rPr>
                    <w:noProof/>
                    <w:webHidden/>
                  </w:rPr>
                  <w:instrText xml:space="preserve"> PAGEREF _Toc221174640 \h </w:instrText>
                </w:r>
                <w:r w:rsidR="009E3C50">
                  <w:rPr>
                    <w:noProof/>
                    <w:webHidden/>
                  </w:rPr>
                </w:r>
                <w:r w:rsidR="009E3C50">
                  <w:rPr>
                    <w:noProof/>
                    <w:webHidden/>
                  </w:rPr>
                  <w:fldChar w:fldCharType="separate"/>
                </w:r>
                <w:r w:rsidR="00D33535">
                  <w:rPr>
                    <w:noProof/>
                    <w:webHidden/>
                  </w:rPr>
                  <w:t>13</w:t>
                </w:r>
                <w:r w:rsidR="009E3C50">
                  <w:rPr>
                    <w:noProof/>
                    <w:webHidden/>
                  </w:rPr>
                  <w:fldChar w:fldCharType="end"/>
                </w:r>
              </w:hyperlink>
            </w:p>
            <w:p w14:paraId="47AEB1E1" w14:textId="48500FAA"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41" w:history="1">
                <w:r w:rsidR="009E3C50" w:rsidRPr="004B6C86">
                  <w:rPr>
                    <w:rStyle w:val="Hipervnculo"/>
                    <w:noProof/>
                  </w:rPr>
                  <w:t>4.3.</w:t>
                </w:r>
                <w:r w:rsidR="009E3C50">
                  <w:rPr>
                    <w:rFonts w:eastAsiaTheme="minorEastAsia"/>
                    <w:noProof/>
                    <w:kern w:val="0"/>
                    <w:sz w:val="22"/>
                    <w:szCs w:val="22"/>
                    <w:lang w:eastAsia="es-ES"/>
                    <w14:ligatures w14:val="none"/>
                  </w:rPr>
                  <w:tab/>
                </w:r>
                <w:r w:rsidR="009E3C50" w:rsidRPr="004B6C86">
                  <w:rPr>
                    <w:rStyle w:val="Hipervnculo"/>
                    <w:noProof/>
                  </w:rPr>
                  <w:t>Descripción del funcionamiento</w:t>
                </w:r>
                <w:r w:rsidR="009E3C50">
                  <w:rPr>
                    <w:noProof/>
                    <w:webHidden/>
                  </w:rPr>
                  <w:tab/>
                </w:r>
                <w:r w:rsidR="009E3C50">
                  <w:rPr>
                    <w:noProof/>
                    <w:webHidden/>
                  </w:rPr>
                  <w:fldChar w:fldCharType="begin"/>
                </w:r>
                <w:r w:rsidR="009E3C50">
                  <w:rPr>
                    <w:noProof/>
                    <w:webHidden/>
                  </w:rPr>
                  <w:instrText xml:space="preserve"> PAGEREF _Toc221174641 \h </w:instrText>
                </w:r>
                <w:r w:rsidR="009E3C50">
                  <w:rPr>
                    <w:noProof/>
                    <w:webHidden/>
                  </w:rPr>
                </w:r>
                <w:r w:rsidR="009E3C50">
                  <w:rPr>
                    <w:noProof/>
                    <w:webHidden/>
                  </w:rPr>
                  <w:fldChar w:fldCharType="separate"/>
                </w:r>
                <w:r w:rsidR="00D33535">
                  <w:rPr>
                    <w:noProof/>
                    <w:webHidden/>
                  </w:rPr>
                  <w:t>14</w:t>
                </w:r>
                <w:r w:rsidR="009E3C50">
                  <w:rPr>
                    <w:noProof/>
                    <w:webHidden/>
                  </w:rPr>
                  <w:fldChar w:fldCharType="end"/>
                </w:r>
              </w:hyperlink>
            </w:p>
            <w:p w14:paraId="13EAE4E0" w14:textId="3B7EAB2F"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42" w:history="1">
                <w:r w:rsidR="009E3C50" w:rsidRPr="004B6C86">
                  <w:rPr>
                    <w:rStyle w:val="Hipervnculo"/>
                    <w:noProof/>
                  </w:rPr>
                  <w:t>5.</w:t>
                </w:r>
                <w:r w:rsidR="009E3C50">
                  <w:rPr>
                    <w:rFonts w:eastAsiaTheme="minorEastAsia"/>
                    <w:noProof/>
                    <w:kern w:val="0"/>
                    <w:sz w:val="22"/>
                    <w:szCs w:val="22"/>
                    <w:lang w:eastAsia="es-ES"/>
                    <w14:ligatures w14:val="none"/>
                  </w:rPr>
                  <w:tab/>
                </w:r>
                <w:r w:rsidR="009E3C50" w:rsidRPr="004B6C86">
                  <w:rPr>
                    <w:rStyle w:val="Hipervnculo"/>
                    <w:noProof/>
                  </w:rPr>
                  <w:t>Pruebas</w:t>
                </w:r>
                <w:r w:rsidR="009E3C50">
                  <w:rPr>
                    <w:noProof/>
                    <w:webHidden/>
                  </w:rPr>
                  <w:tab/>
                </w:r>
                <w:r w:rsidR="009E3C50">
                  <w:rPr>
                    <w:noProof/>
                    <w:webHidden/>
                  </w:rPr>
                  <w:fldChar w:fldCharType="begin"/>
                </w:r>
                <w:r w:rsidR="009E3C50">
                  <w:rPr>
                    <w:noProof/>
                    <w:webHidden/>
                  </w:rPr>
                  <w:instrText xml:space="preserve"> PAGEREF _Toc221174642 \h </w:instrText>
                </w:r>
                <w:r w:rsidR="009E3C50">
                  <w:rPr>
                    <w:noProof/>
                    <w:webHidden/>
                  </w:rPr>
                </w:r>
                <w:r w:rsidR="009E3C50">
                  <w:rPr>
                    <w:noProof/>
                    <w:webHidden/>
                  </w:rPr>
                  <w:fldChar w:fldCharType="separate"/>
                </w:r>
                <w:r w:rsidR="00D33535">
                  <w:rPr>
                    <w:noProof/>
                    <w:webHidden/>
                  </w:rPr>
                  <w:t>16</w:t>
                </w:r>
                <w:r w:rsidR="009E3C50">
                  <w:rPr>
                    <w:noProof/>
                    <w:webHidden/>
                  </w:rPr>
                  <w:fldChar w:fldCharType="end"/>
                </w:r>
              </w:hyperlink>
            </w:p>
            <w:p w14:paraId="355B1A93" w14:textId="3681A7D5"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43" w:history="1">
                <w:r w:rsidR="009E3C50" w:rsidRPr="004B6C86">
                  <w:rPr>
                    <w:rStyle w:val="Hipervnculo"/>
                    <w:noProof/>
                  </w:rPr>
                  <w:t>6.</w:t>
                </w:r>
                <w:r w:rsidR="009E3C50">
                  <w:rPr>
                    <w:rFonts w:eastAsiaTheme="minorEastAsia"/>
                    <w:noProof/>
                    <w:kern w:val="0"/>
                    <w:sz w:val="22"/>
                    <w:szCs w:val="22"/>
                    <w:lang w:eastAsia="es-ES"/>
                    <w14:ligatures w14:val="none"/>
                  </w:rPr>
                  <w:tab/>
                </w:r>
                <w:r w:rsidR="009E3C50" w:rsidRPr="004B6C86">
                  <w:rPr>
                    <w:rStyle w:val="Hipervnculo"/>
                    <w:noProof/>
                  </w:rPr>
                  <w:t>Despliegue</w:t>
                </w:r>
                <w:r w:rsidR="009E3C50">
                  <w:rPr>
                    <w:noProof/>
                    <w:webHidden/>
                  </w:rPr>
                  <w:tab/>
                </w:r>
                <w:r w:rsidR="009E3C50">
                  <w:rPr>
                    <w:noProof/>
                    <w:webHidden/>
                  </w:rPr>
                  <w:fldChar w:fldCharType="begin"/>
                </w:r>
                <w:r w:rsidR="009E3C50">
                  <w:rPr>
                    <w:noProof/>
                    <w:webHidden/>
                  </w:rPr>
                  <w:instrText xml:space="preserve"> PAGEREF _Toc221174643 \h </w:instrText>
                </w:r>
                <w:r w:rsidR="009E3C50">
                  <w:rPr>
                    <w:noProof/>
                    <w:webHidden/>
                  </w:rPr>
                </w:r>
                <w:r w:rsidR="009E3C50">
                  <w:rPr>
                    <w:noProof/>
                    <w:webHidden/>
                  </w:rPr>
                  <w:fldChar w:fldCharType="separate"/>
                </w:r>
                <w:r w:rsidR="00D33535">
                  <w:rPr>
                    <w:noProof/>
                    <w:webHidden/>
                  </w:rPr>
                  <w:t>18</w:t>
                </w:r>
                <w:r w:rsidR="009E3C50">
                  <w:rPr>
                    <w:noProof/>
                    <w:webHidden/>
                  </w:rPr>
                  <w:fldChar w:fldCharType="end"/>
                </w:r>
              </w:hyperlink>
            </w:p>
            <w:p w14:paraId="031751E6" w14:textId="3D9F5B27"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44" w:history="1">
                <w:r w:rsidR="009E3C50" w:rsidRPr="004B6C86">
                  <w:rPr>
                    <w:rStyle w:val="Hipervnculo"/>
                    <w:noProof/>
                  </w:rPr>
                  <w:t>7.</w:t>
                </w:r>
                <w:r w:rsidR="009E3C50">
                  <w:rPr>
                    <w:rFonts w:eastAsiaTheme="minorEastAsia"/>
                    <w:noProof/>
                    <w:kern w:val="0"/>
                    <w:sz w:val="22"/>
                    <w:szCs w:val="22"/>
                    <w:lang w:eastAsia="es-ES"/>
                    <w14:ligatures w14:val="none"/>
                  </w:rPr>
                  <w:tab/>
                </w:r>
                <w:r w:rsidR="009E3C50" w:rsidRPr="004B6C86">
                  <w:rPr>
                    <w:rStyle w:val="Hipervnculo"/>
                    <w:noProof/>
                  </w:rPr>
                  <w:t>Sostenibilidad y "Green Coding"</w:t>
                </w:r>
                <w:r w:rsidR="009E3C50">
                  <w:rPr>
                    <w:noProof/>
                    <w:webHidden/>
                  </w:rPr>
                  <w:tab/>
                </w:r>
                <w:r w:rsidR="009E3C50">
                  <w:rPr>
                    <w:noProof/>
                    <w:webHidden/>
                  </w:rPr>
                  <w:fldChar w:fldCharType="begin"/>
                </w:r>
                <w:r w:rsidR="009E3C50">
                  <w:rPr>
                    <w:noProof/>
                    <w:webHidden/>
                  </w:rPr>
                  <w:instrText xml:space="preserve"> PAGEREF _Toc221174644 \h </w:instrText>
                </w:r>
                <w:r w:rsidR="009E3C50">
                  <w:rPr>
                    <w:noProof/>
                    <w:webHidden/>
                  </w:rPr>
                </w:r>
                <w:r w:rsidR="009E3C50">
                  <w:rPr>
                    <w:noProof/>
                    <w:webHidden/>
                  </w:rPr>
                  <w:fldChar w:fldCharType="separate"/>
                </w:r>
                <w:r w:rsidR="00D33535">
                  <w:rPr>
                    <w:noProof/>
                    <w:webHidden/>
                  </w:rPr>
                  <w:t>21</w:t>
                </w:r>
                <w:r w:rsidR="009E3C50">
                  <w:rPr>
                    <w:noProof/>
                    <w:webHidden/>
                  </w:rPr>
                  <w:fldChar w:fldCharType="end"/>
                </w:r>
              </w:hyperlink>
            </w:p>
            <w:p w14:paraId="30AD8586" w14:textId="245D7DBA"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45" w:history="1">
                <w:r w:rsidR="009E3C50" w:rsidRPr="004B6C86">
                  <w:rPr>
                    <w:rStyle w:val="Hipervnculo"/>
                    <w:noProof/>
                  </w:rPr>
                  <w:t>8.</w:t>
                </w:r>
                <w:r w:rsidR="009E3C50">
                  <w:rPr>
                    <w:rFonts w:eastAsiaTheme="minorEastAsia"/>
                    <w:noProof/>
                    <w:kern w:val="0"/>
                    <w:sz w:val="22"/>
                    <w:szCs w:val="22"/>
                    <w:lang w:eastAsia="es-ES"/>
                    <w14:ligatures w14:val="none"/>
                  </w:rPr>
                  <w:tab/>
                </w:r>
                <w:r w:rsidR="009E3C50" w:rsidRPr="004B6C86">
                  <w:rPr>
                    <w:rStyle w:val="Hipervnculo"/>
                    <w:noProof/>
                  </w:rPr>
                  <w:t>Conclusiones</w:t>
                </w:r>
                <w:r w:rsidR="009E3C50">
                  <w:rPr>
                    <w:noProof/>
                    <w:webHidden/>
                  </w:rPr>
                  <w:tab/>
                </w:r>
                <w:r w:rsidR="009E3C50">
                  <w:rPr>
                    <w:noProof/>
                    <w:webHidden/>
                  </w:rPr>
                  <w:fldChar w:fldCharType="begin"/>
                </w:r>
                <w:r w:rsidR="009E3C50">
                  <w:rPr>
                    <w:noProof/>
                    <w:webHidden/>
                  </w:rPr>
                  <w:instrText xml:space="preserve"> PAGEREF _Toc221174645 \h </w:instrText>
                </w:r>
                <w:r w:rsidR="009E3C50">
                  <w:rPr>
                    <w:noProof/>
                    <w:webHidden/>
                  </w:rPr>
                </w:r>
                <w:r w:rsidR="009E3C50">
                  <w:rPr>
                    <w:noProof/>
                    <w:webHidden/>
                  </w:rPr>
                  <w:fldChar w:fldCharType="separate"/>
                </w:r>
                <w:r w:rsidR="00D33535">
                  <w:rPr>
                    <w:noProof/>
                    <w:webHidden/>
                  </w:rPr>
                  <w:t>22</w:t>
                </w:r>
                <w:r w:rsidR="009E3C50">
                  <w:rPr>
                    <w:noProof/>
                    <w:webHidden/>
                  </w:rPr>
                  <w:fldChar w:fldCharType="end"/>
                </w:r>
              </w:hyperlink>
            </w:p>
            <w:p w14:paraId="0BE83C87" w14:textId="599AECFD"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46" w:history="1">
                <w:r w:rsidR="009E3C50" w:rsidRPr="004B6C86">
                  <w:rPr>
                    <w:rStyle w:val="Hipervnculo"/>
                    <w:noProof/>
                  </w:rPr>
                  <w:t>8.1.</w:t>
                </w:r>
                <w:r w:rsidR="009E3C50">
                  <w:rPr>
                    <w:rFonts w:eastAsiaTheme="minorEastAsia"/>
                    <w:noProof/>
                    <w:kern w:val="0"/>
                    <w:sz w:val="22"/>
                    <w:szCs w:val="22"/>
                    <w:lang w:eastAsia="es-ES"/>
                    <w14:ligatures w14:val="none"/>
                  </w:rPr>
                  <w:tab/>
                </w:r>
                <w:r w:rsidR="009E3C50" w:rsidRPr="004B6C86">
                  <w:rPr>
                    <w:rStyle w:val="Hipervnculo"/>
                    <w:noProof/>
                  </w:rPr>
                  <w:t>Autoevaluación</w:t>
                </w:r>
                <w:r w:rsidR="009E3C50">
                  <w:rPr>
                    <w:noProof/>
                    <w:webHidden/>
                  </w:rPr>
                  <w:tab/>
                </w:r>
                <w:r w:rsidR="009E3C50">
                  <w:rPr>
                    <w:noProof/>
                    <w:webHidden/>
                  </w:rPr>
                  <w:fldChar w:fldCharType="begin"/>
                </w:r>
                <w:r w:rsidR="009E3C50">
                  <w:rPr>
                    <w:noProof/>
                    <w:webHidden/>
                  </w:rPr>
                  <w:instrText xml:space="preserve"> PAGEREF _Toc221174646 \h </w:instrText>
                </w:r>
                <w:r w:rsidR="009E3C50">
                  <w:rPr>
                    <w:noProof/>
                    <w:webHidden/>
                  </w:rPr>
                </w:r>
                <w:r w:rsidR="009E3C50">
                  <w:rPr>
                    <w:noProof/>
                    <w:webHidden/>
                  </w:rPr>
                  <w:fldChar w:fldCharType="separate"/>
                </w:r>
                <w:r w:rsidR="00D33535">
                  <w:rPr>
                    <w:noProof/>
                    <w:webHidden/>
                  </w:rPr>
                  <w:t>22</w:t>
                </w:r>
                <w:r w:rsidR="009E3C50">
                  <w:rPr>
                    <w:noProof/>
                    <w:webHidden/>
                  </w:rPr>
                  <w:fldChar w:fldCharType="end"/>
                </w:r>
              </w:hyperlink>
            </w:p>
            <w:p w14:paraId="6766BF2A" w14:textId="560F678A" w:rsidR="009E3C50" w:rsidRDefault="00A34334">
              <w:pPr>
                <w:pStyle w:val="TDC2"/>
                <w:tabs>
                  <w:tab w:val="left" w:pos="880"/>
                  <w:tab w:val="right" w:leader="dot" w:pos="8494"/>
                </w:tabs>
                <w:rPr>
                  <w:rFonts w:eastAsiaTheme="minorEastAsia"/>
                  <w:noProof/>
                  <w:kern w:val="0"/>
                  <w:sz w:val="22"/>
                  <w:szCs w:val="22"/>
                  <w:lang w:eastAsia="es-ES"/>
                  <w14:ligatures w14:val="none"/>
                </w:rPr>
              </w:pPr>
              <w:hyperlink w:anchor="_Toc221174647" w:history="1">
                <w:r w:rsidR="009E3C50" w:rsidRPr="004B6C86">
                  <w:rPr>
                    <w:rStyle w:val="Hipervnculo"/>
                    <w:noProof/>
                  </w:rPr>
                  <w:t>8.2.</w:t>
                </w:r>
                <w:r w:rsidR="009E3C50">
                  <w:rPr>
                    <w:rFonts w:eastAsiaTheme="minorEastAsia"/>
                    <w:noProof/>
                    <w:kern w:val="0"/>
                    <w:sz w:val="22"/>
                    <w:szCs w:val="22"/>
                    <w:lang w:eastAsia="es-ES"/>
                    <w14:ligatures w14:val="none"/>
                  </w:rPr>
                  <w:tab/>
                </w:r>
                <w:r w:rsidR="009E3C50" w:rsidRPr="004B6C86">
                  <w:rPr>
                    <w:rStyle w:val="Hipervnculo"/>
                    <w:noProof/>
                  </w:rPr>
                  <w:t>Líneas futuras</w:t>
                </w:r>
                <w:r w:rsidR="009E3C50">
                  <w:rPr>
                    <w:noProof/>
                    <w:webHidden/>
                  </w:rPr>
                  <w:tab/>
                </w:r>
                <w:r w:rsidR="009E3C50">
                  <w:rPr>
                    <w:noProof/>
                    <w:webHidden/>
                  </w:rPr>
                  <w:fldChar w:fldCharType="begin"/>
                </w:r>
                <w:r w:rsidR="009E3C50">
                  <w:rPr>
                    <w:noProof/>
                    <w:webHidden/>
                  </w:rPr>
                  <w:instrText xml:space="preserve"> PAGEREF _Toc221174647 \h </w:instrText>
                </w:r>
                <w:r w:rsidR="009E3C50">
                  <w:rPr>
                    <w:noProof/>
                    <w:webHidden/>
                  </w:rPr>
                </w:r>
                <w:r w:rsidR="009E3C50">
                  <w:rPr>
                    <w:noProof/>
                    <w:webHidden/>
                  </w:rPr>
                  <w:fldChar w:fldCharType="separate"/>
                </w:r>
                <w:r w:rsidR="00D33535">
                  <w:rPr>
                    <w:noProof/>
                    <w:webHidden/>
                  </w:rPr>
                  <w:t>23</w:t>
                </w:r>
                <w:r w:rsidR="009E3C50">
                  <w:rPr>
                    <w:noProof/>
                    <w:webHidden/>
                  </w:rPr>
                  <w:fldChar w:fldCharType="end"/>
                </w:r>
              </w:hyperlink>
            </w:p>
            <w:p w14:paraId="6BC089F8" w14:textId="3C4D77F4" w:rsidR="009E3C50" w:rsidRDefault="00A34334">
              <w:pPr>
                <w:pStyle w:val="TDC1"/>
                <w:tabs>
                  <w:tab w:val="left" w:pos="440"/>
                  <w:tab w:val="right" w:leader="dot" w:pos="8494"/>
                </w:tabs>
                <w:rPr>
                  <w:rFonts w:eastAsiaTheme="minorEastAsia"/>
                  <w:noProof/>
                  <w:kern w:val="0"/>
                  <w:sz w:val="22"/>
                  <w:szCs w:val="22"/>
                  <w:lang w:eastAsia="es-ES"/>
                  <w14:ligatures w14:val="none"/>
                </w:rPr>
              </w:pPr>
              <w:hyperlink w:anchor="_Toc221174648" w:history="1">
                <w:r w:rsidR="009E3C50" w:rsidRPr="004B6C86">
                  <w:rPr>
                    <w:rStyle w:val="Hipervnculo"/>
                    <w:noProof/>
                  </w:rPr>
                  <w:t>9.</w:t>
                </w:r>
                <w:r w:rsidR="009E3C50">
                  <w:rPr>
                    <w:rFonts w:eastAsiaTheme="minorEastAsia"/>
                    <w:noProof/>
                    <w:kern w:val="0"/>
                    <w:sz w:val="22"/>
                    <w:szCs w:val="22"/>
                    <w:lang w:eastAsia="es-ES"/>
                    <w14:ligatures w14:val="none"/>
                  </w:rPr>
                  <w:tab/>
                </w:r>
                <w:r w:rsidR="009E3C50" w:rsidRPr="004B6C86">
                  <w:rPr>
                    <w:rStyle w:val="Hipervnculo"/>
                    <w:noProof/>
                  </w:rPr>
                  <w:t>Bibliografía</w:t>
                </w:r>
                <w:r w:rsidR="009E3C50">
                  <w:rPr>
                    <w:noProof/>
                    <w:webHidden/>
                  </w:rPr>
                  <w:tab/>
                </w:r>
                <w:r w:rsidR="009E3C50">
                  <w:rPr>
                    <w:noProof/>
                    <w:webHidden/>
                  </w:rPr>
                  <w:fldChar w:fldCharType="begin"/>
                </w:r>
                <w:r w:rsidR="009E3C50">
                  <w:rPr>
                    <w:noProof/>
                    <w:webHidden/>
                  </w:rPr>
                  <w:instrText xml:space="preserve"> PAGEREF _Toc221174648 \h </w:instrText>
                </w:r>
                <w:r w:rsidR="009E3C50">
                  <w:rPr>
                    <w:noProof/>
                    <w:webHidden/>
                  </w:rPr>
                </w:r>
                <w:r w:rsidR="009E3C50">
                  <w:rPr>
                    <w:noProof/>
                    <w:webHidden/>
                  </w:rPr>
                  <w:fldChar w:fldCharType="separate"/>
                </w:r>
                <w:r w:rsidR="00D33535">
                  <w:rPr>
                    <w:noProof/>
                    <w:webHidden/>
                  </w:rPr>
                  <w:t>23</w:t>
                </w:r>
                <w:r w:rsidR="009E3C50">
                  <w:rPr>
                    <w:noProof/>
                    <w:webHidden/>
                  </w:rPr>
                  <w:fldChar w:fldCharType="end"/>
                </w:r>
              </w:hyperlink>
            </w:p>
            <w:p w14:paraId="409269B9" w14:textId="5479D585" w:rsidR="000E13BA" w:rsidRPr="0074446A" w:rsidRDefault="00146719" w:rsidP="0074446A">
              <w:pPr>
                <w:pStyle w:val="TDC1"/>
                <w:tabs>
                  <w:tab w:val="left" w:pos="480"/>
                  <w:tab w:val="right" w:leader="dot" w:pos="8490"/>
                </w:tabs>
                <w:rPr>
                  <w:noProof/>
                  <w:color w:val="467886" w:themeColor="hyperlink"/>
                  <w:u w:val="single"/>
                  <w:lang w:eastAsia="es-ES"/>
                </w:rPr>
              </w:pPr>
              <w:r>
                <w:fldChar w:fldCharType="end"/>
              </w:r>
            </w:p>
          </w:sdtContent>
        </w:sdt>
      </w:sdtContent>
    </w:sdt>
    <w:p w14:paraId="74E52C48" w14:textId="2548C9DD" w:rsidR="000E13BA" w:rsidRDefault="000E13BA" w:rsidP="00A415B2">
      <w:pPr>
        <w:pStyle w:val="Ttulo1"/>
      </w:pPr>
      <w:bookmarkStart w:id="6" w:name="_Toc219827249"/>
      <w:bookmarkStart w:id="7" w:name="_Toc221174630"/>
      <w:r>
        <w:lastRenderedPageBreak/>
        <w:t>Introducción</w:t>
      </w:r>
      <w:bookmarkEnd w:id="6"/>
      <w:bookmarkEnd w:id="7"/>
      <w:r>
        <w:t xml:space="preserve"> </w:t>
      </w:r>
    </w:p>
    <w:p w14:paraId="1B08E95A" w14:textId="59032521" w:rsidR="00DC2546" w:rsidRDefault="00DC2546" w:rsidP="00DC2546">
      <w:r>
        <w:t xml:space="preserve">Hoy en día tenemos acceso a muchísimos datos públicos, pero de nada sirven si no podemos visualizarlos de forma clara. Este proyecto, Demografía </w:t>
      </w:r>
      <w:proofErr w:type="spellStart"/>
      <w:r>
        <w:t>CyL</w:t>
      </w:r>
      <w:proofErr w:type="spellEnd"/>
      <w:r>
        <w:t>, nace con un objetivo práctico: transformar los datos "en crudo" de la Junta de Castilla y León en información útil y fácil de entender para cualquier persona.</w:t>
      </w:r>
    </w:p>
    <w:p w14:paraId="7BB50AE9" w14:textId="68B43CD3" w:rsidR="00DC2546" w:rsidRDefault="00DC2546" w:rsidP="00DC2546">
      <w:r>
        <w:t xml:space="preserve">La aplicación se centra en analizar el Movimiento Natural de la Población (nacimientos, defunciones y matrimonios) en nuestra comunidad. En lugar de descargar hojas de cálculo o leer tablas interminables, el sistema se conecta directamente a las </w:t>
      </w:r>
      <w:proofErr w:type="spellStart"/>
      <w:r>
        <w:t>APIs</w:t>
      </w:r>
      <w:proofErr w:type="spellEnd"/>
      <w:r>
        <w:t xml:space="preserve"> oficiales de la Junta, procesa la información histórica (2020-2023) y la presenta mediante gráficos interactivos y mapas claros.</w:t>
      </w:r>
    </w:p>
    <w:p w14:paraId="7474D7E2" w14:textId="6B7094A3" w:rsidR="00DC2546" w:rsidRPr="00DC2546" w:rsidRDefault="00DC2546" w:rsidP="00DC2546">
      <w:r>
        <w:t xml:space="preserve">Técnicamente, es una solución web completa desarrollada con Laravel 11 y </w:t>
      </w:r>
      <w:proofErr w:type="spellStart"/>
      <w:r>
        <w:t>Tailwind</w:t>
      </w:r>
      <w:proofErr w:type="spellEnd"/>
      <w:r>
        <w:t xml:space="preserve"> CSS. El reto principal ha sido crear un sistema capaz de gestionar y actualizar la información de los más de 2.200 municipios que tiene Castilla y León, ofreciendo una experiencia de usuario fluida, moderna y visualmente atractiva.</w:t>
      </w:r>
    </w:p>
    <w:p w14:paraId="0671EA8E" w14:textId="77777777" w:rsidR="00E63E1B" w:rsidRPr="00E63E1B" w:rsidRDefault="00E63E1B" w:rsidP="00E63E1B"/>
    <w:p w14:paraId="35D6E66D" w14:textId="50887FED" w:rsidR="00917AD5" w:rsidRDefault="0074446A" w:rsidP="00917AD5">
      <w:pPr>
        <w:keepNext/>
        <w:jc w:val="center"/>
      </w:pPr>
      <w:r>
        <w:rPr>
          <w:noProof/>
        </w:rPr>
        <w:drawing>
          <wp:inline distT="0" distB="0" distL="0" distR="0" wp14:anchorId="0D9B75A8" wp14:editId="62CAFC34">
            <wp:extent cx="2085975" cy="20715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8387" cy="2083830"/>
                    </a:xfrm>
                    <a:prstGeom prst="rect">
                      <a:avLst/>
                    </a:prstGeom>
                    <a:noFill/>
                    <a:ln>
                      <a:noFill/>
                    </a:ln>
                  </pic:spPr>
                </pic:pic>
              </a:graphicData>
            </a:graphic>
          </wp:inline>
        </w:drawing>
      </w:r>
    </w:p>
    <w:p w14:paraId="279DEE45" w14:textId="79989092" w:rsidR="00917AD5" w:rsidRDefault="00917AD5" w:rsidP="00917AD5">
      <w:pPr>
        <w:pStyle w:val="Descripcin"/>
        <w:jc w:val="center"/>
      </w:pPr>
      <w:r>
        <w:t xml:space="preserve">Figura </w:t>
      </w:r>
      <w:fldSimple w:instr=" SEQ Figura \* ARABIC ">
        <w:r w:rsidR="00D33535">
          <w:rPr>
            <w:noProof/>
          </w:rPr>
          <w:t>1</w:t>
        </w:r>
      </w:fldSimple>
      <w:r>
        <w:t>.</w:t>
      </w:r>
      <w:r w:rsidR="001D7665">
        <w:t xml:space="preserve">Logo de la </w:t>
      </w:r>
      <w:proofErr w:type="spellStart"/>
      <w:r w:rsidR="001D7665">
        <w:t>pagina</w:t>
      </w:r>
      <w:proofErr w:type="spellEnd"/>
      <w:r>
        <w:t>.</w:t>
      </w:r>
    </w:p>
    <w:p w14:paraId="6B1672BD" w14:textId="77777777" w:rsidR="006B5627" w:rsidRPr="006B5627" w:rsidRDefault="006B5627" w:rsidP="006B5627"/>
    <w:p w14:paraId="09B31433" w14:textId="3B1C4B2B" w:rsidR="006B5627" w:rsidRDefault="006B5627" w:rsidP="006B5627">
      <w:pPr>
        <w:pStyle w:val="Descripcin"/>
        <w:keepNext/>
        <w:jc w:val="center"/>
      </w:pPr>
      <w:r>
        <w:t xml:space="preserve">Tabla </w:t>
      </w:r>
      <w:fldSimple w:instr=" SEQ Tabla \* ARABIC ">
        <w:r w:rsidR="00D33535">
          <w:rPr>
            <w:noProof/>
          </w:rPr>
          <w:t>1</w:t>
        </w:r>
      </w:fldSimple>
      <w:r>
        <w:t>.</w:t>
      </w:r>
      <w:r w:rsidR="00F37D73" w:rsidRPr="00F37D73">
        <w:t xml:space="preserve"> </w:t>
      </w:r>
      <w:r w:rsidR="00F37D73">
        <w:t xml:space="preserve">Ficha técnica del proyecto </w:t>
      </w:r>
      <w:proofErr w:type="spellStart"/>
      <w:r w:rsidR="00F37D73">
        <w:t>DatosJuntaCyL</w:t>
      </w:r>
      <w:proofErr w:type="spellEnd"/>
      <w:r w:rsidR="00F37D73">
        <w:t>.</w:t>
      </w:r>
    </w:p>
    <w:tbl>
      <w:tblPr>
        <w:tblStyle w:val="Tablaconcuadrcula4-nfasis1"/>
        <w:tblW w:w="11513" w:type="dxa"/>
        <w:tblInd w:w="-1528" w:type="dxa"/>
        <w:tblLook w:val="04A0" w:firstRow="1" w:lastRow="0" w:firstColumn="1" w:lastColumn="0" w:noHBand="0" w:noVBand="1"/>
      </w:tblPr>
      <w:tblGrid>
        <w:gridCol w:w="1632"/>
        <w:gridCol w:w="2032"/>
        <w:gridCol w:w="2029"/>
        <w:gridCol w:w="2164"/>
        <w:gridCol w:w="1491"/>
        <w:gridCol w:w="2165"/>
      </w:tblGrid>
      <w:tr w:rsidR="00F37D73" w14:paraId="5996BCED" w14:textId="6D78D711" w:rsidTr="00F37D73">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596" w:type="dxa"/>
          </w:tcPr>
          <w:p w14:paraId="3CE7B353" w14:textId="086F235D" w:rsidR="00F37D73" w:rsidRPr="006B5627" w:rsidRDefault="00F37D73" w:rsidP="00A50EB0">
            <w:pPr>
              <w:rPr>
                <w:b w:val="0"/>
                <w:bCs w:val="0"/>
              </w:rPr>
            </w:pPr>
            <w:r>
              <w:rPr>
                <w:b w:val="0"/>
                <w:bCs w:val="0"/>
              </w:rPr>
              <w:t>Nombre del proyecto</w:t>
            </w:r>
          </w:p>
        </w:tc>
        <w:tc>
          <w:tcPr>
            <w:tcW w:w="2038" w:type="dxa"/>
          </w:tcPr>
          <w:p w14:paraId="1FD74F32" w14:textId="4A4D965A" w:rsidR="00F37D73" w:rsidRPr="006B5627" w:rsidRDefault="00F37D73" w:rsidP="00A50EB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Tipo de software</w:t>
            </w:r>
          </w:p>
        </w:tc>
        <w:tc>
          <w:tcPr>
            <w:tcW w:w="2039" w:type="dxa"/>
          </w:tcPr>
          <w:p w14:paraId="2205F50D" w14:textId="0288E437" w:rsidR="00F37D73" w:rsidRPr="006B5627" w:rsidRDefault="00F37D73" w:rsidP="00A50EB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Fuente de datos</w:t>
            </w:r>
          </w:p>
        </w:tc>
        <w:tc>
          <w:tcPr>
            <w:tcW w:w="2173" w:type="dxa"/>
          </w:tcPr>
          <w:p w14:paraId="4EC04D23" w14:textId="7560A66E" w:rsidR="00F37D73" w:rsidRDefault="00F37D73" w:rsidP="00A50EB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Cobertura </w:t>
            </w:r>
            <w:proofErr w:type="spellStart"/>
            <w:r>
              <w:rPr>
                <w:b w:val="0"/>
                <w:bCs w:val="0"/>
              </w:rPr>
              <w:t>geografica</w:t>
            </w:r>
            <w:proofErr w:type="spellEnd"/>
          </w:p>
        </w:tc>
        <w:tc>
          <w:tcPr>
            <w:tcW w:w="1494" w:type="dxa"/>
          </w:tcPr>
          <w:p w14:paraId="697E2215" w14:textId="69A8C89B" w:rsidR="00F37D73" w:rsidRDefault="00F37D73" w:rsidP="00A50EB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Periodo analizado</w:t>
            </w:r>
          </w:p>
        </w:tc>
        <w:tc>
          <w:tcPr>
            <w:tcW w:w="2173" w:type="dxa"/>
          </w:tcPr>
          <w:p w14:paraId="4FDFA907" w14:textId="2E5177F3" w:rsidR="00F37D73" w:rsidRDefault="00F37D73" w:rsidP="00A50EB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Tecnologías principales</w:t>
            </w:r>
          </w:p>
        </w:tc>
      </w:tr>
      <w:tr w:rsidR="00F37D73" w14:paraId="2BAC4D58" w14:textId="52644324" w:rsidTr="00F37D73">
        <w:trPr>
          <w:cnfStyle w:val="000000100000" w:firstRow="0" w:lastRow="0" w:firstColumn="0" w:lastColumn="0" w:oddVBand="0" w:evenVBand="0" w:oddHBand="1" w:evenHBand="0" w:firstRowFirstColumn="0" w:firstRowLastColumn="0" w:lastRowFirstColumn="0" w:lastRowLastColumn="0"/>
          <w:trHeight w:val="1829"/>
        </w:trPr>
        <w:tc>
          <w:tcPr>
            <w:cnfStyle w:val="001000000000" w:firstRow="0" w:lastRow="0" w:firstColumn="1" w:lastColumn="0" w:oddVBand="0" w:evenVBand="0" w:oddHBand="0" w:evenHBand="0" w:firstRowFirstColumn="0" w:firstRowLastColumn="0" w:lastRowFirstColumn="0" w:lastRowLastColumn="0"/>
            <w:tcW w:w="1596" w:type="dxa"/>
          </w:tcPr>
          <w:p w14:paraId="06DABBB3" w14:textId="051D76FD" w:rsidR="00F37D73" w:rsidRPr="00F37D73" w:rsidRDefault="00F37D73" w:rsidP="00A50EB0">
            <w:pPr>
              <w:rPr>
                <w:b w:val="0"/>
                <w:bCs w:val="0"/>
              </w:rPr>
            </w:pPr>
            <w:proofErr w:type="spellStart"/>
            <w:r w:rsidRPr="00F37D73">
              <w:rPr>
                <w:b w:val="0"/>
                <w:bCs w:val="0"/>
              </w:rPr>
              <w:t>DatosJuntaCyL</w:t>
            </w:r>
            <w:proofErr w:type="spellEnd"/>
            <w:r w:rsidRPr="00F37D73">
              <w:rPr>
                <w:b w:val="0"/>
                <w:bCs w:val="0"/>
              </w:rPr>
              <w:t xml:space="preserve"> (Demografía </w:t>
            </w:r>
            <w:proofErr w:type="spellStart"/>
            <w:r w:rsidRPr="00F37D73">
              <w:rPr>
                <w:b w:val="0"/>
                <w:bCs w:val="0"/>
              </w:rPr>
              <w:t>CyL</w:t>
            </w:r>
            <w:proofErr w:type="spellEnd"/>
            <w:r w:rsidRPr="00F37D73">
              <w:rPr>
                <w:b w:val="0"/>
                <w:bCs w:val="0"/>
              </w:rPr>
              <w:t>)</w:t>
            </w:r>
          </w:p>
        </w:tc>
        <w:tc>
          <w:tcPr>
            <w:tcW w:w="2038" w:type="dxa"/>
          </w:tcPr>
          <w:p w14:paraId="105F6F36" w14:textId="50348762" w:rsidR="00F37D73" w:rsidRDefault="00F37D73" w:rsidP="00A50EB0">
            <w:pPr>
              <w:cnfStyle w:val="000000100000" w:firstRow="0" w:lastRow="0" w:firstColumn="0" w:lastColumn="0" w:oddVBand="0" w:evenVBand="0" w:oddHBand="1" w:evenHBand="0" w:firstRowFirstColumn="0" w:firstRowLastColumn="0" w:lastRowFirstColumn="0" w:lastRowLastColumn="0"/>
            </w:pPr>
            <w:r>
              <w:t>Aplicación Web de Visualización de Datos (</w:t>
            </w:r>
            <w:proofErr w:type="spellStart"/>
            <w:r>
              <w:t>Dashboard</w:t>
            </w:r>
            <w:proofErr w:type="spellEnd"/>
            <w:r>
              <w:t>)</w:t>
            </w:r>
          </w:p>
        </w:tc>
        <w:tc>
          <w:tcPr>
            <w:tcW w:w="2039" w:type="dxa"/>
          </w:tcPr>
          <w:p w14:paraId="383A3266" w14:textId="4C9457EA" w:rsidR="00F37D73" w:rsidRDefault="00F37D73" w:rsidP="00A50EB0">
            <w:pPr>
              <w:cnfStyle w:val="000000100000" w:firstRow="0" w:lastRow="0" w:firstColumn="0" w:lastColumn="0" w:oddVBand="0" w:evenVBand="0" w:oddHBand="1" w:evenHBand="0" w:firstRowFirstColumn="0" w:firstRowLastColumn="0" w:lastRowFirstColumn="0" w:lastRowLastColumn="0"/>
            </w:pPr>
            <w:r>
              <w:t>Portal de Datos Abiertos de la Junta de Castilla y León</w:t>
            </w:r>
          </w:p>
        </w:tc>
        <w:tc>
          <w:tcPr>
            <w:tcW w:w="2173" w:type="dxa"/>
          </w:tcPr>
          <w:p w14:paraId="34727C0E" w14:textId="071809BC" w:rsidR="00F37D73" w:rsidRDefault="00F37D73" w:rsidP="00A50EB0">
            <w:pPr>
              <w:cnfStyle w:val="000000100000" w:firstRow="0" w:lastRow="0" w:firstColumn="0" w:lastColumn="0" w:oddVBand="0" w:evenVBand="0" w:oddHBand="1" w:evenHBand="0" w:firstRowFirstColumn="0" w:firstRowLastColumn="0" w:lastRowFirstColumn="0" w:lastRowLastColumn="0"/>
            </w:pPr>
            <w:r>
              <w:t xml:space="preserve">9 provincias y +2.200 municipios de </w:t>
            </w:r>
            <w:proofErr w:type="spellStart"/>
            <w:r>
              <w:t>CyL</w:t>
            </w:r>
            <w:proofErr w:type="spellEnd"/>
          </w:p>
        </w:tc>
        <w:tc>
          <w:tcPr>
            <w:tcW w:w="1494" w:type="dxa"/>
          </w:tcPr>
          <w:p w14:paraId="569517E6" w14:textId="398FD1BE" w:rsidR="00F37D73" w:rsidRDefault="00F37D73" w:rsidP="00A50EB0">
            <w:pPr>
              <w:cnfStyle w:val="000000100000" w:firstRow="0" w:lastRow="0" w:firstColumn="0" w:lastColumn="0" w:oddVBand="0" w:evenVBand="0" w:oddHBand="1" w:evenHBand="0" w:firstRowFirstColumn="0" w:firstRowLastColumn="0" w:lastRowFirstColumn="0" w:lastRowLastColumn="0"/>
            </w:pPr>
            <w:r>
              <w:t>En nuestro proyecto:</w:t>
            </w:r>
          </w:p>
          <w:p w14:paraId="25ADEB6F" w14:textId="5220FCF5" w:rsidR="00F37D73" w:rsidRDefault="00F37D73" w:rsidP="00A50EB0">
            <w:pPr>
              <w:cnfStyle w:val="000000100000" w:firstRow="0" w:lastRow="0" w:firstColumn="0" w:lastColumn="0" w:oddVBand="0" w:evenVBand="0" w:oddHBand="1" w:evenHBand="0" w:firstRowFirstColumn="0" w:firstRowLastColumn="0" w:lastRowFirstColumn="0" w:lastRowLastColumn="0"/>
            </w:pPr>
            <w:r>
              <w:t>Series históricas del MNP (2020 - 2023)</w:t>
            </w:r>
          </w:p>
        </w:tc>
        <w:tc>
          <w:tcPr>
            <w:tcW w:w="2173" w:type="dxa"/>
          </w:tcPr>
          <w:p w14:paraId="6B708E7F" w14:textId="5E6FEEFC" w:rsidR="00F37D73" w:rsidRDefault="00F37D73" w:rsidP="00A50EB0">
            <w:pPr>
              <w:cnfStyle w:val="000000100000" w:firstRow="0" w:lastRow="0" w:firstColumn="0" w:lastColumn="0" w:oddVBand="0" w:evenVBand="0" w:oddHBand="1" w:evenHBand="0" w:firstRowFirstColumn="0" w:firstRowLastColumn="0" w:lastRowFirstColumn="0" w:lastRowLastColumn="0"/>
            </w:pPr>
            <w:r>
              <w:t xml:space="preserve">Laravel 11, </w:t>
            </w:r>
            <w:proofErr w:type="spellStart"/>
            <w:r>
              <w:t>Tailwind</w:t>
            </w:r>
            <w:proofErr w:type="spellEnd"/>
            <w:r>
              <w:t xml:space="preserve"> CSS 4.0, Chart.js, MySQL</w:t>
            </w:r>
          </w:p>
        </w:tc>
      </w:tr>
    </w:tbl>
    <w:p w14:paraId="04E3876F" w14:textId="77777777" w:rsidR="00A50EB0" w:rsidRPr="00A50EB0" w:rsidRDefault="00A50EB0" w:rsidP="00A50EB0"/>
    <w:p w14:paraId="45B1056B" w14:textId="7A8E5965" w:rsidR="000E13BA" w:rsidRPr="000E13BA" w:rsidRDefault="000E13BA" w:rsidP="00A415B2">
      <w:pPr>
        <w:pStyle w:val="Ttulo1"/>
      </w:pPr>
      <w:r>
        <w:t xml:space="preserve"> </w:t>
      </w:r>
      <w:bookmarkStart w:id="8" w:name="_Toc219827250"/>
      <w:bookmarkStart w:id="9" w:name="_Toc221174631"/>
      <w:r>
        <w:t>Análisis</w:t>
      </w:r>
      <w:bookmarkEnd w:id="8"/>
      <w:bookmarkEnd w:id="9"/>
    </w:p>
    <w:p w14:paraId="3329A10E" w14:textId="4CC30374" w:rsidR="000E13BA" w:rsidRPr="000E13BA" w:rsidRDefault="000E13BA" w:rsidP="00FC0D34">
      <w:pPr>
        <w:pStyle w:val="Ttulo2"/>
      </w:pPr>
      <w:bookmarkStart w:id="10" w:name="_Toc219827251"/>
      <w:bookmarkStart w:id="11" w:name="_Toc221174632"/>
      <w:proofErr w:type="spellStart"/>
      <w:r w:rsidRPr="397DF141">
        <w:rPr>
          <w:i/>
          <w:iCs/>
        </w:rPr>
        <w:t>Dataset</w:t>
      </w:r>
      <w:proofErr w:type="spellEnd"/>
      <w:r>
        <w:t xml:space="preserve"> </w:t>
      </w:r>
      <w:r w:rsidR="00C53120">
        <w:t>u</w:t>
      </w:r>
      <w:r>
        <w:t>tilizado</w:t>
      </w:r>
      <w:bookmarkEnd w:id="10"/>
      <w:bookmarkEnd w:id="11"/>
    </w:p>
    <w:p w14:paraId="5F145EFD" w14:textId="09EAFD9C" w:rsidR="000E13BA" w:rsidRDefault="000E13BA" w:rsidP="00061831">
      <w:pPr>
        <w:numPr>
          <w:ilvl w:val="0"/>
          <w:numId w:val="1"/>
        </w:numPr>
      </w:pPr>
      <w:r w:rsidRPr="000E13BA">
        <w:rPr>
          <w:b/>
          <w:bCs/>
        </w:rPr>
        <w:t>Nombre:</w:t>
      </w:r>
      <w:r w:rsidRPr="000E13BA">
        <w:t xml:space="preserve"> </w:t>
      </w:r>
      <w:r w:rsidR="0037619B" w:rsidRPr="0037619B">
        <w:t>Consultas al movimiento natural de la población</w:t>
      </w:r>
      <w:r w:rsidR="00F37D73">
        <w:t xml:space="preserve">, registro de municipios de castilla y </w:t>
      </w:r>
      <w:proofErr w:type="gramStart"/>
      <w:r w:rsidR="00F37D73">
        <w:t>león ,</w:t>
      </w:r>
      <w:proofErr w:type="gramEnd"/>
      <w:r w:rsidR="00F37D73">
        <w:t xml:space="preserve"> y municipios de castilla y </w:t>
      </w:r>
      <w:r w:rsidR="006C36C4">
        <w:t>león</w:t>
      </w:r>
    </w:p>
    <w:p w14:paraId="2B8D0600" w14:textId="2E91A0E0" w:rsidR="000E13BA" w:rsidRDefault="000E13BA" w:rsidP="00061831">
      <w:pPr>
        <w:numPr>
          <w:ilvl w:val="0"/>
          <w:numId w:val="1"/>
        </w:numPr>
      </w:pPr>
      <w:r w:rsidRPr="000E13BA">
        <w:rPr>
          <w:b/>
          <w:bCs/>
        </w:rPr>
        <w:t>URL:</w:t>
      </w:r>
      <w:r w:rsidRPr="000E13BA">
        <w:t xml:space="preserve"> </w:t>
      </w:r>
      <w:hyperlink r:id="rId11" w:history="1">
        <w:r w:rsidR="003B4B63" w:rsidRPr="00056558">
          <w:rPr>
            <w:rStyle w:val="Hipervnculo"/>
          </w:rPr>
          <w:t>https://datosabiertos.jcyl.es/web/jcyl/set/es/demografia/movimiento_poblacion/1284208120307</w:t>
        </w:r>
      </w:hyperlink>
    </w:p>
    <w:p w14:paraId="75B91B16" w14:textId="3F56F1BB" w:rsidR="003B4B63" w:rsidRDefault="00A34334" w:rsidP="003B4B63">
      <w:pPr>
        <w:ind w:left="720"/>
      </w:pPr>
      <w:hyperlink r:id="rId12" w:history="1">
        <w:r w:rsidR="003B4B63" w:rsidRPr="003B4B63">
          <w:rPr>
            <w:rStyle w:val="Hipervnculo"/>
          </w:rPr>
          <w:t>https://datosabiertos.jcyl.es/web/jcyl/set/es/sector-publico/municipios/1284278782067</w:t>
        </w:r>
      </w:hyperlink>
    </w:p>
    <w:p w14:paraId="058468BB" w14:textId="40653D7F" w:rsidR="003B4B63" w:rsidRPr="000E13BA" w:rsidRDefault="00A34334" w:rsidP="003B4B63">
      <w:pPr>
        <w:ind w:left="720"/>
      </w:pPr>
      <w:hyperlink r:id="rId13" w:history="1">
        <w:r w:rsidR="003B4B63" w:rsidRPr="0084763E">
          <w:rPr>
            <w:rStyle w:val="Hipervnculo"/>
          </w:rPr>
          <w:t>https://analisis.datosabiertos.jcyl.es/api/explore/v2.1/catalog/datasets/registro-de-municipios-de-castilla-y-leon/records</w:t>
        </w:r>
      </w:hyperlink>
    </w:p>
    <w:p w14:paraId="5C2BEBAA" w14:textId="08DEA5CA" w:rsidR="000E13BA" w:rsidRDefault="000E13BA" w:rsidP="00061831">
      <w:pPr>
        <w:numPr>
          <w:ilvl w:val="0"/>
          <w:numId w:val="1"/>
        </w:numPr>
      </w:pPr>
      <w:r w:rsidRPr="000E13BA">
        <w:rPr>
          <w:b/>
          <w:bCs/>
        </w:rPr>
        <w:t>Campos utilizados:</w:t>
      </w:r>
      <w:r w:rsidR="006025FB" w:rsidRPr="006025FB">
        <w:t xml:space="preserve"> </w:t>
      </w:r>
      <w:r w:rsidR="001D7665">
        <w:t xml:space="preserve"> </w:t>
      </w:r>
    </w:p>
    <w:p w14:paraId="608AF206" w14:textId="1806A059" w:rsidR="001D7665" w:rsidRDefault="001D7665" w:rsidP="00061831">
      <w:pPr>
        <w:pStyle w:val="Descripcin"/>
        <w:keepNext/>
        <w:numPr>
          <w:ilvl w:val="0"/>
          <w:numId w:val="1"/>
        </w:numPr>
        <w:jc w:val="center"/>
      </w:pPr>
      <w:r>
        <w:t>Tabla 2.</w:t>
      </w:r>
      <w:r w:rsidRPr="00F37D73">
        <w:t xml:space="preserve"> </w:t>
      </w:r>
      <w:r>
        <w:t xml:space="preserve">Ficha técnica de campos utilizados de la </w:t>
      </w:r>
      <w:proofErr w:type="gramStart"/>
      <w:r>
        <w:t>api .</w:t>
      </w:r>
      <w:proofErr w:type="gramEnd"/>
    </w:p>
    <w:tbl>
      <w:tblPr>
        <w:tblStyle w:val="Tablaconcuadrcula5oscura-nfasis4"/>
        <w:tblW w:w="9773" w:type="dxa"/>
        <w:tblLook w:val="04A0" w:firstRow="1" w:lastRow="0" w:firstColumn="1" w:lastColumn="0" w:noHBand="0" w:noVBand="1"/>
      </w:tblPr>
      <w:tblGrid>
        <w:gridCol w:w="1683"/>
        <w:gridCol w:w="2737"/>
        <w:gridCol w:w="2737"/>
        <w:gridCol w:w="2616"/>
      </w:tblGrid>
      <w:tr w:rsidR="001D7665" w:rsidRPr="001D7665" w14:paraId="31C41E41" w14:textId="77777777" w:rsidTr="004B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CEEB6" w14:textId="77777777" w:rsidR="001D7665" w:rsidRPr="001D7665" w:rsidRDefault="001D7665" w:rsidP="001D7665">
            <w:pPr>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Fuente de Datos</w:t>
            </w:r>
          </w:p>
        </w:tc>
        <w:tc>
          <w:tcPr>
            <w:tcW w:w="0" w:type="auto"/>
            <w:hideMark/>
          </w:tcPr>
          <w:p w14:paraId="6EBE773C" w14:textId="77777777" w:rsidR="001D7665" w:rsidRPr="001D7665" w:rsidRDefault="001D7665" w:rsidP="001D766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Campo API (Origen)</w:t>
            </w:r>
          </w:p>
        </w:tc>
        <w:tc>
          <w:tcPr>
            <w:tcW w:w="0" w:type="auto"/>
            <w:hideMark/>
          </w:tcPr>
          <w:p w14:paraId="1BF11EB4" w14:textId="77777777" w:rsidR="001D7665" w:rsidRPr="001D7665" w:rsidRDefault="001D7665" w:rsidP="001D766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Campo Base de Datos (Destino)</w:t>
            </w:r>
          </w:p>
        </w:tc>
        <w:tc>
          <w:tcPr>
            <w:tcW w:w="2616" w:type="dxa"/>
            <w:hideMark/>
          </w:tcPr>
          <w:p w14:paraId="0C339412" w14:textId="77777777" w:rsidR="001D7665" w:rsidRPr="001D7665" w:rsidRDefault="001D7665" w:rsidP="001D766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Notas / Transformación</w:t>
            </w:r>
          </w:p>
        </w:tc>
      </w:tr>
      <w:tr w:rsidR="004B3C7D" w:rsidRPr="001D7665" w14:paraId="1561CECF" w14:textId="77777777" w:rsidTr="004B3C7D">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B53FDD8" w14:textId="0C60C1C8" w:rsidR="004B3C7D" w:rsidRPr="001D7665" w:rsidRDefault="004B3C7D" w:rsidP="001D7665">
            <w:pPr>
              <w:spacing w:before="100" w:beforeAutospacing="1" w:afterAutospacing="1"/>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1. API MNP</w:t>
            </w:r>
            <w:r>
              <w:rPr>
                <w:rFonts w:ascii="Times New Roman" w:eastAsia="Times New Roman" w:hAnsi="Times New Roman" w:cs="Times New Roman"/>
                <w:b w:val="0"/>
                <w:bCs w:val="0"/>
                <w:color w:val="1F1F1F"/>
                <w:kern w:val="0"/>
                <w:bdr w:val="none" w:sz="0" w:space="0" w:color="auto" w:frame="1"/>
                <w:lang w:eastAsia="es-ES"/>
                <w14:ligatures w14:val="none"/>
              </w:rPr>
              <w:t xml:space="preserve"> </w:t>
            </w:r>
            <w:r w:rsidRPr="001D7665">
              <w:rPr>
                <w:rFonts w:ascii="Times New Roman" w:eastAsia="Times New Roman" w:hAnsi="Times New Roman" w:cs="Times New Roman"/>
                <w:i/>
                <w:iCs/>
                <w:color w:val="1F1F1F"/>
                <w:kern w:val="0"/>
                <w:bdr w:val="none" w:sz="0" w:space="0" w:color="auto" w:frame="1"/>
                <w:lang w:eastAsia="es-ES"/>
                <w14:ligatures w14:val="none"/>
              </w:rPr>
              <w:t>(Movimiento Natural)</w:t>
            </w:r>
          </w:p>
        </w:tc>
        <w:tc>
          <w:tcPr>
            <w:tcW w:w="0" w:type="auto"/>
            <w:hideMark/>
          </w:tcPr>
          <w:p w14:paraId="403E2308"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COD_MUNICIPIO</w:t>
            </w:r>
          </w:p>
        </w:tc>
        <w:tc>
          <w:tcPr>
            <w:tcW w:w="0" w:type="auto"/>
            <w:hideMark/>
          </w:tcPr>
          <w:p w14:paraId="2AD2C266"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municipio_id</w:t>
            </w:r>
            <w:proofErr w:type="spellEnd"/>
          </w:p>
        </w:tc>
        <w:tc>
          <w:tcPr>
            <w:tcW w:w="2616" w:type="dxa"/>
            <w:hideMark/>
          </w:tcPr>
          <w:p w14:paraId="72788A62"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Times New Roman" w:eastAsia="Times New Roman" w:hAnsi="Times New Roman" w:cs="Times New Roman"/>
                <w:color w:val="1F1F1F"/>
                <w:kern w:val="0"/>
                <w:bdr w:val="none" w:sz="0" w:space="0" w:color="auto" w:frame="1"/>
                <w:lang w:eastAsia="es-ES"/>
                <w14:ligatures w14:val="none"/>
              </w:rPr>
              <w:t>Foreign</w:t>
            </w:r>
            <w:proofErr w:type="spellEnd"/>
            <w:r w:rsidRPr="001D7665">
              <w:rPr>
                <w:rFonts w:ascii="Times New Roman" w:eastAsia="Times New Roman" w:hAnsi="Times New Roman" w:cs="Times New Roman"/>
                <w:color w:val="1F1F1F"/>
                <w:kern w:val="0"/>
                <w:bdr w:val="none" w:sz="0" w:space="0" w:color="auto" w:frame="1"/>
                <w:lang w:eastAsia="es-ES"/>
                <w14:ligatures w14:val="none"/>
              </w:rPr>
              <w:t xml:space="preserve"> Key</w:t>
            </w:r>
          </w:p>
        </w:tc>
      </w:tr>
      <w:tr w:rsidR="004B3C7D" w:rsidRPr="001D7665" w14:paraId="1DA8DBD4" w14:textId="77777777" w:rsidTr="004B3C7D">
        <w:tc>
          <w:tcPr>
            <w:cnfStyle w:val="001000000000" w:firstRow="0" w:lastRow="0" w:firstColumn="1" w:lastColumn="0" w:oddVBand="0" w:evenVBand="0" w:oddHBand="0" w:evenHBand="0" w:firstRowFirstColumn="0" w:firstRowLastColumn="0" w:lastRowFirstColumn="0" w:lastRowLastColumn="0"/>
            <w:tcW w:w="0" w:type="auto"/>
            <w:vMerge/>
            <w:hideMark/>
          </w:tcPr>
          <w:p w14:paraId="6447A2C1" w14:textId="77777777" w:rsidR="004B3C7D" w:rsidRPr="001D7665" w:rsidRDefault="004B3C7D" w:rsidP="001D7665">
            <w:pPr>
              <w:rPr>
                <w:rFonts w:ascii="Times New Roman" w:eastAsia="Times New Roman" w:hAnsi="Times New Roman" w:cs="Times New Roman"/>
                <w:color w:val="1F1F1F"/>
                <w:kern w:val="0"/>
                <w:lang w:eastAsia="es-ES"/>
                <w14:ligatures w14:val="none"/>
              </w:rPr>
            </w:pPr>
          </w:p>
        </w:tc>
        <w:tc>
          <w:tcPr>
            <w:tcW w:w="0" w:type="auto"/>
            <w:hideMark/>
          </w:tcPr>
          <w:p w14:paraId="2B3BB1DD"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ANNO</w:t>
            </w:r>
          </w:p>
        </w:tc>
        <w:tc>
          <w:tcPr>
            <w:tcW w:w="0" w:type="auto"/>
            <w:hideMark/>
          </w:tcPr>
          <w:p w14:paraId="2C232668"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anno</w:t>
            </w:r>
            <w:proofErr w:type="spellEnd"/>
          </w:p>
        </w:tc>
        <w:tc>
          <w:tcPr>
            <w:tcW w:w="2616" w:type="dxa"/>
            <w:hideMark/>
          </w:tcPr>
          <w:p w14:paraId="5B852352"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r w:rsidR="004B3C7D" w:rsidRPr="001D7665" w14:paraId="42581052" w14:textId="77777777" w:rsidTr="004B3C7D">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0" w:type="auto"/>
            <w:vMerge/>
            <w:hideMark/>
          </w:tcPr>
          <w:p w14:paraId="72062217" w14:textId="77777777" w:rsidR="004B3C7D" w:rsidRPr="001D7665" w:rsidRDefault="004B3C7D" w:rsidP="001D7665">
            <w:pPr>
              <w:rPr>
                <w:rFonts w:ascii="Times New Roman" w:eastAsia="Times New Roman" w:hAnsi="Times New Roman" w:cs="Times New Roman"/>
                <w:kern w:val="0"/>
                <w:sz w:val="20"/>
                <w:szCs w:val="20"/>
                <w:lang w:eastAsia="es-ES"/>
                <w14:ligatures w14:val="none"/>
              </w:rPr>
            </w:pPr>
          </w:p>
        </w:tc>
        <w:tc>
          <w:tcPr>
            <w:tcW w:w="0" w:type="auto"/>
            <w:hideMark/>
          </w:tcPr>
          <w:p w14:paraId="7056B088"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VALOR_VARIABLE</w:t>
            </w:r>
          </w:p>
        </w:tc>
        <w:tc>
          <w:tcPr>
            <w:tcW w:w="0" w:type="auto"/>
            <w:hideMark/>
          </w:tcPr>
          <w:p w14:paraId="48BF4C10"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valor</w:t>
            </w:r>
          </w:p>
        </w:tc>
        <w:tc>
          <w:tcPr>
            <w:tcW w:w="2616" w:type="dxa"/>
            <w:hideMark/>
          </w:tcPr>
          <w:p w14:paraId="6DD5E8FC"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r w:rsidR="004B3C7D" w:rsidRPr="001D7665" w14:paraId="5471E8F9" w14:textId="77777777" w:rsidTr="004B3C7D">
        <w:trPr>
          <w:trHeight w:val="1751"/>
        </w:trPr>
        <w:tc>
          <w:tcPr>
            <w:cnfStyle w:val="001000000000" w:firstRow="0" w:lastRow="0" w:firstColumn="1" w:lastColumn="0" w:oddVBand="0" w:evenVBand="0" w:oddHBand="0" w:evenHBand="0" w:firstRowFirstColumn="0" w:firstRowLastColumn="0" w:lastRowFirstColumn="0" w:lastRowLastColumn="0"/>
            <w:tcW w:w="0" w:type="auto"/>
            <w:vMerge/>
            <w:hideMark/>
          </w:tcPr>
          <w:p w14:paraId="4776EE88" w14:textId="77777777" w:rsidR="004B3C7D" w:rsidRPr="001D7665" w:rsidRDefault="004B3C7D" w:rsidP="001D7665">
            <w:pPr>
              <w:rPr>
                <w:rFonts w:ascii="Times New Roman" w:eastAsia="Times New Roman" w:hAnsi="Times New Roman" w:cs="Times New Roman"/>
                <w:kern w:val="0"/>
                <w:sz w:val="20"/>
                <w:szCs w:val="20"/>
                <w:lang w:eastAsia="es-ES"/>
                <w14:ligatures w14:val="none"/>
              </w:rPr>
            </w:pPr>
          </w:p>
        </w:tc>
        <w:tc>
          <w:tcPr>
            <w:tcW w:w="0" w:type="auto"/>
            <w:hideMark/>
          </w:tcPr>
          <w:p w14:paraId="38A9C1F4"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COD_FAMILIA_VARIABLES</w:t>
            </w:r>
          </w:p>
        </w:tc>
        <w:tc>
          <w:tcPr>
            <w:tcW w:w="0" w:type="auto"/>
            <w:hideMark/>
          </w:tcPr>
          <w:p w14:paraId="638292B8"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tipo_evento</w:t>
            </w:r>
            <w:proofErr w:type="spellEnd"/>
          </w:p>
        </w:tc>
        <w:tc>
          <w:tcPr>
            <w:tcW w:w="2616" w:type="dxa"/>
            <w:hideMark/>
          </w:tcPr>
          <w:p w14:paraId="6E5DC70C" w14:textId="767977A1" w:rsidR="004B3C7D" w:rsidRPr="001D7665" w:rsidRDefault="004B3C7D" w:rsidP="001D7665">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b/>
                <w:bCs/>
                <w:color w:val="1F1F1F"/>
                <w:kern w:val="0"/>
                <w:bdr w:val="none" w:sz="0" w:space="0" w:color="auto" w:frame="1"/>
                <w:lang w:eastAsia="es-ES"/>
                <w14:ligatures w14:val="none"/>
              </w:rPr>
              <w:t>Mapeo de valores:</w:t>
            </w:r>
          </w:p>
          <w:p w14:paraId="7985989D" w14:textId="743BD6E0" w:rsidR="004B3C7D" w:rsidRPr="001D7665" w:rsidRDefault="004B3C7D" w:rsidP="001D76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lang w:eastAsia="es-ES"/>
                <w14:ligatures w14:val="none"/>
              </w:rPr>
              <w:t>10 → 'nacimiento'</w:t>
            </w:r>
          </w:p>
          <w:p w14:paraId="53429E5B" w14:textId="7FB4C543" w:rsidR="004B3C7D" w:rsidRPr="001D7665" w:rsidRDefault="004B3C7D" w:rsidP="001D76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lang w:eastAsia="es-ES"/>
                <w14:ligatures w14:val="none"/>
              </w:rPr>
              <w:t>20 → 'matrimonio'</w:t>
            </w:r>
          </w:p>
          <w:p w14:paraId="3DC1F21C" w14:textId="77777777" w:rsidR="004B3C7D" w:rsidRPr="001D7665" w:rsidRDefault="004B3C7D" w:rsidP="001D76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lang w:eastAsia="es-ES"/>
                <w14:ligatures w14:val="none"/>
              </w:rPr>
              <w:t>30 → '</w:t>
            </w:r>
            <w:proofErr w:type="spellStart"/>
            <w:r w:rsidRPr="001D7665">
              <w:rPr>
                <w:rFonts w:ascii="Times New Roman" w:eastAsia="Times New Roman" w:hAnsi="Times New Roman" w:cs="Times New Roman"/>
                <w:color w:val="1F1F1F"/>
                <w:kern w:val="0"/>
                <w:lang w:eastAsia="es-ES"/>
                <w14:ligatures w14:val="none"/>
              </w:rPr>
              <w:t>defuncion</w:t>
            </w:r>
            <w:proofErr w:type="spellEnd"/>
            <w:r w:rsidRPr="001D7665">
              <w:rPr>
                <w:rFonts w:ascii="Times New Roman" w:eastAsia="Times New Roman" w:hAnsi="Times New Roman" w:cs="Times New Roman"/>
                <w:color w:val="1F1F1F"/>
                <w:kern w:val="0"/>
                <w:lang w:eastAsia="es-ES"/>
                <w14:ligatures w14:val="none"/>
              </w:rPr>
              <w:t>'</w:t>
            </w:r>
          </w:p>
        </w:tc>
      </w:tr>
      <w:tr w:rsidR="004B3C7D" w:rsidRPr="001D7665" w14:paraId="70AB2040" w14:textId="77777777" w:rsidTr="004B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33DE61" w14:textId="2D56BE48" w:rsidR="004B3C7D" w:rsidRPr="001D7665" w:rsidRDefault="004B3C7D" w:rsidP="001D7665">
            <w:pPr>
              <w:spacing w:before="100" w:beforeAutospacing="1" w:afterAutospacing="1"/>
              <w:rPr>
                <w:rFonts w:ascii="Times New Roman" w:eastAsia="Times New Roman" w:hAnsi="Times New Roman" w:cs="Times New Roman"/>
                <w:b w:val="0"/>
                <w:bCs w:val="0"/>
                <w:color w:val="1F1F1F"/>
                <w:kern w:val="0"/>
                <w:bdr w:val="none" w:sz="0" w:space="0" w:color="auto" w:frame="1"/>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 xml:space="preserve">2. API </w:t>
            </w:r>
            <w:proofErr w:type="spellStart"/>
            <w:r w:rsidRPr="001D7665">
              <w:rPr>
                <w:rFonts w:ascii="Times New Roman" w:eastAsia="Times New Roman" w:hAnsi="Times New Roman" w:cs="Times New Roman"/>
                <w:color w:val="1F1F1F"/>
                <w:kern w:val="0"/>
                <w:bdr w:val="none" w:sz="0" w:space="0" w:color="auto" w:frame="1"/>
                <w:lang w:eastAsia="es-ES"/>
                <w14:ligatures w14:val="none"/>
              </w:rPr>
              <w:t>OpenDataSoft</w:t>
            </w:r>
            <w:proofErr w:type="spellEnd"/>
            <w:r>
              <w:rPr>
                <w:rFonts w:ascii="Times New Roman" w:eastAsia="Times New Roman" w:hAnsi="Times New Roman" w:cs="Times New Roman"/>
                <w:color w:val="1F1F1F"/>
                <w:kern w:val="0"/>
                <w:bdr w:val="none" w:sz="0" w:space="0" w:color="auto" w:frame="1"/>
                <w:lang w:eastAsia="es-ES"/>
                <w14:ligatures w14:val="none"/>
              </w:rPr>
              <w:t xml:space="preserve"> </w:t>
            </w:r>
            <w:r w:rsidRPr="001D7665">
              <w:rPr>
                <w:rFonts w:ascii="Times New Roman" w:eastAsia="Times New Roman" w:hAnsi="Times New Roman" w:cs="Times New Roman"/>
                <w:i/>
                <w:iCs/>
                <w:color w:val="1F1F1F"/>
                <w:kern w:val="0"/>
                <w:bdr w:val="none" w:sz="0" w:space="0" w:color="auto" w:frame="1"/>
                <w:lang w:eastAsia="es-ES"/>
                <w14:ligatures w14:val="none"/>
              </w:rPr>
              <w:t>(Registro Municipios)</w:t>
            </w:r>
          </w:p>
        </w:tc>
        <w:tc>
          <w:tcPr>
            <w:tcW w:w="0" w:type="auto"/>
            <w:hideMark/>
          </w:tcPr>
          <w:p w14:paraId="73E6FA17"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Cod_INE</w:t>
            </w:r>
            <w:proofErr w:type="spellEnd"/>
          </w:p>
        </w:tc>
        <w:tc>
          <w:tcPr>
            <w:tcW w:w="0" w:type="auto"/>
            <w:hideMark/>
          </w:tcPr>
          <w:p w14:paraId="7F152FCD"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proofErr w:type="gramStart"/>
            <w:r w:rsidRPr="001D7665">
              <w:rPr>
                <w:rFonts w:ascii="Courier New" w:eastAsia="Times New Roman" w:hAnsi="Courier New" w:cs="Courier New"/>
                <w:color w:val="444746"/>
                <w:kern w:val="0"/>
                <w:sz w:val="20"/>
                <w:szCs w:val="20"/>
                <w:bdr w:val="none" w:sz="0" w:space="0" w:color="auto" w:frame="1"/>
                <w:lang w:eastAsia="es-ES"/>
                <w14:ligatures w14:val="none"/>
              </w:rPr>
              <w:t>municipios.codigo</w:t>
            </w:r>
            <w:proofErr w:type="gramEnd"/>
            <w:r w:rsidRPr="001D7665">
              <w:rPr>
                <w:rFonts w:ascii="Courier New" w:eastAsia="Times New Roman" w:hAnsi="Courier New" w:cs="Courier New"/>
                <w:color w:val="444746"/>
                <w:kern w:val="0"/>
                <w:sz w:val="20"/>
                <w:szCs w:val="20"/>
                <w:bdr w:val="none" w:sz="0" w:space="0" w:color="auto" w:frame="1"/>
                <w:lang w:eastAsia="es-ES"/>
                <w14:ligatures w14:val="none"/>
              </w:rPr>
              <w:t>_ine</w:t>
            </w:r>
            <w:proofErr w:type="spellEnd"/>
          </w:p>
        </w:tc>
        <w:tc>
          <w:tcPr>
            <w:tcW w:w="2616" w:type="dxa"/>
            <w:hideMark/>
          </w:tcPr>
          <w:p w14:paraId="6AD7B798"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r w:rsidR="004B3C7D" w:rsidRPr="001D7665" w14:paraId="042706FD" w14:textId="77777777" w:rsidTr="004B3C7D">
        <w:tc>
          <w:tcPr>
            <w:cnfStyle w:val="001000000000" w:firstRow="0" w:lastRow="0" w:firstColumn="1" w:lastColumn="0" w:oddVBand="0" w:evenVBand="0" w:oddHBand="0" w:evenHBand="0" w:firstRowFirstColumn="0" w:firstRowLastColumn="0" w:lastRowFirstColumn="0" w:lastRowLastColumn="0"/>
            <w:tcW w:w="0" w:type="auto"/>
            <w:vMerge/>
            <w:hideMark/>
          </w:tcPr>
          <w:p w14:paraId="700135F3" w14:textId="77777777" w:rsidR="004B3C7D" w:rsidRPr="001D7665" w:rsidRDefault="004B3C7D" w:rsidP="001D7665">
            <w:pPr>
              <w:rPr>
                <w:rFonts w:ascii="Times New Roman" w:eastAsia="Times New Roman" w:hAnsi="Times New Roman" w:cs="Times New Roman"/>
                <w:kern w:val="0"/>
                <w:sz w:val="20"/>
                <w:szCs w:val="20"/>
                <w:lang w:eastAsia="es-ES"/>
                <w14:ligatures w14:val="none"/>
              </w:rPr>
            </w:pPr>
          </w:p>
        </w:tc>
        <w:tc>
          <w:tcPr>
            <w:tcW w:w="0" w:type="auto"/>
            <w:hideMark/>
          </w:tcPr>
          <w:p w14:paraId="797FB179"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Municipio</w:t>
            </w:r>
          </w:p>
        </w:tc>
        <w:tc>
          <w:tcPr>
            <w:tcW w:w="0" w:type="auto"/>
            <w:hideMark/>
          </w:tcPr>
          <w:p w14:paraId="32C85516"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proofErr w:type="gramStart"/>
            <w:r w:rsidRPr="001D7665">
              <w:rPr>
                <w:rFonts w:ascii="Courier New" w:eastAsia="Times New Roman" w:hAnsi="Courier New" w:cs="Courier New"/>
                <w:color w:val="444746"/>
                <w:kern w:val="0"/>
                <w:sz w:val="20"/>
                <w:szCs w:val="20"/>
                <w:bdr w:val="none" w:sz="0" w:space="0" w:color="auto" w:frame="1"/>
                <w:lang w:eastAsia="es-ES"/>
                <w14:ligatures w14:val="none"/>
              </w:rPr>
              <w:t>municipios.nombre</w:t>
            </w:r>
            <w:proofErr w:type="spellEnd"/>
            <w:proofErr w:type="gramEnd"/>
          </w:p>
        </w:tc>
        <w:tc>
          <w:tcPr>
            <w:tcW w:w="2616" w:type="dxa"/>
            <w:hideMark/>
          </w:tcPr>
          <w:p w14:paraId="4A74F6A5"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r w:rsidR="004B3C7D" w:rsidRPr="001D7665" w14:paraId="75F4A1AE" w14:textId="77777777" w:rsidTr="004B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843D2BA" w14:textId="77777777" w:rsidR="004B3C7D" w:rsidRPr="001D7665" w:rsidRDefault="004B3C7D" w:rsidP="001D7665">
            <w:pPr>
              <w:rPr>
                <w:rFonts w:ascii="Times New Roman" w:eastAsia="Times New Roman" w:hAnsi="Times New Roman" w:cs="Times New Roman"/>
                <w:kern w:val="0"/>
                <w:sz w:val="20"/>
                <w:szCs w:val="20"/>
                <w:lang w:eastAsia="es-ES"/>
                <w14:ligatures w14:val="none"/>
              </w:rPr>
            </w:pPr>
          </w:p>
        </w:tc>
        <w:tc>
          <w:tcPr>
            <w:tcW w:w="0" w:type="auto"/>
            <w:hideMark/>
          </w:tcPr>
          <w:p w14:paraId="0CF819F7"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Cod_Provincia</w:t>
            </w:r>
            <w:proofErr w:type="spellEnd"/>
          </w:p>
        </w:tc>
        <w:tc>
          <w:tcPr>
            <w:tcW w:w="0" w:type="auto"/>
            <w:hideMark/>
          </w:tcPr>
          <w:p w14:paraId="2508DDE4"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proofErr w:type="gramStart"/>
            <w:r w:rsidRPr="001D7665">
              <w:rPr>
                <w:rFonts w:ascii="Courier New" w:eastAsia="Times New Roman" w:hAnsi="Courier New" w:cs="Courier New"/>
                <w:color w:val="444746"/>
                <w:kern w:val="0"/>
                <w:sz w:val="20"/>
                <w:szCs w:val="20"/>
                <w:bdr w:val="none" w:sz="0" w:space="0" w:color="auto" w:frame="1"/>
                <w:lang w:eastAsia="es-ES"/>
                <w14:ligatures w14:val="none"/>
              </w:rPr>
              <w:t>provincias.codigo</w:t>
            </w:r>
            <w:proofErr w:type="gramEnd"/>
            <w:r w:rsidRPr="001D7665">
              <w:rPr>
                <w:rFonts w:ascii="Courier New" w:eastAsia="Times New Roman" w:hAnsi="Courier New" w:cs="Courier New"/>
                <w:color w:val="444746"/>
                <w:kern w:val="0"/>
                <w:sz w:val="20"/>
                <w:szCs w:val="20"/>
                <w:bdr w:val="none" w:sz="0" w:space="0" w:color="auto" w:frame="1"/>
                <w:lang w:eastAsia="es-ES"/>
                <w14:ligatures w14:val="none"/>
              </w:rPr>
              <w:t>_ine</w:t>
            </w:r>
            <w:proofErr w:type="spellEnd"/>
          </w:p>
        </w:tc>
        <w:tc>
          <w:tcPr>
            <w:tcW w:w="2616" w:type="dxa"/>
            <w:hideMark/>
          </w:tcPr>
          <w:p w14:paraId="60354067"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r w:rsidR="004B3C7D" w:rsidRPr="001D7665" w14:paraId="64A0B29B" w14:textId="77777777" w:rsidTr="004B3C7D">
        <w:tc>
          <w:tcPr>
            <w:cnfStyle w:val="001000000000" w:firstRow="0" w:lastRow="0" w:firstColumn="1" w:lastColumn="0" w:oddVBand="0" w:evenVBand="0" w:oddHBand="0" w:evenHBand="0" w:firstRowFirstColumn="0" w:firstRowLastColumn="0" w:lastRowFirstColumn="0" w:lastRowLastColumn="0"/>
            <w:tcW w:w="0" w:type="auto"/>
            <w:vMerge/>
            <w:hideMark/>
          </w:tcPr>
          <w:p w14:paraId="44EB907D" w14:textId="77777777" w:rsidR="004B3C7D" w:rsidRPr="001D7665" w:rsidRDefault="004B3C7D" w:rsidP="001D7665">
            <w:pPr>
              <w:rPr>
                <w:rFonts w:ascii="Times New Roman" w:eastAsia="Times New Roman" w:hAnsi="Times New Roman" w:cs="Times New Roman"/>
                <w:kern w:val="0"/>
                <w:sz w:val="20"/>
                <w:szCs w:val="20"/>
                <w:lang w:eastAsia="es-ES"/>
                <w14:ligatures w14:val="none"/>
              </w:rPr>
            </w:pPr>
          </w:p>
        </w:tc>
        <w:tc>
          <w:tcPr>
            <w:tcW w:w="0" w:type="auto"/>
            <w:hideMark/>
          </w:tcPr>
          <w:p w14:paraId="1C12E40E"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Courier New" w:eastAsia="Times New Roman" w:hAnsi="Courier New" w:cs="Courier New"/>
                <w:color w:val="444746"/>
                <w:kern w:val="0"/>
                <w:sz w:val="20"/>
                <w:szCs w:val="20"/>
                <w:bdr w:val="none" w:sz="0" w:space="0" w:color="auto" w:frame="1"/>
                <w:lang w:eastAsia="es-ES"/>
                <w14:ligatures w14:val="none"/>
              </w:rPr>
              <w:t>Provincia</w:t>
            </w:r>
          </w:p>
        </w:tc>
        <w:tc>
          <w:tcPr>
            <w:tcW w:w="0" w:type="auto"/>
            <w:hideMark/>
          </w:tcPr>
          <w:p w14:paraId="1BC39BFE"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proofErr w:type="gramStart"/>
            <w:r w:rsidRPr="001D7665">
              <w:rPr>
                <w:rFonts w:ascii="Courier New" w:eastAsia="Times New Roman" w:hAnsi="Courier New" w:cs="Courier New"/>
                <w:color w:val="444746"/>
                <w:kern w:val="0"/>
                <w:sz w:val="20"/>
                <w:szCs w:val="20"/>
                <w:bdr w:val="none" w:sz="0" w:space="0" w:color="auto" w:frame="1"/>
                <w:lang w:eastAsia="es-ES"/>
                <w14:ligatures w14:val="none"/>
              </w:rPr>
              <w:t>provincias.nombre</w:t>
            </w:r>
            <w:proofErr w:type="spellEnd"/>
            <w:proofErr w:type="gramEnd"/>
          </w:p>
        </w:tc>
        <w:tc>
          <w:tcPr>
            <w:tcW w:w="2616" w:type="dxa"/>
            <w:hideMark/>
          </w:tcPr>
          <w:p w14:paraId="3A442DE0"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r w:rsidR="004B3C7D" w:rsidRPr="001D7665" w14:paraId="3AC98224" w14:textId="77777777" w:rsidTr="004B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CE36907" w14:textId="3F7A3FA7" w:rsidR="004B3C7D" w:rsidRPr="001D7665" w:rsidRDefault="004B3C7D" w:rsidP="001D7665">
            <w:pPr>
              <w:spacing w:before="100" w:beforeAutospacing="1" w:afterAutospacing="1"/>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 xml:space="preserve">3. API </w:t>
            </w:r>
            <w:proofErr w:type="spellStart"/>
            <w:r w:rsidRPr="001D7665">
              <w:rPr>
                <w:rFonts w:ascii="Times New Roman" w:eastAsia="Times New Roman" w:hAnsi="Times New Roman" w:cs="Times New Roman"/>
                <w:color w:val="1F1F1F"/>
                <w:kern w:val="0"/>
                <w:bdr w:val="none" w:sz="0" w:space="0" w:color="auto" w:frame="1"/>
                <w:lang w:eastAsia="es-ES"/>
                <w14:ligatures w14:val="none"/>
              </w:rPr>
              <w:t>OpenDataSoft</w:t>
            </w:r>
            <w:proofErr w:type="spellEnd"/>
            <w:r>
              <w:rPr>
                <w:rFonts w:ascii="Times New Roman" w:eastAsia="Times New Roman" w:hAnsi="Times New Roman" w:cs="Times New Roman"/>
                <w:color w:val="1F1F1F"/>
                <w:kern w:val="0"/>
                <w:bdr w:val="none" w:sz="0" w:space="0" w:color="auto" w:frame="1"/>
                <w:lang w:eastAsia="es-ES"/>
                <w14:ligatures w14:val="none"/>
              </w:rPr>
              <w:t xml:space="preserve"> </w:t>
            </w:r>
            <w:r w:rsidRPr="001D7665">
              <w:rPr>
                <w:rFonts w:ascii="Times New Roman" w:eastAsia="Times New Roman" w:hAnsi="Times New Roman" w:cs="Times New Roman"/>
                <w:i/>
                <w:iCs/>
                <w:color w:val="1F1F1F"/>
                <w:kern w:val="0"/>
                <w:bdr w:val="none" w:sz="0" w:space="0" w:color="auto" w:frame="1"/>
                <w:lang w:eastAsia="es-ES"/>
                <w14:ligatures w14:val="none"/>
              </w:rPr>
              <w:t>(Población)</w:t>
            </w:r>
          </w:p>
        </w:tc>
        <w:tc>
          <w:tcPr>
            <w:tcW w:w="0" w:type="auto"/>
            <w:hideMark/>
          </w:tcPr>
          <w:p w14:paraId="2B40ECE3"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cod_ine</w:t>
            </w:r>
            <w:proofErr w:type="spellEnd"/>
          </w:p>
        </w:tc>
        <w:tc>
          <w:tcPr>
            <w:tcW w:w="0" w:type="auto"/>
            <w:hideMark/>
          </w:tcPr>
          <w:p w14:paraId="74CC94E8"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proofErr w:type="gramStart"/>
            <w:r w:rsidRPr="001D7665">
              <w:rPr>
                <w:rFonts w:ascii="Courier New" w:eastAsia="Times New Roman" w:hAnsi="Courier New" w:cs="Courier New"/>
                <w:color w:val="444746"/>
                <w:kern w:val="0"/>
                <w:sz w:val="20"/>
                <w:szCs w:val="20"/>
                <w:bdr w:val="none" w:sz="0" w:space="0" w:color="auto" w:frame="1"/>
                <w:lang w:eastAsia="es-ES"/>
                <w14:ligatures w14:val="none"/>
              </w:rPr>
              <w:t>municipios.codigo</w:t>
            </w:r>
            <w:proofErr w:type="gramEnd"/>
            <w:r w:rsidRPr="001D7665">
              <w:rPr>
                <w:rFonts w:ascii="Courier New" w:eastAsia="Times New Roman" w:hAnsi="Courier New" w:cs="Courier New"/>
                <w:color w:val="444746"/>
                <w:kern w:val="0"/>
                <w:sz w:val="20"/>
                <w:szCs w:val="20"/>
                <w:bdr w:val="none" w:sz="0" w:space="0" w:color="auto" w:frame="1"/>
                <w:lang w:eastAsia="es-ES"/>
                <w14:ligatures w14:val="none"/>
              </w:rPr>
              <w:t>_ine</w:t>
            </w:r>
            <w:proofErr w:type="spellEnd"/>
          </w:p>
        </w:tc>
        <w:tc>
          <w:tcPr>
            <w:tcW w:w="2616" w:type="dxa"/>
            <w:hideMark/>
          </w:tcPr>
          <w:p w14:paraId="67797D51" w14:textId="77777777" w:rsidR="004B3C7D" w:rsidRPr="001D7665" w:rsidRDefault="004B3C7D" w:rsidP="001D76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r w:rsidRPr="001D7665">
              <w:rPr>
                <w:rFonts w:ascii="Times New Roman" w:eastAsia="Times New Roman" w:hAnsi="Times New Roman" w:cs="Times New Roman"/>
                <w:color w:val="1F1F1F"/>
                <w:kern w:val="0"/>
                <w:bdr w:val="none" w:sz="0" w:space="0" w:color="auto" w:frame="1"/>
                <w:lang w:eastAsia="es-ES"/>
                <w14:ligatures w14:val="none"/>
              </w:rPr>
              <w:t>Clave de búsqueda</w:t>
            </w:r>
          </w:p>
        </w:tc>
      </w:tr>
      <w:tr w:rsidR="004B3C7D" w:rsidRPr="001D7665" w14:paraId="2BBACB28" w14:textId="77777777" w:rsidTr="004B3C7D">
        <w:tc>
          <w:tcPr>
            <w:cnfStyle w:val="001000000000" w:firstRow="0" w:lastRow="0" w:firstColumn="1" w:lastColumn="0" w:oddVBand="0" w:evenVBand="0" w:oddHBand="0" w:evenHBand="0" w:firstRowFirstColumn="0" w:firstRowLastColumn="0" w:lastRowFirstColumn="0" w:lastRowLastColumn="0"/>
            <w:tcW w:w="0" w:type="auto"/>
            <w:vMerge/>
            <w:hideMark/>
          </w:tcPr>
          <w:p w14:paraId="5F926044" w14:textId="77777777" w:rsidR="004B3C7D" w:rsidRPr="001D7665" w:rsidRDefault="004B3C7D" w:rsidP="001D7665">
            <w:pPr>
              <w:rPr>
                <w:rFonts w:ascii="Times New Roman" w:eastAsia="Times New Roman" w:hAnsi="Times New Roman" w:cs="Times New Roman"/>
                <w:color w:val="1F1F1F"/>
                <w:kern w:val="0"/>
                <w:lang w:eastAsia="es-ES"/>
                <w14:ligatures w14:val="none"/>
              </w:rPr>
            </w:pPr>
          </w:p>
        </w:tc>
        <w:tc>
          <w:tcPr>
            <w:tcW w:w="0" w:type="auto"/>
            <w:hideMark/>
          </w:tcPr>
          <w:p w14:paraId="0D83EB98"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r w:rsidRPr="001D7665">
              <w:rPr>
                <w:rFonts w:ascii="Courier New" w:eastAsia="Times New Roman" w:hAnsi="Courier New" w:cs="Courier New"/>
                <w:color w:val="444746"/>
                <w:kern w:val="0"/>
                <w:sz w:val="20"/>
                <w:szCs w:val="20"/>
                <w:bdr w:val="none" w:sz="0" w:space="0" w:color="auto" w:frame="1"/>
                <w:lang w:eastAsia="es-ES"/>
                <w14:ligatures w14:val="none"/>
              </w:rPr>
              <w:t>poblacion</w:t>
            </w:r>
            <w:proofErr w:type="spellEnd"/>
          </w:p>
        </w:tc>
        <w:tc>
          <w:tcPr>
            <w:tcW w:w="0" w:type="auto"/>
            <w:hideMark/>
          </w:tcPr>
          <w:p w14:paraId="18F1E65C"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roofErr w:type="spellStart"/>
            <w:proofErr w:type="gramStart"/>
            <w:r w:rsidRPr="001D7665">
              <w:rPr>
                <w:rFonts w:ascii="Courier New" w:eastAsia="Times New Roman" w:hAnsi="Courier New" w:cs="Courier New"/>
                <w:color w:val="444746"/>
                <w:kern w:val="0"/>
                <w:sz w:val="20"/>
                <w:szCs w:val="20"/>
                <w:bdr w:val="none" w:sz="0" w:space="0" w:color="auto" w:frame="1"/>
                <w:lang w:eastAsia="es-ES"/>
                <w14:ligatures w14:val="none"/>
              </w:rPr>
              <w:t>municipios.poblacion</w:t>
            </w:r>
            <w:proofErr w:type="spellEnd"/>
            <w:proofErr w:type="gramEnd"/>
          </w:p>
        </w:tc>
        <w:tc>
          <w:tcPr>
            <w:tcW w:w="2616" w:type="dxa"/>
            <w:hideMark/>
          </w:tcPr>
          <w:p w14:paraId="131F1D7C" w14:textId="77777777" w:rsidR="004B3C7D" w:rsidRPr="001D7665" w:rsidRDefault="004B3C7D" w:rsidP="001D76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lang w:eastAsia="es-ES"/>
                <w14:ligatures w14:val="none"/>
              </w:rPr>
            </w:pPr>
          </w:p>
        </w:tc>
      </w:tr>
    </w:tbl>
    <w:p w14:paraId="5CA60E7E" w14:textId="170FF00A" w:rsidR="0084763E" w:rsidRDefault="0084763E" w:rsidP="0084763E">
      <w:pPr>
        <w:ind w:left="720"/>
      </w:pPr>
    </w:p>
    <w:p w14:paraId="746A09DB" w14:textId="01E98FB1" w:rsidR="006C36C4" w:rsidRDefault="006C36C4">
      <w:r>
        <w:br w:type="page"/>
      </w:r>
    </w:p>
    <w:p w14:paraId="783A3012" w14:textId="77777777" w:rsidR="006C36C4" w:rsidRPr="000E13BA" w:rsidRDefault="006C36C4" w:rsidP="0084763E">
      <w:pPr>
        <w:ind w:left="720"/>
      </w:pPr>
    </w:p>
    <w:p w14:paraId="1BFCC568" w14:textId="4C6DD33E" w:rsidR="000E13BA" w:rsidRDefault="000E13BA" w:rsidP="00FC0D34">
      <w:pPr>
        <w:pStyle w:val="Ttulo2"/>
      </w:pPr>
      <w:bookmarkStart w:id="12" w:name="_Toc219827252"/>
      <w:bookmarkStart w:id="13" w:name="_Toc221174633"/>
      <w:r>
        <w:t xml:space="preserve">Requisitos </w:t>
      </w:r>
      <w:r w:rsidR="00B32F78">
        <w:t>f</w:t>
      </w:r>
      <w:r>
        <w:t>uncionales</w:t>
      </w:r>
      <w:bookmarkEnd w:id="12"/>
      <w:bookmarkEnd w:id="13"/>
    </w:p>
    <w:p w14:paraId="48A1F240" w14:textId="6A2D9938" w:rsidR="00F46C83" w:rsidRDefault="00F46C83" w:rsidP="00F46C83">
      <w:r>
        <w:t>El sistema implementa las siguientes funcionalidades divididas por módulos:</w:t>
      </w:r>
    </w:p>
    <w:p w14:paraId="07D761D6" w14:textId="77777777" w:rsidR="00F46C83" w:rsidRPr="00F46C83" w:rsidRDefault="00F46C83" w:rsidP="00F46C83">
      <w:pPr>
        <w:rPr>
          <w:b/>
          <w:bCs/>
        </w:rPr>
      </w:pPr>
      <w:r w:rsidRPr="00F46C83">
        <w:rPr>
          <w:b/>
          <w:bCs/>
        </w:rPr>
        <w:t>Módulo de Visualización y Análisis</w:t>
      </w:r>
    </w:p>
    <w:p w14:paraId="6CD10763" w14:textId="77777777" w:rsidR="00F46C83" w:rsidRDefault="00F46C83" w:rsidP="00F46C83"/>
    <w:p w14:paraId="2A154718" w14:textId="37DA695A" w:rsidR="00F46C83" w:rsidRDefault="00F46C83" w:rsidP="00061831">
      <w:pPr>
        <w:pStyle w:val="Prrafodelista"/>
        <w:numPr>
          <w:ilvl w:val="0"/>
          <w:numId w:val="7"/>
        </w:numPr>
      </w:pPr>
      <w:r>
        <w:t xml:space="preserve">RF-01. </w:t>
      </w:r>
      <w:proofErr w:type="spellStart"/>
      <w:r>
        <w:t>Dashboard</w:t>
      </w:r>
      <w:proofErr w:type="spellEnd"/>
      <w:r>
        <w:t xml:space="preserve"> General: Visualización de tarjetas con contadores globales (total de provincias, municipios y registros), resumen de eventos MNP y tablas de clasificación ("Top 10 Municipios más activos").</w:t>
      </w:r>
    </w:p>
    <w:p w14:paraId="0D552D60" w14:textId="77777777" w:rsidR="00F46C83" w:rsidRDefault="00F46C83" w:rsidP="00F46C83"/>
    <w:p w14:paraId="17BA848F" w14:textId="1F6DA55D" w:rsidR="00F46C83" w:rsidRDefault="00F46C83" w:rsidP="00061831">
      <w:pPr>
        <w:pStyle w:val="Prrafodelista"/>
        <w:numPr>
          <w:ilvl w:val="0"/>
          <w:numId w:val="7"/>
        </w:numPr>
      </w:pPr>
      <w:r>
        <w:t>RF-02. Fichas de Detalle: Generación de vistas detalladas por provincia y municipio que incluyen gráficos de evolución temporal (líneas), distribución de eventos y tablas de registros históricos.</w:t>
      </w:r>
    </w:p>
    <w:p w14:paraId="697C1CC4" w14:textId="77777777" w:rsidR="00F46C83" w:rsidRDefault="00F46C83" w:rsidP="00F46C83"/>
    <w:p w14:paraId="59687B98" w14:textId="6C580510" w:rsidR="00F46C83" w:rsidRDefault="00F46C83" w:rsidP="00061831">
      <w:pPr>
        <w:pStyle w:val="Prrafodelista"/>
        <w:numPr>
          <w:ilvl w:val="0"/>
          <w:numId w:val="7"/>
        </w:numPr>
      </w:pPr>
      <w:r>
        <w:t>RF-03. Comparador Interactivo: Herramienta que permite seleccionar dos provincias distintas y visualizar una comparativa "lado a lado" de sus métricas, calculando automáticamente la diferencia numérica entre ambas.</w:t>
      </w:r>
    </w:p>
    <w:p w14:paraId="185A61BE" w14:textId="77777777" w:rsidR="00F46C83" w:rsidRDefault="00F46C83" w:rsidP="00F46C83"/>
    <w:p w14:paraId="5E648299" w14:textId="4E17F5C7" w:rsidR="00F46C83" w:rsidRDefault="00F46C83" w:rsidP="00061831">
      <w:pPr>
        <w:pStyle w:val="Prrafodelista"/>
        <w:numPr>
          <w:ilvl w:val="0"/>
          <w:numId w:val="7"/>
        </w:numPr>
      </w:pPr>
      <w:r>
        <w:t>RF-04. Mapas y Gráficos: Representación visual de datos mediante gráficos interactivos (Chart.js) y acceso a mapas de calor para identificar densidades demográficas.</w:t>
      </w:r>
    </w:p>
    <w:p w14:paraId="50F319D9" w14:textId="77777777" w:rsidR="00F46C83" w:rsidRDefault="00F46C83" w:rsidP="00F46C83"/>
    <w:p w14:paraId="193373C0" w14:textId="77777777" w:rsidR="00F46C83" w:rsidRPr="00F46C83" w:rsidRDefault="00F46C83" w:rsidP="00F46C83">
      <w:pPr>
        <w:rPr>
          <w:b/>
          <w:bCs/>
        </w:rPr>
      </w:pPr>
      <w:r w:rsidRPr="00F46C83">
        <w:rPr>
          <w:b/>
          <w:bCs/>
        </w:rPr>
        <w:t>Módulo de Navegación y Búsqueda</w:t>
      </w:r>
    </w:p>
    <w:p w14:paraId="65EC3F06" w14:textId="77777777" w:rsidR="00F46C83" w:rsidRDefault="00F46C83" w:rsidP="00F46C83"/>
    <w:p w14:paraId="333AC4D0" w14:textId="3344F48F" w:rsidR="00F46C83" w:rsidRDefault="00F46C83" w:rsidP="00061831">
      <w:pPr>
        <w:pStyle w:val="Prrafodelista"/>
        <w:numPr>
          <w:ilvl w:val="0"/>
          <w:numId w:val="7"/>
        </w:numPr>
      </w:pPr>
      <w:r>
        <w:t>RF-05. Buscador y Filtros: Sistema de búsqueda en tiempo real para localizar provincias o municipios por nombre y código INE.</w:t>
      </w:r>
    </w:p>
    <w:p w14:paraId="0E3E9E26" w14:textId="77777777" w:rsidR="00F46C83" w:rsidRDefault="00F46C83" w:rsidP="00F46C83"/>
    <w:p w14:paraId="1345D433" w14:textId="77777777" w:rsidR="00F46C83" w:rsidRPr="00F46C83" w:rsidRDefault="00F46C83" w:rsidP="00F46C83">
      <w:pPr>
        <w:rPr>
          <w:b/>
          <w:bCs/>
        </w:rPr>
      </w:pPr>
      <w:r w:rsidRPr="00F46C83">
        <w:rPr>
          <w:b/>
          <w:bCs/>
        </w:rPr>
        <w:t>Módulo de Usuario y Personalización</w:t>
      </w:r>
    </w:p>
    <w:p w14:paraId="78EA6B6F" w14:textId="77777777" w:rsidR="00F46C83" w:rsidRDefault="00F46C83" w:rsidP="00F46C83"/>
    <w:p w14:paraId="54288965" w14:textId="54921EFD" w:rsidR="00F46C83" w:rsidRDefault="00F46C83" w:rsidP="00061831">
      <w:pPr>
        <w:pStyle w:val="Prrafodelista"/>
        <w:numPr>
          <w:ilvl w:val="0"/>
          <w:numId w:val="7"/>
        </w:numPr>
      </w:pPr>
      <w:r>
        <w:t>RF-06. Gestión de Perfil: Área privada donde el usuario puede consultar su información y acceder a configuraciones personales.</w:t>
      </w:r>
    </w:p>
    <w:p w14:paraId="322BBC23" w14:textId="77777777" w:rsidR="00F46C83" w:rsidRDefault="00F46C83" w:rsidP="00F46C83"/>
    <w:p w14:paraId="01FCCC87" w14:textId="30CA8123" w:rsidR="00F46C83" w:rsidRDefault="00F46C83" w:rsidP="00061831">
      <w:pPr>
        <w:pStyle w:val="Prrafodelista"/>
        <w:numPr>
          <w:ilvl w:val="0"/>
          <w:numId w:val="7"/>
        </w:numPr>
      </w:pPr>
      <w:r>
        <w:t>RF-07. Sistema de Favoritos: Funcionalidad que permite marcar municipios específicos como "Favoritos" para acceder rápidamente a ellos desde un panel dedicado y realizar un seguimiento personalizado</w:t>
      </w:r>
    </w:p>
    <w:p w14:paraId="018D028A" w14:textId="77777777" w:rsidR="00F46C83" w:rsidRDefault="00F46C83" w:rsidP="00F46C83">
      <w:pPr>
        <w:pStyle w:val="Prrafodelista"/>
      </w:pPr>
    </w:p>
    <w:p w14:paraId="255323B1" w14:textId="2B9BA723" w:rsidR="00F46C83" w:rsidRDefault="00F46C83" w:rsidP="00061831">
      <w:pPr>
        <w:pStyle w:val="Prrafodelista"/>
        <w:numPr>
          <w:ilvl w:val="0"/>
          <w:numId w:val="7"/>
        </w:numPr>
      </w:pPr>
      <w:r w:rsidRPr="00F46C83">
        <w:t>RF-0</w:t>
      </w:r>
      <w:r>
        <w:t>8</w:t>
      </w:r>
      <w:r w:rsidRPr="00F46C83">
        <w:t>. Autenticación Segura: Sistema de registro e inicio de sesión de usuarios protegido mediante CAPTCHA para prevenir accesos automatizados y ataques de fuerza bruta.</w:t>
      </w:r>
    </w:p>
    <w:p w14:paraId="5A3F0A71" w14:textId="77777777" w:rsidR="00F46C83" w:rsidRDefault="00F46C83" w:rsidP="00F46C83">
      <w:pPr>
        <w:pStyle w:val="Prrafodelista"/>
      </w:pPr>
    </w:p>
    <w:p w14:paraId="01DFEDB9" w14:textId="2A562E75" w:rsidR="00B83782" w:rsidRDefault="00B83782" w:rsidP="00FC0D34">
      <w:pPr>
        <w:pStyle w:val="Ttulo2"/>
      </w:pPr>
      <w:bookmarkStart w:id="14" w:name="_Toc219827253"/>
      <w:bookmarkStart w:id="15" w:name="_Toc221174634"/>
      <w:r>
        <w:t>Diagramas de casos de uso</w:t>
      </w:r>
      <w:bookmarkEnd w:id="14"/>
      <w:bookmarkEnd w:id="15"/>
    </w:p>
    <w:p w14:paraId="66DA292D" w14:textId="0E6D6336" w:rsidR="00B83782" w:rsidRDefault="00074E8C" w:rsidP="00B83782">
      <w:r>
        <w:t xml:space="preserve">Ejemplo: </w:t>
      </w:r>
      <w:r w:rsidR="60B47FCF" w:rsidRPr="397DF141">
        <w:rPr>
          <w:rStyle w:val="Hipervnculo"/>
        </w:rPr>
        <w:t>https://drawio-app.com/blog/uml-use-case-diagrams-with-draw-io/</w:t>
      </w:r>
      <w:r w:rsidR="60B47FCF">
        <w:t xml:space="preserve"> </w:t>
      </w:r>
    </w:p>
    <w:p w14:paraId="05F6D706" w14:textId="1583BBE0" w:rsidR="007B216D" w:rsidRDefault="006C36C4" w:rsidP="00B83782">
      <w:r w:rsidRPr="007B216D">
        <w:rPr>
          <w:noProof/>
        </w:rPr>
        <w:drawing>
          <wp:anchor distT="0" distB="0" distL="114300" distR="114300" simplePos="0" relativeHeight="251664384" behindDoc="0" locked="0" layoutInCell="1" allowOverlap="1" wp14:anchorId="5B9827E7" wp14:editId="41055967">
            <wp:simplePos x="0" y="0"/>
            <wp:positionH relativeFrom="column">
              <wp:posOffset>-689610</wp:posOffset>
            </wp:positionH>
            <wp:positionV relativeFrom="paragraph">
              <wp:posOffset>263525</wp:posOffset>
            </wp:positionV>
            <wp:extent cx="6979285" cy="38100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979285" cy="3810000"/>
                    </a:xfrm>
                    <a:prstGeom prst="rect">
                      <a:avLst/>
                    </a:prstGeom>
                  </pic:spPr>
                </pic:pic>
              </a:graphicData>
            </a:graphic>
            <wp14:sizeRelH relativeFrom="margin">
              <wp14:pctWidth>0</wp14:pctWidth>
            </wp14:sizeRelH>
            <wp14:sizeRelV relativeFrom="margin">
              <wp14:pctHeight>0</wp14:pctHeight>
            </wp14:sizeRelV>
          </wp:anchor>
        </w:drawing>
      </w:r>
    </w:p>
    <w:p w14:paraId="3B723B39" w14:textId="0543A3F5" w:rsidR="009E3C50" w:rsidRDefault="009E3C50" w:rsidP="009E3C50">
      <w:pPr>
        <w:pStyle w:val="NormalWeb"/>
        <w:rPr>
          <w:rFonts w:asciiTheme="minorHAnsi" w:eastAsiaTheme="minorHAnsi" w:hAnsiTheme="minorHAnsi" w:cstheme="minorBidi"/>
          <w:i/>
          <w:iCs/>
          <w:color w:val="0E2841" w:themeColor="text2"/>
          <w:kern w:val="2"/>
          <w:sz w:val="18"/>
          <w:szCs w:val="18"/>
          <w:lang w:eastAsia="en-US"/>
          <w14:ligatures w14:val="standardContextual"/>
        </w:rPr>
      </w:pPr>
      <w:r w:rsidRPr="00FB6AFC">
        <w:rPr>
          <w:rFonts w:asciiTheme="minorHAnsi" w:eastAsiaTheme="minorHAnsi" w:hAnsiTheme="minorHAnsi" w:cstheme="minorBidi"/>
          <w:i/>
          <w:iCs/>
          <w:color w:val="0E2841" w:themeColor="text2"/>
          <w:kern w:val="2"/>
          <w:sz w:val="18"/>
          <w:szCs w:val="18"/>
          <w:lang w:eastAsia="en-US"/>
          <w14:ligatures w14:val="standardContextual"/>
        </w:rPr>
        <w:t xml:space="preserve">Figura </w:t>
      </w:r>
      <w:r>
        <w:rPr>
          <w:rFonts w:asciiTheme="minorHAnsi" w:eastAsiaTheme="minorHAnsi" w:hAnsiTheme="minorHAnsi" w:cstheme="minorBidi"/>
          <w:i/>
          <w:iCs/>
          <w:color w:val="0E2841" w:themeColor="text2"/>
          <w:kern w:val="2"/>
          <w:sz w:val="18"/>
          <w:szCs w:val="18"/>
          <w:lang w:eastAsia="en-US"/>
          <w14:ligatures w14:val="standardContextual"/>
        </w:rPr>
        <w:t>2</w:t>
      </w:r>
      <w:r w:rsidRPr="00FB6AFC">
        <w:rPr>
          <w:rFonts w:asciiTheme="minorHAnsi" w:eastAsiaTheme="minorHAnsi" w:hAnsiTheme="minorHAnsi" w:cstheme="minorBidi"/>
          <w:i/>
          <w:iCs/>
          <w:color w:val="0E2841" w:themeColor="text2"/>
          <w:kern w:val="2"/>
          <w:sz w:val="18"/>
          <w:szCs w:val="18"/>
          <w:lang w:eastAsia="en-US"/>
          <w14:ligatures w14:val="standardContextual"/>
        </w:rPr>
        <w:t xml:space="preserve">. </w:t>
      </w:r>
      <w:r>
        <w:rPr>
          <w:rFonts w:asciiTheme="minorHAnsi" w:eastAsiaTheme="minorHAnsi" w:hAnsiTheme="minorHAnsi" w:cstheme="minorBidi"/>
          <w:i/>
          <w:iCs/>
          <w:color w:val="0E2841" w:themeColor="text2"/>
          <w:kern w:val="2"/>
          <w:sz w:val="18"/>
          <w:szCs w:val="18"/>
          <w:lang w:eastAsia="en-US"/>
          <w14:ligatures w14:val="standardContextual"/>
        </w:rPr>
        <w:t>Diagrama de casos de uso</w:t>
      </w:r>
    </w:p>
    <w:p w14:paraId="0EF591D3" w14:textId="3665CCFF" w:rsidR="006C36C4" w:rsidRDefault="006C36C4">
      <w:pPr>
        <w:rPr>
          <w:i/>
          <w:iCs/>
          <w:color w:val="0E2841" w:themeColor="text2"/>
          <w:sz w:val="18"/>
          <w:szCs w:val="18"/>
        </w:rPr>
      </w:pPr>
      <w:r>
        <w:rPr>
          <w:i/>
          <w:iCs/>
          <w:color w:val="0E2841" w:themeColor="text2"/>
          <w:sz w:val="18"/>
          <w:szCs w:val="18"/>
        </w:rPr>
        <w:br w:type="page"/>
      </w:r>
    </w:p>
    <w:p w14:paraId="7A76286D" w14:textId="77777777" w:rsidR="006C36C4" w:rsidRPr="009E3C50" w:rsidRDefault="006C36C4" w:rsidP="009E3C50">
      <w:pPr>
        <w:pStyle w:val="NormalWeb"/>
        <w:rPr>
          <w:rFonts w:asciiTheme="minorHAnsi" w:eastAsiaTheme="minorHAnsi" w:hAnsiTheme="minorHAnsi" w:cstheme="minorBidi"/>
          <w:i/>
          <w:iCs/>
          <w:color w:val="0E2841" w:themeColor="text2"/>
          <w:kern w:val="2"/>
          <w:sz w:val="18"/>
          <w:szCs w:val="18"/>
          <w:lang w:eastAsia="en-US"/>
          <w14:ligatures w14:val="standardContextual"/>
        </w:rPr>
      </w:pPr>
    </w:p>
    <w:p w14:paraId="3B488E8F" w14:textId="49231AEE" w:rsidR="000E13BA" w:rsidRPr="000E13BA" w:rsidRDefault="000E13BA" w:rsidP="00A415B2">
      <w:pPr>
        <w:pStyle w:val="Ttulo1"/>
      </w:pPr>
      <w:bookmarkStart w:id="16" w:name="_Toc219827254"/>
      <w:bookmarkStart w:id="17" w:name="_Toc221174635"/>
      <w:r>
        <w:t>Diseño</w:t>
      </w:r>
      <w:bookmarkEnd w:id="16"/>
      <w:bookmarkEnd w:id="17"/>
      <w:r>
        <w:t xml:space="preserve"> </w:t>
      </w:r>
    </w:p>
    <w:p w14:paraId="6991E37B" w14:textId="7FF99579" w:rsidR="000E13BA" w:rsidRPr="000E13BA" w:rsidRDefault="000E13BA" w:rsidP="00FC0D34">
      <w:pPr>
        <w:pStyle w:val="Ttulo2"/>
      </w:pPr>
      <w:bookmarkStart w:id="18" w:name="_Toc219827255"/>
      <w:bookmarkStart w:id="19" w:name="_Toc221174636"/>
      <w:r>
        <w:t xml:space="preserve">Modelo de </w:t>
      </w:r>
      <w:r w:rsidR="00B32F78">
        <w:t>b</w:t>
      </w:r>
      <w:r>
        <w:t xml:space="preserve">ase de </w:t>
      </w:r>
      <w:r w:rsidR="00B32F78">
        <w:t>d</w:t>
      </w:r>
      <w:r>
        <w:t>atos</w:t>
      </w:r>
      <w:bookmarkEnd w:id="18"/>
      <w:bookmarkEnd w:id="19"/>
    </w:p>
    <w:p w14:paraId="21DF88D0" w14:textId="18F94605" w:rsidR="000E6E1B" w:rsidRDefault="006C36C4" w:rsidP="00061831">
      <w:pPr>
        <w:numPr>
          <w:ilvl w:val="0"/>
          <w:numId w:val="2"/>
        </w:numPr>
      </w:pPr>
      <w:r w:rsidRPr="007B216D">
        <w:rPr>
          <w:noProof/>
        </w:rPr>
        <w:drawing>
          <wp:anchor distT="0" distB="0" distL="114300" distR="114300" simplePos="0" relativeHeight="251665408" behindDoc="0" locked="0" layoutInCell="1" allowOverlap="1" wp14:anchorId="537249C2" wp14:editId="5FE82F08">
            <wp:simplePos x="0" y="0"/>
            <wp:positionH relativeFrom="column">
              <wp:posOffset>-794385</wp:posOffset>
            </wp:positionH>
            <wp:positionV relativeFrom="paragraph">
              <wp:posOffset>297180</wp:posOffset>
            </wp:positionV>
            <wp:extent cx="6798945" cy="3886200"/>
            <wp:effectExtent l="0" t="0" r="190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798945" cy="3886200"/>
                    </a:xfrm>
                    <a:prstGeom prst="rect">
                      <a:avLst/>
                    </a:prstGeom>
                  </pic:spPr>
                </pic:pic>
              </a:graphicData>
            </a:graphic>
            <wp14:sizeRelH relativeFrom="margin">
              <wp14:pctWidth>0</wp14:pctWidth>
            </wp14:sizeRelH>
            <wp14:sizeRelV relativeFrom="margin">
              <wp14:pctHeight>0</wp14:pctHeight>
            </wp14:sizeRelV>
          </wp:anchor>
        </w:drawing>
      </w:r>
      <w:r w:rsidR="000E13BA" w:rsidRPr="000E13BA">
        <w:rPr>
          <w:b/>
          <w:bCs/>
        </w:rPr>
        <w:t>Diagrama Entidad-Relación:</w:t>
      </w:r>
      <w:r w:rsidR="000E13BA" w:rsidRPr="000E13BA">
        <w:t xml:space="preserve"> </w:t>
      </w:r>
    </w:p>
    <w:p w14:paraId="1FE386A7" w14:textId="6FD9C9D2" w:rsidR="009E3C50" w:rsidRPr="00FB6AFC" w:rsidRDefault="009E3C50" w:rsidP="009E3C50">
      <w:pPr>
        <w:pStyle w:val="NormalWeb"/>
        <w:ind w:left="720"/>
        <w:rPr>
          <w:rFonts w:asciiTheme="minorHAnsi" w:eastAsiaTheme="minorHAnsi" w:hAnsiTheme="minorHAnsi" w:cstheme="minorBidi"/>
          <w:i/>
          <w:iCs/>
          <w:color w:val="0E2841" w:themeColor="text2"/>
          <w:kern w:val="2"/>
          <w:sz w:val="18"/>
          <w:szCs w:val="18"/>
          <w:lang w:eastAsia="en-US"/>
          <w14:ligatures w14:val="standardContextual"/>
        </w:rPr>
      </w:pPr>
      <w:r w:rsidRPr="00FB6AFC">
        <w:rPr>
          <w:rFonts w:asciiTheme="minorHAnsi" w:eastAsiaTheme="minorHAnsi" w:hAnsiTheme="minorHAnsi" w:cstheme="minorBidi"/>
          <w:i/>
          <w:iCs/>
          <w:color w:val="0E2841" w:themeColor="text2"/>
          <w:kern w:val="2"/>
          <w:sz w:val="18"/>
          <w:szCs w:val="18"/>
          <w:lang w:eastAsia="en-US"/>
          <w14:ligatures w14:val="standardContextual"/>
        </w:rPr>
        <w:t xml:space="preserve">Figura </w:t>
      </w:r>
      <w:r>
        <w:rPr>
          <w:rFonts w:asciiTheme="minorHAnsi" w:eastAsiaTheme="minorHAnsi" w:hAnsiTheme="minorHAnsi" w:cstheme="minorBidi"/>
          <w:i/>
          <w:iCs/>
          <w:color w:val="0E2841" w:themeColor="text2"/>
          <w:kern w:val="2"/>
          <w:sz w:val="18"/>
          <w:szCs w:val="18"/>
          <w:lang w:eastAsia="en-US"/>
          <w14:ligatures w14:val="standardContextual"/>
        </w:rPr>
        <w:t>3</w:t>
      </w:r>
      <w:r w:rsidRPr="00FB6AFC">
        <w:rPr>
          <w:rFonts w:asciiTheme="minorHAnsi" w:eastAsiaTheme="minorHAnsi" w:hAnsiTheme="minorHAnsi" w:cstheme="minorBidi"/>
          <w:i/>
          <w:iCs/>
          <w:color w:val="0E2841" w:themeColor="text2"/>
          <w:kern w:val="2"/>
          <w:sz w:val="18"/>
          <w:szCs w:val="18"/>
          <w:lang w:eastAsia="en-US"/>
          <w14:ligatures w14:val="standardContextual"/>
        </w:rPr>
        <w:t xml:space="preserve">. </w:t>
      </w:r>
      <w:r>
        <w:rPr>
          <w:rFonts w:asciiTheme="minorHAnsi" w:eastAsiaTheme="minorHAnsi" w:hAnsiTheme="minorHAnsi" w:cstheme="minorBidi"/>
          <w:i/>
          <w:iCs/>
          <w:color w:val="0E2841" w:themeColor="text2"/>
          <w:kern w:val="2"/>
          <w:sz w:val="18"/>
          <w:szCs w:val="18"/>
          <w:lang w:eastAsia="en-US"/>
          <w14:ligatures w14:val="standardContextual"/>
        </w:rPr>
        <w:t xml:space="preserve">Diagrama entidad </w:t>
      </w:r>
      <w:r w:rsidR="000D0AC9">
        <w:rPr>
          <w:rFonts w:asciiTheme="minorHAnsi" w:eastAsiaTheme="minorHAnsi" w:hAnsiTheme="minorHAnsi" w:cstheme="minorBidi"/>
          <w:i/>
          <w:iCs/>
          <w:color w:val="0E2841" w:themeColor="text2"/>
          <w:kern w:val="2"/>
          <w:sz w:val="18"/>
          <w:szCs w:val="18"/>
          <w:lang w:eastAsia="en-US"/>
          <w14:ligatures w14:val="standardContextual"/>
        </w:rPr>
        <w:t>Relación</w:t>
      </w:r>
    </w:p>
    <w:p w14:paraId="2FC47C5B" w14:textId="77777777" w:rsidR="009E3C50" w:rsidRDefault="009E3C50" w:rsidP="009E3C50">
      <w:pPr>
        <w:ind w:left="720"/>
      </w:pPr>
    </w:p>
    <w:p w14:paraId="3BC153B3" w14:textId="77777777" w:rsidR="003E3349" w:rsidRPr="000D0AC9" w:rsidRDefault="003E3349" w:rsidP="003E3349">
      <w:pPr>
        <w:pStyle w:val="Ttulo4"/>
        <w:rPr>
          <w:b/>
          <w:bCs/>
          <w:color w:val="auto"/>
        </w:rPr>
      </w:pPr>
      <w:r w:rsidRPr="000D0AC9">
        <w:rPr>
          <w:b/>
          <w:bCs/>
          <w:color w:val="auto"/>
        </w:rPr>
        <w:t xml:space="preserve">1. Normalización Geográfica (Relación </w:t>
      </w:r>
      <w:proofErr w:type="gramStart"/>
      <w:r w:rsidRPr="000D0AC9">
        <w:rPr>
          <w:b/>
          <w:bCs/>
          <w:color w:val="auto"/>
        </w:rPr>
        <w:t>1:N</w:t>
      </w:r>
      <w:proofErr w:type="gramEnd"/>
      <w:r w:rsidRPr="000D0AC9">
        <w:rPr>
          <w:b/>
          <w:bCs/>
          <w:color w:val="auto"/>
        </w:rPr>
        <w:t>)</w:t>
      </w:r>
    </w:p>
    <w:p w14:paraId="02B4D8E4" w14:textId="77777777" w:rsidR="003E3349" w:rsidRPr="003E3349" w:rsidRDefault="003E3349" w:rsidP="003E3349">
      <w:pPr>
        <w:pStyle w:val="NormalWeb"/>
        <w:rPr>
          <w:rFonts w:asciiTheme="minorHAnsi" w:hAnsiTheme="minorHAnsi"/>
        </w:rPr>
      </w:pPr>
      <w:r w:rsidRPr="003E3349">
        <w:rPr>
          <w:rFonts w:asciiTheme="minorHAnsi" w:hAnsiTheme="minorHAnsi"/>
        </w:rPr>
        <w:t xml:space="preserve">Se han separado las entidades </w:t>
      </w:r>
      <w:r w:rsidRPr="003E3349">
        <w:rPr>
          <w:rStyle w:val="CdigoHTML"/>
          <w:rFonts w:asciiTheme="minorHAnsi" w:eastAsiaTheme="majorEastAsia" w:hAnsiTheme="minorHAnsi"/>
        </w:rPr>
        <w:t>provincias</w:t>
      </w:r>
      <w:r w:rsidRPr="003E3349">
        <w:rPr>
          <w:rFonts w:asciiTheme="minorHAnsi" w:hAnsiTheme="minorHAnsi"/>
        </w:rPr>
        <w:t xml:space="preserve"> y </w:t>
      </w:r>
      <w:r w:rsidRPr="003E3349">
        <w:rPr>
          <w:rStyle w:val="CdigoHTML"/>
          <w:rFonts w:asciiTheme="minorHAnsi" w:eastAsiaTheme="majorEastAsia" w:hAnsiTheme="minorHAnsi"/>
        </w:rPr>
        <w:t>municipios</w:t>
      </w:r>
      <w:r w:rsidRPr="003E3349">
        <w:rPr>
          <w:rFonts w:asciiTheme="minorHAnsi" w:hAnsiTheme="minorHAnsi"/>
        </w:rPr>
        <w:t xml:space="preserve"> para cumplir con la Tercera Forma Normal (3NF).</w:t>
      </w:r>
    </w:p>
    <w:p w14:paraId="6EF154A7" w14:textId="77777777" w:rsidR="003E3349" w:rsidRPr="003E3349" w:rsidRDefault="003E3349" w:rsidP="00061831">
      <w:pPr>
        <w:pStyle w:val="NormalWeb"/>
        <w:numPr>
          <w:ilvl w:val="0"/>
          <w:numId w:val="26"/>
        </w:numPr>
        <w:rPr>
          <w:rFonts w:asciiTheme="minorHAnsi" w:hAnsiTheme="minorHAnsi"/>
        </w:rPr>
      </w:pPr>
      <w:r w:rsidRPr="003E3349">
        <w:rPr>
          <w:rFonts w:asciiTheme="minorHAnsi" w:hAnsiTheme="minorHAnsi"/>
          <w:b/>
          <w:bCs/>
        </w:rPr>
        <w:t>Relación:</w:t>
      </w:r>
      <w:r w:rsidRPr="003E3349">
        <w:rPr>
          <w:rFonts w:asciiTheme="minorHAnsi" w:hAnsiTheme="minorHAnsi"/>
        </w:rPr>
        <w:t xml:space="preserve"> Una provincia tiene muchos municipios (</w:t>
      </w:r>
      <w:proofErr w:type="gramStart"/>
      <w:r w:rsidRPr="003E3349">
        <w:rPr>
          <w:rStyle w:val="CdigoHTML"/>
          <w:rFonts w:asciiTheme="minorHAnsi" w:eastAsiaTheme="majorEastAsia" w:hAnsiTheme="minorHAnsi"/>
        </w:rPr>
        <w:t>1:N</w:t>
      </w:r>
      <w:proofErr w:type="gramEnd"/>
      <w:r w:rsidRPr="003E3349">
        <w:rPr>
          <w:rFonts w:asciiTheme="minorHAnsi" w:hAnsiTheme="minorHAnsi"/>
        </w:rPr>
        <w:t>).</w:t>
      </w:r>
    </w:p>
    <w:p w14:paraId="3B4982DB" w14:textId="77777777" w:rsidR="003E3349" w:rsidRPr="003E3349" w:rsidRDefault="003E3349" w:rsidP="00061831">
      <w:pPr>
        <w:pStyle w:val="NormalWeb"/>
        <w:numPr>
          <w:ilvl w:val="0"/>
          <w:numId w:val="26"/>
        </w:numPr>
        <w:rPr>
          <w:rFonts w:asciiTheme="minorHAnsi" w:hAnsiTheme="minorHAnsi"/>
        </w:rPr>
      </w:pPr>
      <w:r w:rsidRPr="003E3349">
        <w:rPr>
          <w:rFonts w:asciiTheme="minorHAnsi" w:hAnsiTheme="minorHAnsi"/>
          <w:b/>
          <w:bCs/>
        </w:rPr>
        <w:t>Justificación:</w:t>
      </w:r>
      <w:r w:rsidRPr="003E3349">
        <w:rPr>
          <w:rFonts w:asciiTheme="minorHAnsi" w:hAnsiTheme="minorHAnsi"/>
        </w:rPr>
        <w:t xml:space="preserve"> Almacenar el nombre de la provincia en cada registro de municipio generaría redundancia excesiva. Al separarlas, optimizamos el almacenamiento y facilitamos la gestión; si fuera necesario corregir el nombre de una provincia, se realiza en un único lugar y se propaga automáticamente.</w:t>
      </w:r>
    </w:p>
    <w:p w14:paraId="0E2DE39A" w14:textId="77777777" w:rsidR="003E3349" w:rsidRPr="000D0AC9" w:rsidRDefault="003E3349" w:rsidP="003E3349">
      <w:pPr>
        <w:pStyle w:val="Ttulo4"/>
        <w:rPr>
          <w:b/>
          <w:bCs/>
          <w:color w:val="auto"/>
        </w:rPr>
      </w:pPr>
      <w:r w:rsidRPr="000D0AC9">
        <w:rPr>
          <w:b/>
          <w:bCs/>
          <w:color w:val="auto"/>
        </w:rPr>
        <w:lastRenderedPageBreak/>
        <w:t xml:space="preserve">2. Diseño de Series Temporales (Tabla </w:t>
      </w:r>
      <w:proofErr w:type="spellStart"/>
      <w:r w:rsidRPr="000D0AC9">
        <w:rPr>
          <w:rStyle w:val="CdigoHTML"/>
          <w:rFonts w:asciiTheme="minorHAnsi" w:eastAsiaTheme="majorEastAsia" w:hAnsiTheme="minorHAnsi"/>
          <w:b/>
          <w:bCs/>
          <w:color w:val="auto"/>
        </w:rPr>
        <w:t>datos_mnp</w:t>
      </w:r>
      <w:proofErr w:type="spellEnd"/>
      <w:r w:rsidRPr="000D0AC9">
        <w:rPr>
          <w:b/>
          <w:bCs/>
          <w:color w:val="auto"/>
        </w:rPr>
        <w:t>)</w:t>
      </w:r>
    </w:p>
    <w:p w14:paraId="11814ED5" w14:textId="77777777" w:rsidR="003E3349" w:rsidRPr="003E3349" w:rsidRDefault="003E3349" w:rsidP="003E3349">
      <w:pPr>
        <w:pStyle w:val="NormalWeb"/>
        <w:rPr>
          <w:rFonts w:asciiTheme="minorHAnsi" w:hAnsiTheme="minorHAnsi"/>
        </w:rPr>
      </w:pPr>
      <w:r w:rsidRPr="003E3349">
        <w:rPr>
          <w:rFonts w:asciiTheme="minorHAnsi" w:hAnsiTheme="minorHAnsi"/>
        </w:rPr>
        <w:t xml:space="preserve">En lugar de crear columnas por años (ej. </w:t>
      </w:r>
      <w:r w:rsidRPr="003E3349">
        <w:rPr>
          <w:rStyle w:val="CdigoHTML"/>
          <w:rFonts w:asciiTheme="minorHAnsi" w:eastAsiaTheme="majorEastAsia" w:hAnsiTheme="minorHAnsi"/>
        </w:rPr>
        <w:t>nacimientos_2020</w:t>
      </w:r>
      <w:r w:rsidRPr="003E3349">
        <w:rPr>
          <w:rFonts w:asciiTheme="minorHAnsi" w:hAnsiTheme="minorHAnsi"/>
        </w:rPr>
        <w:t xml:space="preserve">, </w:t>
      </w:r>
      <w:r w:rsidRPr="003E3349">
        <w:rPr>
          <w:rStyle w:val="CdigoHTML"/>
          <w:rFonts w:asciiTheme="minorHAnsi" w:eastAsiaTheme="majorEastAsia" w:hAnsiTheme="minorHAnsi"/>
        </w:rPr>
        <w:t>nacimientos_2021</w:t>
      </w:r>
      <w:r w:rsidRPr="003E3349">
        <w:rPr>
          <w:rFonts w:asciiTheme="minorHAnsi" w:hAnsiTheme="minorHAnsi"/>
        </w:rPr>
        <w:t xml:space="preserve">), se ha optado por un diseño vertical mediante la tabla </w:t>
      </w:r>
      <w:proofErr w:type="spellStart"/>
      <w:r w:rsidRPr="003E3349">
        <w:rPr>
          <w:rStyle w:val="CdigoHTML"/>
          <w:rFonts w:asciiTheme="minorHAnsi" w:eastAsiaTheme="majorEastAsia" w:hAnsiTheme="minorHAnsi"/>
        </w:rPr>
        <w:t>datos_mnp</w:t>
      </w:r>
      <w:proofErr w:type="spellEnd"/>
      <w:r w:rsidRPr="003E3349">
        <w:rPr>
          <w:rFonts w:asciiTheme="minorHAnsi" w:hAnsiTheme="minorHAnsi"/>
        </w:rPr>
        <w:t>.</w:t>
      </w:r>
    </w:p>
    <w:p w14:paraId="28BA0A96" w14:textId="77777777" w:rsidR="003E3349" w:rsidRPr="003E3349" w:rsidRDefault="003E3349" w:rsidP="00061831">
      <w:pPr>
        <w:pStyle w:val="NormalWeb"/>
        <w:numPr>
          <w:ilvl w:val="0"/>
          <w:numId w:val="27"/>
        </w:numPr>
        <w:rPr>
          <w:rFonts w:asciiTheme="minorHAnsi" w:hAnsiTheme="minorHAnsi"/>
        </w:rPr>
      </w:pPr>
      <w:r w:rsidRPr="003E3349">
        <w:rPr>
          <w:rFonts w:asciiTheme="minorHAnsi" w:hAnsiTheme="minorHAnsi"/>
          <w:b/>
          <w:bCs/>
        </w:rPr>
        <w:t>Relación:</w:t>
      </w:r>
      <w:r w:rsidRPr="003E3349">
        <w:rPr>
          <w:rFonts w:asciiTheme="minorHAnsi" w:hAnsiTheme="minorHAnsi"/>
        </w:rPr>
        <w:t xml:space="preserve"> Un municipio tiene múltiples registros de datos demográficos (</w:t>
      </w:r>
      <w:proofErr w:type="gramStart"/>
      <w:r w:rsidRPr="003E3349">
        <w:rPr>
          <w:rStyle w:val="CdigoHTML"/>
          <w:rFonts w:asciiTheme="minorHAnsi" w:eastAsiaTheme="majorEastAsia" w:hAnsiTheme="minorHAnsi"/>
        </w:rPr>
        <w:t>1:N</w:t>
      </w:r>
      <w:proofErr w:type="gramEnd"/>
      <w:r w:rsidRPr="003E3349">
        <w:rPr>
          <w:rFonts w:asciiTheme="minorHAnsi" w:hAnsiTheme="minorHAnsi"/>
        </w:rPr>
        <w:t>).</w:t>
      </w:r>
    </w:p>
    <w:p w14:paraId="0434E1BB" w14:textId="77777777" w:rsidR="003E3349" w:rsidRPr="003E3349" w:rsidRDefault="003E3349" w:rsidP="00061831">
      <w:pPr>
        <w:pStyle w:val="NormalWeb"/>
        <w:numPr>
          <w:ilvl w:val="0"/>
          <w:numId w:val="27"/>
        </w:numPr>
        <w:rPr>
          <w:rFonts w:asciiTheme="minorHAnsi" w:hAnsiTheme="minorHAnsi"/>
        </w:rPr>
      </w:pPr>
      <w:r w:rsidRPr="003E3349">
        <w:rPr>
          <w:rFonts w:asciiTheme="minorHAnsi" w:hAnsiTheme="minorHAnsi"/>
          <w:b/>
          <w:bCs/>
        </w:rPr>
        <w:t>Justificación (Escalabilidad):</w:t>
      </w:r>
      <w:r w:rsidRPr="003E3349">
        <w:rPr>
          <w:rFonts w:asciiTheme="minorHAnsi" w:hAnsiTheme="minorHAnsi"/>
        </w:rPr>
        <w:t xml:space="preserve"> Este diseño permite que el sistema sea escalable infinitamente en el tiempo. Cuando la Junta de Castilla y León publique los datos de 2024 o 2025, no será necesario modificar la estructura de la base de datos (añadir columnas), simplemente se insertarán nuevas filas. Además, facilita enormemente las consultas de agregación SQL (ej. </w:t>
      </w:r>
      <w:proofErr w:type="gramStart"/>
      <w:r w:rsidRPr="003E3349">
        <w:rPr>
          <w:rStyle w:val="CdigoHTML"/>
          <w:rFonts w:asciiTheme="minorHAnsi" w:eastAsiaTheme="majorEastAsia" w:hAnsiTheme="minorHAnsi"/>
        </w:rPr>
        <w:t>SUM(</w:t>
      </w:r>
      <w:proofErr w:type="gramEnd"/>
      <w:r w:rsidRPr="003E3349">
        <w:rPr>
          <w:rStyle w:val="CdigoHTML"/>
          <w:rFonts w:asciiTheme="minorHAnsi" w:eastAsiaTheme="majorEastAsia" w:hAnsiTheme="minorHAnsi"/>
        </w:rPr>
        <w:t xml:space="preserve">valor) WHERE </w:t>
      </w:r>
      <w:proofErr w:type="spellStart"/>
      <w:r w:rsidRPr="003E3349">
        <w:rPr>
          <w:rStyle w:val="CdigoHTML"/>
          <w:rFonts w:asciiTheme="minorHAnsi" w:eastAsiaTheme="majorEastAsia" w:hAnsiTheme="minorHAnsi"/>
        </w:rPr>
        <w:t>anno</w:t>
      </w:r>
      <w:proofErr w:type="spellEnd"/>
      <w:r w:rsidRPr="003E3349">
        <w:rPr>
          <w:rStyle w:val="CdigoHTML"/>
          <w:rFonts w:asciiTheme="minorHAnsi" w:eastAsiaTheme="majorEastAsia" w:hAnsiTheme="minorHAnsi"/>
        </w:rPr>
        <w:t xml:space="preserve"> BETWEEN 2020 AND 2023</w:t>
      </w:r>
      <w:r w:rsidRPr="003E3349">
        <w:rPr>
          <w:rFonts w:asciiTheme="minorHAnsi" w:hAnsiTheme="minorHAnsi"/>
        </w:rPr>
        <w:t>).</w:t>
      </w:r>
    </w:p>
    <w:p w14:paraId="7BC4701D" w14:textId="77777777" w:rsidR="003E3349" w:rsidRPr="000D0AC9" w:rsidRDefault="003E3349" w:rsidP="003E3349">
      <w:pPr>
        <w:pStyle w:val="Ttulo4"/>
        <w:rPr>
          <w:b/>
          <w:bCs/>
          <w:color w:val="auto"/>
        </w:rPr>
      </w:pPr>
      <w:r w:rsidRPr="000D0AC9">
        <w:rPr>
          <w:b/>
          <w:bCs/>
          <w:color w:val="auto"/>
        </w:rPr>
        <w:t>3. Personalización y Favoritos (Relación N:M)</w:t>
      </w:r>
    </w:p>
    <w:p w14:paraId="3A0DF6AE" w14:textId="77777777" w:rsidR="003E3349" w:rsidRPr="003E3349" w:rsidRDefault="003E3349" w:rsidP="003E3349">
      <w:pPr>
        <w:pStyle w:val="NormalWeb"/>
        <w:rPr>
          <w:rFonts w:asciiTheme="minorHAnsi" w:hAnsiTheme="minorHAnsi"/>
        </w:rPr>
      </w:pPr>
      <w:r w:rsidRPr="003E3349">
        <w:rPr>
          <w:rFonts w:asciiTheme="minorHAnsi" w:hAnsiTheme="minorHAnsi"/>
        </w:rPr>
        <w:t xml:space="preserve">Para la funcionalidad de "Municipios Favoritos", se ha modelado una relación de </w:t>
      </w:r>
      <w:r w:rsidRPr="003E3349">
        <w:rPr>
          <w:rFonts w:asciiTheme="minorHAnsi" w:hAnsiTheme="minorHAnsi"/>
          <w:b/>
          <w:bCs/>
        </w:rPr>
        <w:t>Muchos a Muchos</w:t>
      </w:r>
      <w:r w:rsidRPr="003E3349">
        <w:rPr>
          <w:rFonts w:asciiTheme="minorHAnsi" w:hAnsiTheme="minorHAnsi"/>
        </w:rPr>
        <w:t xml:space="preserve"> entre </w:t>
      </w:r>
      <w:r w:rsidRPr="003E3349">
        <w:rPr>
          <w:rStyle w:val="CdigoHTML"/>
          <w:rFonts w:asciiTheme="minorHAnsi" w:eastAsiaTheme="majorEastAsia" w:hAnsiTheme="minorHAnsi"/>
        </w:rPr>
        <w:t>usuarios</w:t>
      </w:r>
      <w:r w:rsidRPr="003E3349">
        <w:rPr>
          <w:rFonts w:asciiTheme="minorHAnsi" w:hAnsiTheme="minorHAnsi"/>
        </w:rPr>
        <w:t xml:space="preserve"> y </w:t>
      </w:r>
      <w:r w:rsidRPr="003E3349">
        <w:rPr>
          <w:rStyle w:val="CdigoHTML"/>
          <w:rFonts w:asciiTheme="minorHAnsi" w:eastAsiaTheme="majorEastAsia" w:hAnsiTheme="minorHAnsi"/>
        </w:rPr>
        <w:t>municipios</w:t>
      </w:r>
      <w:r w:rsidRPr="003E3349">
        <w:rPr>
          <w:rFonts w:asciiTheme="minorHAnsi" w:hAnsiTheme="minorHAnsi"/>
        </w:rPr>
        <w:t>.</w:t>
      </w:r>
    </w:p>
    <w:p w14:paraId="44BD4BA6" w14:textId="77777777" w:rsidR="003E3349" w:rsidRPr="003E3349" w:rsidRDefault="003E3349" w:rsidP="00061831">
      <w:pPr>
        <w:pStyle w:val="NormalWeb"/>
        <w:numPr>
          <w:ilvl w:val="0"/>
          <w:numId w:val="28"/>
        </w:numPr>
        <w:rPr>
          <w:rFonts w:asciiTheme="minorHAnsi" w:hAnsiTheme="minorHAnsi"/>
        </w:rPr>
      </w:pPr>
      <w:r w:rsidRPr="003E3349">
        <w:rPr>
          <w:rFonts w:asciiTheme="minorHAnsi" w:hAnsiTheme="minorHAnsi"/>
          <w:b/>
          <w:bCs/>
        </w:rPr>
        <w:t>Implementación:</w:t>
      </w:r>
      <w:r w:rsidRPr="003E3349">
        <w:rPr>
          <w:rFonts w:asciiTheme="minorHAnsi" w:hAnsiTheme="minorHAnsi"/>
        </w:rPr>
        <w:t xml:space="preserve"> Se utiliza una tabla pivote o intermedia llamada </w:t>
      </w:r>
      <w:r w:rsidRPr="003E3349">
        <w:rPr>
          <w:rStyle w:val="CdigoHTML"/>
          <w:rFonts w:asciiTheme="minorHAnsi" w:eastAsiaTheme="majorEastAsia" w:hAnsiTheme="minorHAnsi"/>
        </w:rPr>
        <w:t>favoritos</w:t>
      </w:r>
      <w:r w:rsidRPr="003E3349">
        <w:rPr>
          <w:rFonts w:asciiTheme="minorHAnsi" w:hAnsiTheme="minorHAnsi"/>
        </w:rPr>
        <w:t>.</w:t>
      </w:r>
    </w:p>
    <w:p w14:paraId="2D0C025D" w14:textId="77777777" w:rsidR="003E3349" w:rsidRPr="003E3349" w:rsidRDefault="003E3349" w:rsidP="00061831">
      <w:pPr>
        <w:pStyle w:val="NormalWeb"/>
        <w:numPr>
          <w:ilvl w:val="0"/>
          <w:numId w:val="28"/>
        </w:numPr>
        <w:rPr>
          <w:rFonts w:asciiTheme="minorHAnsi" w:hAnsiTheme="minorHAnsi"/>
        </w:rPr>
      </w:pPr>
      <w:r w:rsidRPr="003E3349">
        <w:rPr>
          <w:rFonts w:asciiTheme="minorHAnsi" w:hAnsiTheme="minorHAnsi"/>
          <w:b/>
          <w:bCs/>
        </w:rPr>
        <w:t>Justificación:</w:t>
      </w:r>
      <w:r w:rsidRPr="003E3349">
        <w:rPr>
          <w:rFonts w:asciiTheme="minorHAnsi" w:hAnsiTheme="minorHAnsi"/>
        </w:rPr>
        <w:t xml:space="preserve"> Un usuario puede seguir a varios municipios y un municipio puede ser seguido por múltiples usuarios. La tabla intermedia almacena únicamente las claves foráneas (</w:t>
      </w:r>
      <w:proofErr w:type="spellStart"/>
      <w:r w:rsidRPr="003E3349">
        <w:rPr>
          <w:rStyle w:val="CdigoHTML"/>
          <w:rFonts w:asciiTheme="minorHAnsi" w:eastAsiaTheme="majorEastAsia" w:hAnsiTheme="minorHAnsi"/>
        </w:rPr>
        <w:t>usuario_id</w:t>
      </w:r>
      <w:proofErr w:type="spellEnd"/>
      <w:r w:rsidRPr="003E3349">
        <w:rPr>
          <w:rFonts w:asciiTheme="minorHAnsi" w:hAnsiTheme="minorHAnsi"/>
        </w:rPr>
        <w:t xml:space="preserve">, </w:t>
      </w:r>
      <w:proofErr w:type="spellStart"/>
      <w:r w:rsidRPr="003E3349">
        <w:rPr>
          <w:rStyle w:val="CdigoHTML"/>
          <w:rFonts w:asciiTheme="minorHAnsi" w:eastAsiaTheme="majorEastAsia" w:hAnsiTheme="minorHAnsi"/>
        </w:rPr>
        <w:t>municipio_id</w:t>
      </w:r>
      <w:proofErr w:type="spellEnd"/>
      <w:r w:rsidRPr="003E3349">
        <w:rPr>
          <w:rFonts w:asciiTheme="minorHAnsi" w:hAnsiTheme="minorHAnsi"/>
        </w:rPr>
        <w:t>), lo que permite consultas indexadas muy rápidas y evita la creación de campos complejos dentro de la tabla de usuarios.</w:t>
      </w:r>
    </w:p>
    <w:p w14:paraId="40C36235" w14:textId="77777777" w:rsidR="003E3349" w:rsidRPr="000D0AC9" w:rsidRDefault="003E3349" w:rsidP="003E3349">
      <w:pPr>
        <w:pStyle w:val="Ttulo4"/>
        <w:rPr>
          <w:b/>
          <w:bCs/>
          <w:color w:val="auto"/>
        </w:rPr>
      </w:pPr>
      <w:r w:rsidRPr="000D0AC9">
        <w:rPr>
          <w:b/>
          <w:bCs/>
          <w:color w:val="auto"/>
        </w:rPr>
        <w:t>4. Integridad y Rendimiento</w:t>
      </w:r>
    </w:p>
    <w:p w14:paraId="229B5C7A" w14:textId="77777777" w:rsidR="003E3349" w:rsidRPr="003E3349" w:rsidRDefault="003E3349" w:rsidP="00061831">
      <w:pPr>
        <w:pStyle w:val="NormalWeb"/>
        <w:numPr>
          <w:ilvl w:val="0"/>
          <w:numId w:val="29"/>
        </w:numPr>
        <w:rPr>
          <w:rFonts w:asciiTheme="minorHAnsi" w:hAnsiTheme="minorHAnsi"/>
        </w:rPr>
      </w:pPr>
      <w:r w:rsidRPr="003E3349">
        <w:rPr>
          <w:rFonts w:asciiTheme="minorHAnsi" w:hAnsiTheme="minorHAnsi"/>
          <w:b/>
          <w:bCs/>
        </w:rPr>
        <w:t>Claves Primarias:</w:t>
      </w:r>
      <w:r w:rsidRPr="003E3349">
        <w:rPr>
          <w:rFonts w:asciiTheme="minorHAnsi" w:hAnsiTheme="minorHAnsi"/>
        </w:rPr>
        <w:t xml:space="preserve"> Se utilizan identificadores numéricos (</w:t>
      </w:r>
      <w:r w:rsidRPr="003E3349">
        <w:rPr>
          <w:rStyle w:val="CdigoHTML"/>
          <w:rFonts w:asciiTheme="minorHAnsi" w:eastAsiaTheme="majorEastAsia" w:hAnsiTheme="minorHAnsi"/>
        </w:rPr>
        <w:t>id</w:t>
      </w:r>
      <w:r w:rsidRPr="003E3349">
        <w:rPr>
          <w:rFonts w:asciiTheme="minorHAnsi" w:hAnsiTheme="minorHAnsi"/>
        </w:rPr>
        <w:t xml:space="preserve"> </w:t>
      </w:r>
      <w:proofErr w:type="spellStart"/>
      <w:r w:rsidRPr="003E3349">
        <w:rPr>
          <w:rFonts w:asciiTheme="minorHAnsi" w:hAnsiTheme="minorHAnsi"/>
        </w:rPr>
        <w:t>autoincrementales</w:t>
      </w:r>
      <w:proofErr w:type="spellEnd"/>
      <w:r w:rsidRPr="003E3349">
        <w:rPr>
          <w:rFonts w:asciiTheme="minorHAnsi" w:hAnsiTheme="minorHAnsi"/>
        </w:rPr>
        <w:t>) para todas las relaciones internas (</w:t>
      </w:r>
      <w:proofErr w:type="spellStart"/>
      <w:r w:rsidRPr="003E3349">
        <w:rPr>
          <w:rFonts w:asciiTheme="minorHAnsi" w:hAnsiTheme="minorHAnsi"/>
        </w:rPr>
        <w:t>Foreign</w:t>
      </w:r>
      <w:proofErr w:type="spellEnd"/>
      <w:r w:rsidRPr="003E3349">
        <w:rPr>
          <w:rFonts w:asciiTheme="minorHAnsi" w:hAnsiTheme="minorHAnsi"/>
        </w:rPr>
        <w:t xml:space="preserve"> </w:t>
      </w:r>
      <w:proofErr w:type="spellStart"/>
      <w:r w:rsidRPr="003E3349">
        <w:rPr>
          <w:rFonts w:asciiTheme="minorHAnsi" w:hAnsiTheme="minorHAnsi"/>
        </w:rPr>
        <w:t>Keys</w:t>
      </w:r>
      <w:proofErr w:type="spellEnd"/>
      <w:r w:rsidRPr="003E3349">
        <w:rPr>
          <w:rFonts w:asciiTheme="minorHAnsi" w:hAnsiTheme="minorHAnsi"/>
        </w:rPr>
        <w:t>), dejando los códigos INE (</w:t>
      </w:r>
      <w:proofErr w:type="spellStart"/>
      <w:r w:rsidRPr="003E3349">
        <w:rPr>
          <w:rStyle w:val="CdigoHTML"/>
          <w:rFonts w:asciiTheme="minorHAnsi" w:eastAsiaTheme="majorEastAsia" w:hAnsiTheme="minorHAnsi"/>
        </w:rPr>
        <w:t>codigo_ine</w:t>
      </w:r>
      <w:proofErr w:type="spellEnd"/>
      <w:r w:rsidRPr="003E3349">
        <w:rPr>
          <w:rFonts w:asciiTheme="minorHAnsi" w:hAnsiTheme="minorHAnsi"/>
        </w:rPr>
        <w:t xml:space="preserve">) como campos indexados para búsquedas y cruce de datos con la API externa. Esto mejora el rendimiento de los </w:t>
      </w:r>
      <w:proofErr w:type="spellStart"/>
      <w:r w:rsidRPr="003E3349">
        <w:rPr>
          <w:rStyle w:val="CdigoHTML"/>
          <w:rFonts w:asciiTheme="minorHAnsi" w:eastAsiaTheme="majorEastAsia" w:hAnsiTheme="minorHAnsi"/>
        </w:rPr>
        <w:t>JOINs</w:t>
      </w:r>
      <w:proofErr w:type="spellEnd"/>
      <w:r w:rsidRPr="003E3349">
        <w:rPr>
          <w:rFonts w:asciiTheme="minorHAnsi" w:hAnsiTheme="minorHAnsi"/>
        </w:rPr>
        <w:t xml:space="preserve"> comparado con el uso de cadenas de texto.</w:t>
      </w:r>
    </w:p>
    <w:p w14:paraId="3D378A43" w14:textId="77777777" w:rsidR="003E3349" w:rsidRPr="003E3349" w:rsidRDefault="003E3349" w:rsidP="00061831">
      <w:pPr>
        <w:pStyle w:val="NormalWeb"/>
        <w:numPr>
          <w:ilvl w:val="0"/>
          <w:numId w:val="29"/>
        </w:numPr>
        <w:rPr>
          <w:rFonts w:asciiTheme="minorHAnsi" w:hAnsiTheme="minorHAnsi"/>
        </w:rPr>
      </w:pPr>
      <w:r w:rsidRPr="003E3349">
        <w:rPr>
          <w:rFonts w:asciiTheme="minorHAnsi" w:hAnsiTheme="minorHAnsi"/>
          <w:b/>
          <w:bCs/>
        </w:rPr>
        <w:t>Integridad Referencial:</w:t>
      </w:r>
      <w:r w:rsidRPr="003E3349">
        <w:rPr>
          <w:rFonts w:asciiTheme="minorHAnsi" w:hAnsiTheme="minorHAnsi"/>
        </w:rPr>
        <w:t xml:space="preserve"> El modelo asegura que no puedan existir datos demográficos huérfanos (sin municipio asociado) ni favoritos de usuarios inexistentes.</w:t>
      </w:r>
    </w:p>
    <w:p w14:paraId="237E7EEC" w14:textId="46D7F3C2" w:rsidR="000D0AC9" w:rsidRDefault="000D0AC9">
      <w:r>
        <w:br w:type="page"/>
      </w:r>
    </w:p>
    <w:p w14:paraId="65AF3304" w14:textId="77777777" w:rsidR="000D0AC9" w:rsidRPr="000E13BA" w:rsidRDefault="000D0AC9" w:rsidP="003E3349">
      <w:pPr>
        <w:ind w:left="1440"/>
      </w:pPr>
    </w:p>
    <w:p w14:paraId="41FDB8FF" w14:textId="7097BE1F" w:rsidR="749F368B" w:rsidRPr="00FC0D34" w:rsidRDefault="749F368B" w:rsidP="00FC0D34">
      <w:pPr>
        <w:pStyle w:val="Ttulo2"/>
      </w:pPr>
      <w:bookmarkStart w:id="20" w:name="_Toc219827256"/>
      <w:bookmarkStart w:id="21" w:name="_Toc221174637"/>
      <w:r>
        <w:t xml:space="preserve">Diseño de la </w:t>
      </w:r>
      <w:r w:rsidR="00B32F78">
        <w:t>i</w:t>
      </w:r>
      <w:r>
        <w:t>nterfaz</w:t>
      </w:r>
      <w:bookmarkEnd w:id="20"/>
      <w:bookmarkEnd w:id="21"/>
    </w:p>
    <w:p w14:paraId="420F790B" w14:textId="6B96F7D4" w:rsidR="003448B0" w:rsidRDefault="000D0AC9" w:rsidP="00061831">
      <w:pPr>
        <w:pStyle w:val="Prrafodelista"/>
        <w:numPr>
          <w:ilvl w:val="1"/>
          <w:numId w:val="2"/>
        </w:numPr>
        <w:ind w:left="709"/>
        <w:contextualSpacing w:val="0"/>
      </w:pPr>
      <w:r w:rsidRPr="0074446A">
        <w:rPr>
          <w:noProof/>
        </w:rPr>
        <w:drawing>
          <wp:anchor distT="0" distB="0" distL="114300" distR="114300" simplePos="0" relativeHeight="251661312" behindDoc="0" locked="0" layoutInCell="1" allowOverlap="1" wp14:anchorId="7A055F00" wp14:editId="19AE7654">
            <wp:simplePos x="0" y="0"/>
            <wp:positionH relativeFrom="page">
              <wp:align>left</wp:align>
            </wp:positionH>
            <wp:positionV relativeFrom="paragraph">
              <wp:posOffset>329565</wp:posOffset>
            </wp:positionV>
            <wp:extent cx="7561441" cy="6115050"/>
            <wp:effectExtent l="0" t="0" r="190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561441" cy="6115050"/>
                    </a:xfrm>
                    <a:prstGeom prst="rect">
                      <a:avLst/>
                    </a:prstGeom>
                  </pic:spPr>
                </pic:pic>
              </a:graphicData>
            </a:graphic>
            <wp14:sizeRelH relativeFrom="margin">
              <wp14:pctWidth>0</wp14:pctWidth>
            </wp14:sizeRelH>
            <wp14:sizeRelV relativeFrom="margin">
              <wp14:pctHeight>0</wp14:pctHeight>
            </wp14:sizeRelV>
          </wp:anchor>
        </w:drawing>
      </w:r>
      <w:r w:rsidR="003155CF" w:rsidRPr="003448B0">
        <w:rPr>
          <w:b/>
          <w:bCs/>
        </w:rPr>
        <w:t>Prototipo</w:t>
      </w:r>
      <w:r w:rsidR="749F368B">
        <w:t xml:space="preserve"> del </w:t>
      </w:r>
      <w:proofErr w:type="spellStart"/>
      <w:r w:rsidR="749F368B" w:rsidRPr="003448B0">
        <w:rPr>
          <w:i/>
          <w:iCs/>
        </w:rPr>
        <w:t>layout</w:t>
      </w:r>
      <w:proofErr w:type="spellEnd"/>
      <w:r w:rsidR="749F368B">
        <w:t xml:space="preserve"> principal</w:t>
      </w:r>
      <w:r w:rsidR="003448B0">
        <w:t xml:space="preserve"> para las vistas</w:t>
      </w:r>
      <w:r w:rsidR="00F931AE">
        <w:t xml:space="preserve"> </w:t>
      </w:r>
      <w:r w:rsidR="00F931AE" w:rsidRPr="003448B0">
        <w:rPr>
          <w:i/>
          <w:iCs/>
        </w:rPr>
        <w:t>desktop</w:t>
      </w:r>
      <w:r w:rsidR="00F931AE">
        <w:t xml:space="preserve"> y </w:t>
      </w:r>
      <w:proofErr w:type="spellStart"/>
      <w:r w:rsidR="00F931AE" w:rsidRPr="003448B0">
        <w:rPr>
          <w:i/>
          <w:iCs/>
        </w:rPr>
        <w:t>mobile</w:t>
      </w:r>
      <w:proofErr w:type="spellEnd"/>
      <w:r w:rsidR="00F931AE">
        <w:t>.</w:t>
      </w:r>
      <w:r w:rsidR="0074446A" w:rsidRPr="0074446A">
        <w:rPr>
          <w:noProof/>
        </w:rPr>
        <w:t xml:space="preserve"> </w:t>
      </w:r>
    </w:p>
    <w:p w14:paraId="1BB2F802" w14:textId="5D8C549D" w:rsidR="00AC497E" w:rsidRPr="00FB6AFC" w:rsidRDefault="0074446A" w:rsidP="00AC497E">
      <w:pPr>
        <w:pStyle w:val="NormalWeb"/>
        <w:rPr>
          <w:rFonts w:asciiTheme="minorHAnsi" w:eastAsiaTheme="minorHAnsi" w:hAnsiTheme="minorHAnsi" w:cstheme="minorBidi"/>
          <w:i/>
          <w:iCs/>
          <w:color w:val="0E2841" w:themeColor="text2"/>
          <w:kern w:val="2"/>
          <w:sz w:val="18"/>
          <w:szCs w:val="18"/>
          <w:lang w:eastAsia="en-US"/>
          <w14:ligatures w14:val="standardContextual"/>
        </w:rPr>
      </w:pPr>
      <w:r w:rsidRPr="0074446A">
        <w:rPr>
          <w:noProof/>
        </w:rPr>
        <w:t xml:space="preserve"> </w:t>
      </w:r>
      <w:r w:rsidR="00AC497E" w:rsidRPr="00FB6AFC">
        <w:rPr>
          <w:rFonts w:asciiTheme="minorHAnsi" w:eastAsiaTheme="minorHAnsi" w:hAnsiTheme="minorHAnsi" w:cstheme="minorBidi"/>
          <w:i/>
          <w:iCs/>
          <w:color w:val="0E2841" w:themeColor="text2"/>
          <w:kern w:val="2"/>
          <w:sz w:val="18"/>
          <w:szCs w:val="18"/>
          <w:lang w:eastAsia="en-US"/>
          <w14:ligatures w14:val="standardContextual"/>
        </w:rPr>
        <w:t xml:space="preserve">Figura </w:t>
      </w:r>
      <w:r w:rsidR="00AC497E">
        <w:rPr>
          <w:rFonts w:asciiTheme="minorHAnsi" w:eastAsiaTheme="minorHAnsi" w:hAnsiTheme="minorHAnsi" w:cstheme="minorBidi"/>
          <w:i/>
          <w:iCs/>
          <w:color w:val="0E2841" w:themeColor="text2"/>
          <w:kern w:val="2"/>
          <w:sz w:val="18"/>
          <w:szCs w:val="18"/>
          <w:lang w:eastAsia="en-US"/>
          <w14:ligatures w14:val="standardContextual"/>
        </w:rPr>
        <w:t>4</w:t>
      </w:r>
      <w:r w:rsidR="00AC497E" w:rsidRPr="00FB6AFC">
        <w:rPr>
          <w:rFonts w:asciiTheme="minorHAnsi" w:eastAsiaTheme="minorHAnsi" w:hAnsiTheme="minorHAnsi" w:cstheme="minorBidi"/>
          <w:i/>
          <w:iCs/>
          <w:color w:val="0E2841" w:themeColor="text2"/>
          <w:kern w:val="2"/>
          <w:sz w:val="18"/>
          <w:szCs w:val="18"/>
          <w:lang w:eastAsia="en-US"/>
          <w14:ligatures w14:val="standardContextual"/>
        </w:rPr>
        <w:t xml:space="preserve">. </w:t>
      </w:r>
      <w:r w:rsidR="00AC497E">
        <w:rPr>
          <w:rFonts w:asciiTheme="minorHAnsi" w:eastAsiaTheme="minorHAnsi" w:hAnsiTheme="minorHAnsi" w:cstheme="minorBidi"/>
          <w:i/>
          <w:iCs/>
          <w:color w:val="0E2841" w:themeColor="text2"/>
          <w:kern w:val="2"/>
          <w:sz w:val="18"/>
          <w:szCs w:val="18"/>
          <w:lang w:eastAsia="en-US"/>
          <w14:ligatures w14:val="standardContextual"/>
        </w:rPr>
        <w:t xml:space="preserve">Pagina </w:t>
      </w:r>
      <w:proofErr w:type="gramStart"/>
      <w:r w:rsidR="00AC497E">
        <w:rPr>
          <w:rFonts w:asciiTheme="minorHAnsi" w:eastAsiaTheme="minorHAnsi" w:hAnsiTheme="minorHAnsi" w:cstheme="minorBidi"/>
          <w:i/>
          <w:iCs/>
          <w:color w:val="0E2841" w:themeColor="text2"/>
          <w:kern w:val="2"/>
          <w:sz w:val="18"/>
          <w:szCs w:val="18"/>
          <w:lang w:eastAsia="en-US"/>
          <w14:ligatures w14:val="standardContextual"/>
        </w:rPr>
        <w:t>principal(</w:t>
      </w:r>
      <w:proofErr w:type="gramEnd"/>
      <w:r w:rsidR="00AC497E">
        <w:rPr>
          <w:rFonts w:asciiTheme="minorHAnsi" w:eastAsiaTheme="minorHAnsi" w:hAnsiTheme="minorHAnsi" w:cstheme="minorBidi"/>
          <w:i/>
          <w:iCs/>
          <w:color w:val="0E2841" w:themeColor="text2"/>
          <w:kern w:val="2"/>
          <w:sz w:val="18"/>
          <w:szCs w:val="18"/>
          <w:lang w:eastAsia="en-US"/>
          <w14:ligatures w14:val="standardContextual"/>
        </w:rPr>
        <w:t>vista ordenador)</w:t>
      </w:r>
    </w:p>
    <w:p w14:paraId="5AE0F183" w14:textId="618AE8DD" w:rsidR="0074446A" w:rsidRDefault="0074446A" w:rsidP="00AC497E">
      <w:pPr>
        <w:pStyle w:val="Prrafodelista"/>
        <w:ind w:left="709"/>
        <w:contextualSpacing w:val="0"/>
        <w:rPr>
          <w:i/>
          <w:iCs/>
          <w:color w:val="0E2841" w:themeColor="text2"/>
          <w:sz w:val="18"/>
          <w:szCs w:val="18"/>
        </w:rPr>
      </w:pPr>
      <w:r w:rsidRPr="0074446A">
        <w:rPr>
          <w:noProof/>
        </w:rPr>
        <w:lastRenderedPageBreak/>
        <w:drawing>
          <wp:inline distT="0" distB="0" distL="0" distR="0" wp14:anchorId="26178736" wp14:editId="739AB537">
            <wp:extent cx="5238750" cy="84421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0090" cy="8460398"/>
                    </a:xfrm>
                    <a:prstGeom prst="rect">
                      <a:avLst/>
                    </a:prstGeom>
                  </pic:spPr>
                </pic:pic>
              </a:graphicData>
            </a:graphic>
          </wp:inline>
        </w:drawing>
      </w:r>
      <w:r w:rsidRPr="0074446A">
        <w:rPr>
          <w:noProof/>
        </w:rPr>
        <w:t xml:space="preserve"> </w:t>
      </w:r>
      <w:r w:rsidR="00AC497E">
        <w:rPr>
          <w:noProof/>
        </w:rPr>
        <w:t xml:space="preserve">               </w:t>
      </w:r>
      <w:r w:rsidR="00AC497E" w:rsidRPr="00AC497E">
        <w:rPr>
          <w:i/>
          <w:iCs/>
          <w:color w:val="0E2841" w:themeColor="text2"/>
          <w:sz w:val="18"/>
          <w:szCs w:val="18"/>
        </w:rPr>
        <w:t xml:space="preserve">Figura </w:t>
      </w:r>
      <w:r w:rsidR="00AC497E">
        <w:rPr>
          <w:i/>
          <w:iCs/>
          <w:color w:val="0E2841" w:themeColor="text2"/>
          <w:sz w:val="18"/>
          <w:szCs w:val="18"/>
        </w:rPr>
        <w:t>5</w:t>
      </w:r>
      <w:r w:rsidR="00AC497E" w:rsidRPr="00AC497E">
        <w:rPr>
          <w:i/>
          <w:iCs/>
          <w:color w:val="0E2841" w:themeColor="text2"/>
          <w:sz w:val="18"/>
          <w:szCs w:val="18"/>
        </w:rPr>
        <w:t xml:space="preserve">. </w:t>
      </w:r>
      <w:proofErr w:type="spellStart"/>
      <w:r w:rsidR="00AC497E" w:rsidRPr="00AC497E">
        <w:rPr>
          <w:i/>
          <w:iCs/>
          <w:color w:val="0E2841" w:themeColor="text2"/>
          <w:sz w:val="18"/>
          <w:szCs w:val="18"/>
        </w:rPr>
        <w:t>Pagina</w:t>
      </w:r>
      <w:proofErr w:type="spellEnd"/>
      <w:r w:rsidR="00AC497E" w:rsidRPr="00AC497E">
        <w:rPr>
          <w:i/>
          <w:iCs/>
          <w:color w:val="0E2841" w:themeColor="text2"/>
          <w:sz w:val="18"/>
          <w:szCs w:val="18"/>
        </w:rPr>
        <w:t xml:space="preserve"> </w:t>
      </w:r>
      <w:proofErr w:type="gramStart"/>
      <w:r w:rsidR="00AC497E" w:rsidRPr="00AC497E">
        <w:rPr>
          <w:i/>
          <w:iCs/>
          <w:color w:val="0E2841" w:themeColor="text2"/>
          <w:sz w:val="18"/>
          <w:szCs w:val="18"/>
        </w:rPr>
        <w:t>principal(</w:t>
      </w:r>
      <w:proofErr w:type="gramEnd"/>
      <w:r w:rsidR="00AC497E" w:rsidRPr="00AC497E">
        <w:rPr>
          <w:i/>
          <w:iCs/>
          <w:color w:val="0E2841" w:themeColor="text2"/>
          <w:sz w:val="18"/>
          <w:szCs w:val="18"/>
        </w:rPr>
        <w:t xml:space="preserve">vista </w:t>
      </w:r>
      <w:proofErr w:type="spellStart"/>
      <w:r w:rsidR="00AC497E">
        <w:rPr>
          <w:i/>
          <w:iCs/>
          <w:color w:val="0E2841" w:themeColor="text2"/>
          <w:sz w:val="18"/>
          <w:szCs w:val="18"/>
        </w:rPr>
        <w:t>movil</w:t>
      </w:r>
      <w:proofErr w:type="spellEnd"/>
      <w:r w:rsidR="00AC497E" w:rsidRPr="00AC497E">
        <w:rPr>
          <w:i/>
          <w:iCs/>
          <w:color w:val="0E2841" w:themeColor="text2"/>
          <w:sz w:val="18"/>
          <w:szCs w:val="18"/>
        </w:rPr>
        <w:t>)</w:t>
      </w:r>
      <w:r w:rsidRPr="0074446A">
        <w:rPr>
          <w:noProof/>
        </w:rPr>
        <w:lastRenderedPageBreak/>
        <w:drawing>
          <wp:inline distT="0" distB="0" distL="0" distR="0" wp14:anchorId="724B1EED" wp14:editId="3C30423F">
            <wp:extent cx="4562809" cy="707707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0280" cy="7088662"/>
                    </a:xfrm>
                    <a:prstGeom prst="rect">
                      <a:avLst/>
                    </a:prstGeom>
                  </pic:spPr>
                </pic:pic>
              </a:graphicData>
            </a:graphic>
          </wp:inline>
        </w:drawing>
      </w:r>
    </w:p>
    <w:p w14:paraId="41D4583D" w14:textId="3C1BF963" w:rsidR="000D0AC9" w:rsidRDefault="00AC497E" w:rsidP="00AC497E">
      <w:pPr>
        <w:pStyle w:val="Prrafodelista"/>
        <w:ind w:left="709"/>
        <w:contextualSpacing w:val="0"/>
        <w:rPr>
          <w:i/>
          <w:iCs/>
          <w:color w:val="0E2841" w:themeColor="text2"/>
          <w:sz w:val="18"/>
          <w:szCs w:val="18"/>
        </w:rPr>
      </w:pPr>
      <w:r w:rsidRPr="00FB6AFC">
        <w:rPr>
          <w:i/>
          <w:iCs/>
          <w:color w:val="0E2841" w:themeColor="text2"/>
          <w:sz w:val="18"/>
          <w:szCs w:val="18"/>
        </w:rPr>
        <w:t xml:space="preserve">Figura </w:t>
      </w:r>
      <w:r>
        <w:rPr>
          <w:i/>
          <w:iCs/>
          <w:color w:val="0E2841" w:themeColor="text2"/>
          <w:sz w:val="18"/>
          <w:szCs w:val="18"/>
        </w:rPr>
        <w:t>6</w:t>
      </w:r>
      <w:r w:rsidRPr="00FB6AFC">
        <w:rPr>
          <w:i/>
          <w:iCs/>
          <w:color w:val="0E2841" w:themeColor="text2"/>
          <w:sz w:val="18"/>
          <w:szCs w:val="18"/>
        </w:rPr>
        <w:t xml:space="preserve">. </w:t>
      </w:r>
      <w:proofErr w:type="spellStart"/>
      <w:r>
        <w:rPr>
          <w:i/>
          <w:iCs/>
          <w:color w:val="0E2841" w:themeColor="text2"/>
          <w:sz w:val="18"/>
          <w:szCs w:val="18"/>
        </w:rPr>
        <w:t>Pagina</w:t>
      </w:r>
      <w:proofErr w:type="spellEnd"/>
      <w:r>
        <w:rPr>
          <w:i/>
          <w:iCs/>
          <w:color w:val="0E2841" w:themeColor="text2"/>
          <w:sz w:val="18"/>
          <w:szCs w:val="18"/>
        </w:rPr>
        <w:t xml:space="preserve"> </w:t>
      </w:r>
      <w:proofErr w:type="gramStart"/>
      <w:r>
        <w:rPr>
          <w:i/>
          <w:iCs/>
          <w:color w:val="0E2841" w:themeColor="text2"/>
          <w:sz w:val="18"/>
          <w:szCs w:val="18"/>
        </w:rPr>
        <w:t>principal(</w:t>
      </w:r>
      <w:proofErr w:type="gramEnd"/>
      <w:r>
        <w:rPr>
          <w:i/>
          <w:iCs/>
          <w:color w:val="0E2841" w:themeColor="text2"/>
          <w:sz w:val="18"/>
          <w:szCs w:val="18"/>
        </w:rPr>
        <w:t xml:space="preserve">menú en vista </w:t>
      </w:r>
      <w:proofErr w:type="spellStart"/>
      <w:r>
        <w:rPr>
          <w:i/>
          <w:iCs/>
          <w:color w:val="0E2841" w:themeColor="text2"/>
          <w:sz w:val="18"/>
          <w:szCs w:val="18"/>
        </w:rPr>
        <w:t>movil</w:t>
      </w:r>
      <w:proofErr w:type="spellEnd"/>
      <w:r>
        <w:rPr>
          <w:i/>
          <w:iCs/>
          <w:color w:val="0E2841" w:themeColor="text2"/>
          <w:sz w:val="18"/>
          <w:szCs w:val="18"/>
        </w:rPr>
        <w:t>)</w:t>
      </w:r>
    </w:p>
    <w:p w14:paraId="183B2242" w14:textId="77777777" w:rsidR="000D0AC9" w:rsidRDefault="000D0AC9">
      <w:pPr>
        <w:rPr>
          <w:i/>
          <w:iCs/>
          <w:color w:val="0E2841" w:themeColor="text2"/>
          <w:sz w:val="18"/>
          <w:szCs w:val="18"/>
        </w:rPr>
      </w:pPr>
      <w:r>
        <w:rPr>
          <w:i/>
          <w:iCs/>
          <w:color w:val="0E2841" w:themeColor="text2"/>
          <w:sz w:val="18"/>
          <w:szCs w:val="18"/>
        </w:rPr>
        <w:br w:type="page"/>
      </w:r>
    </w:p>
    <w:p w14:paraId="1D0AA300" w14:textId="39D463FC" w:rsidR="00AC497E" w:rsidRPr="000D0AC9" w:rsidRDefault="000D0AC9" w:rsidP="00061831">
      <w:pPr>
        <w:pStyle w:val="Prrafodelista"/>
        <w:numPr>
          <w:ilvl w:val="0"/>
          <w:numId w:val="41"/>
        </w:numPr>
        <w:rPr>
          <w:b/>
          <w:bCs/>
          <w:noProof/>
          <w:u w:val="single"/>
        </w:rPr>
      </w:pPr>
      <w:r w:rsidRPr="000D0AC9">
        <w:rPr>
          <w:b/>
          <w:bCs/>
          <w:noProof/>
          <w:u w:val="single"/>
        </w:rPr>
        <w:lastRenderedPageBreak/>
        <w:t>Colores:</w:t>
      </w:r>
    </w:p>
    <w:p w14:paraId="2FF8C677" w14:textId="77777777" w:rsidR="0074446A" w:rsidRPr="0074446A" w:rsidRDefault="0074446A" w:rsidP="0074446A">
      <w:pPr>
        <w:pStyle w:val="NormalWeb"/>
        <w:rPr>
          <w:rFonts w:asciiTheme="minorHAnsi" w:hAnsiTheme="minorHAnsi"/>
        </w:rPr>
      </w:pPr>
      <w:bookmarkStart w:id="22" w:name="_Toc219827257"/>
      <w:r w:rsidRPr="0074446A">
        <w:rPr>
          <w:rFonts w:asciiTheme="minorHAnsi" w:hAnsiTheme="minorHAnsi"/>
        </w:rPr>
        <w:t>La identidad visual del proyecto se basa en el color corporativo "Granate Castilla", complementado por escalas neutras de grises azulados (Slate) para la interfaz moderna.</w:t>
      </w:r>
    </w:p>
    <w:p w14:paraId="75E28949" w14:textId="77777777" w:rsidR="0074446A" w:rsidRPr="0074446A" w:rsidRDefault="0074446A" w:rsidP="0074446A">
      <w:pPr>
        <w:pStyle w:val="NormalWeb"/>
        <w:rPr>
          <w:rFonts w:asciiTheme="minorHAnsi" w:hAnsiTheme="minorHAnsi"/>
        </w:rPr>
      </w:pPr>
      <w:r w:rsidRPr="0074446A">
        <w:rPr>
          <w:rFonts w:asciiTheme="minorHAnsi" w:hAnsiTheme="minorHAnsi"/>
          <w:b/>
          <w:bCs/>
        </w:rPr>
        <w:t>1. Colores Primarios (Identidad Corporativa)</w:t>
      </w:r>
      <w:r w:rsidRPr="0074446A">
        <w:rPr>
          <w:rFonts w:asciiTheme="minorHAnsi" w:hAnsiTheme="minorHAnsi"/>
        </w:rPr>
        <w:t xml:space="preserve"> Se utiliza una tríada monocromática basada en el rojo purpúreo característico de la región:</w:t>
      </w:r>
    </w:p>
    <w:p w14:paraId="0EB9AF5B" w14:textId="77777777" w:rsidR="0074446A" w:rsidRPr="0074446A" w:rsidRDefault="0074446A" w:rsidP="00061831">
      <w:pPr>
        <w:pStyle w:val="NormalWeb"/>
        <w:numPr>
          <w:ilvl w:val="0"/>
          <w:numId w:val="30"/>
        </w:numPr>
        <w:rPr>
          <w:rFonts w:asciiTheme="minorHAnsi" w:hAnsiTheme="minorHAnsi"/>
        </w:rPr>
      </w:pPr>
      <w:proofErr w:type="spellStart"/>
      <w:r w:rsidRPr="0074446A">
        <w:rPr>
          <w:rFonts w:asciiTheme="minorHAnsi" w:hAnsiTheme="minorHAnsi"/>
          <w:b/>
          <w:bCs/>
        </w:rPr>
        <w:t>Primary</w:t>
      </w:r>
      <w:proofErr w:type="spellEnd"/>
      <w:r w:rsidRPr="0074446A">
        <w:rPr>
          <w:rFonts w:asciiTheme="minorHAnsi" w:hAnsiTheme="minorHAnsi"/>
          <w:b/>
          <w:bCs/>
        </w:rPr>
        <w:t xml:space="preserve"> Base:</w:t>
      </w:r>
      <w:r w:rsidRPr="0074446A">
        <w:rPr>
          <w:rFonts w:asciiTheme="minorHAnsi" w:hAnsiTheme="minorHAnsi"/>
        </w:rPr>
        <w:t xml:space="preserve"> </w:t>
      </w:r>
      <w:r w:rsidRPr="0074446A">
        <w:rPr>
          <w:rStyle w:val="CdigoHTML"/>
          <w:rFonts w:asciiTheme="minorHAnsi" w:eastAsiaTheme="majorEastAsia" w:hAnsiTheme="minorHAnsi"/>
        </w:rPr>
        <w:t>#8b1a3f</w:t>
      </w:r>
      <w:r w:rsidRPr="0074446A">
        <w:rPr>
          <w:rFonts w:asciiTheme="minorHAnsi" w:hAnsiTheme="minorHAnsi"/>
        </w:rPr>
        <w:t xml:space="preserve"> (Usado en cabeceras, botones principales y elementos activos).</w:t>
      </w:r>
    </w:p>
    <w:p w14:paraId="0488F706" w14:textId="77777777" w:rsidR="0074446A" w:rsidRPr="0074446A" w:rsidRDefault="0074446A" w:rsidP="00061831">
      <w:pPr>
        <w:pStyle w:val="NormalWeb"/>
        <w:numPr>
          <w:ilvl w:val="0"/>
          <w:numId w:val="30"/>
        </w:numPr>
        <w:rPr>
          <w:rFonts w:asciiTheme="minorHAnsi" w:hAnsiTheme="minorHAnsi"/>
        </w:rPr>
      </w:pPr>
      <w:proofErr w:type="spellStart"/>
      <w:r w:rsidRPr="0074446A">
        <w:rPr>
          <w:rFonts w:asciiTheme="minorHAnsi" w:hAnsiTheme="minorHAnsi"/>
          <w:b/>
          <w:bCs/>
        </w:rPr>
        <w:t>Primary</w:t>
      </w:r>
      <w:proofErr w:type="spellEnd"/>
      <w:r w:rsidRPr="0074446A">
        <w:rPr>
          <w:rFonts w:asciiTheme="minorHAnsi" w:hAnsiTheme="minorHAnsi"/>
          <w:b/>
          <w:bCs/>
        </w:rPr>
        <w:t xml:space="preserve"> Light:</w:t>
      </w:r>
      <w:r w:rsidRPr="0074446A">
        <w:rPr>
          <w:rFonts w:asciiTheme="minorHAnsi" w:hAnsiTheme="minorHAnsi"/>
        </w:rPr>
        <w:t xml:space="preserve"> </w:t>
      </w:r>
      <w:r w:rsidRPr="0074446A">
        <w:rPr>
          <w:rStyle w:val="CdigoHTML"/>
          <w:rFonts w:asciiTheme="minorHAnsi" w:eastAsiaTheme="majorEastAsia" w:hAnsiTheme="minorHAnsi"/>
        </w:rPr>
        <w:t>#a8324a</w:t>
      </w:r>
      <w:r w:rsidRPr="0074446A">
        <w:rPr>
          <w:rFonts w:asciiTheme="minorHAnsi" w:hAnsiTheme="minorHAnsi"/>
        </w:rPr>
        <w:t xml:space="preserve"> (Estados </w:t>
      </w:r>
      <w:proofErr w:type="spellStart"/>
      <w:r w:rsidRPr="0074446A">
        <w:rPr>
          <w:rFonts w:asciiTheme="minorHAnsi" w:hAnsiTheme="minorHAnsi"/>
          <w:i/>
          <w:iCs/>
        </w:rPr>
        <w:t>hover</w:t>
      </w:r>
      <w:proofErr w:type="spellEnd"/>
      <w:r w:rsidRPr="0074446A">
        <w:rPr>
          <w:rFonts w:asciiTheme="minorHAnsi" w:hAnsiTheme="minorHAnsi"/>
        </w:rPr>
        <w:t xml:space="preserve"> y degradados).</w:t>
      </w:r>
    </w:p>
    <w:p w14:paraId="1579672A" w14:textId="77777777" w:rsidR="0074446A" w:rsidRPr="0074446A" w:rsidRDefault="0074446A" w:rsidP="00061831">
      <w:pPr>
        <w:pStyle w:val="NormalWeb"/>
        <w:numPr>
          <w:ilvl w:val="0"/>
          <w:numId w:val="30"/>
        </w:numPr>
        <w:rPr>
          <w:rFonts w:asciiTheme="minorHAnsi" w:hAnsiTheme="minorHAnsi"/>
        </w:rPr>
      </w:pPr>
      <w:proofErr w:type="spellStart"/>
      <w:r w:rsidRPr="0074446A">
        <w:rPr>
          <w:rFonts w:asciiTheme="minorHAnsi" w:hAnsiTheme="minorHAnsi"/>
          <w:b/>
          <w:bCs/>
        </w:rPr>
        <w:t>Primary</w:t>
      </w:r>
      <w:proofErr w:type="spellEnd"/>
      <w:r w:rsidRPr="0074446A">
        <w:rPr>
          <w:rFonts w:asciiTheme="minorHAnsi" w:hAnsiTheme="minorHAnsi"/>
          <w:b/>
          <w:bCs/>
        </w:rPr>
        <w:t xml:space="preserve"> </w:t>
      </w:r>
      <w:proofErr w:type="spellStart"/>
      <w:r w:rsidRPr="0074446A">
        <w:rPr>
          <w:rFonts w:asciiTheme="minorHAnsi" w:hAnsiTheme="minorHAnsi"/>
          <w:b/>
          <w:bCs/>
        </w:rPr>
        <w:t>Dark</w:t>
      </w:r>
      <w:proofErr w:type="spellEnd"/>
      <w:r w:rsidRPr="0074446A">
        <w:rPr>
          <w:rFonts w:asciiTheme="minorHAnsi" w:hAnsiTheme="minorHAnsi"/>
          <w:b/>
          <w:bCs/>
        </w:rPr>
        <w:t>:</w:t>
      </w:r>
      <w:r w:rsidRPr="0074446A">
        <w:rPr>
          <w:rFonts w:asciiTheme="minorHAnsi" w:hAnsiTheme="minorHAnsi"/>
        </w:rPr>
        <w:t xml:space="preserve"> </w:t>
      </w:r>
      <w:r w:rsidRPr="0074446A">
        <w:rPr>
          <w:rStyle w:val="CdigoHTML"/>
          <w:rFonts w:asciiTheme="minorHAnsi" w:eastAsiaTheme="majorEastAsia" w:hAnsiTheme="minorHAnsi"/>
        </w:rPr>
        <w:t>#6b1430</w:t>
      </w:r>
      <w:r w:rsidRPr="0074446A">
        <w:rPr>
          <w:rFonts w:asciiTheme="minorHAnsi" w:hAnsiTheme="minorHAnsi"/>
        </w:rPr>
        <w:t xml:space="preserve"> (Bordes y contrastes altos).</w:t>
      </w:r>
    </w:p>
    <w:p w14:paraId="6D7782C2" w14:textId="77777777" w:rsidR="0074446A" w:rsidRPr="0074446A" w:rsidRDefault="0074446A" w:rsidP="0074446A">
      <w:pPr>
        <w:pStyle w:val="NormalWeb"/>
        <w:rPr>
          <w:rFonts w:asciiTheme="minorHAnsi" w:hAnsiTheme="minorHAnsi"/>
        </w:rPr>
      </w:pPr>
      <w:r w:rsidRPr="0074446A">
        <w:rPr>
          <w:rFonts w:asciiTheme="minorHAnsi" w:hAnsiTheme="minorHAnsi"/>
          <w:b/>
          <w:bCs/>
        </w:rPr>
        <w:t>2. Colores Neutros y Modo Oscuro</w:t>
      </w:r>
      <w:r w:rsidRPr="0074446A">
        <w:rPr>
          <w:rFonts w:asciiTheme="minorHAnsi" w:hAnsiTheme="minorHAnsi"/>
        </w:rPr>
        <w:t xml:space="preserve"> El sistema implementa variables CSS </w:t>
      </w:r>
      <w:proofErr w:type="gramStart"/>
      <w:r w:rsidRPr="0074446A">
        <w:rPr>
          <w:rFonts w:asciiTheme="minorHAnsi" w:hAnsiTheme="minorHAnsi"/>
        </w:rPr>
        <w:t>(</w:t>
      </w:r>
      <w:r w:rsidRPr="0074446A">
        <w:rPr>
          <w:rStyle w:val="CdigoHTML"/>
          <w:rFonts w:asciiTheme="minorHAnsi" w:eastAsiaTheme="majorEastAsia" w:hAnsiTheme="minorHAnsi"/>
        </w:rPr>
        <w:t>:</w:t>
      </w:r>
      <w:proofErr w:type="spellStart"/>
      <w:r w:rsidRPr="0074446A">
        <w:rPr>
          <w:rStyle w:val="CdigoHTML"/>
          <w:rFonts w:asciiTheme="minorHAnsi" w:eastAsiaTheme="majorEastAsia" w:hAnsiTheme="minorHAnsi"/>
        </w:rPr>
        <w:t>root</w:t>
      </w:r>
      <w:proofErr w:type="spellEnd"/>
      <w:proofErr w:type="gramEnd"/>
      <w:r w:rsidRPr="0074446A">
        <w:rPr>
          <w:rFonts w:asciiTheme="minorHAnsi" w:hAnsiTheme="minorHAnsi"/>
        </w:rPr>
        <w:t xml:space="preserve"> vs </w:t>
      </w:r>
      <w:r w:rsidRPr="0074446A">
        <w:rPr>
          <w:rStyle w:val="CdigoHTML"/>
          <w:rFonts w:asciiTheme="minorHAnsi" w:eastAsiaTheme="majorEastAsia" w:hAnsiTheme="minorHAnsi"/>
        </w:rPr>
        <w:t>[data-tema="oscuro"]</w:t>
      </w:r>
      <w:r w:rsidRPr="0074446A">
        <w:rPr>
          <w:rFonts w:asciiTheme="minorHAnsi" w:hAnsiTheme="minorHAnsi"/>
        </w:rPr>
        <w:t>) para adaptar la interfaz dinámicamente:</w:t>
      </w:r>
    </w:p>
    <w:p w14:paraId="1CE037C7" w14:textId="77777777" w:rsidR="0074446A" w:rsidRPr="0074446A" w:rsidRDefault="0074446A" w:rsidP="00061831">
      <w:pPr>
        <w:pStyle w:val="NormalWeb"/>
        <w:numPr>
          <w:ilvl w:val="0"/>
          <w:numId w:val="31"/>
        </w:numPr>
        <w:rPr>
          <w:rFonts w:asciiTheme="minorHAnsi" w:hAnsiTheme="minorHAnsi"/>
        </w:rPr>
      </w:pPr>
      <w:r w:rsidRPr="0074446A">
        <w:rPr>
          <w:rFonts w:asciiTheme="minorHAnsi" w:hAnsiTheme="minorHAnsi"/>
          <w:b/>
          <w:bCs/>
        </w:rPr>
        <w:t>Modo Claro:</w:t>
      </w:r>
      <w:r w:rsidRPr="0074446A">
        <w:rPr>
          <w:rFonts w:asciiTheme="minorHAnsi" w:hAnsiTheme="minorHAnsi"/>
        </w:rPr>
        <w:t xml:space="preserve"> Fondos en blanco puro (</w:t>
      </w:r>
      <w:r w:rsidRPr="0074446A">
        <w:rPr>
          <w:rStyle w:val="CdigoHTML"/>
          <w:rFonts w:asciiTheme="minorHAnsi" w:eastAsiaTheme="majorEastAsia" w:hAnsiTheme="minorHAnsi"/>
        </w:rPr>
        <w:t>#ffffff</w:t>
      </w:r>
      <w:r w:rsidRPr="0074446A">
        <w:rPr>
          <w:rFonts w:asciiTheme="minorHAnsi" w:hAnsiTheme="minorHAnsi"/>
        </w:rPr>
        <w:t>) y grises muy claros (</w:t>
      </w:r>
      <w:r w:rsidRPr="0074446A">
        <w:rPr>
          <w:rStyle w:val="CdigoHTML"/>
          <w:rFonts w:asciiTheme="minorHAnsi" w:eastAsiaTheme="majorEastAsia" w:hAnsiTheme="minorHAnsi"/>
        </w:rPr>
        <w:t>#f9fafb</w:t>
      </w:r>
      <w:r w:rsidRPr="0074446A">
        <w:rPr>
          <w:rFonts w:asciiTheme="minorHAnsi" w:hAnsiTheme="minorHAnsi"/>
        </w:rPr>
        <w:t>) con texto en gris oscuro (</w:t>
      </w:r>
      <w:r w:rsidRPr="0074446A">
        <w:rPr>
          <w:rStyle w:val="CdigoHTML"/>
          <w:rFonts w:asciiTheme="minorHAnsi" w:eastAsiaTheme="majorEastAsia" w:hAnsiTheme="minorHAnsi"/>
        </w:rPr>
        <w:t>#1f2937</w:t>
      </w:r>
      <w:r w:rsidRPr="0074446A">
        <w:rPr>
          <w:rFonts w:asciiTheme="minorHAnsi" w:hAnsiTheme="minorHAnsi"/>
        </w:rPr>
        <w:t>) para maximizar el contraste de lectura.</w:t>
      </w:r>
    </w:p>
    <w:p w14:paraId="60C884F7" w14:textId="77777777" w:rsidR="0074446A" w:rsidRPr="0074446A" w:rsidRDefault="0074446A" w:rsidP="00061831">
      <w:pPr>
        <w:pStyle w:val="NormalWeb"/>
        <w:numPr>
          <w:ilvl w:val="0"/>
          <w:numId w:val="31"/>
        </w:numPr>
        <w:rPr>
          <w:rFonts w:asciiTheme="minorHAnsi" w:hAnsiTheme="minorHAnsi"/>
        </w:rPr>
      </w:pPr>
      <w:r w:rsidRPr="0074446A">
        <w:rPr>
          <w:rFonts w:asciiTheme="minorHAnsi" w:hAnsiTheme="minorHAnsi"/>
          <w:b/>
          <w:bCs/>
        </w:rPr>
        <w:t>Modo Oscuro (Ahorro Energético):</w:t>
      </w:r>
      <w:r w:rsidRPr="0074446A">
        <w:rPr>
          <w:rFonts w:asciiTheme="minorHAnsi" w:hAnsiTheme="minorHAnsi"/>
        </w:rPr>
        <w:t xml:space="preserve"> Se emplean tonos profundos de la paleta </w:t>
      </w:r>
      <w:r w:rsidRPr="0074446A">
        <w:rPr>
          <w:rFonts w:asciiTheme="minorHAnsi" w:hAnsiTheme="minorHAnsi"/>
          <w:i/>
          <w:iCs/>
        </w:rPr>
        <w:t>Slate</w:t>
      </w:r>
      <w:r w:rsidRPr="0074446A">
        <w:rPr>
          <w:rFonts w:asciiTheme="minorHAnsi" w:hAnsiTheme="minorHAnsi"/>
        </w:rPr>
        <w:t xml:space="preserve"> (</w:t>
      </w:r>
      <w:r w:rsidRPr="0074446A">
        <w:rPr>
          <w:rStyle w:val="CdigoHTML"/>
          <w:rFonts w:asciiTheme="minorHAnsi" w:eastAsiaTheme="majorEastAsia" w:hAnsiTheme="minorHAnsi"/>
        </w:rPr>
        <w:t>#0f172a</w:t>
      </w:r>
      <w:r w:rsidRPr="0074446A">
        <w:rPr>
          <w:rFonts w:asciiTheme="minorHAnsi" w:hAnsiTheme="minorHAnsi"/>
        </w:rPr>
        <w:t xml:space="preserve"> para fondo principal y </w:t>
      </w:r>
      <w:r w:rsidRPr="0074446A">
        <w:rPr>
          <w:rStyle w:val="CdigoHTML"/>
          <w:rFonts w:asciiTheme="minorHAnsi" w:eastAsiaTheme="majorEastAsia" w:hAnsiTheme="minorHAnsi"/>
        </w:rPr>
        <w:t>#1e293b</w:t>
      </w:r>
      <w:r w:rsidRPr="0074446A">
        <w:rPr>
          <w:rFonts w:asciiTheme="minorHAnsi" w:hAnsiTheme="minorHAnsi"/>
        </w:rPr>
        <w:t xml:space="preserve"> para tarjetas). Estos colores oscuros reducen el consumo en pantallas OLED y disminuyen la fatiga visual.</w:t>
      </w:r>
    </w:p>
    <w:p w14:paraId="07A1D000" w14:textId="77777777" w:rsidR="0074446A" w:rsidRPr="0074446A" w:rsidRDefault="0074446A" w:rsidP="0074446A">
      <w:pPr>
        <w:pStyle w:val="NormalWeb"/>
        <w:rPr>
          <w:rFonts w:asciiTheme="minorHAnsi" w:hAnsiTheme="minorHAnsi"/>
        </w:rPr>
      </w:pPr>
      <w:r w:rsidRPr="0074446A">
        <w:rPr>
          <w:rFonts w:asciiTheme="minorHAnsi" w:hAnsiTheme="minorHAnsi"/>
          <w:b/>
          <w:bCs/>
        </w:rPr>
        <w:t>3. Colores Semánticos (</w:t>
      </w:r>
      <w:proofErr w:type="spellStart"/>
      <w:r w:rsidRPr="0074446A">
        <w:rPr>
          <w:rFonts w:asciiTheme="minorHAnsi" w:hAnsiTheme="minorHAnsi"/>
          <w:b/>
          <w:bCs/>
        </w:rPr>
        <w:t>Feedback</w:t>
      </w:r>
      <w:proofErr w:type="spellEnd"/>
      <w:r w:rsidRPr="0074446A">
        <w:rPr>
          <w:rFonts w:asciiTheme="minorHAnsi" w:hAnsiTheme="minorHAnsi"/>
          <w:b/>
          <w:bCs/>
        </w:rPr>
        <w:t>)</w:t>
      </w:r>
      <w:r w:rsidRPr="0074446A">
        <w:rPr>
          <w:rFonts w:asciiTheme="minorHAnsi" w:hAnsiTheme="minorHAnsi"/>
        </w:rPr>
        <w:t xml:space="preserve"> Se utilizan colores funcionales estándar para comunicar estados del sistema al usuario:</w:t>
      </w:r>
    </w:p>
    <w:p w14:paraId="65B5426D" w14:textId="77777777" w:rsidR="0074446A" w:rsidRPr="0074446A" w:rsidRDefault="0074446A" w:rsidP="00061831">
      <w:pPr>
        <w:pStyle w:val="NormalWeb"/>
        <w:numPr>
          <w:ilvl w:val="0"/>
          <w:numId w:val="32"/>
        </w:numPr>
        <w:rPr>
          <w:rFonts w:asciiTheme="minorHAnsi" w:hAnsiTheme="minorHAnsi"/>
        </w:rPr>
      </w:pPr>
      <w:r w:rsidRPr="0074446A">
        <w:rPr>
          <w:rFonts w:asciiTheme="minorHAnsi" w:hAnsiTheme="minorHAnsi"/>
          <w:b/>
          <w:bCs/>
        </w:rPr>
        <w:t>Éxito (Verde):</w:t>
      </w:r>
      <w:r w:rsidRPr="0074446A">
        <w:rPr>
          <w:rFonts w:asciiTheme="minorHAnsi" w:hAnsiTheme="minorHAnsi"/>
        </w:rPr>
        <w:t xml:space="preserve"> </w:t>
      </w:r>
      <w:r w:rsidRPr="0074446A">
        <w:rPr>
          <w:rStyle w:val="CdigoHTML"/>
          <w:rFonts w:asciiTheme="minorHAnsi" w:eastAsiaTheme="majorEastAsia" w:hAnsiTheme="minorHAnsi"/>
        </w:rPr>
        <w:t>#10b981</w:t>
      </w:r>
      <w:r w:rsidRPr="0074446A">
        <w:rPr>
          <w:rFonts w:asciiTheme="minorHAnsi" w:hAnsiTheme="minorHAnsi"/>
        </w:rPr>
        <w:t xml:space="preserve"> (Ej. "Guardado en favoritos").</w:t>
      </w:r>
    </w:p>
    <w:p w14:paraId="75C232CD" w14:textId="77777777" w:rsidR="0074446A" w:rsidRPr="0074446A" w:rsidRDefault="0074446A" w:rsidP="00061831">
      <w:pPr>
        <w:pStyle w:val="NormalWeb"/>
        <w:numPr>
          <w:ilvl w:val="0"/>
          <w:numId w:val="32"/>
        </w:numPr>
        <w:rPr>
          <w:rFonts w:asciiTheme="minorHAnsi" w:hAnsiTheme="minorHAnsi"/>
        </w:rPr>
      </w:pPr>
      <w:r w:rsidRPr="0074446A">
        <w:rPr>
          <w:rFonts w:asciiTheme="minorHAnsi" w:hAnsiTheme="minorHAnsi"/>
          <w:b/>
          <w:bCs/>
        </w:rPr>
        <w:t>Advertencia (Ámbar):</w:t>
      </w:r>
      <w:r w:rsidRPr="0074446A">
        <w:rPr>
          <w:rFonts w:asciiTheme="minorHAnsi" w:hAnsiTheme="minorHAnsi"/>
        </w:rPr>
        <w:t xml:space="preserve"> </w:t>
      </w:r>
      <w:r w:rsidRPr="0074446A">
        <w:rPr>
          <w:rStyle w:val="CdigoHTML"/>
          <w:rFonts w:asciiTheme="minorHAnsi" w:eastAsiaTheme="majorEastAsia" w:hAnsiTheme="minorHAnsi"/>
        </w:rPr>
        <w:t>#f59e0b</w:t>
      </w:r>
      <w:r w:rsidRPr="0074446A">
        <w:rPr>
          <w:rFonts w:asciiTheme="minorHAnsi" w:hAnsiTheme="minorHAnsi"/>
        </w:rPr>
        <w:t xml:space="preserve"> (Ej. Alertas de datos no disponibles).</w:t>
      </w:r>
    </w:p>
    <w:p w14:paraId="4C02C16D" w14:textId="734C15CD" w:rsidR="000D0AC9" w:rsidRPr="000D0AC9" w:rsidRDefault="0074446A" w:rsidP="00061831">
      <w:pPr>
        <w:pStyle w:val="NormalWeb"/>
        <w:numPr>
          <w:ilvl w:val="0"/>
          <w:numId w:val="32"/>
        </w:numPr>
        <w:rPr>
          <w:rFonts w:asciiTheme="minorHAnsi" w:hAnsiTheme="minorHAnsi"/>
        </w:rPr>
      </w:pPr>
      <w:r w:rsidRPr="0074446A">
        <w:rPr>
          <w:rFonts w:asciiTheme="minorHAnsi" w:hAnsiTheme="minorHAnsi"/>
          <w:b/>
          <w:bCs/>
        </w:rPr>
        <w:t>Error (Rojo):</w:t>
      </w:r>
      <w:r w:rsidRPr="0074446A">
        <w:rPr>
          <w:rFonts w:asciiTheme="minorHAnsi" w:hAnsiTheme="minorHAnsi"/>
        </w:rPr>
        <w:t xml:space="preserve"> </w:t>
      </w:r>
      <w:r w:rsidRPr="0074446A">
        <w:rPr>
          <w:rStyle w:val="CdigoHTML"/>
          <w:rFonts w:asciiTheme="minorHAnsi" w:eastAsiaTheme="majorEastAsia" w:hAnsiTheme="minorHAnsi"/>
        </w:rPr>
        <w:t>#ef4444</w:t>
      </w:r>
      <w:r w:rsidRPr="0074446A">
        <w:rPr>
          <w:rFonts w:asciiTheme="minorHAnsi" w:hAnsiTheme="minorHAnsi"/>
        </w:rPr>
        <w:t xml:space="preserve"> (Ej. Fallo de validación en </w:t>
      </w:r>
      <w:proofErr w:type="spellStart"/>
      <w:r w:rsidRPr="0074446A">
        <w:rPr>
          <w:rFonts w:asciiTheme="minorHAnsi" w:hAnsiTheme="minorHAnsi"/>
        </w:rPr>
        <w:t>login</w:t>
      </w:r>
      <w:proofErr w:type="spellEnd"/>
      <w:r w:rsidRPr="0074446A">
        <w:rPr>
          <w:rFonts w:asciiTheme="minorHAnsi" w:hAnsiTheme="minorHAnsi"/>
        </w:rPr>
        <w:t>).</w:t>
      </w:r>
    </w:p>
    <w:p w14:paraId="0F21889C" w14:textId="4C5C2062" w:rsidR="000D0AC9" w:rsidRPr="000D0AC9" w:rsidRDefault="000D0AC9" w:rsidP="00061831">
      <w:pPr>
        <w:pStyle w:val="Prrafodelista"/>
        <w:numPr>
          <w:ilvl w:val="0"/>
          <w:numId w:val="41"/>
        </w:numPr>
        <w:rPr>
          <w:b/>
          <w:bCs/>
          <w:noProof/>
          <w:u w:val="single"/>
        </w:rPr>
      </w:pPr>
      <w:r w:rsidRPr="000D0AC9">
        <w:rPr>
          <w:b/>
          <w:bCs/>
          <w:noProof/>
          <w:u w:val="single"/>
        </w:rPr>
        <w:t>Tipografia:</w:t>
      </w:r>
    </w:p>
    <w:p w14:paraId="56ED9401" w14:textId="240C839B" w:rsidR="0074446A" w:rsidRPr="0074446A" w:rsidRDefault="0074446A" w:rsidP="0074446A">
      <w:pPr>
        <w:pStyle w:val="NormalWeb"/>
        <w:rPr>
          <w:rFonts w:asciiTheme="minorHAnsi" w:hAnsiTheme="minorHAnsi"/>
        </w:rPr>
      </w:pPr>
      <w:r w:rsidRPr="0074446A">
        <w:rPr>
          <w:rFonts w:asciiTheme="minorHAnsi" w:hAnsiTheme="minorHAnsi"/>
        </w:rPr>
        <w:t>Se ha optado por una pila de fuentes (</w:t>
      </w:r>
      <w:proofErr w:type="spellStart"/>
      <w:r w:rsidRPr="0074446A">
        <w:rPr>
          <w:rFonts w:asciiTheme="minorHAnsi" w:hAnsiTheme="minorHAnsi"/>
        </w:rPr>
        <w:t>font-stack</w:t>
      </w:r>
      <w:proofErr w:type="spellEnd"/>
      <w:r w:rsidRPr="0074446A">
        <w:rPr>
          <w:rFonts w:asciiTheme="minorHAnsi" w:hAnsiTheme="minorHAnsi"/>
        </w:rPr>
        <w:t>) del sistema moderna ("</w:t>
      </w:r>
      <w:proofErr w:type="spellStart"/>
      <w:r w:rsidRPr="0074446A">
        <w:rPr>
          <w:rFonts w:asciiTheme="minorHAnsi" w:hAnsiTheme="minorHAnsi"/>
        </w:rPr>
        <w:t>System</w:t>
      </w:r>
      <w:proofErr w:type="spellEnd"/>
      <w:r w:rsidRPr="0074446A">
        <w:rPr>
          <w:rFonts w:asciiTheme="minorHAnsi" w:hAnsiTheme="minorHAnsi"/>
        </w:rPr>
        <w:t xml:space="preserve"> UI") encabezada por </w:t>
      </w:r>
      <w:proofErr w:type="spellStart"/>
      <w:r w:rsidRPr="0074446A">
        <w:rPr>
          <w:rFonts w:asciiTheme="minorHAnsi" w:hAnsiTheme="minorHAnsi"/>
          <w:b/>
          <w:bCs/>
        </w:rPr>
        <w:t>Instrument</w:t>
      </w:r>
      <w:proofErr w:type="spellEnd"/>
      <w:r w:rsidRPr="0074446A">
        <w:rPr>
          <w:rFonts w:asciiTheme="minorHAnsi" w:hAnsiTheme="minorHAnsi"/>
          <w:b/>
          <w:bCs/>
        </w:rPr>
        <w:t xml:space="preserve"> Sans</w:t>
      </w:r>
      <w:r w:rsidRPr="0074446A">
        <w:rPr>
          <w:rFonts w:asciiTheme="minorHAnsi" w:hAnsiTheme="minorHAnsi"/>
        </w:rPr>
        <w:t>, garantizando que la aplicación se renderice con la tipografía nativa más optimizada para cada sistema operativo sin necesidad de descargar fuentes pesadas innecesariamente.</w:t>
      </w:r>
    </w:p>
    <w:p w14:paraId="7353C626" w14:textId="77777777" w:rsidR="0074446A" w:rsidRPr="0074446A" w:rsidRDefault="0074446A" w:rsidP="00061831">
      <w:pPr>
        <w:pStyle w:val="NormalWeb"/>
        <w:numPr>
          <w:ilvl w:val="0"/>
          <w:numId w:val="33"/>
        </w:numPr>
        <w:rPr>
          <w:rFonts w:asciiTheme="minorHAnsi" w:hAnsiTheme="minorHAnsi"/>
        </w:rPr>
      </w:pPr>
      <w:r w:rsidRPr="0074446A">
        <w:rPr>
          <w:rFonts w:asciiTheme="minorHAnsi" w:hAnsiTheme="minorHAnsi"/>
          <w:b/>
          <w:bCs/>
        </w:rPr>
        <w:t>Familia Tipográfica:</w:t>
      </w:r>
      <w:r w:rsidRPr="0074446A">
        <w:rPr>
          <w:rFonts w:asciiTheme="minorHAnsi" w:hAnsiTheme="minorHAnsi"/>
        </w:rPr>
        <w:t xml:space="preserve"> </w:t>
      </w:r>
      <w:proofErr w:type="spellStart"/>
      <w:r w:rsidRPr="009E3C50">
        <w:rPr>
          <w:rFonts w:asciiTheme="minorHAnsi" w:eastAsiaTheme="majorEastAsia" w:hAnsiTheme="minorHAnsi"/>
        </w:rPr>
        <w:t>Instrument</w:t>
      </w:r>
      <w:proofErr w:type="spellEnd"/>
      <w:r w:rsidRPr="009E3C50">
        <w:rPr>
          <w:rFonts w:asciiTheme="minorHAnsi" w:eastAsiaTheme="majorEastAsia" w:hAnsiTheme="minorHAnsi"/>
        </w:rPr>
        <w:t xml:space="preserve"> Sans</w:t>
      </w:r>
      <w:r w:rsidRPr="009E3C50">
        <w:rPr>
          <w:rFonts w:asciiTheme="minorHAnsi" w:hAnsiTheme="minorHAnsi"/>
        </w:rPr>
        <w:t xml:space="preserve">, </w:t>
      </w:r>
      <w:proofErr w:type="spellStart"/>
      <w:r w:rsidRPr="009E3C50">
        <w:rPr>
          <w:rFonts w:asciiTheme="minorHAnsi" w:eastAsiaTheme="majorEastAsia" w:hAnsiTheme="minorHAnsi"/>
        </w:rPr>
        <w:t>system-ui</w:t>
      </w:r>
      <w:proofErr w:type="spellEnd"/>
      <w:r w:rsidRPr="009E3C50">
        <w:rPr>
          <w:rFonts w:asciiTheme="minorHAnsi" w:hAnsiTheme="minorHAnsi"/>
        </w:rPr>
        <w:t xml:space="preserve">, </w:t>
      </w:r>
      <w:r w:rsidRPr="009E3C50">
        <w:rPr>
          <w:rFonts w:asciiTheme="minorHAnsi" w:eastAsiaTheme="majorEastAsia" w:hAnsiTheme="minorHAnsi"/>
        </w:rPr>
        <w:t>-</w:t>
      </w:r>
      <w:proofErr w:type="spellStart"/>
      <w:r w:rsidRPr="009E3C50">
        <w:rPr>
          <w:rFonts w:asciiTheme="minorHAnsi" w:eastAsiaTheme="majorEastAsia" w:hAnsiTheme="minorHAnsi"/>
        </w:rPr>
        <w:t>apple-system</w:t>
      </w:r>
      <w:proofErr w:type="spellEnd"/>
      <w:r w:rsidRPr="009E3C50">
        <w:rPr>
          <w:rFonts w:asciiTheme="minorHAnsi" w:hAnsiTheme="minorHAnsi"/>
        </w:rPr>
        <w:t xml:space="preserve">, </w:t>
      </w:r>
      <w:r w:rsidRPr="009E3C50">
        <w:rPr>
          <w:rFonts w:asciiTheme="minorHAnsi" w:eastAsiaTheme="majorEastAsia" w:hAnsiTheme="minorHAnsi"/>
        </w:rPr>
        <w:t>Segoe UI</w:t>
      </w:r>
      <w:r w:rsidRPr="009E3C50">
        <w:rPr>
          <w:rFonts w:asciiTheme="minorHAnsi" w:hAnsiTheme="minorHAnsi"/>
        </w:rPr>
        <w:t xml:space="preserve">, </w:t>
      </w:r>
      <w:proofErr w:type="spellStart"/>
      <w:r w:rsidRPr="009E3C50">
        <w:rPr>
          <w:rFonts w:asciiTheme="minorHAnsi" w:eastAsiaTheme="majorEastAsia" w:hAnsiTheme="minorHAnsi"/>
        </w:rPr>
        <w:t>Roboto</w:t>
      </w:r>
      <w:proofErr w:type="spellEnd"/>
      <w:r w:rsidRPr="009E3C50">
        <w:rPr>
          <w:rFonts w:asciiTheme="minorHAnsi" w:hAnsiTheme="minorHAnsi"/>
        </w:rPr>
        <w:t xml:space="preserve">, </w:t>
      </w:r>
      <w:proofErr w:type="spellStart"/>
      <w:r w:rsidRPr="009E3C50">
        <w:rPr>
          <w:rFonts w:asciiTheme="minorHAnsi" w:eastAsiaTheme="majorEastAsia" w:hAnsiTheme="minorHAnsi"/>
        </w:rPr>
        <w:t>Helvetica</w:t>
      </w:r>
      <w:proofErr w:type="spellEnd"/>
      <w:r w:rsidRPr="009E3C50">
        <w:rPr>
          <w:rFonts w:asciiTheme="minorHAnsi" w:eastAsiaTheme="majorEastAsia" w:hAnsiTheme="minorHAnsi"/>
        </w:rPr>
        <w:t xml:space="preserve"> Neue</w:t>
      </w:r>
      <w:r w:rsidRPr="009E3C50">
        <w:rPr>
          <w:rFonts w:asciiTheme="minorHAnsi" w:hAnsiTheme="minorHAnsi"/>
        </w:rPr>
        <w:t xml:space="preserve">, </w:t>
      </w:r>
      <w:proofErr w:type="spellStart"/>
      <w:r w:rsidRPr="009E3C50">
        <w:rPr>
          <w:rFonts w:asciiTheme="minorHAnsi" w:eastAsiaTheme="majorEastAsia" w:hAnsiTheme="minorHAnsi"/>
        </w:rPr>
        <w:t>sans-serif</w:t>
      </w:r>
      <w:proofErr w:type="spellEnd"/>
      <w:r w:rsidRPr="0074446A">
        <w:rPr>
          <w:rFonts w:asciiTheme="minorHAnsi" w:hAnsiTheme="minorHAnsi"/>
        </w:rPr>
        <w:t>.</w:t>
      </w:r>
    </w:p>
    <w:p w14:paraId="6FE58D33" w14:textId="77777777" w:rsidR="0074446A" w:rsidRPr="0074446A" w:rsidRDefault="0074446A" w:rsidP="00061831">
      <w:pPr>
        <w:pStyle w:val="NormalWeb"/>
        <w:numPr>
          <w:ilvl w:val="0"/>
          <w:numId w:val="33"/>
        </w:numPr>
        <w:rPr>
          <w:rFonts w:asciiTheme="minorHAnsi" w:hAnsiTheme="minorHAnsi"/>
        </w:rPr>
      </w:pPr>
      <w:r w:rsidRPr="0074446A">
        <w:rPr>
          <w:rFonts w:asciiTheme="minorHAnsi" w:hAnsiTheme="minorHAnsi"/>
          <w:b/>
          <w:bCs/>
        </w:rPr>
        <w:t>Pesos utilizados:</w:t>
      </w:r>
    </w:p>
    <w:p w14:paraId="5466BEDC" w14:textId="77777777" w:rsidR="0074446A" w:rsidRPr="0074446A" w:rsidRDefault="0074446A" w:rsidP="00061831">
      <w:pPr>
        <w:pStyle w:val="NormalWeb"/>
        <w:numPr>
          <w:ilvl w:val="1"/>
          <w:numId w:val="33"/>
        </w:numPr>
        <w:rPr>
          <w:rFonts w:asciiTheme="minorHAnsi" w:hAnsiTheme="minorHAnsi"/>
        </w:rPr>
      </w:pPr>
      <w:r w:rsidRPr="0074446A">
        <w:rPr>
          <w:rFonts w:asciiTheme="minorHAnsi" w:hAnsiTheme="minorHAnsi"/>
          <w:i/>
          <w:iCs/>
        </w:rPr>
        <w:t>Regular (400):</w:t>
      </w:r>
      <w:r w:rsidRPr="0074446A">
        <w:rPr>
          <w:rFonts w:asciiTheme="minorHAnsi" w:hAnsiTheme="minorHAnsi"/>
        </w:rPr>
        <w:t xml:space="preserve"> Cuerpo de texto y párrafos.</w:t>
      </w:r>
    </w:p>
    <w:p w14:paraId="04B4D5F7" w14:textId="77777777" w:rsidR="0074446A" w:rsidRPr="0074446A" w:rsidRDefault="0074446A" w:rsidP="00061831">
      <w:pPr>
        <w:pStyle w:val="NormalWeb"/>
        <w:numPr>
          <w:ilvl w:val="1"/>
          <w:numId w:val="33"/>
        </w:numPr>
        <w:rPr>
          <w:rFonts w:asciiTheme="minorHAnsi" w:hAnsiTheme="minorHAnsi"/>
        </w:rPr>
      </w:pPr>
      <w:r w:rsidRPr="0074446A">
        <w:rPr>
          <w:rFonts w:asciiTheme="minorHAnsi" w:hAnsiTheme="minorHAnsi"/>
          <w:i/>
          <w:iCs/>
        </w:rPr>
        <w:t>Medium (500):</w:t>
      </w:r>
      <w:r w:rsidRPr="0074446A">
        <w:rPr>
          <w:rFonts w:asciiTheme="minorHAnsi" w:hAnsiTheme="minorHAnsi"/>
        </w:rPr>
        <w:t xml:space="preserve"> Enlaces de navegación y etiquetas de formulario.</w:t>
      </w:r>
    </w:p>
    <w:p w14:paraId="2881289E" w14:textId="4AFBE2B7" w:rsidR="000D0AC9" w:rsidRDefault="0074446A" w:rsidP="00061831">
      <w:pPr>
        <w:pStyle w:val="NormalWeb"/>
        <w:numPr>
          <w:ilvl w:val="1"/>
          <w:numId w:val="33"/>
        </w:numPr>
      </w:pPr>
      <w:proofErr w:type="spellStart"/>
      <w:r w:rsidRPr="0074446A">
        <w:rPr>
          <w:rFonts w:asciiTheme="minorHAnsi" w:hAnsiTheme="minorHAnsi"/>
          <w:i/>
          <w:iCs/>
        </w:rPr>
        <w:t>Semibold</w:t>
      </w:r>
      <w:proofErr w:type="spellEnd"/>
      <w:r w:rsidRPr="0074446A">
        <w:rPr>
          <w:rFonts w:asciiTheme="minorHAnsi" w:hAnsiTheme="minorHAnsi"/>
          <w:i/>
          <w:iCs/>
        </w:rPr>
        <w:t xml:space="preserve"> (600) / Bold (700):</w:t>
      </w:r>
      <w:r w:rsidRPr="0074446A">
        <w:rPr>
          <w:rFonts w:asciiTheme="minorHAnsi" w:hAnsiTheme="minorHAnsi"/>
        </w:rPr>
        <w:t xml:space="preserve"> Títulos de tarjetas, encabezados de página (</w:t>
      </w:r>
      <w:r w:rsidRPr="0074446A">
        <w:rPr>
          <w:rStyle w:val="CdigoHTML"/>
          <w:rFonts w:asciiTheme="minorHAnsi" w:eastAsiaTheme="majorEastAsia" w:hAnsiTheme="minorHAnsi"/>
        </w:rPr>
        <w:t>h1</w:t>
      </w:r>
      <w:r w:rsidRPr="0074446A">
        <w:rPr>
          <w:rFonts w:asciiTheme="minorHAnsi" w:hAnsiTheme="minorHAnsi"/>
        </w:rPr>
        <w:t xml:space="preserve">, </w:t>
      </w:r>
      <w:r w:rsidRPr="0074446A">
        <w:rPr>
          <w:rStyle w:val="CdigoHTML"/>
          <w:rFonts w:asciiTheme="minorHAnsi" w:eastAsiaTheme="majorEastAsia" w:hAnsiTheme="minorHAnsi"/>
        </w:rPr>
        <w:t>h2</w:t>
      </w:r>
      <w:r w:rsidRPr="0074446A">
        <w:rPr>
          <w:rFonts w:asciiTheme="minorHAnsi" w:hAnsiTheme="minorHAnsi"/>
        </w:rPr>
        <w:t xml:space="preserve">) y cifras destacadas en el </w:t>
      </w:r>
      <w:proofErr w:type="spellStart"/>
      <w:r w:rsidRPr="0074446A">
        <w:rPr>
          <w:rFonts w:asciiTheme="minorHAnsi" w:hAnsiTheme="minorHAnsi"/>
        </w:rPr>
        <w:t>dashboard</w:t>
      </w:r>
      <w:proofErr w:type="spellEnd"/>
      <w:r>
        <w:t>.</w:t>
      </w:r>
    </w:p>
    <w:p w14:paraId="6AA4AFDF" w14:textId="4D1EC742" w:rsidR="0074446A" w:rsidRPr="000D0AC9" w:rsidRDefault="000D0AC9" w:rsidP="000D0AC9">
      <w:pPr>
        <w:rPr>
          <w:rFonts w:ascii="Times New Roman" w:eastAsia="Times New Roman" w:hAnsi="Times New Roman" w:cs="Times New Roman"/>
          <w:kern w:val="0"/>
          <w:lang w:eastAsia="es-ES"/>
          <w14:ligatures w14:val="none"/>
        </w:rPr>
      </w:pPr>
      <w:r>
        <w:br w:type="page"/>
      </w:r>
    </w:p>
    <w:p w14:paraId="3FEE7DE7" w14:textId="59D91A71" w:rsidR="000E13BA" w:rsidRDefault="009F1F5B" w:rsidP="00A415B2">
      <w:pPr>
        <w:pStyle w:val="Ttulo1"/>
      </w:pPr>
      <w:bookmarkStart w:id="23" w:name="_Toc221174638"/>
      <w:r>
        <w:lastRenderedPageBreak/>
        <w:t>Desarrollo</w:t>
      </w:r>
      <w:bookmarkEnd w:id="22"/>
      <w:bookmarkEnd w:id="23"/>
    </w:p>
    <w:p w14:paraId="1C3C9C25" w14:textId="753BF3FF" w:rsidR="009F1F5B" w:rsidRDefault="00711477" w:rsidP="00FC0D34">
      <w:pPr>
        <w:pStyle w:val="Ttulo2"/>
      </w:pPr>
      <w:bookmarkStart w:id="24" w:name="_Toc219827258"/>
      <w:bookmarkStart w:id="25" w:name="_Toc221174639"/>
      <w:proofErr w:type="spellStart"/>
      <w:r w:rsidRPr="397DF141">
        <w:rPr>
          <w:i/>
          <w:iCs/>
        </w:rPr>
        <w:t>Stack</w:t>
      </w:r>
      <w:proofErr w:type="spellEnd"/>
      <w:r>
        <w:t xml:space="preserve"> tecnológico</w:t>
      </w:r>
      <w:bookmarkEnd w:id="24"/>
      <w:bookmarkEnd w:id="25"/>
    </w:p>
    <w:p w14:paraId="1FA893C1" w14:textId="77777777" w:rsidR="00F46C83" w:rsidRPr="00F46C83" w:rsidRDefault="00711477" w:rsidP="00F46C83">
      <w:pPr>
        <w:pStyle w:val="NormalWeb"/>
        <w:rPr>
          <w:rFonts w:asciiTheme="minorHAnsi" w:hAnsiTheme="minorHAnsi" w:cs="Arial"/>
        </w:rPr>
      </w:pPr>
      <w:r w:rsidRPr="00F46C83">
        <w:rPr>
          <w:rFonts w:asciiTheme="minorHAnsi" w:hAnsiTheme="minorHAnsi" w:cs="Arial"/>
          <w:b/>
          <w:bCs/>
        </w:rPr>
        <w:t>Entorno:</w:t>
      </w:r>
      <w:r w:rsidRPr="00F46C83">
        <w:rPr>
          <w:rFonts w:asciiTheme="minorHAnsi" w:hAnsiTheme="minorHAnsi" w:cs="Arial"/>
        </w:rPr>
        <w:t xml:space="preserve"> </w:t>
      </w:r>
      <w:proofErr w:type="spellStart"/>
      <w:r w:rsidR="00F46C83" w:rsidRPr="00F46C83">
        <w:rPr>
          <w:rFonts w:asciiTheme="minorHAnsi" w:hAnsiTheme="minorHAnsi" w:cs="Arial"/>
          <w:b/>
          <w:bCs/>
        </w:rPr>
        <w:t>Backend</w:t>
      </w:r>
      <w:proofErr w:type="spellEnd"/>
      <w:r w:rsidR="00F46C83" w:rsidRPr="00F46C83">
        <w:rPr>
          <w:rFonts w:asciiTheme="minorHAnsi" w:hAnsiTheme="minorHAnsi" w:cs="Arial"/>
          <w:b/>
          <w:bCs/>
        </w:rPr>
        <w:t xml:space="preserve"> (Servidor)</w:t>
      </w:r>
    </w:p>
    <w:p w14:paraId="213918A6" w14:textId="77777777" w:rsidR="00F46C83" w:rsidRPr="00F46C83" w:rsidRDefault="00F46C83" w:rsidP="00061831">
      <w:pPr>
        <w:numPr>
          <w:ilvl w:val="0"/>
          <w:numId w:val="8"/>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Lenguaje:</w:t>
      </w:r>
      <w:r w:rsidRPr="00F46C83">
        <w:rPr>
          <w:rFonts w:eastAsia="Times New Roman" w:cs="Arial"/>
          <w:kern w:val="0"/>
          <w:lang w:eastAsia="es-ES"/>
          <w14:ligatures w14:val="none"/>
        </w:rPr>
        <w:t xml:space="preserve"> PHP 8.2. Se ha elegido esta versión por </w:t>
      </w:r>
      <w:proofErr w:type="gramStart"/>
      <w:r w:rsidRPr="00F46C83">
        <w:rPr>
          <w:rFonts w:eastAsia="Times New Roman" w:cs="Arial"/>
          <w:kern w:val="0"/>
          <w:lang w:eastAsia="es-ES"/>
          <w14:ligatures w14:val="none"/>
        </w:rPr>
        <w:t>su mejoras</w:t>
      </w:r>
      <w:proofErr w:type="gramEnd"/>
      <w:r w:rsidRPr="00F46C83">
        <w:rPr>
          <w:rFonts w:eastAsia="Times New Roman" w:cs="Arial"/>
          <w:kern w:val="0"/>
          <w:lang w:eastAsia="es-ES"/>
          <w14:ligatures w14:val="none"/>
        </w:rPr>
        <w:t xml:space="preserve"> en el sistema de tipos y rendimiento.</w:t>
      </w:r>
    </w:p>
    <w:p w14:paraId="2673615D" w14:textId="77777777" w:rsidR="00F46C83" w:rsidRPr="00F46C83" w:rsidRDefault="00F46C83" w:rsidP="00061831">
      <w:pPr>
        <w:numPr>
          <w:ilvl w:val="0"/>
          <w:numId w:val="8"/>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Framework:</w:t>
      </w:r>
      <w:r w:rsidRPr="00F46C83">
        <w:rPr>
          <w:rFonts w:eastAsia="Times New Roman" w:cs="Arial"/>
          <w:kern w:val="0"/>
          <w:lang w:eastAsia="es-ES"/>
          <w14:ligatures w14:val="none"/>
        </w:rPr>
        <w:t xml:space="preserve"> </w:t>
      </w:r>
      <w:r w:rsidRPr="00F46C83">
        <w:rPr>
          <w:rFonts w:eastAsia="Times New Roman" w:cs="Arial"/>
          <w:b/>
          <w:bCs/>
          <w:kern w:val="0"/>
          <w:lang w:eastAsia="es-ES"/>
          <w14:ligatures w14:val="none"/>
        </w:rPr>
        <w:t>Laravel 11</w:t>
      </w:r>
      <w:r w:rsidRPr="00F46C83">
        <w:rPr>
          <w:rFonts w:eastAsia="Times New Roman" w:cs="Arial"/>
          <w:kern w:val="0"/>
          <w:lang w:eastAsia="es-ES"/>
          <w14:ligatures w14:val="none"/>
        </w:rPr>
        <w:t xml:space="preserve">. Utilizado como núcleo del proyecto para la gestión de rutas, controladores y la interacción con la base de datos a través del ORM </w:t>
      </w:r>
      <w:proofErr w:type="spellStart"/>
      <w:r w:rsidRPr="00F46C83">
        <w:rPr>
          <w:rFonts w:eastAsia="Times New Roman" w:cs="Arial"/>
          <w:kern w:val="0"/>
          <w:lang w:eastAsia="es-ES"/>
          <w14:ligatures w14:val="none"/>
        </w:rPr>
        <w:t>Eloquent</w:t>
      </w:r>
      <w:proofErr w:type="spellEnd"/>
      <w:r w:rsidRPr="00F46C83">
        <w:rPr>
          <w:rFonts w:eastAsia="Times New Roman" w:cs="Arial"/>
          <w:kern w:val="0"/>
          <w:lang w:eastAsia="es-ES"/>
          <w14:ligatures w14:val="none"/>
        </w:rPr>
        <w:t>.</w:t>
      </w:r>
    </w:p>
    <w:p w14:paraId="336AE415" w14:textId="77777777" w:rsidR="00F46C83" w:rsidRPr="00F46C83" w:rsidRDefault="00F46C83" w:rsidP="00061831">
      <w:pPr>
        <w:numPr>
          <w:ilvl w:val="1"/>
          <w:numId w:val="8"/>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i/>
          <w:iCs/>
          <w:kern w:val="0"/>
          <w:lang w:eastAsia="es-ES"/>
          <w14:ligatures w14:val="none"/>
        </w:rPr>
        <w:t>Librerías destacadas:</w:t>
      </w:r>
      <w:r w:rsidRPr="00F46C83">
        <w:rPr>
          <w:rFonts w:eastAsia="Times New Roman" w:cs="Arial"/>
          <w:kern w:val="0"/>
          <w:lang w:eastAsia="es-ES"/>
          <w14:ligatures w14:val="none"/>
        </w:rPr>
        <w:t xml:space="preserve"> </w:t>
      </w:r>
      <w:proofErr w:type="spellStart"/>
      <w:r w:rsidRPr="00F46C83">
        <w:rPr>
          <w:rFonts w:eastAsia="Times New Roman" w:cs="Arial"/>
          <w:kern w:val="0"/>
          <w:sz w:val="20"/>
          <w:szCs w:val="20"/>
          <w:lang w:eastAsia="es-ES"/>
          <w14:ligatures w14:val="none"/>
        </w:rPr>
        <w:t>GuzzleHTTP</w:t>
      </w:r>
      <w:proofErr w:type="spellEnd"/>
      <w:r w:rsidRPr="00F46C83">
        <w:rPr>
          <w:rFonts w:eastAsia="Times New Roman" w:cs="Arial"/>
          <w:kern w:val="0"/>
          <w:lang w:eastAsia="es-ES"/>
          <w14:ligatures w14:val="none"/>
        </w:rPr>
        <w:t xml:space="preserve"> (para el consumo de las </w:t>
      </w:r>
      <w:proofErr w:type="spellStart"/>
      <w:r w:rsidRPr="00F46C83">
        <w:rPr>
          <w:rFonts w:eastAsia="Times New Roman" w:cs="Arial"/>
          <w:kern w:val="0"/>
          <w:lang w:eastAsia="es-ES"/>
          <w14:ligatures w14:val="none"/>
        </w:rPr>
        <w:t>APIs</w:t>
      </w:r>
      <w:proofErr w:type="spellEnd"/>
      <w:r w:rsidRPr="00F46C83">
        <w:rPr>
          <w:rFonts w:eastAsia="Times New Roman" w:cs="Arial"/>
          <w:kern w:val="0"/>
          <w:lang w:eastAsia="es-ES"/>
          <w14:ligatures w14:val="none"/>
        </w:rPr>
        <w:t xml:space="preserve"> de la Junta) y </w:t>
      </w:r>
      <w:proofErr w:type="spellStart"/>
      <w:r w:rsidRPr="00F46C83">
        <w:rPr>
          <w:rFonts w:eastAsia="Times New Roman" w:cs="Arial"/>
          <w:kern w:val="0"/>
          <w:sz w:val="20"/>
          <w:szCs w:val="20"/>
          <w:lang w:eastAsia="es-ES"/>
          <w14:ligatures w14:val="none"/>
        </w:rPr>
        <w:t>Artisan</w:t>
      </w:r>
      <w:proofErr w:type="spellEnd"/>
      <w:r w:rsidRPr="00F46C83">
        <w:rPr>
          <w:rFonts w:eastAsia="Times New Roman" w:cs="Arial"/>
          <w:kern w:val="0"/>
          <w:lang w:eastAsia="es-ES"/>
          <w14:ligatures w14:val="none"/>
        </w:rPr>
        <w:t xml:space="preserve"> (para la creación de comandos personalizados de importación de datos).</w:t>
      </w:r>
    </w:p>
    <w:p w14:paraId="26BCD56B" w14:textId="77777777" w:rsidR="00F46C83" w:rsidRPr="00F46C83" w:rsidRDefault="00F46C83" w:rsidP="00061831">
      <w:pPr>
        <w:numPr>
          <w:ilvl w:val="0"/>
          <w:numId w:val="8"/>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Base de Datos:</w:t>
      </w:r>
      <w:r w:rsidRPr="00F46C83">
        <w:rPr>
          <w:rFonts w:eastAsia="Times New Roman" w:cs="Arial"/>
          <w:kern w:val="0"/>
          <w:lang w:eastAsia="es-ES"/>
          <w14:ligatures w14:val="none"/>
        </w:rPr>
        <w:t xml:space="preserve"> </w:t>
      </w:r>
      <w:r w:rsidRPr="00F46C83">
        <w:rPr>
          <w:rFonts w:eastAsia="Times New Roman" w:cs="Arial"/>
          <w:b/>
          <w:bCs/>
          <w:kern w:val="0"/>
          <w:lang w:eastAsia="es-ES"/>
          <w14:ligatures w14:val="none"/>
        </w:rPr>
        <w:t>MySQL 8.0</w:t>
      </w:r>
      <w:r w:rsidRPr="00F46C83">
        <w:rPr>
          <w:rFonts w:eastAsia="Times New Roman" w:cs="Arial"/>
          <w:kern w:val="0"/>
          <w:lang w:eastAsia="es-ES"/>
          <w14:ligatures w14:val="none"/>
        </w:rPr>
        <w:t>. Sistema de gestión de bases de datos relacional donde se almacena la información de los más de 2.200 municipios y el histórico del MNP.</w:t>
      </w:r>
    </w:p>
    <w:p w14:paraId="355430E7" w14:textId="77777777" w:rsidR="00F46C83" w:rsidRPr="00F46C83" w:rsidRDefault="00F46C83" w:rsidP="00F46C83">
      <w:pPr>
        <w:spacing w:before="100" w:beforeAutospacing="1" w:after="100" w:afterAutospacing="1" w:line="240" w:lineRule="auto"/>
        <w:rPr>
          <w:rFonts w:eastAsia="Times New Roman" w:cs="Arial"/>
          <w:kern w:val="0"/>
          <w:lang w:eastAsia="es-ES"/>
          <w14:ligatures w14:val="none"/>
        </w:rPr>
      </w:pPr>
      <w:proofErr w:type="spellStart"/>
      <w:r w:rsidRPr="00F46C83">
        <w:rPr>
          <w:rFonts w:eastAsia="Times New Roman" w:cs="Arial"/>
          <w:b/>
          <w:bCs/>
          <w:kern w:val="0"/>
          <w:lang w:eastAsia="es-ES"/>
          <w14:ligatures w14:val="none"/>
        </w:rPr>
        <w:t>Frontend</w:t>
      </w:r>
      <w:proofErr w:type="spellEnd"/>
      <w:r w:rsidRPr="00F46C83">
        <w:rPr>
          <w:rFonts w:eastAsia="Times New Roman" w:cs="Arial"/>
          <w:b/>
          <w:bCs/>
          <w:kern w:val="0"/>
          <w:lang w:eastAsia="es-ES"/>
          <w14:ligatures w14:val="none"/>
        </w:rPr>
        <w:t xml:space="preserve"> (Cliente)</w:t>
      </w:r>
    </w:p>
    <w:p w14:paraId="79E4EF3F" w14:textId="77777777" w:rsidR="00F46C83" w:rsidRPr="00F46C83" w:rsidRDefault="00F46C83" w:rsidP="00061831">
      <w:pPr>
        <w:numPr>
          <w:ilvl w:val="0"/>
          <w:numId w:val="9"/>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Motor de Plantillas:</w:t>
      </w:r>
      <w:r w:rsidRPr="00F46C83">
        <w:rPr>
          <w:rFonts w:eastAsia="Times New Roman" w:cs="Arial"/>
          <w:kern w:val="0"/>
          <w:lang w:eastAsia="es-ES"/>
          <w14:ligatures w14:val="none"/>
        </w:rPr>
        <w:t xml:space="preserve"> </w:t>
      </w:r>
      <w:r w:rsidRPr="00F46C83">
        <w:rPr>
          <w:rFonts w:eastAsia="Times New Roman" w:cs="Arial"/>
          <w:b/>
          <w:bCs/>
          <w:kern w:val="0"/>
          <w:lang w:eastAsia="es-ES"/>
          <w14:ligatures w14:val="none"/>
        </w:rPr>
        <w:t>Blade</w:t>
      </w:r>
      <w:r w:rsidRPr="00F46C83">
        <w:rPr>
          <w:rFonts w:eastAsia="Times New Roman" w:cs="Arial"/>
          <w:kern w:val="0"/>
          <w:lang w:eastAsia="es-ES"/>
          <w14:ligatures w14:val="none"/>
        </w:rPr>
        <w:t>. Integrado nativamente en Laravel para la generación de vistas dinámicas.</w:t>
      </w:r>
    </w:p>
    <w:p w14:paraId="5EBB4237" w14:textId="77777777" w:rsidR="00F46C83" w:rsidRPr="00F46C83" w:rsidRDefault="00F46C83" w:rsidP="00061831">
      <w:pPr>
        <w:numPr>
          <w:ilvl w:val="0"/>
          <w:numId w:val="9"/>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Estilos:</w:t>
      </w:r>
      <w:r w:rsidRPr="00F46C83">
        <w:rPr>
          <w:rFonts w:eastAsia="Times New Roman" w:cs="Arial"/>
          <w:kern w:val="0"/>
          <w:lang w:eastAsia="es-ES"/>
          <w14:ligatures w14:val="none"/>
        </w:rPr>
        <w:t xml:space="preserve"> </w:t>
      </w:r>
      <w:proofErr w:type="spellStart"/>
      <w:r w:rsidRPr="00F46C83">
        <w:rPr>
          <w:rFonts w:eastAsia="Times New Roman" w:cs="Arial"/>
          <w:b/>
          <w:bCs/>
          <w:kern w:val="0"/>
          <w:lang w:eastAsia="es-ES"/>
          <w14:ligatures w14:val="none"/>
        </w:rPr>
        <w:t>Tailwind</w:t>
      </w:r>
      <w:proofErr w:type="spellEnd"/>
      <w:r w:rsidRPr="00F46C83">
        <w:rPr>
          <w:rFonts w:eastAsia="Times New Roman" w:cs="Arial"/>
          <w:b/>
          <w:bCs/>
          <w:kern w:val="0"/>
          <w:lang w:eastAsia="es-ES"/>
          <w14:ligatures w14:val="none"/>
        </w:rPr>
        <w:t xml:space="preserve"> CSS 4.0</w:t>
      </w:r>
      <w:r w:rsidRPr="00F46C83">
        <w:rPr>
          <w:rFonts w:eastAsia="Times New Roman" w:cs="Arial"/>
          <w:kern w:val="0"/>
          <w:lang w:eastAsia="es-ES"/>
          <w14:ligatures w14:val="none"/>
        </w:rPr>
        <w:t xml:space="preserve">. Framework de utilidad para un diseño rápido, moderno y totalmente responsivo (Mobile </w:t>
      </w:r>
      <w:proofErr w:type="spellStart"/>
      <w:r w:rsidRPr="00F46C83">
        <w:rPr>
          <w:rFonts w:eastAsia="Times New Roman" w:cs="Arial"/>
          <w:kern w:val="0"/>
          <w:lang w:eastAsia="es-ES"/>
          <w14:ligatures w14:val="none"/>
        </w:rPr>
        <w:t>First</w:t>
      </w:r>
      <w:proofErr w:type="spellEnd"/>
      <w:r w:rsidRPr="00F46C83">
        <w:rPr>
          <w:rFonts w:eastAsia="Times New Roman" w:cs="Arial"/>
          <w:kern w:val="0"/>
          <w:lang w:eastAsia="es-ES"/>
          <w14:ligatures w14:val="none"/>
        </w:rPr>
        <w:t>).</w:t>
      </w:r>
    </w:p>
    <w:p w14:paraId="50E81B69" w14:textId="77777777" w:rsidR="00F46C83" w:rsidRPr="00F46C83" w:rsidRDefault="00F46C83" w:rsidP="00061831">
      <w:pPr>
        <w:numPr>
          <w:ilvl w:val="0"/>
          <w:numId w:val="9"/>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Scripting:</w:t>
      </w:r>
      <w:r w:rsidRPr="00F46C83">
        <w:rPr>
          <w:rFonts w:eastAsia="Times New Roman" w:cs="Arial"/>
          <w:kern w:val="0"/>
          <w:lang w:eastAsia="es-ES"/>
          <w14:ligatures w14:val="none"/>
        </w:rPr>
        <w:t xml:space="preserve"> </w:t>
      </w:r>
      <w:r w:rsidRPr="00F46C83">
        <w:rPr>
          <w:rFonts w:eastAsia="Times New Roman" w:cs="Arial"/>
          <w:b/>
          <w:bCs/>
          <w:kern w:val="0"/>
          <w:lang w:eastAsia="es-ES"/>
          <w14:ligatures w14:val="none"/>
        </w:rPr>
        <w:t>JavaScript (ES6)</w:t>
      </w:r>
      <w:r w:rsidRPr="00F46C83">
        <w:rPr>
          <w:rFonts w:eastAsia="Times New Roman" w:cs="Arial"/>
          <w:kern w:val="0"/>
          <w:lang w:eastAsia="es-ES"/>
          <w14:ligatures w14:val="none"/>
        </w:rPr>
        <w:t>. Utilizado para la lógica del lado del cliente, peticiones asíncronas (AJAX/</w:t>
      </w:r>
      <w:proofErr w:type="spellStart"/>
      <w:r w:rsidRPr="00F46C83">
        <w:rPr>
          <w:rFonts w:eastAsia="Times New Roman" w:cs="Arial"/>
          <w:kern w:val="0"/>
          <w:lang w:eastAsia="es-ES"/>
          <w14:ligatures w14:val="none"/>
        </w:rPr>
        <w:t>Fetch</w:t>
      </w:r>
      <w:proofErr w:type="spellEnd"/>
      <w:r w:rsidRPr="00F46C83">
        <w:rPr>
          <w:rFonts w:eastAsia="Times New Roman" w:cs="Arial"/>
          <w:kern w:val="0"/>
          <w:lang w:eastAsia="es-ES"/>
          <w14:ligatures w14:val="none"/>
        </w:rPr>
        <w:t>) y la interactividad de la interfaz.</w:t>
      </w:r>
    </w:p>
    <w:p w14:paraId="73706668" w14:textId="77777777" w:rsidR="00F46C83" w:rsidRPr="00F46C83" w:rsidRDefault="00F46C83" w:rsidP="00061831">
      <w:pPr>
        <w:numPr>
          <w:ilvl w:val="0"/>
          <w:numId w:val="9"/>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Visualización de Datos:</w:t>
      </w:r>
      <w:r w:rsidRPr="00F46C83">
        <w:rPr>
          <w:rFonts w:eastAsia="Times New Roman" w:cs="Arial"/>
          <w:kern w:val="0"/>
          <w:lang w:eastAsia="es-ES"/>
          <w14:ligatures w14:val="none"/>
        </w:rPr>
        <w:t xml:space="preserve"> </w:t>
      </w:r>
      <w:r w:rsidRPr="00F46C83">
        <w:rPr>
          <w:rFonts w:eastAsia="Times New Roman" w:cs="Arial"/>
          <w:b/>
          <w:bCs/>
          <w:kern w:val="0"/>
          <w:lang w:eastAsia="es-ES"/>
          <w14:ligatures w14:val="none"/>
        </w:rPr>
        <w:t>Chart.js</w:t>
      </w:r>
      <w:r w:rsidRPr="00F46C83">
        <w:rPr>
          <w:rFonts w:eastAsia="Times New Roman" w:cs="Arial"/>
          <w:kern w:val="0"/>
          <w:lang w:eastAsia="es-ES"/>
          <w14:ligatures w14:val="none"/>
        </w:rPr>
        <w:t>. Librería empleada para la renderización de los gráficos de barras, líneas y donuts que muestran las estadísticas demográficas.</w:t>
      </w:r>
    </w:p>
    <w:p w14:paraId="3A1586C3" w14:textId="77777777" w:rsidR="00F46C83" w:rsidRPr="00F46C83" w:rsidRDefault="00F46C83" w:rsidP="00061831">
      <w:pPr>
        <w:numPr>
          <w:ilvl w:val="0"/>
          <w:numId w:val="9"/>
        </w:numPr>
        <w:spacing w:before="100" w:beforeAutospacing="1" w:after="100" w:afterAutospacing="1" w:line="240" w:lineRule="auto"/>
        <w:rPr>
          <w:rFonts w:eastAsia="Times New Roman" w:cs="Arial"/>
          <w:kern w:val="0"/>
          <w:lang w:eastAsia="es-ES"/>
          <w14:ligatures w14:val="none"/>
        </w:rPr>
      </w:pPr>
      <w:r w:rsidRPr="00F46C83">
        <w:rPr>
          <w:rFonts w:eastAsia="Times New Roman" w:cs="Arial"/>
          <w:b/>
          <w:bCs/>
          <w:kern w:val="0"/>
          <w:lang w:eastAsia="es-ES"/>
          <w14:ligatures w14:val="none"/>
        </w:rPr>
        <w:t>Empaquetador:</w:t>
      </w:r>
      <w:r w:rsidRPr="00F46C83">
        <w:rPr>
          <w:rFonts w:eastAsia="Times New Roman" w:cs="Arial"/>
          <w:kern w:val="0"/>
          <w:lang w:eastAsia="es-ES"/>
          <w14:ligatures w14:val="none"/>
        </w:rPr>
        <w:t xml:space="preserve"> </w:t>
      </w:r>
      <w:r w:rsidRPr="00F46C83">
        <w:rPr>
          <w:rFonts w:eastAsia="Times New Roman" w:cs="Arial"/>
          <w:b/>
          <w:bCs/>
          <w:kern w:val="0"/>
          <w:lang w:eastAsia="es-ES"/>
          <w14:ligatures w14:val="none"/>
        </w:rPr>
        <w:t>Vite 7.0</w:t>
      </w:r>
      <w:r w:rsidRPr="00F46C83">
        <w:rPr>
          <w:rFonts w:eastAsia="Times New Roman" w:cs="Arial"/>
          <w:kern w:val="0"/>
          <w:lang w:eastAsia="es-ES"/>
          <w14:ligatures w14:val="none"/>
        </w:rPr>
        <w:t>. Herramienta de compilación que optimiza la carga de recursos (</w:t>
      </w:r>
      <w:proofErr w:type="spellStart"/>
      <w:r w:rsidRPr="00F46C83">
        <w:rPr>
          <w:rFonts w:eastAsia="Times New Roman" w:cs="Arial"/>
          <w:kern w:val="0"/>
          <w:lang w:eastAsia="es-ES"/>
          <w14:ligatures w14:val="none"/>
        </w:rPr>
        <w:t>assets</w:t>
      </w:r>
      <w:proofErr w:type="spellEnd"/>
      <w:r w:rsidRPr="00F46C83">
        <w:rPr>
          <w:rFonts w:eastAsia="Times New Roman" w:cs="Arial"/>
          <w:kern w:val="0"/>
          <w:lang w:eastAsia="es-ES"/>
          <w14:ligatures w14:val="none"/>
        </w:rPr>
        <w:t>) y permite la recarga en caliente durante el desarrollo.</w:t>
      </w:r>
    </w:p>
    <w:p w14:paraId="5EFD5A0E" w14:textId="66DFBEBB" w:rsidR="00711477" w:rsidRDefault="00711477" w:rsidP="00F46C83">
      <w:pPr>
        <w:ind w:left="720"/>
        <w:jc w:val="both"/>
      </w:pPr>
    </w:p>
    <w:p w14:paraId="16F4487B" w14:textId="213A606B" w:rsidR="00A31F22" w:rsidRDefault="00A31F22" w:rsidP="00061831">
      <w:pPr>
        <w:numPr>
          <w:ilvl w:val="0"/>
          <w:numId w:val="3"/>
        </w:numPr>
        <w:jc w:val="both"/>
      </w:pPr>
      <w:r>
        <w:rPr>
          <w:b/>
          <w:bCs/>
        </w:rPr>
        <w:t>Software:</w:t>
      </w:r>
      <w:r>
        <w:t xml:space="preserve"> </w:t>
      </w:r>
    </w:p>
    <w:p w14:paraId="57919C59" w14:textId="4C1B01EB" w:rsidR="008257C9" w:rsidRDefault="008257C9" w:rsidP="00061831">
      <w:pPr>
        <w:numPr>
          <w:ilvl w:val="1"/>
          <w:numId w:val="3"/>
        </w:numPr>
        <w:jc w:val="both"/>
      </w:pPr>
      <w:r>
        <w:t xml:space="preserve">Visual Studio </w:t>
      </w:r>
      <w:proofErr w:type="spellStart"/>
      <w:r>
        <w:t>Code</w:t>
      </w:r>
      <w:proofErr w:type="spellEnd"/>
    </w:p>
    <w:p w14:paraId="43256BE3" w14:textId="0D67A74F" w:rsidR="008257C9" w:rsidRDefault="008257C9" w:rsidP="00061831">
      <w:pPr>
        <w:numPr>
          <w:ilvl w:val="1"/>
          <w:numId w:val="3"/>
        </w:numPr>
        <w:jc w:val="both"/>
      </w:pPr>
      <w:r>
        <w:t>Draw.io</w:t>
      </w:r>
    </w:p>
    <w:p w14:paraId="5C8A4103" w14:textId="3CD80BD0" w:rsidR="00F46C83" w:rsidRDefault="00F46C83" w:rsidP="00061831">
      <w:pPr>
        <w:numPr>
          <w:ilvl w:val="1"/>
          <w:numId w:val="3"/>
        </w:numPr>
        <w:jc w:val="both"/>
      </w:pPr>
      <w:proofErr w:type="spellStart"/>
      <w:r>
        <w:t>Laragon</w:t>
      </w:r>
      <w:proofErr w:type="spellEnd"/>
      <w:r>
        <w:t xml:space="preserve"> </w:t>
      </w:r>
    </w:p>
    <w:p w14:paraId="474A047A" w14:textId="569CFB0E" w:rsidR="00F46C83" w:rsidRDefault="00F46C83" w:rsidP="00061831">
      <w:pPr>
        <w:numPr>
          <w:ilvl w:val="1"/>
          <w:numId w:val="3"/>
        </w:numPr>
        <w:jc w:val="both"/>
      </w:pPr>
      <w:r>
        <w:t xml:space="preserve">Git / </w:t>
      </w:r>
      <w:proofErr w:type="spellStart"/>
      <w:r>
        <w:t>Github</w:t>
      </w:r>
      <w:proofErr w:type="spellEnd"/>
      <w:r>
        <w:t xml:space="preserve"> </w:t>
      </w:r>
    </w:p>
    <w:p w14:paraId="5F582B24" w14:textId="77CA6803" w:rsidR="000D0AC9" w:rsidRDefault="000D0AC9" w:rsidP="00061831">
      <w:pPr>
        <w:numPr>
          <w:ilvl w:val="1"/>
          <w:numId w:val="3"/>
        </w:numPr>
        <w:jc w:val="both"/>
      </w:pPr>
      <w:proofErr w:type="spellStart"/>
      <w:r>
        <w:t>RailWay</w:t>
      </w:r>
      <w:proofErr w:type="spellEnd"/>
    </w:p>
    <w:p w14:paraId="2B054496" w14:textId="77777777" w:rsidR="000D0AC9" w:rsidRDefault="000D0AC9">
      <w:r>
        <w:br w:type="page"/>
      </w:r>
    </w:p>
    <w:p w14:paraId="72DF3392" w14:textId="77777777" w:rsidR="000D0AC9" w:rsidRPr="006C56AF" w:rsidRDefault="000D0AC9" w:rsidP="000D0AC9">
      <w:pPr>
        <w:jc w:val="both"/>
      </w:pPr>
    </w:p>
    <w:p w14:paraId="01054ADA" w14:textId="2C21869D" w:rsidR="000B7ECB" w:rsidRDefault="000B7ECB" w:rsidP="00FC0D34">
      <w:pPr>
        <w:pStyle w:val="Ttulo2"/>
      </w:pPr>
      <w:bookmarkStart w:id="26" w:name="_Toc219827259"/>
      <w:bookmarkStart w:id="27" w:name="_Toc221174640"/>
      <w:r>
        <w:t>Estructura de carpetas</w:t>
      </w:r>
      <w:bookmarkEnd w:id="26"/>
      <w:bookmarkEnd w:id="27"/>
    </w:p>
    <w:p w14:paraId="74A04E6C" w14:textId="0424EDF6" w:rsidR="00FB6AFC" w:rsidRPr="000D0AC9" w:rsidRDefault="00FB6AFC" w:rsidP="00FB6AFC">
      <w:pPr>
        <w:pStyle w:val="NormalWeb"/>
        <w:rPr>
          <w:rFonts w:asciiTheme="minorHAnsi" w:eastAsiaTheme="minorHAnsi" w:hAnsiTheme="minorHAnsi" w:cstheme="minorBidi"/>
          <w:i/>
          <w:iCs/>
          <w:color w:val="0E2841" w:themeColor="text2"/>
          <w:kern w:val="2"/>
          <w:sz w:val="18"/>
          <w:szCs w:val="18"/>
          <w:lang w:eastAsia="en-US"/>
          <w14:ligatures w14:val="standardContextual"/>
        </w:rPr>
      </w:pPr>
      <w:bookmarkStart w:id="28" w:name="_Toc219827260"/>
      <w:r w:rsidRPr="00FB6AFC">
        <w:rPr>
          <w:rFonts w:asciiTheme="minorHAnsi" w:hAnsiTheme="minorHAnsi"/>
          <w:noProof/>
        </w:rPr>
        <w:drawing>
          <wp:inline distT="0" distB="0" distL="0" distR="0" wp14:anchorId="34AC965C" wp14:editId="0E2B79E5">
            <wp:extent cx="5400040" cy="29476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947670"/>
                    </a:xfrm>
                    <a:prstGeom prst="rect">
                      <a:avLst/>
                    </a:prstGeom>
                  </pic:spPr>
                </pic:pic>
              </a:graphicData>
            </a:graphic>
          </wp:inline>
        </w:drawing>
      </w:r>
      <w:r w:rsidRPr="00FB6AFC">
        <w:t xml:space="preserve"> </w:t>
      </w:r>
      <w:r w:rsidRPr="00FB6AFC">
        <w:rPr>
          <w:rFonts w:asciiTheme="minorHAnsi" w:eastAsiaTheme="minorHAnsi" w:hAnsiTheme="minorHAnsi" w:cstheme="minorBidi"/>
          <w:i/>
          <w:iCs/>
          <w:color w:val="0E2841" w:themeColor="text2"/>
          <w:kern w:val="2"/>
          <w:sz w:val="18"/>
          <w:szCs w:val="18"/>
          <w:lang w:eastAsia="en-US"/>
          <w14:ligatures w14:val="standardContextual"/>
        </w:rPr>
        <w:t xml:space="preserve">Figura </w:t>
      </w:r>
      <w:r w:rsidR="00006FE6">
        <w:rPr>
          <w:rFonts w:asciiTheme="minorHAnsi" w:eastAsiaTheme="minorHAnsi" w:hAnsiTheme="minorHAnsi" w:cstheme="minorBidi"/>
          <w:i/>
          <w:iCs/>
          <w:color w:val="0E2841" w:themeColor="text2"/>
          <w:kern w:val="2"/>
          <w:sz w:val="18"/>
          <w:szCs w:val="18"/>
          <w:lang w:eastAsia="en-US"/>
          <w14:ligatures w14:val="standardContextual"/>
        </w:rPr>
        <w:t>7</w:t>
      </w:r>
      <w:r w:rsidRPr="00FB6AFC">
        <w:rPr>
          <w:rFonts w:asciiTheme="minorHAnsi" w:eastAsiaTheme="minorHAnsi" w:hAnsiTheme="minorHAnsi" w:cstheme="minorBidi"/>
          <w:i/>
          <w:iCs/>
          <w:color w:val="0E2841" w:themeColor="text2"/>
          <w:kern w:val="2"/>
          <w:sz w:val="18"/>
          <w:szCs w:val="18"/>
          <w:lang w:eastAsia="en-US"/>
          <w14:ligatures w14:val="standardContextual"/>
        </w:rPr>
        <w:t xml:space="preserve">. </w:t>
      </w:r>
      <w:r>
        <w:rPr>
          <w:rFonts w:asciiTheme="minorHAnsi" w:eastAsiaTheme="minorHAnsi" w:hAnsiTheme="minorHAnsi" w:cstheme="minorBidi"/>
          <w:i/>
          <w:iCs/>
          <w:color w:val="0E2841" w:themeColor="text2"/>
          <w:kern w:val="2"/>
          <w:sz w:val="18"/>
          <w:szCs w:val="18"/>
          <w:lang w:eastAsia="en-US"/>
          <w14:ligatures w14:val="standardContextual"/>
        </w:rPr>
        <w:t>Estructura de carpetas</w:t>
      </w:r>
    </w:p>
    <w:p w14:paraId="7FECA146" w14:textId="712C106E" w:rsidR="00FB6AFC" w:rsidRPr="00FB6AFC" w:rsidRDefault="00FB6AFC" w:rsidP="00FB6AFC">
      <w:pPr>
        <w:pStyle w:val="NormalWeb"/>
        <w:rPr>
          <w:rFonts w:asciiTheme="minorHAnsi" w:hAnsiTheme="minorHAnsi"/>
        </w:rPr>
      </w:pPr>
      <w:r w:rsidRPr="00FB6AFC">
        <w:rPr>
          <w:rFonts w:asciiTheme="minorHAnsi" w:hAnsiTheme="minorHAnsi"/>
        </w:rPr>
        <w:t xml:space="preserve">  </w:t>
      </w:r>
      <w:r w:rsidRPr="00FB6AFC">
        <w:rPr>
          <w:rFonts w:asciiTheme="minorHAnsi" w:hAnsiTheme="minorHAnsi"/>
          <w:b/>
          <w:bCs/>
        </w:rPr>
        <w:t>app/</w:t>
      </w:r>
      <w:r w:rsidRPr="00FB6AFC">
        <w:rPr>
          <w:rFonts w:asciiTheme="minorHAnsi" w:hAnsiTheme="minorHAnsi"/>
        </w:rPr>
        <w:t>: Contiene la lógica de negocio principal de la aplicación.</w:t>
      </w:r>
    </w:p>
    <w:p w14:paraId="33F40233" w14:textId="77777777" w:rsidR="00FB6AFC" w:rsidRPr="00FB6AFC" w:rsidRDefault="00FB6AFC" w:rsidP="00061831">
      <w:pPr>
        <w:pStyle w:val="NormalWeb"/>
        <w:numPr>
          <w:ilvl w:val="0"/>
          <w:numId w:val="14"/>
        </w:numPr>
        <w:rPr>
          <w:rFonts w:asciiTheme="minorHAnsi" w:hAnsiTheme="minorHAnsi"/>
        </w:rPr>
      </w:pPr>
      <w:proofErr w:type="spellStart"/>
      <w:r w:rsidRPr="00FB6AFC">
        <w:rPr>
          <w:rFonts w:asciiTheme="minorHAnsi" w:hAnsiTheme="minorHAnsi"/>
          <w:b/>
          <w:bCs/>
        </w:rPr>
        <w:t>Console</w:t>
      </w:r>
      <w:proofErr w:type="spellEnd"/>
      <w:r w:rsidRPr="00FB6AFC">
        <w:rPr>
          <w:rFonts w:asciiTheme="minorHAnsi" w:hAnsiTheme="minorHAnsi"/>
          <w:b/>
          <w:bCs/>
        </w:rPr>
        <w:t>/</w:t>
      </w:r>
      <w:proofErr w:type="spellStart"/>
      <w:r w:rsidRPr="00FB6AFC">
        <w:rPr>
          <w:rFonts w:asciiTheme="minorHAnsi" w:hAnsiTheme="minorHAnsi"/>
          <w:b/>
          <w:bCs/>
        </w:rPr>
        <w:t>Commands</w:t>
      </w:r>
      <w:proofErr w:type="spellEnd"/>
      <w:r w:rsidRPr="00FB6AFC">
        <w:rPr>
          <w:rFonts w:asciiTheme="minorHAnsi" w:hAnsiTheme="minorHAnsi"/>
          <w:b/>
          <w:bCs/>
        </w:rPr>
        <w:t>/</w:t>
      </w:r>
      <w:r w:rsidRPr="00FB6AFC">
        <w:rPr>
          <w:rFonts w:asciiTheme="minorHAnsi" w:hAnsiTheme="minorHAnsi"/>
        </w:rPr>
        <w:t xml:space="preserve">: Comandos personalizados de </w:t>
      </w:r>
      <w:proofErr w:type="spellStart"/>
      <w:r w:rsidRPr="00FB6AFC">
        <w:rPr>
          <w:rFonts w:asciiTheme="minorHAnsi" w:hAnsiTheme="minorHAnsi"/>
        </w:rPr>
        <w:t>Artisan</w:t>
      </w:r>
      <w:proofErr w:type="spellEnd"/>
      <w:r w:rsidRPr="00FB6AFC">
        <w:rPr>
          <w:rFonts w:asciiTheme="minorHAnsi" w:hAnsiTheme="minorHAnsi"/>
        </w:rPr>
        <w:t xml:space="preserve"> creados para la ingesta de datos (ej. </w:t>
      </w:r>
      <w:proofErr w:type="spellStart"/>
      <w:r w:rsidRPr="00FB6AFC">
        <w:rPr>
          <w:rStyle w:val="CdigoHTML"/>
          <w:rFonts w:asciiTheme="minorHAnsi" w:eastAsiaTheme="majorEastAsia" w:hAnsiTheme="minorHAnsi"/>
        </w:rPr>
        <w:t>ImportMnpData.php</w:t>
      </w:r>
      <w:proofErr w:type="spellEnd"/>
      <w:r w:rsidRPr="00FB6AFC">
        <w:rPr>
          <w:rFonts w:asciiTheme="minorHAnsi" w:hAnsiTheme="minorHAnsi"/>
        </w:rPr>
        <w:t xml:space="preserve">, </w:t>
      </w:r>
      <w:proofErr w:type="spellStart"/>
      <w:r w:rsidRPr="00FB6AFC">
        <w:rPr>
          <w:rStyle w:val="CdigoHTML"/>
          <w:rFonts w:asciiTheme="minorHAnsi" w:eastAsiaTheme="majorEastAsia" w:hAnsiTheme="minorHAnsi"/>
        </w:rPr>
        <w:t>ActualizarPoblacionMunicipio.php</w:t>
      </w:r>
      <w:proofErr w:type="spellEnd"/>
      <w:r w:rsidRPr="00FB6AFC">
        <w:rPr>
          <w:rFonts w:asciiTheme="minorHAnsi" w:hAnsiTheme="minorHAnsi"/>
        </w:rPr>
        <w:t>).</w:t>
      </w:r>
    </w:p>
    <w:p w14:paraId="33053D76" w14:textId="77777777" w:rsidR="00FB6AFC" w:rsidRPr="00FB6AFC" w:rsidRDefault="00FB6AFC" w:rsidP="00061831">
      <w:pPr>
        <w:pStyle w:val="NormalWeb"/>
        <w:numPr>
          <w:ilvl w:val="0"/>
          <w:numId w:val="14"/>
        </w:numPr>
        <w:rPr>
          <w:rFonts w:asciiTheme="minorHAnsi" w:hAnsiTheme="minorHAnsi"/>
        </w:rPr>
      </w:pPr>
      <w:r w:rsidRPr="00FB6AFC">
        <w:rPr>
          <w:rFonts w:asciiTheme="minorHAnsi" w:hAnsiTheme="minorHAnsi"/>
          <w:b/>
          <w:bCs/>
        </w:rPr>
        <w:t>Http/</w:t>
      </w:r>
      <w:proofErr w:type="spellStart"/>
      <w:r w:rsidRPr="00FB6AFC">
        <w:rPr>
          <w:rFonts w:asciiTheme="minorHAnsi" w:hAnsiTheme="minorHAnsi"/>
          <w:b/>
          <w:bCs/>
        </w:rPr>
        <w:t>Controllers</w:t>
      </w:r>
      <w:proofErr w:type="spellEnd"/>
      <w:r w:rsidRPr="00FB6AFC">
        <w:rPr>
          <w:rFonts w:asciiTheme="minorHAnsi" w:hAnsiTheme="minorHAnsi"/>
          <w:b/>
          <w:bCs/>
        </w:rPr>
        <w:t>/</w:t>
      </w:r>
      <w:r w:rsidRPr="00FB6AFC">
        <w:rPr>
          <w:rFonts w:asciiTheme="minorHAnsi" w:hAnsiTheme="minorHAnsi"/>
        </w:rPr>
        <w:t xml:space="preserve">: Controladores que gestionan las peticiones web (ej. </w:t>
      </w:r>
      <w:proofErr w:type="spellStart"/>
      <w:r w:rsidRPr="00FB6AFC">
        <w:rPr>
          <w:rStyle w:val="CdigoHTML"/>
          <w:rFonts w:asciiTheme="minorHAnsi" w:eastAsiaTheme="majorEastAsia" w:hAnsiTheme="minorHAnsi"/>
        </w:rPr>
        <w:t>ControladorAnalisisDemografico.php</w:t>
      </w:r>
      <w:proofErr w:type="spellEnd"/>
      <w:r w:rsidRPr="00FB6AFC">
        <w:rPr>
          <w:rFonts w:asciiTheme="minorHAnsi" w:hAnsiTheme="minorHAnsi"/>
        </w:rPr>
        <w:t xml:space="preserve">, </w:t>
      </w:r>
      <w:proofErr w:type="spellStart"/>
      <w:r w:rsidRPr="00FB6AFC">
        <w:rPr>
          <w:rStyle w:val="CdigoHTML"/>
          <w:rFonts w:asciiTheme="minorHAnsi" w:eastAsiaTheme="majorEastAsia" w:hAnsiTheme="minorHAnsi"/>
        </w:rPr>
        <w:t>MunicipioController.php</w:t>
      </w:r>
      <w:proofErr w:type="spellEnd"/>
      <w:r w:rsidRPr="00FB6AFC">
        <w:rPr>
          <w:rFonts w:asciiTheme="minorHAnsi" w:hAnsiTheme="minorHAnsi"/>
        </w:rPr>
        <w:t>).</w:t>
      </w:r>
    </w:p>
    <w:p w14:paraId="6B13B706" w14:textId="77777777" w:rsidR="00FB6AFC" w:rsidRPr="00FB6AFC" w:rsidRDefault="00FB6AFC" w:rsidP="00061831">
      <w:pPr>
        <w:pStyle w:val="NormalWeb"/>
        <w:numPr>
          <w:ilvl w:val="0"/>
          <w:numId w:val="14"/>
        </w:numPr>
        <w:rPr>
          <w:rFonts w:asciiTheme="minorHAnsi" w:hAnsiTheme="minorHAnsi"/>
        </w:rPr>
      </w:pPr>
      <w:proofErr w:type="spellStart"/>
      <w:r w:rsidRPr="00FB6AFC">
        <w:rPr>
          <w:rFonts w:asciiTheme="minorHAnsi" w:hAnsiTheme="minorHAnsi"/>
          <w:b/>
          <w:bCs/>
        </w:rPr>
        <w:t>Models</w:t>
      </w:r>
      <w:proofErr w:type="spellEnd"/>
      <w:r w:rsidRPr="00FB6AFC">
        <w:rPr>
          <w:rFonts w:asciiTheme="minorHAnsi" w:hAnsiTheme="minorHAnsi"/>
          <w:b/>
          <w:bCs/>
        </w:rPr>
        <w:t>/</w:t>
      </w:r>
      <w:r w:rsidRPr="00FB6AFC">
        <w:rPr>
          <w:rFonts w:asciiTheme="minorHAnsi" w:hAnsiTheme="minorHAnsi"/>
        </w:rPr>
        <w:t xml:space="preserve">: Modelos </w:t>
      </w:r>
      <w:proofErr w:type="spellStart"/>
      <w:r w:rsidRPr="00FB6AFC">
        <w:rPr>
          <w:rFonts w:asciiTheme="minorHAnsi" w:hAnsiTheme="minorHAnsi"/>
        </w:rPr>
        <w:t>Eloquent</w:t>
      </w:r>
      <w:proofErr w:type="spellEnd"/>
      <w:r w:rsidRPr="00FB6AFC">
        <w:rPr>
          <w:rFonts w:asciiTheme="minorHAnsi" w:hAnsiTheme="minorHAnsi"/>
        </w:rPr>
        <w:t xml:space="preserve"> que representan las tablas de la base de datos (ej. </w:t>
      </w:r>
      <w:proofErr w:type="spellStart"/>
      <w:r w:rsidRPr="00FB6AFC">
        <w:rPr>
          <w:rStyle w:val="CdigoHTML"/>
          <w:rFonts w:asciiTheme="minorHAnsi" w:eastAsiaTheme="majorEastAsia" w:hAnsiTheme="minorHAnsi"/>
        </w:rPr>
        <w:t>DatoMnp.php</w:t>
      </w:r>
      <w:proofErr w:type="spellEnd"/>
      <w:r w:rsidRPr="00FB6AFC">
        <w:rPr>
          <w:rFonts w:asciiTheme="minorHAnsi" w:hAnsiTheme="minorHAnsi"/>
        </w:rPr>
        <w:t xml:space="preserve">, </w:t>
      </w:r>
      <w:proofErr w:type="spellStart"/>
      <w:r w:rsidRPr="00FB6AFC">
        <w:rPr>
          <w:rStyle w:val="CdigoHTML"/>
          <w:rFonts w:asciiTheme="minorHAnsi" w:eastAsiaTheme="majorEastAsia" w:hAnsiTheme="minorHAnsi"/>
        </w:rPr>
        <w:t>Municipio.php</w:t>
      </w:r>
      <w:proofErr w:type="spellEnd"/>
      <w:r w:rsidRPr="00FB6AFC">
        <w:rPr>
          <w:rFonts w:asciiTheme="minorHAnsi" w:hAnsiTheme="minorHAnsi"/>
        </w:rPr>
        <w:t>).</w:t>
      </w:r>
    </w:p>
    <w:p w14:paraId="6E61553E" w14:textId="77777777" w:rsidR="00FB6AFC" w:rsidRPr="00FB6AFC" w:rsidRDefault="00FB6AFC" w:rsidP="00061831">
      <w:pPr>
        <w:pStyle w:val="NormalWeb"/>
        <w:numPr>
          <w:ilvl w:val="0"/>
          <w:numId w:val="14"/>
        </w:numPr>
        <w:rPr>
          <w:rFonts w:asciiTheme="minorHAnsi" w:hAnsiTheme="minorHAnsi"/>
        </w:rPr>
      </w:pPr>
      <w:proofErr w:type="spellStart"/>
      <w:r w:rsidRPr="00FB6AFC">
        <w:rPr>
          <w:rFonts w:asciiTheme="minorHAnsi" w:hAnsiTheme="minorHAnsi"/>
          <w:b/>
          <w:bCs/>
        </w:rPr>
        <w:t>Services</w:t>
      </w:r>
      <w:proofErr w:type="spellEnd"/>
      <w:r w:rsidRPr="00FB6AFC">
        <w:rPr>
          <w:rFonts w:asciiTheme="minorHAnsi" w:hAnsiTheme="minorHAnsi"/>
          <w:b/>
          <w:bCs/>
        </w:rPr>
        <w:t>/</w:t>
      </w:r>
      <w:r w:rsidRPr="00FB6AFC">
        <w:rPr>
          <w:rFonts w:asciiTheme="minorHAnsi" w:hAnsiTheme="minorHAnsi"/>
        </w:rPr>
        <w:t xml:space="preserve">: Lógica externa separada, como </w:t>
      </w:r>
      <w:proofErr w:type="spellStart"/>
      <w:r w:rsidRPr="00FB6AFC">
        <w:rPr>
          <w:rStyle w:val="CdigoHTML"/>
          <w:rFonts w:asciiTheme="minorHAnsi" w:eastAsiaTheme="majorEastAsia" w:hAnsiTheme="minorHAnsi"/>
        </w:rPr>
        <w:t>MnpApiService.php</w:t>
      </w:r>
      <w:proofErr w:type="spellEnd"/>
      <w:r w:rsidRPr="00FB6AFC">
        <w:rPr>
          <w:rFonts w:asciiTheme="minorHAnsi" w:hAnsiTheme="minorHAnsi"/>
        </w:rPr>
        <w:t xml:space="preserve"> para la conexión con la API de la Junta.</w:t>
      </w:r>
    </w:p>
    <w:p w14:paraId="2710134D" w14:textId="396E909E"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config</w:t>
      </w:r>
      <w:proofErr w:type="spellEnd"/>
      <w:r w:rsidRPr="00FB6AFC">
        <w:rPr>
          <w:rFonts w:asciiTheme="minorHAnsi" w:hAnsiTheme="minorHAnsi"/>
          <w:b/>
          <w:bCs/>
        </w:rPr>
        <w:t>/</w:t>
      </w:r>
      <w:r w:rsidRPr="00FB6AFC">
        <w:rPr>
          <w:rFonts w:asciiTheme="minorHAnsi" w:hAnsiTheme="minorHAnsi"/>
        </w:rPr>
        <w:t xml:space="preserve">: Archivos de configuración global del </w:t>
      </w:r>
      <w:proofErr w:type="spellStart"/>
      <w:r w:rsidRPr="00FB6AFC">
        <w:rPr>
          <w:rFonts w:asciiTheme="minorHAnsi" w:hAnsiTheme="minorHAnsi"/>
        </w:rPr>
        <w:t>framework</w:t>
      </w:r>
      <w:proofErr w:type="spellEnd"/>
      <w:r w:rsidRPr="00FB6AFC">
        <w:rPr>
          <w:rFonts w:asciiTheme="minorHAnsi" w:hAnsiTheme="minorHAnsi"/>
        </w:rPr>
        <w:t xml:space="preserve"> (base de datos, caché, servicios, etc.).</w:t>
      </w:r>
    </w:p>
    <w:p w14:paraId="2EC13A7B" w14:textId="61AECED8"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database</w:t>
      </w:r>
      <w:proofErr w:type="spellEnd"/>
      <w:r w:rsidRPr="00FB6AFC">
        <w:rPr>
          <w:rFonts w:asciiTheme="minorHAnsi" w:hAnsiTheme="minorHAnsi"/>
          <w:b/>
          <w:bCs/>
        </w:rPr>
        <w:t>/</w:t>
      </w:r>
      <w:r w:rsidRPr="00FB6AFC">
        <w:rPr>
          <w:rFonts w:asciiTheme="minorHAnsi" w:hAnsiTheme="minorHAnsi"/>
        </w:rPr>
        <w:t>: Gestión de la base de datos.</w:t>
      </w:r>
    </w:p>
    <w:p w14:paraId="45ED3B6D" w14:textId="77777777" w:rsidR="00FB6AFC" w:rsidRPr="00FB6AFC" w:rsidRDefault="00FB6AFC" w:rsidP="00061831">
      <w:pPr>
        <w:pStyle w:val="NormalWeb"/>
        <w:numPr>
          <w:ilvl w:val="0"/>
          <w:numId w:val="15"/>
        </w:numPr>
        <w:rPr>
          <w:rFonts w:asciiTheme="minorHAnsi" w:hAnsiTheme="minorHAnsi"/>
        </w:rPr>
      </w:pPr>
      <w:proofErr w:type="spellStart"/>
      <w:r w:rsidRPr="00FB6AFC">
        <w:rPr>
          <w:rFonts w:asciiTheme="minorHAnsi" w:hAnsiTheme="minorHAnsi"/>
          <w:b/>
          <w:bCs/>
        </w:rPr>
        <w:t>migrations</w:t>
      </w:r>
      <w:proofErr w:type="spellEnd"/>
      <w:r w:rsidRPr="00FB6AFC">
        <w:rPr>
          <w:rFonts w:asciiTheme="minorHAnsi" w:hAnsiTheme="minorHAnsi"/>
          <w:b/>
          <w:bCs/>
        </w:rPr>
        <w:t>/</w:t>
      </w:r>
      <w:r w:rsidRPr="00FB6AFC">
        <w:rPr>
          <w:rFonts w:asciiTheme="minorHAnsi" w:hAnsiTheme="minorHAnsi"/>
        </w:rPr>
        <w:t xml:space="preserve">: Archivos para crear y modificar la estructura de las tablas (ej. creación de tablas </w:t>
      </w:r>
      <w:proofErr w:type="spellStart"/>
      <w:r w:rsidRPr="00FB6AFC">
        <w:rPr>
          <w:rStyle w:val="CdigoHTML"/>
          <w:rFonts w:asciiTheme="minorHAnsi" w:eastAsiaTheme="majorEastAsia" w:hAnsiTheme="minorHAnsi"/>
        </w:rPr>
        <w:t>datos_mnp</w:t>
      </w:r>
      <w:proofErr w:type="spellEnd"/>
      <w:r w:rsidRPr="00FB6AFC">
        <w:rPr>
          <w:rFonts w:asciiTheme="minorHAnsi" w:hAnsiTheme="minorHAnsi"/>
        </w:rPr>
        <w:t xml:space="preserve">, </w:t>
      </w:r>
      <w:r w:rsidRPr="00FB6AFC">
        <w:rPr>
          <w:rStyle w:val="CdigoHTML"/>
          <w:rFonts w:asciiTheme="minorHAnsi" w:eastAsiaTheme="majorEastAsia" w:hAnsiTheme="minorHAnsi"/>
        </w:rPr>
        <w:t>municipios</w:t>
      </w:r>
      <w:r w:rsidRPr="00FB6AFC">
        <w:rPr>
          <w:rFonts w:asciiTheme="minorHAnsi" w:hAnsiTheme="minorHAnsi"/>
        </w:rPr>
        <w:t>).</w:t>
      </w:r>
    </w:p>
    <w:p w14:paraId="390DAE06" w14:textId="77777777" w:rsidR="00FB6AFC" w:rsidRPr="00FB6AFC" w:rsidRDefault="00FB6AFC" w:rsidP="00061831">
      <w:pPr>
        <w:pStyle w:val="NormalWeb"/>
        <w:numPr>
          <w:ilvl w:val="0"/>
          <w:numId w:val="15"/>
        </w:numPr>
        <w:rPr>
          <w:rFonts w:asciiTheme="minorHAnsi" w:hAnsiTheme="minorHAnsi"/>
        </w:rPr>
      </w:pPr>
      <w:proofErr w:type="spellStart"/>
      <w:r w:rsidRPr="00FB6AFC">
        <w:rPr>
          <w:rFonts w:asciiTheme="minorHAnsi" w:hAnsiTheme="minorHAnsi"/>
          <w:b/>
          <w:bCs/>
        </w:rPr>
        <w:t>seeders</w:t>
      </w:r>
      <w:proofErr w:type="spellEnd"/>
      <w:r w:rsidRPr="00FB6AFC">
        <w:rPr>
          <w:rFonts w:asciiTheme="minorHAnsi" w:hAnsiTheme="minorHAnsi"/>
          <w:b/>
          <w:bCs/>
        </w:rPr>
        <w:t>/</w:t>
      </w:r>
      <w:r w:rsidRPr="00FB6AFC">
        <w:rPr>
          <w:rFonts w:asciiTheme="minorHAnsi" w:hAnsiTheme="minorHAnsi"/>
        </w:rPr>
        <w:t xml:space="preserve">: Clases para poblar la base de datos con información inicial (ej. </w:t>
      </w:r>
      <w:proofErr w:type="spellStart"/>
      <w:r w:rsidRPr="00FB6AFC">
        <w:rPr>
          <w:rStyle w:val="CdigoHTML"/>
          <w:rFonts w:asciiTheme="minorHAnsi" w:eastAsiaTheme="majorEastAsia" w:hAnsiTheme="minorHAnsi"/>
        </w:rPr>
        <w:t>ProvinciaSeeder</w:t>
      </w:r>
      <w:proofErr w:type="spellEnd"/>
      <w:r w:rsidRPr="00FB6AFC">
        <w:rPr>
          <w:rFonts w:asciiTheme="minorHAnsi" w:hAnsiTheme="minorHAnsi"/>
        </w:rPr>
        <w:t xml:space="preserve">, </w:t>
      </w:r>
      <w:proofErr w:type="spellStart"/>
      <w:r w:rsidRPr="00FB6AFC">
        <w:rPr>
          <w:rStyle w:val="CdigoHTML"/>
          <w:rFonts w:asciiTheme="minorHAnsi" w:eastAsiaTheme="majorEastAsia" w:hAnsiTheme="minorHAnsi"/>
        </w:rPr>
        <w:t>UsuarioSeeder</w:t>
      </w:r>
      <w:proofErr w:type="spellEnd"/>
      <w:r w:rsidRPr="00FB6AFC">
        <w:rPr>
          <w:rFonts w:asciiTheme="minorHAnsi" w:hAnsiTheme="minorHAnsi"/>
        </w:rPr>
        <w:t>).</w:t>
      </w:r>
    </w:p>
    <w:p w14:paraId="5CD9E575" w14:textId="0A421F52"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public</w:t>
      </w:r>
      <w:proofErr w:type="spellEnd"/>
      <w:r w:rsidRPr="00FB6AFC">
        <w:rPr>
          <w:rFonts w:asciiTheme="minorHAnsi" w:hAnsiTheme="minorHAnsi"/>
          <w:b/>
          <w:bCs/>
        </w:rPr>
        <w:t>/</w:t>
      </w:r>
      <w:r w:rsidRPr="00FB6AFC">
        <w:rPr>
          <w:rFonts w:asciiTheme="minorHAnsi" w:hAnsiTheme="minorHAnsi"/>
        </w:rPr>
        <w:t>: Directorio público accesible desde el navegador.</w:t>
      </w:r>
    </w:p>
    <w:p w14:paraId="2E44AC12" w14:textId="77777777" w:rsidR="00FB6AFC" w:rsidRPr="00FB6AFC" w:rsidRDefault="00FB6AFC" w:rsidP="00061831">
      <w:pPr>
        <w:pStyle w:val="NormalWeb"/>
        <w:numPr>
          <w:ilvl w:val="0"/>
          <w:numId w:val="16"/>
        </w:numPr>
        <w:rPr>
          <w:rFonts w:asciiTheme="minorHAnsi" w:hAnsiTheme="minorHAnsi"/>
        </w:rPr>
      </w:pPr>
      <w:proofErr w:type="spellStart"/>
      <w:r w:rsidRPr="00FB6AFC">
        <w:rPr>
          <w:rFonts w:asciiTheme="minorHAnsi" w:hAnsiTheme="minorHAnsi"/>
          <w:b/>
          <w:bCs/>
        </w:rPr>
        <w:t>geojson</w:t>
      </w:r>
      <w:proofErr w:type="spellEnd"/>
      <w:r w:rsidRPr="00FB6AFC">
        <w:rPr>
          <w:rFonts w:asciiTheme="minorHAnsi" w:hAnsiTheme="minorHAnsi"/>
          <w:b/>
          <w:bCs/>
        </w:rPr>
        <w:t>/</w:t>
      </w:r>
      <w:r w:rsidRPr="00FB6AFC">
        <w:rPr>
          <w:rFonts w:asciiTheme="minorHAnsi" w:hAnsiTheme="minorHAnsi"/>
        </w:rPr>
        <w:t>: Archivos JSON con las geometrías para los mapas interactivos.</w:t>
      </w:r>
    </w:p>
    <w:p w14:paraId="1B89FDF7" w14:textId="77777777" w:rsidR="00FB6AFC" w:rsidRPr="00FB6AFC" w:rsidRDefault="00FB6AFC" w:rsidP="00061831">
      <w:pPr>
        <w:pStyle w:val="NormalWeb"/>
        <w:numPr>
          <w:ilvl w:val="0"/>
          <w:numId w:val="16"/>
        </w:numPr>
        <w:rPr>
          <w:rFonts w:asciiTheme="minorHAnsi" w:hAnsiTheme="minorHAnsi"/>
        </w:rPr>
      </w:pPr>
      <w:proofErr w:type="spellStart"/>
      <w:r w:rsidRPr="00FB6AFC">
        <w:rPr>
          <w:rFonts w:asciiTheme="minorHAnsi" w:hAnsiTheme="minorHAnsi"/>
          <w:b/>
          <w:bCs/>
        </w:rPr>
        <w:t>img</w:t>
      </w:r>
      <w:proofErr w:type="spellEnd"/>
      <w:r w:rsidRPr="00FB6AFC">
        <w:rPr>
          <w:rFonts w:asciiTheme="minorHAnsi" w:hAnsiTheme="minorHAnsi"/>
          <w:b/>
          <w:bCs/>
        </w:rPr>
        <w:t>/</w:t>
      </w:r>
      <w:r w:rsidRPr="00FB6AFC">
        <w:rPr>
          <w:rFonts w:asciiTheme="minorHAnsi" w:hAnsiTheme="minorHAnsi"/>
        </w:rPr>
        <w:t>: Recursos gráficos como logotipos (</w:t>
      </w:r>
      <w:r w:rsidRPr="00FB6AFC">
        <w:rPr>
          <w:rStyle w:val="CdigoHTML"/>
          <w:rFonts w:asciiTheme="minorHAnsi" w:eastAsiaTheme="majorEastAsia" w:hAnsiTheme="minorHAnsi"/>
        </w:rPr>
        <w:t>LOGOTEXTO.png</w:t>
      </w:r>
      <w:r w:rsidRPr="00FB6AFC">
        <w:rPr>
          <w:rFonts w:asciiTheme="minorHAnsi" w:hAnsiTheme="minorHAnsi"/>
        </w:rPr>
        <w:t>).</w:t>
      </w:r>
    </w:p>
    <w:p w14:paraId="17E0B4E4" w14:textId="77777777" w:rsidR="00FB6AFC" w:rsidRPr="00FB6AFC" w:rsidRDefault="00FB6AFC" w:rsidP="00061831">
      <w:pPr>
        <w:pStyle w:val="NormalWeb"/>
        <w:numPr>
          <w:ilvl w:val="0"/>
          <w:numId w:val="16"/>
        </w:numPr>
        <w:rPr>
          <w:rFonts w:asciiTheme="minorHAnsi" w:hAnsiTheme="minorHAnsi"/>
        </w:rPr>
      </w:pPr>
      <w:proofErr w:type="spellStart"/>
      <w:r w:rsidRPr="00FB6AFC">
        <w:rPr>
          <w:rFonts w:asciiTheme="minorHAnsi" w:hAnsiTheme="minorHAnsi"/>
          <w:b/>
          <w:bCs/>
        </w:rPr>
        <w:lastRenderedPageBreak/>
        <w:t>build</w:t>
      </w:r>
      <w:proofErr w:type="spellEnd"/>
      <w:r w:rsidRPr="00FB6AFC">
        <w:rPr>
          <w:rFonts w:asciiTheme="minorHAnsi" w:hAnsiTheme="minorHAnsi"/>
          <w:b/>
          <w:bCs/>
        </w:rPr>
        <w:t>/</w:t>
      </w:r>
      <w:r w:rsidRPr="00FB6AFC">
        <w:rPr>
          <w:rFonts w:asciiTheme="minorHAnsi" w:hAnsiTheme="minorHAnsi"/>
        </w:rPr>
        <w:t xml:space="preserve">: Archivos CSS y JS compilados y </w:t>
      </w:r>
      <w:proofErr w:type="spellStart"/>
      <w:r w:rsidRPr="00FB6AFC">
        <w:rPr>
          <w:rFonts w:asciiTheme="minorHAnsi" w:hAnsiTheme="minorHAnsi"/>
        </w:rPr>
        <w:t>minificados</w:t>
      </w:r>
      <w:proofErr w:type="spellEnd"/>
      <w:r w:rsidRPr="00FB6AFC">
        <w:rPr>
          <w:rFonts w:asciiTheme="minorHAnsi" w:hAnsiTheme="minorHAnsi"/>
        </w:rPr>
        <w:t xml:space="preserve"> por Vite para producción.</w:t>
      </w:r>
    </w:p>
    <w:p w14:paraId="22883F3C" w14:textId="25B84104"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resources</w:t>
      </w:r>
      <w:proofErr w:type="spellEnd"/>
      <w:r w:rsidRPr="00FB6AFC">
        <w:rPr>
          <w:rFonts w:asciiTheme="minorHAnsi" w:hAnsiTheme="minorHAnsi"/>
          <w:b/>
          <w:bCs/>
        </w:rPr>
        <w:t>/</w:t>
      </w:r>
      <w:r w:rsidRPr="00FB6AFC">
        <w:rPr>
          <w:rFonts w:asciiTheme="minorHAnsi" w:hAnsiTheme="minorHAnsi"/>
        </w:rPr>
        <w:t>: Recursos sin compilar y vistas.</w:t>
      </w:r>
    </w:p>
    <w:p w14:paraId="5FEEA14F" w14:textId="77777777" w:rsidR="00FB6AFC" w:rsidRPr="00FB6AFC" w:rsidRDefault="00FB6AFC" w:rsidP="00061831">
      <w:pPr>
        <w:pStyle w:val="NormalWeb"/>
        <w:numPr>
          <w:ilvl w:val="0"/>
          <w:numId w:val="17"/>
        </w:numPr>
        <w:rPr>
          <w:rFonts w:asciiTheme="minorHAnsi" w:hAnsiTheme="minorHAnsi"/>
        </w:rPr>
      </w:pPr>
      <w:proofErr w:type="spellStart"/>
      <w:r w:rsidRPr="00FB6AFC">
        <w:rPr>
          <w:rFonts w:asciiTheme="minorHAnsi" w:hAnsiTheme="minorHAnsi"/>
          <w:b/>
          <w:bCs/>
        </w:rPr>
        <w:t>css</w:t>
      </w:r>
      <w:proofErr w:type="spellEnd"/>
      <w:r w:rsidRPr="00FB6AFC">
        <w:rPr>
          <w:rFonts w:asciiTheme="minorHAnsi" w:hAnsiTheme="minorHAnsi"/>
          <w:b/>
          <w:bCs/>
        </w:rPr>
        <w:t>/</w:t>
      </w:r>
      <w:r w:rsidRPr="00FB6AFC">
        <w:rPr>
          <w:rFonts w:asciiTheme="minorHAnsi" w:hAnsiTheme="minorHAnsi"/>
        </w:rPr>
        <w:t xml:space="preserve"> y </w:t>
      </w:r>
      <w:proofErr w:type="spellStart"/>
      <w:r w:rsidRPr="00FB6AFC">
        <w:rPr>
          <w:rFonts w:asciiTheme="minorHAnsi" w:hAnsiTheme="minorHAnsi"/>
          <w:b/>
          <w:bCs/>
        </w:rPr>
        <w:t>js</w:t>
      </w:r>
      <w:proofErr w:type="spellEnd"/>
      <w:r w:rsidRPr="00FB6AFC">
        <w:rPr>
          <w:rFonts w:asciiTheme="minorHAnsi" w:hAnsiTheme="minorHAnsi"/>
          <w:b/>
          <w:bCs/>
        </w:rPr>
        <w:t>/</w:t>
      </w:r>
      <w:r w:rsidRPr="00FB6AFC">
        <w:rPr>
          <w:rFonts w:asciiTheme="minorHAnsi" w:hAnsiTheme="minorHAnsi"/>
        </w:rPr>
        <w:t xml:space="preserve">: Archivos fuente de </w:t>
      </w:r>
      <w:proofErr w:type="spellStart"/>
      <w:r w:rsidRPr="00FB6AFC">
        <w:rPr>
          <w:rFonts w:asciiTheme="minorHAnsi" w:hAnsiTheme="minorHAnsi"/>
        </w:rPr>
        <w:t>Tailwind</w:t>
      </w:r>
      <w:proofErr w:type="spellEnd"/>
      <w:r w:rsidRPr="00FB6AFC">
        <w:rPr>
          <w:rFonts w:asciiTheme="minorHAnsi" w:hAnsiTheme="minorHAnsi"/>
        </w:rPr>
        <w:t xml:space="preserve"> CSS y JavaScript (ej. </w:t>
      </w:r>
      <w:r w:rsidRPr="00FB6AFC">
        <w:rPr>
          <w:rStyle w:val="CdigoHTML"/>
          <w:rFonts w:asciiTheme="minorHAnsi" w:eastAsiaTheme="majorEastAsia" w:hAnsiTheme="minorHAnsi"/>
        </w:rPr>
        <w:t>app.js</w:t>
      </w:r>
      <w:r w:rsidRPr="00FB6AFC">
        <w:rPr>
          <w:rFonts w:asciiTheme="minorHAnsi" w:hAnsiTheme="minorHAnsi"/>
        </w:rPr>
        <w:t xml:space="preserve">, </w:t>
      </w:r>
      <w:r w:rsidRPr="00FB6AFC">
        <w:rPr>
          <w:rStyle w:val="CdigoHTML"/>
          <w:rFonts w:asciiTheme="minorHAnsi" w:eastAsiaTheme="majorEastAsia" w:hAnsiTheme="minorHAnsi"/>
        </w:rPr>
        <w:t>favoritos.js</w:t>
      </w:r>
      <w:r w:rsidRPr="00FB6AFC">
        <w:rPr>
          <w:rFonts w:asciiTheme="minorHAnsi" w:hAnsiTheme="minorHAnsi"/>
        </w:rPr>
        <w:t>).</w:t>
      </w:r>
    </w:p>
    <w:p w14:paraId="60AF3C99" w14:textId="77777777" w:rsidR="00FB6AFC" w:rsidRPr="00FB6AFC" w:rsidRDefault="00FB6AFC" w:rsidP="00061831">
      <w:pPr>
        <w:pStyle w:val="NormalWeb"/>
        <w:numPr>
          <w:ilvl w:val="0"/>
          <w:numId w:val="17"/>
        </w:numPr>
        <w:rPr>
          <w:rFonts w:asciiTheme="minorHAnsi" w:hAnsiTheme="minorHAnsi"/>
        </w:rPr>
      </w:pPr>
      <w:proofErr w:type="spellStart"/>
      <w:r w:rsidRPr="00FB6AFC">
        <w:rPr>
          <w:rFonts w:asciiTheme="minorHAnsi" w:hAnsiTheme="minorHAnsi"/>
          <w:b/>
          <w:bCs/>
        </w:rPr>
        <w:t>views</w:t>
      </w:r>
      <w:proofErr w:type="spellEnd"/>
      <w:r w:rsidRPr="00FB6AFC">
        <w:rPr>
          <w:rFonts w:asciiTheme="minorHAnsi" w:hAnsiTheme="minorHAnsi"/>
          <w:b/>
          <w:bCs/>
        </w:rPr>
        <w:t>/</w:t>
      </w:r>
      <w:r w:rsidRPr="00FB6AFC">
        <w:rPr>
          <w:rFonts w:asciiTheme="minorHAnsi" w:hAnsiTheme="minorHAnsi"/>
        </w:rPr>
        <w:t xml:space="preserve">: Plantillas Blade para el </w:t>
      </w:r>
      <w:proofErr w:type="spellStart"/>
      <w:r w:rsidRPr="00FB6AFC">
        <w:rPr>
          <w:rFonts w:asciiTheme="minorHAnsi" w:hAnsiTheme="minorHAnsi"/>
        </w:rPr>
        <w:t>frontend</w:t>
      </w:r>
      <w:proofErr w:type="spellEnd"/>
      <w:r w:rsidRPr="00FB6AFC">
        <w:rPr>
          <w:rFonts w:asciiTheme="minorHAnsi" w:hAnsiTheme="minorHAnsi"/>
        </w:rPr>
        <w:t xml:space="preserve"> (organizadas en carpetas como </w:t>
      </w:r>
      <w:proofErr w:type="spellStart"/>
      <w:r w:rsidRPr="00FB6AFC">
        <w:rPr>
          <w:rStyle w:val="CdigoHTML"/>
          <w:rFonts w:asciiTheme="minorHAnsi" w:eastAsiaTheme="majorEastAsia" w:hAnsiTheme="minorHAnsi"/>
        </w:rPr>
        <w:t>analisis-demografico</w:t>
      </w:r>
      <w:proofErr w:type="spellEnd"/>
      <w:r w:rsidRPr="00FB6AFC">
        <w:rPr>
          <w:rFonts w:asciiTheme="minorHAnsi" w:hAnsiTheme="minorHAnsi"/>
        </w:rPr>
        <w:t xml:space="preserve">, </w:t>
      </w:r>
      <w:proofErr w:type="spellStart"/>
      <w:r w:rsidRPr="00FB6AFC">
        <w:rPr>
          <w:rStyle w:val="CdigoHTML"/>
          <w:rFonts w:asciiTheme="minorHAnsi" w:eastAsiaTheme="majorEastAsia" w:hAnsiTheme="minorHAnsi"/>
        </w:rPr>
        <w:t>auth</w:t>
      </w:r>
      <w:proofErr w:type="spellEnd"/>
      <w:r w:rsidRPr="00FB6AFC">
        <w:rPr>
          <w:rFonts w:asciiTheme="minorHAnsi" w:hAnsiTheme="minorHAnsi"/>
        </w:rPr>
        <w:t xml:space="preserve">, </w:t>
      </w:r>
      <w:r w:rsidRPr="00FB6AFC">
        <w:rPr>
          <w:rStyle w:val="CdigoHTML"/>
          <w:rFonts w:asciiTheme="minorHAnsi" w:eastAsiaTheme="majorEastAsia" w:hAnsiTheme="minorHAnsi"/>
        </w:rPr>
        <w:t>componentes</w:t>
      </w:r>
      <w:r w:rsidRPr="00FB6AFC">
        <w:rPr>
          <w:rFonts w:asciiTheme="minorHAnsi" w:hAnsiTheme="minorHAnsi"/>
        </w:rPr>
        <w:t>).</w:t>
      </w:r>
    </w:p>
    <w:p w14:paraId="3DB49ED0" w14:textId="28A30115"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routes</w:t>
      </w:r>
      <w:proofErr w:type="spellEnd"/>
      <w:r w:rsidRPr="00FB6AFC">
        <w:rPr>
          <w:rFonts w:asciiTheme="minorHAnsi" w:hAnsiTheme="minorHAnsi"/>
          <w:b/>
          <w:bCs/>
        </w:rPr>
        <w:t>/</w:t>
      </w:r>
      <w:r w:rsidRPr="00FB6AFC">
        <w:rPr>
          <w:rFonts w:asciiTheme="minorHAnsi" w:hAnsiTheme="minorHAnsi"/>
        </w:rPr>
        <w:t>: Definición de las rutas de la aplicación (</w:t>
      </w:r>
      <w:proofErr w:type="spellStart"/>
      <w:r w:rsidRPr="00FB6AFC">
        <w:rPr>
          <w:rStyle w:val="CdigoHTML"/>
          <w:rFonts w:asciiTheme="minorHAnsi" w:eastAsiaTheme="majorEastAsia" w:hAnsiTheme="minorHAnsi"/>
        </w:rPr>
        <w:t>web.php</w:t>
      </w:r>
      <w:proofErr w:type="spellEnd"/>
      <w:r w:rsidRPr="00FB6AFC">
        <w:rPr>
          <w:rFonts w:asciiTheme="minorHAnsi" w:hAnsiTheme="minorHAnsi"/>
        </w:rPr>
        <w:t xml:space="preserve"> para las rutas del navegador y </w:t>
      </w:r>
      <w:proofErr w:type="spellStart"/>
      <w:r w:rsidRPr="00FB6AFC">
        <w:rPr>
          <w:rStyle w:val="CdigoHTML"/>
          <w:rFonts w:asciiTheme="minorHAnsi" w:eastAsiaTheme="majorEastAsia" w:hAnsiTheme="minorHAnsi"/>
        </w:rPr>
        <w:t>console.php</w:t>
      </w:r>
      <w:proofErr w:type="spellEnd"/>
      <w:r w:rsidRPr="00FB6AFC">
        <w:rPr>
          <w:rFonts w:asciiTheme="minorHAnsi" w:hAnsiTheme="minorHAnsi"/>
        </w:rPr>
        <w:t xml:space="preserve"> para comandos).</w:t>
      </w:r>
    </w:p>
    <w:p w14:paraId="553D543F" w14:textId="106D592D"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storage</w:t>
      </w:r>
      <w:proofErr w:type="spellEnd"/>
      <w:r w:rsidRPr="00FB6AFC">
        <w:rPr>
          <w:rFonts w:asciiTheme="minorHAnsi" w:hAnsiTheme="minorHAnsi"/>
          <w:b/>
          <w:bCs/>
        </w:rPr>
        <w:t>/</w:t>
      </w:r>
      <w:r w:rsidRPr="00FB6AFC">
        <w:rPr>
          <w:rFonts w:asciiTheme="minorHAnsi" w:hAnsiTheme="minorHAnsi"/>
        </w:rPr>
        <w:t>: Almacenamiento de archivos generados por Laravel, como logs, caché de vistas y sesiones.</w:t>
      </w:r>
    </w:p>
    <w:p w14:paraId="2CD5E80E" w14:textId="4E02BEF5"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tests</w:t>
      </w:r>
      <w:proofErr w:type="spellEnd"/>
      <w:r w:rsidRPr="00FB6AFC">
        <w:rPr>
          <w:rFonts w:asciiTheme="minorHAnsi" w:hAnsiTheme="minorHAnsi"/>
          <w:b/>
          <w:bCs/>
        </w:rPr>
        <w:t>/</w:t>
      </w:r>
      <w:r w:rsidRPr="00FB6AFC">
        <w:rPr>
          <w:rFonts w:asciiTheme="minorHAnsi" w:hAnsiTheme="minorHAnsi"/>
        </w:rPr>
        <w:t xml:space="preserve">: Pruebas automatizadas (Unitarias y de </w:t>
      </w:r>
      <w:proofErr w:type="spellStart"/>
      <w:r w:rsidRPr="00FB6AFC">
        <w:rPr>
          <w:rFonts w:asciiTheme="minorHAnsi" w:hAnsiTheme="minorHAnsi"/>
        </w:rPr>
        <w:t>Feature</w:t>
      </w:r>
      <w:proofErr w:type="spellEnd"/>
      <w:r w:rsidRPr="00FB6AFC">
        <w:rPr>
          <w:rFonts w:asciiTheme="minorHAnsi" w:hAnsiTheme="minorHAnsi"/>
        </w:rPr>
        <w:t>) para asegurar la calidad del código.</w:t>
      </w:r>
    </w:p>
    <w:p w14:paraId="25341B88" w14:textId="5A648BE7" w:rsidR="00FB6AFC" w:rsidRPr="00FB6AFC" w:rsidRDefault="00FB6AFC" w:rsidP="00FB6AFC">
      <w:pPr>
        <w:pStyle w:val="NormalWeb"/>
        <w:rPr>
          <w:rFonts w:asciiTheme="minorHAnsi" w:hAnsiTheme="minorHAnsi"/>
        </w:rPr>
      </w:pPr>
      <w:r w:rsidRPr="00FB6AFC">
        <w:rPr>
          <w:rFonts w:asciiTheme="minorHAnsi" w:hAnsiTheme="minorHAnsi"/>
        </w:rPr>
        <w:t xml:space="preserve">  </w:t>
      </w:r>
      <w:proofErr w:type="spellStart"/>
      <w:r w:rsidRPr="00FB6AFC">
        <w:rPr>
          <w:rFonts w:asciiTheme="minorHAnsi" w:hAnsiTheme="minorHAnsi"/>
          <w:b/>
          <w:bCs/>
        </w:rPr>
        <w:t>vendor</w:t>
      </w:r>
      <w:proofErr w:type="spellEnd"/>
      <w:r w:rsidRPr="00FB6AFC">
        <w:rPr>
          <w:rFonts w:asciiTheme="minorHAnsi" w:hAnsiTheme="minorHAnsi"/>
          <w:b/>
          <w:bCs/>
        </w:rPr>
        <w:t>/</w:t>
      </w:r>
      <w:r w:rsidRPr="00FB6AFC">
        <w:rPr>
          <w:rFonts w:asciiTheme="minorHAnsi" w:hAnsiTheme="minorHAnsi"/>
        </w:rPr>
        <w:t xml:space="preserve">: Dependencias de PHP instaladas vía </w:t>
      </w:r>
      <w:proofErr w:type="spellStart"/>
      <w:r w:rsidRPr="00FB6AFC">
        <w:rPr>
          <w:rFonts w:asciiTheme="minorHAnsi" w:hAnsiTheme="minorHAnsi"/>
        </w:rPr>
        <w:t>Composer</w:t>
      </w:r>
      <w:proofErr w:type="spellEnd"/>
      <w:r w:rsidRPr="00FB6AFC">
        <w:rPr>
          <w:rFonts w:asciiTheme="minorHAnsi" w:hAnsiTheme="minorHAnsi"/>
        </w:rPr>
        <w:t xml:space="preserve"> (no se sube al repositorio).</w:t>
      </w:r>
    </w:p>
    <w:p w14:paraId="5B10FDF5" w14:textId="5E580105" w:rsidR="00FB6AFC" w:rsidRPr="00FB6AFC" w:rsidRDefault="00FB6AFC" w:rsidP="00FB6AFC">
      <w:pPr>
        <w:pStyle w:val="NormalWeb"/>
        <w:rPr>
          <w:rFonts w:asciiTheme="minorHAnsi" w:hAnsiTheme="minorHAnsi"/>
        </w:rPr>
      </w:pPr>
      <w:r w:rsidRPr="00FB6AFC">
        <w:rPr>
          <w:rFonts w:asciiTheme="minorHAnsi" w:hAnsiTheme="minorHAnsi"/>
        </w:rPr>
        <w:t xml:space="preserve">  </w:t>
      </w:r>
      <w:r w:rsidRPr="00FB6AFC">
        <w:rPr>
          <w:rFonts w:asciiTheme="minorHAnsi" w:hAnsiTheme="minorHAnsi"/>
          <w:b/>
          <w:bCs/>
        </w:rPr>
        <w:t>Archivos raíz</w:t>
      </w:r>
      <w:r w:rsidRPr="00FB6AFC">
        <w:rPr>
          <w:rFonts w:asciiTheme="minorHAnsi" w:hAnsiTheme="minorHAnsi"/>
        </w:rPr>
        <w:t>:</w:t>
      </w:r>
    </w:p>
    <w:p w14:paraId="35EB79C5" w14:textId="77777777" w:rsidR="00FB6AFC" w:rsidRPr="00FB6AFC" w:rsidRDefault="00FB6AFC" w:rsidP="00061831">
      <w:pPr>
        <w:pStyle w:val="NormalWeb"/>
        <w:numPr>
          <w:ilvl w:val="0"/>
          <w:numId w:val="18"/>
        </w:numPr>
        <w:rPr>
          <w:rFonts w:asciiTheme="minorHAnsi" w:hAnsiTheme="minorHAnsi"/>
        </w:rPr>
      </w:pPr>
      <w:proofErr w:type="gramStart"/>
      <w:r w:rsidRPr="00FB6AFC">
        <w:rPr>
          <w:rStyle w:val="CdigoHTML"/>
          <w:rFonts w:asciiTheme="minorHAnsi" w:eastAsiaTheme="majorEastAsia" w:hAnsiTheme="minorHAnsi"/>
        </w:rPr>
        <w:t>.</w:t>
      </w:r>
      <w:proofErr w:type="spellStart"/>
      <w:r w:rsidRPr="00FB6AFC">
        <w:rPr>
          <w:rStyle w:val="CdigoHTML"/>
          <w:rFonts w:asciiTheme="minorHAnsi" w:eastAsiaTheme="majorEastAsia" w:hAnsiTheme="minorHAnsi"/>
        </w:rPr>
        <w:t>env</w:t>
      </w:r>
      <w:proofErr w:type="spellEnd"/>
      <w:proofErr w:type="gramEnd"/>
      <w:r w:rsidRPr="00FB6AFC">
        <w:rPr>
          <w:rFonts w:asciiTheme="minorHAnsi" w:hAnsiTheme="minorHAnsi"/>
        </w:rPr>
        <w:t>: Variables de entorno (credenciales de BD, configuración local).</w:t>
      </w:r>
    </w:p>
    <w:p w14:paraId="25AB4546" w14:textId="77777777" w:rsidR="00FB6AFC" w:rsidRPr="00FB6AFC" w:rsidRDefault="00FB6AFC" w:rsidP="00061831">
      <w:pPr>
        <w:pStyle w:val="NormalWeb"/>
        <w:numPr>
          <w:ilvl w:val="0"/>
          <w:numId w:val="18"/>
        </w:numPr>
        <w:rPr>
          <w:rFonts w:asciiTheme="minorHAnsi" w:hAnsiTheme="minorHAnsi"/>
        </w:rPr>
      </w:pPr>
      <w:proofErr w:type="spellStart"/>
      <w:proofErr w:type="gramStart"/>
      <w:r w:rsidRPr="00FB6AFC">
        <w:rPr>
          <w:rStyle w:val="CdigoHTML"/>
          <w:rFonts w:asciiTheme="minorHAnsi" w:eastAsiaTheme="majorEastAsia" w:hAnsiTheme="minorHAnsi"/>
        </w:rPr>
        <w:t>compose.json</w:t>
      </w:r>
      <w:proofErr w:type="spellEnd"/>
      <w:proofErr w:type="gramEnd"/>
      <w:r w:rsidRPr="00FB6AFC">
        <w:rPr>
          <w:rFonts w:asciiTheme="minorHAnsi" w:hAnsiTheme="minorHAnsi"/>
        </w:rPr>
        <w:t>: Definición de dependencias de PHP.</w:t>
      </w:r>
    </w:p>
    <w:p w14:paraId="368D4594" w14:textId="77777777" w:rsidR="00FB6AFC" w:rsidRPr="00FB6AFC" w:rsidRDefault="00FB6AFC" w:rsidP="00061831">
      <w:pPr>
        <w:pStyle w:val="NormalWeb"/>
        <w:numPr>
          <w:ilvl w:val="0"/>
          <w:numId w:val="18"/>
        </w:numPr>
        <w:rPr>
          <w:rFonts w:asciiTheme="minorHAnsi" w:hAnsiTheme="minorHAnsi"/>
        </w:rPr>
      </w:pPr>
      <w:proofErr w:type="spellStart"/>
      <w:proofErr w:type="gramStart"/>
      <w:r w:rsidRPr="00FB6AFC">
        <w:rPr>
          <w:rStyle w:val="CdigoHTML"/>
          <w:rFonts w:asciiTheme="minorHAnsi" w:eastAsiaTheme="majorEastAsia" w:hAnsiTheme="minorHAnsi"/>
        </w:rPr>
        <w:t>package.json</w:t>
      </w:r>
      <w:proofErr w:type="spellEnd"/>
      <w:proofErr w:type="gramEnd"/>
      <w:r w:rsidRPr="00FB6AFC">
        <w:rPr>
          <w:rFonts w:asciiTheme="minorHAnsi" w:hAnsiTheme="minorHAnsi"/>
        </w:rPr>
        <w:t xml:space="preserve"> y </w:t>
      </w:r>
      <w:r w:rsidRPr="00FB6AFC">
        <w:rPr>
          <w:rStyle w:val="CdigoHTML"/>
          <w:rFonts w:asciiTheme="minorHAnsi" w:eastAsiaTheme="majorEastAsia" w:hAnsiTheme="minorHAnsi"/>
        </w:rPr>
        <w:t>vite.config.js</w:t>
      </w:r>
      <w:r w:rsidRPr="00FB6AFC">
        <w:rPr>
          <w:rFonts w:asciiTheme="minorHAnsi" w:hAnsiTheme="minorHAnsi"/>
        </w:rPr>
        <w:t>: Configuración de dependencias de Node.js y del empaquetador Vite.</w:t>
      </w:r>
    </w:p>
    <w:p w14:paraId="77F92974" w14:textId="00C42D2A" w:rsidR="00B7539E" w:rsidRDefault="00B7539E" w:rsidP="00FC0D34">
      <w:pPr>
        <w:pStyle w:val="Ttulo2"/>
      </w:pPr>
      <w:bookmarkStart w:id="29" w:name="_Toc221174641"/>
      <w:r>
        <w:t>Descripción del funcionamiento</w:t>
      </w:r>
      <w:bookmarkEnd w:id="28"/>
      <w:bookmarkEnd w:id="29"/>
    </w:p>
    <w:p w14:paraId="018957C3" w14:textId="77777777" w:rsidR="00A07231" w:rsidRPr="000D0AC9" w:rsidRDefault="00A07231" w:rsidP="00A07231">
      <w:pPr>
        <w:pStyle w:val="Ttulo4"/>
        <w:rPr>
          <w:b/>
          <w:bCs/>
          <w:color w:val="auto"/>
        </w:rPr>
      </w:pPr>
      <w:bookmarkStart w:id="30" w:name="_Toc219827261"/>
      <w:r w:rsidRPr="000D0AC9">
        <w:rPr>
          <w:b/>
          <w:bCs/>
          <w:color w:val="auto"/>
        </w:rPr>
        <w:t>1. Página de Inicio y Navegación Pública</w:t>
      </w:r>
    </w:p>
    <w:p w14:paraId="0CF895B5" w14:textId="687938B4" w:rsidR="00A07231" w:rsidRPr="00A07231" w:rsidRDefault="00A07231" w:rsidP="00A07231">
      <w:pPr>
        <w:pStyle w:val="NormalWeb"/>
        <w:rPr>
          <w:rFonts w:asciiTheme="minorHAnsi" w:hAnsiTheme="minorHAnsi"/>
        </w:rPr>
      </w:pPr>
      <w:r w:rsidRPr="00A07231">
        <w:rPr>
          <w:rFonts w:asciiTheme="minorHAnsi" w:hAnsiTheme="minorHAnsi"/>
        </w:rPr>
        <w:t xml:space="preserve">Al acceder a la aplicación, el usuario es recibido por una </w:t>
      </w:r>
      <w:proofErr w:type="spellStart"/>
      <w:r w:rsidRPr="00A07231">
        <w:rPr>
          <w:rFonts w:asciiTheme="minorHAnsi" w:hAnsiTheme="minorHAnsi"/>
        </w:rPr>
        <w:t>pagina</w:t>
      </w:r>
      <w:proofErr w:type="spellEnd"/>
      <w:r>
        <w:rPr>
          <w:rFonts w:asciiTheme="minorHAnsi" w:hAnsiTheme="minorHAnsi"/>
          <w:b/>
          <w:bCs/>
        </w:rPr>
        <w:t xml:space="preserve"> </w:t>
      </w:r>
      <w:r w:rsidRPr="00A07231">
        <w:rPr>
          <w:rFonts w:asciiTheme="minorHAnsi" w:hAnsiTheme="minorHAnsi"/>
        </w:rPr>
        <w:t>informativa que presenta el propósito del proyecto y un resumen visual del alcance de los datos (años disponibles y tipos de eventos demográficos).</w:t>
      </w:r>
    </w:p>
    <w:p w14:paraId="3793E745" w14:textId="5FA1E29B" w:rsidR="00A07231" w:rsidRPr="00A07231" w:rsidRDefault="00A07231" w:rsidP="00061831">
      <w:pPr>
        <w:pStyle w:val="NormalWeb"/>
        <w:numPr>
          <w:ilvl w:val="0"/>
          <w:numId w:val="19"/>
        </w:numPr>
        <w:rPr>
          <w:rFonts w:asciiTheme="minorHAnsi" w:hAnsiTheme="minorHAnsi"/>
        </w:rPr>
      </w:pPr>
      <w:r w:rsidRPr="00A07231">
        <w:rPr>
          <w:rFonts w:asciiTheme="minorHAnsi" w:hAnsiTheme="minorHAnsi"/>
          <w:b/>
          <w:bCs/>
        </w:rPr>
        <w:t>Barra de Navegación:</w:t>
      </w:r>
      <w:r w:rsidRPr="00A07231">
        <w:rPr>
          <w:rFonts w:asciiTheme="minorHAnsi" w:hAnsiTheme="minorHAnsi"/>
        </w:rPr>
        <w:t xml:space="preserve"> Situada en la parte superior, es persistente en toda la aplicación y permite el acceso directo a las secciones principales: </w:t>
      </w:r>
      <w:r w:rsidRPr="00A07231">
        <w:rPr>
          <w:rFonts w:asciiTheme="minorHAnsi" w:hAnsiTheme="minorHAnsi"/>
          <w:i/>
          <w:iCs/>
        </w:rPr>
        <w:t>Inicio</w:t>
      </w:r>
      <w:r w:rsidRPr="00A07231">
        <w:rPr>
          <w:rFonts w:asciiTheme="minorHAnsi" w:hAnsiTheme="minorHAnsi"/>
        </w:rPr>
        <w:t xml:space="preserve">, </w:t>
      </w:r>
      <w:r>
        <w:rPr>
          <w:rFonts w:asciiTheme="minorHAnsi" w:hAnsiTheme="minorHAnsi"/>
          <w:i/>
          <w:iCs/>
        </w:rPr>
        <w:t>Panel,</w:t>
      </w:r>
      <w:r w:rsidRPr="00A07231">
        <w:rPr>
          <w:rFonts w:asciiTheme="minorHAnsi" w:hAnsiTheme="minorHAnsi"/>
          <w:i/>
          <w:iCs/>
        </w:rPr>
        <w:t xml:space="preserve"> </w:t>
      </w:r>
      <w:r>
        <w:rPr>
          <w:rFonts w:asciiTheme="minorHAnsi" w:hAnsiTheme="minorHAnsi"/>
          <w:i/>
          <w:iCs/>
        </w:rPr>
        <w:t>Provincias</w:t>
      </w:r>
      <w:r w:rsidRPr="00A07231">
        <w:rPr>
          <w:rFonts w:asciiTheme="minorHAnsi" w:hAnsiTheme="minorHAnsi"/>
        </w:rPr>
        <w:t xml:space="preserve">, </w:t>
      </w:r>
      <w:r w:rsidRPr="00A07231">
        <w:rPr>
          <w:rFonts w:asciiTheme="minorHAnsi" w:hAnsiTheme="minorHAnsi"/>
          <w:i/>
          <w:iCs/>
        </w:rPr>
        <w:t>Municipios</w:t>
      </w:r>
      <w:r w:rsidRPr="00A07231">
        <w:rPr>
          <w:rFonts w:asciiTheme="minorHAnsi" w:hAnsiTheme="minorHAnsi"/>
        </w:rPr>
        <w:t xml:space="preserve">, </w:t>
      </w:r>
      <w:r>
        <w:rPr>
          <w:rFonts w:asciiTheme="minorHAnsi" w:hAnsiTheme="minorHAnsi"/>
          <w:i/>
          <w:iCs/>
        </w:rPr>
        <w:t>Mapa de calor</w:t>
      </w:r>
      <w:r w:rsidRPr="00A07231">
        <w:rPr>
          <w:rFonts w:asciiTheme="minorHAnsi" w:hAnsiTheme="minorHAnsi"/>
        </w:rPr>
        <w:t xml:space="preserve"> y el acceso al área de </w:t>
      </w:r>
      <w:r w:rsidRPr="00A07231">
        <w:rPr>
          <w:rFonts w:asciiTheme="minorHAnsi" w:hAnsiTheme="minorHAnsi"/>
          <w:i/>
          <w:iCs/>
        </w:rPr>
        <w:t>Usuario</w:t>
      </w:r>
      <w:r w:rsidRPr="00A07231">
        <w:rPr>
          <w:rFonts w:asciiTheme="minorHAnsi" w:hAnsiTheme="minorHAnsi"/>
        </w:rPr>
        <w:t>.</w:t>
      </w:r>
    </w:p>
    <w:p w14:paraId="0F778B4D" w14:textId="1D404167" w:rsidR="00A07231" w:rsidRPr="000D0AC9" w:rsidRDefault="00A07231" w:rsidP="00A07231">
      <w:pPr>
        <w:pStyle w:val="Ttulo4"/>
        <w:rPr>
          <w:b/>
          <w:bCs/>
          <w:color w:val="auto"/>
        </w:rPr>
      </w:pPr>
      <w:r w:rsidRPr="000D0AC9">
        <w:rPr>
          <w:b/>
          <w:bCs/>
          <w:color w:val="auto"/>
        </w:rPr>
        <w:t xml:space="preserve">2. Módulo de Autenticación </w:t>
      </w:r>
    </w:p>
    <w:p w14:paraId="7827D3D3" w14:textId="77777777" w:rsidR="00A07231" w:rsidRPr="00A07231" w:rsidRDefault="00A07231" w:rsidP="00A07231">
      <w:pPr>
        <w:pStyle w:val="NormalWeb"/>
        <w:rPr>
          <w:rFonts w:asciiTheme="minorHAnsi" w:hAnsiTheme="minorHAnsi"/>
        </w:rPr>
      </w:pPr>
      <w:r w:rsidRPr="00A07231">
        <w:rPr>
          <w:rFonts w:asciiTheme="minorHAnsi" w:hAnsiTheme="minorHAnsi"/>
        </w:rPr>
        <w:t>Aunque la consulta general de datos es pública, para disfrutar de una experiencia personalizada es necesario disponer de una cuenta.</w:t>
      </w:r>
    </w:p>
    <w:p w14:paraId="2AF6311A" w14:textId="77777777" w:rsidR="00A07231" w:rsidRPr="00A07231" w:rsidRDefault="00A07231" w:rsidP="00061831">
      <w:pPr>
        <w:pStyle w:val="NormalWeb"/>
        <w:numPr>
          <w:ilvl w:val="0"/>
          <w:numId w:val="20"/>
        </w:numPr>
        <w:rPr>
          <w:rFonts w:asciiTheme="minorHAnsi" w:hAnsiTheme="minorHAnsi"/>
        </w:rPr>
      </w:pPr>
      <w:r w:rsidRPr="00A07231">
        <w:rPr>
          <w:rFonts w:asciiTheme="minorHAnsi" w:hAnsiTheme="minorHAnsi"/>
          <w:b/>
          <w:bCs/>
        </w:rPr>
        <w:t>Registro:</w:t>
      </w:r>
      <w:r w:rsidRPr="00A07231">
        <w:rPr>
          <w:rFonts w:asciiTheme="minorHAnsi" w:hAnsiTheme="minorHAnsi"/>
        </w:rPr>
        <w:t xml:space="preserve"> El usuario puede crear una cuenta proporcionando un nombre, correo electrónico y contraseña. El formulario incluye validación en tiempo real de los campos.</w:t>
      </w:r>
    </w:p>
    <w:p w14:paraId="41C67834" w14:textId="77777777" w:rsidR="00A07231" w:rsidRPr="00A07231" w:rsidRDefault="00A07231" w:rsidP="00061831">
      <w:pPr>
        <w:pStyle w:val="NormalWeb"/>
        <w:numPr>
          <w:ilvl w:val="0"/>
          <w:numId w:val="20"/>
        </w:numPr>
        <w:rPr>
          <w:rFonts w:asciiTheme="minorHAnsi" w:hAnsiTheme="minorHAnsi"/>
        </w:rPr>
      </w:pPr>
      <w:r w:rsidRPr="00A07231">
        <w:rPr>
          <w:rFonts w:asciiTheme="minorHAnsi" w:hAnsiTheme="minorHAnsi"/>
          <w:b/>
          <w:bCs/>
        </w:rPr>
        <w:lastRenderedPageBreak/>
        <w:t>Inicio de Sesión:</w:t>
      </w:r>
      <w:r w:rsidRPr="00A07231">
        <w:rPr>
          <w:rFonts w:asciiTheme="minorHAnsi" w:hAnsiTheme="minorHAnsi"/>
        </w:rPr>
        <w:t xml:space="preserve"> Permite el acceso a usuarios registrados. </w:t>
      </w:r>
      <w:r w:rsidRPr="00A07231">
        <w:rPr>
          <w:rStyle w:val="citation-9"/>
          <w:rFonts w:asciiTheme="minorHAnsi" w:eastAsiaTheme="majorEastAsia" w:hAnsiTheme="minorHAnsi"/>
        </w:rPr>
        <w:t xml:space="preserve">Una vez autenticado, el menú de navegación cambia para mostrar el avatar del usuario y acceso a su </w:t>
      </w:r>
      <w:r w:rsidRPr="00A07231">
        <w:rPr>
          <w:rStyle w:val="citation-9"/>
          <w:rFonts w:asciiTheme="minorHAnsi" w:eastAsiaTheme="majorEastAsia" w:hAnsiTheme="minorHAnsi"/>
          <w:i/>
          <w:iCs/>
        </w:rPr>
        <w:t>Perfil</w:t>
      </w:r>
      <w:r w:rsidRPr="00A07231">
        <w:rPr>
          <w:rStyle w:val="citation-9"/>
          <w:rFonts w:asciiTheme="minorHAnsi" w:eastAsiaTheme="majorEastAsia" w:hAnsiTheme="minorHAnsi"/>
        </w:rPr>
        <w:t xml:space="preserve"> y </w:t>
      </w:r>
      <w:r w:rsidRPr="00A07231">
        <w:rPr>
          <w:rStyle w:val="citation-9"/>
          <w:rFonts w:asciiTheme="minorHAnsi" w:eastAsiaTheme="majorEastAsia" w:hAnsiTheme="minorHAnsi"/>
          <w:i/>
          <w:iCs/>
        </w:rPr>
        <w:t>Favoritos</w:t>
      </w:r>
      <w:r w:rsidRPr="00A07231">
        <w:rPr>
          <w:rFonts w:asciiTheme="minorHAnsi" w:hAnsiTheme="minorHAnsi"/>
        </w:rPr>
        <w:t>.</w:t>
      </w:r>
    </w:p>
    <w:p w14:paraId="75FE40D9" w14:textId="736C4FDA" w:rsidR="00A07231" w:rsidRPr="000D0AC9" w:rsidRDefault="00A07231" w:rsidP="00A07231">
      <w:pPr>
        <w:pStyle w:val="Ttulo4"/>
        <w:rPr>
          <w:b/>
          <w:bCs/>
          <w:color w:val="auto"/>
        </w:rPr>
      </w:pPr>
      <w:r w:rsidRPr="000D0AC9">
        <w:rPr>
          <w:b/>
          <w:bCs/>
          <w:color w:val="auto"/>
        </w:rPr>
        <w:t>3. Panel de Análisis Demográfico (</w:t>
      </w:r>
      <w:proofErr w:type="spellStart"/>
      <w:r w:rsidRPr="000D0AC9">
        <w:rPr>
          <w:b/>
          <w:bCs/>
          <w:color w:val="auto"/>
        </w:rPr>
        <w:t>Dashboard</w:t>
      </w:r>
      <w:proofErr w:type="spellEnd"/>
      <w:r w:rsidRPr="000D0AC9">
        <w:rPr>
          <w:b/>
          <w:bCs/>
          <w:color w:val="auto"/>
        </w:rPr>
        <w:t xml:space="preserve">) </w:t>
      </w:r>
    </w:p>
    <w:p w14:paraId="360ABC7E" w14:textId="77777777" w:rsidR="00A07231" w:rsidRPr="00A07231" w:rsidRDefault="00A07231" w:rsidP="00A07231">
      <w:pPr>
        <w:pStyle w:val="NormalWeb"/>
        <w:rPr>
          <w:rFonts w:asciiTheme="minorHAnsi" w:hAnsiTheme="minorHAnsi"/>
        </w:rPr>
      </w:pPr>
      <w:r w:rsidRPr="00A07231">
        <w:rPr>
          <w:rFonts w:asciiTheme="minorHAnsi" w:hAnsiTheme="minorHAnsi"/>
        </w:rPr>
        <w:t xml:space="preserve">Es el núcleo de la aplicación. Al entrar en la sección "Análisis", el usuario visualiza un </w:t>
      </w:r>
      <w:proofErr w:type="spellStart"/>
      <w:r w:rsidRPr="00A07231">
        <w:rPr>
          <w:rFonts w:asciiTheme="minorHAnsi" w:hAnsiTheme="minorHAnsi"/>
          <w:b/>
          <w:bCs/>
        </w:rPr>
        <w:t>Dashboard</w:t>
      </w:r>
      <w:proofErr w:type="spellEnd"/>
      <w:r w:rsidRPr="00A07231">
        <w:rPr>
          <w:rFonts w:asciiTheme="minorHAnsi" w:hAnsiTheme="minorHAnsi"/>
          <w:b/>
          <w:bCs/>
        </w:rPr>
        <w:t xml:space="preserve"> Interactivo</w:t>
      </w:r>
      <w:r w:rsidRPr="00A07231">
        <w:rPr>
          <w:rFonts w:asciiTheme="minorHAnsi" w:hAnsiTheme="minorHAnsi"/>
        </w:rPr>
        <w:t xml:space="preserve"> que carga los datos de forma asíncrona para no bloquear la interfaz.</w:t>
      </w:r>
    </w:p>
    <w:p w14:paraId="4B1F9E46" w14:textId="77777777" w:rsidR="00A07231" w:rsidRPr="00A07231" w:rsidRDefault="00A07231" w:rsidP="00061831">
      <w:pPr>
        <w:pStyle w:val="NormalWeb"/>
        <w:numPr>
          <w:ilvl w:val="0"/>
          <w:numId w:val="21"/>
        </w:numPr>
        <w:rPr>
          <w:rFonts w:asciiTheme="minorHAnsi" w:hAnsiTheme="minorHAnsi"/>
        </w:rPr>
      </w:pPr>
      <w:r w:rsidRPr="00A07231">
        <w:rPr>
          <w:rFonts w:asciiTheme="minorHAnsi" w:hAnsiTheme="minorHAnsi"/>
          <w:b/>
          <w:bCs/>
        </w:rPr>
        <w:t>Visualización de Datos:</w:t>
      </w:r>
    </w:p>
    <w:p w14:paraId="1707CF8E" w14:textId="77777777" w:rsidR="00A07231" w:rsidRPr="00A07231" w:rsidRDefault="00A07231" w:rsidP="00061831">
      <w:pPr>
        <w:pStyle w:val="NormalWeb"/>
        <w:numPr>
          <w:ilvl w:val="1"/>
          <w:numId w:val="21"/>
        </w:numPr>
        <w:rPr>
          <w:rFonts w:asciiTheme="minorHAnsi" w:hAnsiTheme="minorHAnsi"/>
        </w:rPr>
      </w:pPr>
      <w:r w:rsidRPr="00A07231">
        <w:rPr>
          <w:rFonts w:asciiTheme="minorHAnsi" w:hAnsiTheme="minorHAnsi"/>
          <w:b/>
          <w:bCs/>
        </w:rPr>
        <w:t>Tarjetas de Resumen:</w:t>
      </w:r>
      <w:r w:rsidRPr="00A07231">
        <w:rPr>
          <w:rFonts w:asciiTheme="minorHAnsi" w:hAnsiTheme="minorHAnsi"/>
        </w:rPr>
        <w:t xml:space="preserve"> Muestran los totales absolutos del periodo seleccionado.</w:t>
      </w:r>
    </w:p>
    <w:p w14:paraId="4C3C065F" w14:textId="77777777" w:rsidR="00A07231" w:rsidRPr="00A07231" w:rsidRDefault="00A07231" w:rsidP="00061831">
      <w:pPr>
        <w:pStyle w:val="NormalWeb"/>
        <w:numPr>
          <w:ilvl w:val="1"/>
          <w:numId w:val="21"/>
        </w:numPr>
        <w:rPr>
          <w:rFonts w:asciiTheme="minorHAnsi" w:hAnsiTheme="minorHAnsi"/>
        </w:rPr>
      </w:pPr>
      <w:r w:rsidRPr="00A07231">
        <w:rPr>
          <w:rFonts w:asciiTheme="minorHAnsi" w:hAnsiTheme="minorHAnsi"/>
          <w:b/>
          <w:bCs/>
        </w:rPr>
        <w:t>Top Municipios:</w:t>
      </w:r>
      <w:r w:rsidRPr="00A07231">
        <w:rPr>
          <w:rFonts w:asciiTheme="minorHAnsi" w:hAnsiTheme="minorHAnsi"/>
        </w:rPr>
        <w:t xml:space="preserve"> Una tabla clasificada muestra los 10 municipios con mayor actividad para la métrica seleccionada.</w:t>
      </w:r>
    </w:p>
    <w:p w14:paraId="35CD476C" w14:textId="5235C250" w:rsidR="00A07231" w:rsidRPr="000D0AC9" w:rsidRDefault="00A07231" w:rsidP="00A07231">
      <w:pPr>
        <w:pStyle w:val="Ttulo4"/>
        <w:rPr>
          <w:b/>
          <w:bCs/>
          <w:color w:val="auto"/>
        </w:rPr>
      </w:pPr>
      <w:r w:rsidRPr="000D0AC9">
        <w:rPr>
          <w:b/>
          <w:bCs/>
          <w:color w:val="auto"/>
        </w:rPr>
        <w:t>4. Fichas de Detalle</w:t>
      </w:r>
    </w:p>
    <w:p w14:paraId="1F39DD11" w14:textId="77777777" w:rsidR="00A07231" w:rsidRPr="00A07231" w:rsidRDefault="00A07231" w:rsidP="00A07231">
      <w:pPr>
        <w:pStyle w:val="NormalWeb"/>
        <w:rPr>
          <w:rFonts w:asciiTheme="minorHAnsi" w:hAnsiTheme="minorHAnsi"/>
        </w:rPr>
      </w:pPr>
      <w:r w:rsidRPr="00A07231">
        <w:rPr>
          <w:rFonts w:asciiTheme="minorHAnsi" w:hAnsiTheme="minorHAnsi"/>
        </w:rPr>
        <w:t xml:space="preserve">Al hacer clic en una provincia o municipio desde cualquier listado o mapa, se accede a su </w:t>
      </w:r>
      <w:r w:rsidRPr="00A07231">
        <w:rPr>
          <w:rFonts w:asciiTheme="minorHAnsi" w:hAnsiTheme="minorHAnsi"/>
          <w:b/>
          <w:bCs/>
        </w:rPr>
        <w:t>Ficha Detallada</w:t>
      </w:r>
      <w:r w:rsidRPr="00A07231">
        <w:rPr>
          <w:rFonts w:asciiTheme="minorHAnsi" w:hAnsiTheme="minorHAnsi"/>
        </w:rPr>
        <w:t>.</w:t>
      </w:r>
    </w:p>
    <w:p w14:paraId="09E29F0F" w14:textId="1049C56B" w:rsidR="00A07231" w:rsidRPr="00A07231" w:rsidRDefault="00A07231" w:rsidP="00061831">
      <w:pPr>
        <w:pStyle w:val="NormalWeb"/>
        <w:numPr>
          <w:ilvl w:val="0"/>
          <w:numId w:val="22"/>
        </w:numPr>
        <w:rPr>
          <w:rFonts w:asciiTheme="minorHAnsi" w:hAnsiTheme="minorHAnsi"/>
        </w:rPr>
      </w:pPr>
      <w:r w:rsidRPr="00A07231">
        <w:rPr>
          <w:rFonts w:asciiTheme="minorHAnsi" w:hAnsiTheme="minorHAnsi"/>
          <w:b/>
          <w:bCs/>
        </w:rPr>
        <w:t>Información Contextual:</w:t>
      </w:r>
      <w:r w:rsidRPr="00A07231">
        <w:rPr>
          <w:rFonts w:asciiTheme="minorHAnsi" w:hAnsiTheme="minorHAnsi"/>
        </w:rPr>
        <w:t xml:space="preserve"> Se muestra el nombre, código INE y población actual del municipio</w:t>
      </w:r>
      <w:r w:rsidR="00940856">
        <w:rPr>
          <w:rFonts w:asciiTheme="minorHAnsi" w:hAnsiTheme="minorHAnsi"/>
        </w:rPr>
        <w:t xml:space="preserve"> (si </w:t>
      </w:r>
      <w:proofErr w:type="spellStart"/>
      <w:r w:rsidR="00940856">
        <w:rPr>
          <w:rFonts w:asciiTheme="minorHAnsi" w:hAnsiTheme="minorHAnsi"/>
        </w:rPr>
        <w:t>esta</w:t>
      </w:r>
      <w:proofErr w:type="spellEnd"/>
      <w:r w:rsidR="00940856">
        <w:rPr>
          <w:rFonts w:asciiTheme="minorHAnsi" w:hAnsiTheme="minorHAnsi"/>
        </w:rPr>
        <w:t xml:space="preserve"> disponible)</w:t>
      </w:r>
      <w:r w:rsidRPr="00A07231">
        <w:rPr>
          <w:rFonts w:asciiTheme="minorHAnsi" w:hAnsiTheme="minorHAnsi"/>
        </w:rPr>
        <w:t>.</w:t>
      </w:r>
    </w:p>
    <w:p w14:paraId="55FCB9AC" w14:textId="77777777" w:rsidR="00A07231" w:rsidRPr="00A07231" w:rsidRDefault="00A07231" w:rsidP="00061831">
      <w:pPr>
        <w:pStyle w:val="NormalWeb"/>
        <w:numPr>
          <w:ilvl w:val="0"/>
          <w:numId w:val="22"/>
        </w:numPr>
        <w:rPr>
          <w:rFonts w:asciiTheme="minorHAnsi" w:hAnsiTheme="minorHAnsi"/>
        </w:rPr>
      </w:pPr>
      <w:r w:rsidRPr="00A07231">
        <w:rPr>
          <w:rFonts w:asciiTheme="minorHAnsi" w:hAnsiTheme="minorHAnsi"/>
          <w:b/>
          <w:bCs/>
        </w:rPr>
        <w:t>Histórico Completo:</w:t>
      </w:r>
      <w:r w:rsidRPr="00A07231">
        <w:rPr>
          <w:rFonts w:asciiTheme="minorHAnsi" w:hAnsiTheme="minorHAnsi"/>
        </w:rPr>
        <w:t xml:space="preserve"> Se despliegan gráficos específicos que comparan los nacimientos frente a las defunciones (Crecimiento Vegetativo) a lo largo de los años disponibles en el sistema.</w:t>
      </w:r>
    </w:p>
    <w:p w14:paraId="5B6BD04D" w14:textId="72EA3F85" w:rsidR="00A07231" w:rsidRPr="000D0AC9" w:rsidRDefault="00A07231" w:rsidP="00A07231">
      <w:pPr>
        <w:pStyle w:val="Ttulo4"/>
        <w:rPr>
          <w:b/>
          <w:bCs/>
          <w:color w:val="auto"/>
        </w:rPr>
      </w:pPr>
      <w:r w:rsidRPr="000D0AC9">
        <w:rPr>
          <w:b/>
          <w:bCs/>
          <w:color w:val="auto"/>
        </w:rPr>
        <w:t xml:space="preserve">5. Herramienta de Comparación </w:t>
      </w:r>
    </w:p>
    <w:p w14:paraId="52230B7D" w14:textId="79275BA8" w:rsidR="00A07231" w:rsidRPr="00A07231" w:rsidRDefault="00A07231" w:rsidP="00A07231">
      <w:pPr>
        <w:pStyle w:val="NormalWeb"/>
        <w:rPr>
          <w:rFonts w:asciiTheme="minorHAnsi" w:hAnsiTheme="minorHAnsi"/>
        </w:rPr>
      </w:pPr>
      <w:r w:rsidRPr="00A07231">
        <w:rPr>
          <w:rFonts w:asciiTheme="minorHAnsi" w:hAnsiTheme="minorHAnsi"/>
        </w:rPr>
        <w:t>Esta funcionalidad permite seleccionar dos entidades territoriales (dos provincias) para visualizarlas "lado a lado".</w:t>
      </w:r>
    </w:p>
    <w:p w14:paraId="257C9B5F" w14:textId="77777777" w:rsidR="00A07231" w:rsidRPr="00A07231" w:rsidRDefault="00A07231" w:rsidP="00061831">
      <w:pPr>
        <w:pStyle w:val="NormalWeb"/>
        <w:numPr>
          <w:ilvl w:val="0"/>
          <w:numId w:val="23"/>
        </w:numPr>
        <w:rPr>
          <w:rFonts w:asciiTheme="minorHAnsi" w:hAnsiTheme="minorHAnsi"/>
        </w:rPr>
      </w:pPr>
      <w:r w:rsidRPr="00A07231">
        <w:rPr>
          <w:rFonts w:asciiTheme="minorHAnsi" w:hAnsiTheme="minorHAnsi"/>
        </w:rPr>
        <w:t>El sistema genera una vista dividida donde se contrastan sus métricas clave.</w:t>
      </w:r>
    </w:p>
    <w:p w14:paraId="386140A3" w14:textId="77777777" w:rsidR="00A07231" w:rsidRPr="00A07231" w:rsidRDefault="00A07231" w:rsidP="00061831">
      <w:pPr>
        <w:pStyle w:val="NormalWeb"/>
        <w:numPr>
          <w:ilvl w:val="0"/>
          <w:numId w:val="23"/>
        </w:numPr>
        <w:rPr>
          <w:rFonts w:asciiTheme="minorHAnsi" w:hAnsiTheme="minorHAnsi"/>
        </w:rPr>
      </w:pPr>
      <w:r w:rsidRPr="00A07231">
        <w:rPr>
          <w:rFonts w:asciiTheme="minorHAnsi" w:hAnsiTheme="minorHAnsi"/>
        </w:rPr>
        <w:t xml:space="preserve">Se calcula automáticamente el </w:t>
      </w:r>
      <w:r w:rsidRPr="00A07231">
        <w:rPr>
          <w:rFonts w:asciiTheme="minorHAnsi" w:hAnsiTheme="minorHAnsi"/>
          <w:b/>
          <w:bCs/>
        </w:rPr>
        <w:t>diferencial numérico</w:t>
      </w:r>
      <w:r w:rsidRPr="00A07231">
        <w:rPr>
          <w:rFonts w:asciiTheme="minorHAnsi" w:hAnsiTheme="minorHAnsi"/>
        </w:rPr>
        <w:t xml:space="preserve"> y porcentual entre ambas entidades, facilitando el análisis de disparidades demográficas entre zonas rurales y urbanas.</w:t>
      </w:r>
    </w:p>
    <w:p w14:paraId="05F97EBE" w14:textId="1C9A9F9E" w:rsidR="00A07231" w:rsidRPr="000D0AC9" w:rsidRDefault="00A07231" w:rsidP="00A07231">
      <w:pPr>
        <w:pStyle w:val="Ttulo4"/>
        <w:rPr>
          <w:b/>
          <w:bCs/>
          <w:color w:val="auto"/>
        </w:rPr>
      </w:pPr>
      <w:r w:rsidRPr="000D0AC9">
        <w:rPr>
          <w:b/>
          <w:bCs/>
          <w:color w:val="auto"/>
        </w:rPr>
        <w:t>6. Mapas de Calor</w:t>
      </w:r>
    </w:p>
    <w:p w14:paraId="4F7FE41D" w14:textId="77777777" w:rsidR="00A07231" w:rsidRPr="00A07231" w:rsidRDefault="00A07231" w:rsidP="00A07231">
      <w:pPr>
        <w:pStyle w:val="NormalWeb"/>
        <w:rPr>
          <w:rFonts w:asciiTheme="minorHAnsi" w:hAnsiTheme="minorHAnsi"/>
        </w:rPr>
      </w:pPr>
      <w:r w:rsidRPr="00A07231">
        <w:rPr>
          <w:rFonts w:asciiTheme="minorHAnsi" w:hAnsiTheme="minorHAnsi"/>
        </w:rPr>
        <w:t xml:space="preserve">En la sección de mapas, la aplicación renderiza un mapa interactivo de Castilla y León utilizando datos </w:t>
      </w:r>
      <w:proofErr w:type="spellStart"/>
      <w:r w:rsidRPr="00A07231">
        <w:rPr>
          <w:rFonts w:asciiTheme="minorHAnsi" w:hAnsiTheme="minorHAnsi"/>
        </w:rPr>
        <w:t>GeoJSON</w:t>
      </w:r>
      <w:proofErr w:type="spellEnd"/>
      <w:r w:rsidRPr="00A07231">
        <w:rPr>
          <w:rFonts w:asciiTheme="minorHAnsi" w:hAnsiTheme="minorHAnsi"/>
        </w:rPr>
        <w:t>.</w:t>
      </w:r>
    </w:p>
    <w:p w14:paraId="785F0300" w14:textId="77777777" w:rsidR="00A07231" w:rsidRPr="00A07231" w:rsidRDefault="00A07231" w:rsidP="00061831">
      <w:pPr>
        <w:pStyle w:val="NormalWeb"/>
        <w:numPr>
          <w:ilvl w:val="0"/>
          <w:numId w:val="24"/>
        </w:numPr>
        <w:rPr>
          <w:rFonts w:asciiTheme="minorHAnsi" w:hAnsiTheme="minorHAnsi"/>
        </w:rPr>
      </w:pPr>
      <w:r w:rsidRPr="00A07231">
        <w:rPr>
          <w:rFonts w:asciiTheme="minorHAnsi" w:hAnsiTheme="minorHAnsi"/>
        </w:rPr>
        <w:t>Las provincias o municipios se colorean en una escala de intensidad (</w:t>
      </w:r>
      <w:proofErr w:type="spellStart"/>
      <w:r w:rsidRPr="00A07231">
        <w:rPr>
          <w:rFonts w:asciiTheme="minorHAnsi" w:hAnsiTheme="minorHAnsi"/>
        </w:rPr>
        <w:t>Heatmap</w:t>
      </w:r>
      <w:proofErr w:type="spellEnd"/>
      <w:r w:rsidRPr="00A07231">
        <w:rPr>
          <w:rFonts w:asciiTheme="minorHAnsi" w:hAnsiTheme="minorHAnsi"/>
        </w:rPr>
        <w:t>) dependiendo del volumen de datos (ej. mayor número de nacimientos = color más intenso), permitiendo identificar rápidamente los focos de actividad demográfica en la comunidad.</w:t>
      </w:r>
    </w:p>
    <w:p w14:paraId="7003085D" w14:textId="0DC012B7" w:rsidR="00A07231" w:rsidRPr="000D0AC9" w:rsidRDefault="00A07231" w:rsidP="00A07231">
      <w:pPr>
        <w:pStyle w:val="Ttulo4"/>
        <w:rPr>
          <w:b/>
          <w:bCs/>
          <w:color w:val="auto"/>
        </w:rPr>
      </w:pPr>
      <w:r w:rsidRPr="000D0AC9">
        <w:rPr>
          <w:b/>
          <w:bCs/>
          <w:color w:val="auto"/>
        </w:rPr>
        <w:lastRenderedPageBreak/>
        <w:t>7. Área Personal y Favoritos</w:t>
      </w:r>
    </w:p>
    <w:p w14:paraId="3F64D13F" w14:textId="77777777" w:rsidR="00A07231" w:rsidRPr="00A07231" w:rsidRDefault="00A07231" w:rsidP="00A07231">
      <w:pPr>
        <w:pStyle w:val="NormalWeb"/>
        <w:rPr>
          <w:rFonts w:asciiTheme="minorHAnsi" w:hAnsiTheme="minorHAnsi"/>
        </w:rPr>
      </w:pPr>
      <w:r w:rsidRPr="00A07231">
        <w:rPr>
          <w:rFonts w:asciiTheme="minorHAnsi" w:hAnsiTheme="minorHAnsi"/>
        </w:rPr>
        <w:t>Los usuarios registrados disponen de un panel de control propio:</w:t>
      </w:r>
    </w:p>
    <w:p w14:paraId="19BC224D" w14:textId="77777777" w:rsidR="00A07231" w:rsidRPr="00A07231" w:rsidRDefault="00A07231" w:rsidP="00061831">
      <w:pPr>
        <w:pStyle w:val="NormalWeb"/>
        <w:numPr>
          <w:ilvl w:val="0"/>
          <w:numId w:val="25"/>
        </w:numPr>
        <w:rPr>
          <w:rFonts w:asciiTheme="minorHAnsi" w:hAnsiTheme="minorHAnsi"/>
        </w:rPr>
      </w:pPr>
      <w:r w:rsidRPr="00A07231">
        <w:rPr>
          <w:rFonts w:asciiTheme="minorHAnsi" w:hAnsiTheme="minorHAnsi"/>
          <w:b/>
          <w:bCs/>
        </w:rPr>
        <w:t>Gestión de Favoritos:</w:t>
      </w:r>
      <w:r w:rsidRPr="00A07231">
        <w:rPr>
          <w:rFonts w:asciiTheme="minorHAnsi" w:hAnsiTheme="minorHAnsi"/>
        </w:rPr>
        <w:t xml:space="preserve"> En cualquier ficha de municipio, el usuario puede pulsar el icono de "Corazón". Esto añade el municipio a su lista de seguimiento rápido en el perfil.</w:t>
      </w:r>
    </w:p>
    <w:p w14:paraId="617C913A" w14:textId="77777777" w:rsidR="00A07231" w:rsidRPr="00A07231" w:rsidRDefault="00A07231" w:rsidP="00061831">
      <w:pPr>
        <w:pStyle w:val="NormalWeb"/>
        <w:numPr>
          <w:ilvl w:val="0"/>
          <w:numId w:val="25"/>
        </w:numPr>
        <w:rPr>
          <w:rFonts w:asciiTheme="minorHAnsi" w:hAnsiTheme="minorHAnsi"/>
        </w:rPr>
      </w:pPr>
      <w:r w:rsidRPr="00A07231">
        <w:rPr>
          <w:rFonts w:asciiTheme="minorHAnsi" w:hAnsiTheme="minorHAnsi"/>
          <w:b/>
          <w:bCs/>
        </w:rPr>
        <w:t>Acceso Rápido:</w:t>
      </w:r>
      <w:r w:rsidRPr="00A07231">
        <w:rPr>
          <w:rFonts w:asciiTheme="minorHAnsi" w:hAnsiTheme="minorHAnsi"/>
        </w:rPr>
        <w:t xml:space="preserve"> Desde el perfil, el usuario puede ver una lista de sus municipios de interés y saltar directamente a sus estadísticas sin tener que buscarlos nuevamente.</w:t>
      </w:r>
    </w:p>
    <w:p w14:paraId="658B0648" w14:textId="1F04FDD4" w:rsidR="00A507A9" w:rsidRDefault="00A507A9" w:rsidP="00A507A9">
      <w:pPr>
        <w:pStyle w:val="Ttulo1"/>
      </w:pPr>
      <w:bookmarkStart w:id="31" w:name="_Toc221174642"/>
      <w:r>
        <w:t>Pruebas</w:t>
      </w:r>
      <w:bookmarkEnd w:id="30"/>
      <w:bookmarkEnd w:id="31"/>
    </w:p>
    <w:p w14:paraId="207F608E" w14:textId="520DBF1E" w:rsidR="00006FE6" w:rsidRPr="00006FE6" w:rsidRDefault="00006FE6" w:rsidP="007819A1">
      <w:pPr>
        <w:rPr>
          <w:b/>
          <w:bCs/>
        </w:rPr>
      </w:pPr>
      <w:r w:rsidRPr="007819A1">
        <w:rPr>
          <w:b/>
          <w:bCs/>
          <w:noProof/>
        </w:rPr>
        <w:drawing>
          <wp:anchor distT="0" distB="0" distL="114300" distR="114300" simplePos="0" relativeHeight="251662336" behindDoc="0" locked="0" layoutInCell="1" allowOverlap="1" wp14:anchorId="3BC570A6" wp14:editId="4F35E943">
            <wp:simplePos x="0" y="0"/>
            <wp:positionH relativeFrom="margin">
              <wp:posOffset>-946785</wp:posOffset>
            </wp:positionH>
            <wp:positionV relativeFrom="paragraph">
              <wp:posOffset>637540</wp:posOffset>
            </wp:positionV>
            <wp:extent cx="7248525" cy="3714750"/>
            <wp:effectExtent l="0" t="0" r="952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48525"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19A1" w:rsidRPr="007819A1">
        <w:rPr>
          <w:b/>
          <w:bCs/>
        </w:rPr>
        <w:t>Prueba de accesibilidad con wave</w:t>
      </w:r>
    </w:p>
    <w:p w14:paraId="217CE4CE" w14:textId="7469B8E3" w:rsidR="00A507A9" w:rsidRDefault="00A507A9" w:rsidP="00A2699A">
      <w:pPr>
        <w:rPr>
          <w:i/>
          <w:iCs/>
          <w:color w:val="0E2841" w:themeColor="text2"/>
          <w:sz w:val="18"/>
          <w:szCs w:val="18"/>
        </w:rPr>
      </w:pPr>
    </w:p>
    <w:p w14:paraId="66BC31A3" w14:textId="6962FE7E" w:rsidR="00A2699A" w:rsidRDefault="007819A1" w:rsidP="00A2699A">
      <w:pPr>
        <w:spacing w:after="0" w:line="240" w:lineRule="auto"/>
        <w:rPr>
          <w:i/>
          <w:iCs/>
          <w:color w:val="0E2841" w:themeColor="text2"/>
          <w:sz w:val="18"/>
          <w:szCs w:val="18"/>
        </w:rPr>
      </w:pPr>
      <w:r w:rsidRPr="007819A1">
        <w:rPr>
          <w:i/>
          <w:iCs/>
          <w:color w:val="0E2841" w:themeColor="text2"/>
          <w:sz w:val="18"/>
          <w:szCs w:val="18"/>
        </w:rPr>
        <w:t xml:space="preserve"> </w:t>
      </w:r>
      <w:r w:rsidRPr="00FB6AFC">
        <w:rPr>
          <w:i/>
          <w:iCs/>
          <w:color w:val="0E2841" w:themeColor="text2"/>
          <w:sz w:val="18"/>
          <w:szCs w:val="18"/>
        </w:rPr>
        <w:t xml:space="preserve">Figura </w:t>
      </w:r>
      <w:r>
        <w:rPr>
          <w:i/>
          <w:iCs/>
          <w:color w:val="0E2841" w:themeColor="text2"/>
          <w:sz w:val="18"/>
          <w:szCs w:val="18"/>
        </w:rPr>
        <w:t>8</w:t>
      </w:r>
      <w:r w:rsidRPr="00FB6AFC">
        <w:rPr>
          <w:i/>
          <w:iCs/>
          <w:color w:val="0E2841" w:themeColor="text2"/>
          <w:sz w:val="18"/>
          <w:szCs w:val="18"/>
        </w:rPr>
        <w:t xml:space="preserve">. </w:t>
      </w:r>
      <w:r>
        <w:rPr>
          <w:i/>
          <w:iCs/>
          <w:color w:val="0E2841" w:themeColor="text2"/>
          <w:sz w:val="18"/>
          <w:szCs w:val="18"/>
        </w:rPr>
        <w:t>Prueba de accesibilidad con wave (</w:t>
      </w:r>
      <w:proofErr w:type="spellStart"/>
      <w:r>
        <w:rPr>
          <w:i/>
          <w:iCs/>
          <w:color w:val="0E2841" w:themeColor="text2"/>
          <w:sz w:val="18"/>
          <w:szCs w:val="18"/>
        </w:rPr>
        <w:t>pagina</w:t>
      </w:r>
      <w:proofErr w:type="spellEnd"/>
      <w:r>
        <w:rPr>
          <w:i/>
          <w:iCs/>
          <w:color w:val="0E2841" w:themeColor="text2"/>
          <w:sz w:val="18"/>
          <w:szCs w:val="18"/>
        </w:rPr>
        <w:t xml:space="preserve"> principal)</w:t>
      </w:r>
    </w:p>
    <w:p w14:paraId="15CA225C" w14:textId="660DD446" w:rsidR="007819A1" w:rsidRDefault="007819A1" w:rsidP="00A2699A">
      <w:pPr>
        <w:spacing w:after="0" w:line="240" w:lineRule="auto"/>
        <w:rPr>
          <w:i/>
          <w:iCs/>
          <w:color w:val="0E2841" w:themeColor="text2"/>
          <w:sz w:val="18"/>
          <w:szCs w:val="18"/>
        </w:rPr>
      </w:pPr>
    </w:p>
    <w:p w14:paraId="518FA06D" w14:textId="1E916A09" w:rsidR="007819A1" w:rsidRPr="007819A1" w:rsidRDefault="007819A1" w:rsidP="007819A1">
      <w:pPr>
        <w:spacing w:after="0" w:line="240" w:lineRule="auto"/>
        <w:rPr>
          <w:rFonts w:ascii="Times New Roman" w:eastAsia="Times New Roman" w:hAnsi="Times New Roman" w:cs="Times New Roman"/>
          <w:kern w:val="0"/>
          <w:lang w:eastAsia="es-ES"/>
          <w14:ligatures w14:val="none"/>
        </w:rPr>
      </w:pPr>
      <w:r w:rsidRPr="007819A1">
        <w:rPr>
          <w:rFonts w:ascii="Times New Roman" w:eastAsia="Times New Roman" w:hAnsi="Times New Roman" w:cs="Times New Roman"/>
          <w:noProof/>
          <w:kern w:val="0"/>
          <w:lang w:eastAsia="es-ES"/>
          <w14:ligatures w14:val="none"/>
        </w:rPr>
        <w:lastRenderedPageBreak/>
        <w:drawing>
          <wp:anchor distT="0" distB="0" distL="114300" distR="114300" simplePos="0" relativeHeight="251663360" behindDoc="0" locked="0" layoutInCell="1" allowOverlap="1" wp14:anchorId="47A2F4A1" wp14:editId="32D28A3B">
            <wp:simplePos x="0" y="0"/>
            <wp:positionH relativeFrom="margin">
              <wp:posOffset>-794385</wp:posOffset>
            </wp:positionH>
            <wp:positionV relativeFrom="paragraph">
              <wp:posOffset>1270</wp:posOffset>
            </wp:positionV>
            <wp:extent cx="7130415" cy="3629025"/>
            <wp:effectExtent l="0" t="0" r="0" b="952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30415" cy="3629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956F20" w14:textId="77777777" w:rsidR="007819A1" w:rsidRPr="00A2699A" w:rsidRDefault="007819A1" w:rsidP="00A2699A">
      <w:pPr>
        <w:spacing w:after="0" w:line="240" w:lineRule="auto"/>
        <w:rPr>
          <w:rFonts w:ascii="Times New Roman" w:eastAsia="Times New Roman" w:hAnsi="Times New Roman" w:cs="Times New Roman"/>
          <w:kern w:val="0"/>
          <w:lang w:eastAsia="es-ES"/>
          <w14:ligatures w14:val="none"/>
        </w:rPr>
      </w:pPr>
    </w:p>
    <w:p w14:paraId="5FCFB94E" w14:textId="06B83BD6" w:rsidR="00A2699A" w:rsidRDefault="00A2699A" w:rsidP="00A2699A">
      <w:pPr>
        <w:rPr>
          <w:i/>
          <w:iCs/>
          <w:color w:val="0E2841" w:themeColor="text2"/>
          <w:sz w:val="18"/>
          <w:szCs w:val="18"/>
        </w:rPr>
      </w:pPr>
      <w:r w:rsidRPr="00FB6AFC">
        <w:rPr>
          <w:i/>
          <w:iCs/>
          <w:color w:val="0E2841" w:themeColor="text2"/>
          <w:sz w:val="18"/>
          <w:szCs w:val="18"/>
        </w:rPr>
        <w:t xml:space="preserve">Figura </w:t>
      </w:r>
      <w:r>
        <w:rPr>
          <w:i/>
          <w:iCs/>
          <w:color w:val="0E2841" w:themeColor="text2"/>
          <w:sz w:val="18"/>
          <w:szCs w:val="18"/>
        </w:rPr>
        <w:t>8</w:t>
      </w:r>
      <w:r w:rsidRPr="00FB6AFC">
        <w:rPr>
          <w:i/>
          <w:iCs/>
          <w:color w:val="0E2841" w:themeColor="text2"/>
          <w:sz w:val="18"/>
          <w:szCs w:val="18"/>
        </w:rPr>
        <w:t xml:space="preserve">. </w:t>
      </w:r>
      <w:r>
        <w:rPr>
          <w:i/>
          <w:iCs/>
          <w:color w:val="0E2841" w:themeColor="text2"/>
          <w:sz w:val="18"/>
          <w:szCs w:val="18"/>
        </w:rPr>
        <w:t xml:space="preserve">Prueba de usabilidad con </w:t>
      </w:r>
      <w:proofErr w:type="gramStart"/>
      <w:r>
        <w:rPr>
          <w:i/>
          <w:iCs/>
          <w:color w:val="0E2841" w:themeColor="text2"/>
          <w:sz w:val="18"/>
          <w:szCs w:val="18"/>
        </w:rPr>
        <w:t>wave(</w:t>
      </w:r>
      <w:proofErr w:type="spellStart"/>
      <w:proofErr w:type="gramEnd"/>
      <w:r>
        <w:rPr>
          <w:i/>
          <w:iCs/>
          <w:color w:val="0E2841" w:themeColor="text2"/>
          <w:sz w:val="18"/>
          <w:szCs w:val="18"/>
        </w:rPr>
        <w:t>pagina</w:t>
      </w:r>
      <w:proofErr w:type="spellEnd"/>
      <w:r>
        <w:rPr>
          <w:i/>
          <w:iCs/>
          <w:color w:val="0E2841" w:themeColor="text2"/>
          <w:sz w:val="18"/>
          <w:szCs w:val="18"/>
        </w:rPr>
        <w:t xml:space="preserve"> provincias)</w:t>
      </w:r>
    </w:p>
    <w:p w14:paraId="3ACE7C20" w14:textId="1BEBFF8C" w:rsidR="007819A1" w:rsidRDefault="007819A1" w:rsidP="00A2699A">
      <w:pPr>
        <w:rPr>
          <w:i/>
          <w:iCs/>
          <w:color w:val="0E2841" w:themeColor="text2"/>
          <w:sz w:val="18"/>
          <w:szCs w:val="18"/>
        </w:rPr>
      </w:pPr>
    </w:p>
    <w:p w14:paraId="47B76D49" w14:textId="74D6710D" w:rsidR="007819A1" w:rsidRDefault="007819A1" w:rsidP="00A2699A">
      <w:pPr>
        <w:rPr>
          <w:b/>
          <w:bCs/>
        </w:rPr>
      </w:pPr>
      <w:r w:rsidRPr="007819A1">
        <w:rPr>
          <w:b/>
          <w:bCs/>
        </w:rPr>
        <w:t>Prueba de Usabilidad</w:t>
      </w:r>
    </w:p>
    <w:p w14:paraId="6AC57289" w14:textId="77777777" w:rsidR="007819A1" w:rsidRPr="007819A1" w:rsidRDefault="007819A1" w:rsidP="007819A1">
      <w:r w:rsidRPr="007819A1">
        <w:rPr>
          <w:b/>
          <w:bCs/>
        </w:rPr>
        <w:t>Perfil de usuario</w:t>
      </w:r>
      <w:r w:rsidRPr="007819A1">
        <w:t>: Carlos, 32 años, técnico de la Diputación de Valladolid que necesita visualizar geográficamente los datos demográficos.</w:t>
      </w:r>
    </w:p>
    <w:p w14:paraId="61BC071E" w14:textId="29B8C6CB" w:rsidR="007819A1" w:rsidRDefault="007819A1" w:rsidP="007819A1">
      <w:r w:rsidRPr="007819A1">
        <w:rPr>
          <w:b/>
          <w:bCs/>
        </w:rPr>
        <w:t>Tarea</w:t>
      </w:r>
      <w:r w:rsidRPr="007819A1">
        <w:t>: "Quiero ver en un mapa dónde hay más defunciones en Castilla y León para identificar zonas críticas."</w:t>
      </w:r>
    </w:p>
    <w:p w14:paraId="30AF2D11" w14:textId="77777777" w:rsidR="00E31B9A" w:rsidRDefault="00E31B9A" w:rsidP="007819A1"/>
    <w:p w14:paraId="22315383" w14:textId="17992BE4" w:rsidR="00E31B9A" w:rsidRDefault="00E31B9A" w:rsidP="00E31B9A">
      <w:r w:rsidRPr="00E31B9A">
        <w:rPr>
          <w:b/>
          <w:bCs/>
        </w:rPr>
        <w:t>Paso 1:</w:t>
      </w:r>
      <w:r>
        <w:t xml:space="preserve"> Página principal</w:t>
      </w:r>
    </w:p>
    <w:p w14:paraId="7797AE5B" w14:textId="6AF2BC23" w:rsidR="00E31B9A" w:rsidRDefault="00E31B9A" w:rsidP="00061831">
      <w:pPr>
        <w:pStyle w:val="Prrafodelista"/>
        <w:numPr>
          <w:ilvl w:val="0"/>
          <w:numId w:val="7"/>
        </w:numPr>
      </w:pPr>
      <w:r>
        <w:t>"Veo 'Mapa de Calor' en el menú y también hay un botón destacado 'Ver Mapa →'. Bien, es fácil de encontrar."</w:t>
      </w:r>
    </w:p>
    <w:p w14:paraId="58DA842E" w14:textId="0B1D72CD" w:rsidR="007819A1" w:rsidRDefault="00E31B9A" w:rsidP="00061831">
      <w:pPr>
        <w:pStyle w:val="Prrafodelista"/>
        <w:numPr>
          <w:ilvl w:val="0"/>
          <w:numId w:val="36"/>
        </w:numPr>
      </w:pPr>
      <w:r w:rsidRPr="00E31B9A">
        <w:rPr>
          <w:u w:val="single"/>
        </w:rPr>
        <w:t>Acción</w:t>
      </w:r>
      <w:r>
        <w:t>: Clic en "Mapa de Calor"</w:t>
      </w:r>
    </w:p>
    <w:p w14:paraId="03C9C984" w14:textId="77777777" w:rsidR="00E31B9A" w:rsidRDefault="00E31B9A" w:rsidP="00E31B9A"/>
    <w:p w14:paraId="207613DE" w14:textId="7AC24D53" w:rsidR="00E31B9A" w:rsidRDefault="00E31B9A" w:rsidP="00E31B9A">
      <w:r w:rsidRPr="00E31B9A">
        <w:rPr>
          <w:b/>
          <w:bCs/>
        </w:rPr>
        <w:t>Paso 2:</w:t>
      </w:r>
      <w:r>
        <w:t xml:space="preserve"> Página del Mapa de Calor</w:t>
      </w:r>
    </w:p>
    <w:p w14:paraId="58BA1AAA" w14:textId="369A6421" w:rsidR="00E31B9A" w:rsidRDefault="00E31B9A" w:rsidP="00061831">
      <w:pPr>
        <w:pStyle w:val="Prrafodelista"/>
        <w:numPr>
          <w:ilvl w:val="0"/>
          <w:numId w:val="7"/>
        </w:numPr>
      </w:pPr>
      <w:r>
        <w:t xml:space="preserve"> "Bien, veo controles a la izquierda: puedo elegir año (2020-2023) y tipo de evento (Nacimientos, Defunciones, Matrimonios). También hay un buscador de municipios. El mapa está cargando..."</w:t>
      </w:r>
    </w:p>
    <w:p w14:paraId="1E72E797" w14:textId="577A3550" w:rsidR="00E31B9A" w:rsidRDefault="00E31B9A" w:rsidP="00061831">
      <w:pPr>
        <w:pStyle w:val="Prrafodelista"/>
        <w:numPr>
          <w:ilvl w:val="0"/>
          <w:numId w:val="7"/>
        </w:numPr>
      </w:pPr>
      <w:r>
        <w:lastRenderedPageBreak/>
        <w:t>"Veo 'Defunciones' como opción. Selecciono eso y año 202</w:t>
      </w:r>
      <w:r w:rsidR="00434C95">
        <w:t>2</w:t>
      </w:r>
      <w:r>
        <w:t xml:space="preserve"> para ver datos recientes."</w:t>
      </w:r>
    </w:p>
    <w:p w14:paraId="37E6EE67" w14:textId="13F0AB60" w:rsidR="00E31B9A" w:rsidRDefault="00E31B9A" w:rsidP="00061831">
      <w:pPr>
        <w:pStyle w:val="Prrafodelista"/>
        <w:numPr>
          <w:ilvl w:val="0"/>
          <w:numId w:val="7"/>
        </w:numPr>
      </w:pPr>
      <w:r>
        <w:t>"Mientras carga veo 'Total Regional: Cargando...' - supongo que mostrará el total de defunciones. También hay una leyenda vacía que imagino se llenará con colores."</w:t>
      </w:r>
    </w:p>
    <w:p w14:paraId="7A2D5707" w14:textId="5656C629" w:rsidR="00E31B9A" w:rsidRDefault="00E31B9A" w:rsidP="00E31B9A">
      <w:pPr>
        <w:ind w:left="360"/>
      </w:pPr>
      <w:r w:rsidRPr="00E31B9A">
        <w:rPr>
          <w:b/>
          <w:bCs/>
        </w:rPr>
        <w:t>Paso 3</w:t>
      </w:r>
      <w:r>
        <w:t>: Visualización del mapa (Defunciones 202</w:t>
      </w:r>
      <w:r w:rsidR="00434C95">
        <w:t>2</w:t>
      </w:r>
      <w:r>
        <w:t>)</w:t>
      </w:r>
    </w:p>
    <w:p w14:paraId="6FA4B055" w14:textId="259456FC" w:rsidR="00E31B9A" w:rsidRDefault="00E31B9A" w:rsidP="00061831">
      <w:pPr>
        <w:pStyle w:val="Prrafodelista"/>
        <w:numPr>
          <w:ilvl w:val="0"/>
          <w:numId w:val="7"/>
        </w:numPr>
      </w:pPr>
      <w:r>
        <w:t xml:space="preserve"> "¡Ya cargó! Veo el mapa con todos los municipios coloreados. El total regional es 31.017 defunciones en 2022. La leyenda está clara: desde gris (sin datos) hasta rojo oscuro (12+)."</w:t>
      </w:r>
    </w:p>
    <w:p w14:paraId="3247B054" w14:textId="1621BE13" w:rsidR="00E31B9A" w:rsidRDefault="00E31B9A" w:rsidP="00061831">
      <w:pPr>
        <w:pStyle w:val="Prrafodelista"/>
        <w:numPr>
          <w:ilvl w:val="0"/>
          <w:numId w:val="7"/>
        </w:numPr>
      </w:pPr>
      <w:r>
        <w:t>"Puedo distinguir bien las zonas con más defunciones (rojo intenso) concentradas en el noroeste (León) y algunas zonas del centro. Las zonas grises son municipios sin datos, sobre todo en el este (Soria, Burgos)."</w:t>
      </w:r>
    </w:p>
    <w:p w14:paraId="2C5C3693" w14:textId="5F2F8177" w:rsidR="00E31B9A" w:rsidRPr="007819A1" w:rsidRDefault="00E31B9A" w:rsidP="00061831">
      <w:pPr>
        <w:pStyle w:val="Prrafodelista"/>
        <w:numPr>
          <w:ilvl w:val="0"/>
          <w:numId w:val="7"/>
        </w:numPr>
      </w:pPr>
      <w:r>
        <w:t xml:space="preserve">"El mapa tiene controles de zoom (+/-) y puedo ver el contexto geográfico con las provincias vecinas (Cantabria, La Rioja, Madrid...). Usa </w:t>
      </w:r>
      <w:proofErr w:type="spellStart"/>
      <w:r>
        <w:t>Leaflet</w:t>
      </w:r>
      <w:proofErr w:type="spellEnd"/>
      <w:r>
        <w:t xml:space="preserve"> y </w:t>
      </w:r>
      <w:proofErr w:type="spellStart"/>
      <w:r>
        <w:t>OpenStreetMap</w:t>
      </w:r>
      <w:proofErr w:type="spellEnd"/>
      <w:r>
        <w:t>, buena elección."</w:t>
      </w:r>
    </w:p>
    <w:p w14:paraId="1F8D2FC7" w14:textId="367BB02A" w:rsidR="000E13BA" w:rsidRPr="000E13BA" w:rsidRDefault="000E13BA" w:rsidP="00A415B2">
      <w:pPr>
        <w:pStyle w:val="Ttulo1"/>
      </w:pPr>
      <w:bookmarkStart w:id="32" w:name="_Toc219827262"/>
      <w:bookmarkStart w:id="33" w:name="_Toc221174643"/>
      <w:r>
        <w:t>Despliegue</w:t>
      </w:r>
      <w:bookmarkEnd w:id="32"/>
      <w:bookmarkEnd w:id="33"/>
    </w:p>
    <w:p w14:paraId="066EB40C" w14:textId="10D4EF36" w:rsidR="000E13BA" w:rsidRDefault="000E13BA" w:rsidP="00061831">
      <w:pPr>
        <w:numPr>
          <w:ilvl w:val="0"/>
          <w:numId w:val="3"/>
        </w:numPr>
      </w:pPr>
      <w:r w:rsidRPr="000E13BA">
        <w:rPr>
          <w:b/>
          <w:bCs/>
        </w:rPr>
        <w:t>Instrucciones de instalación</w:t>
      </w:r>
      <w:r w:rsidR="00C07A91">
        <w:rPr>
          <w:b/>
          <w:bCs/>
        </w:rPr>
        <w:t xml:space="preserve"> en local</w:t>
      </w:r>
      <w:r w:rsidRPr="000E13BA">
        <w:rPr>
          <w:b/>
          <w:bCs/>
        </w:rPr>
        <w:t>:</w:t>
      </w:r>
      <w:r w:rsidRPr="000E13BA">
        <w:t xml:space="preserve"> </w:t>
      </w:r>
    </w:p>
    <w:p w14:paraId="1F6E45F2" w14:textId="09C808DC" w:rsidR="00F910F4" w:rsidRDefault="00F910F4" w:rsidP="00F910F4">
      <w:pPr>
        <w:ind w:left="720"/>
      </w:pPr>
      <w:r>
        <w:t>Requisitos Previos:</w:t>
      </w:r>
    </w:p>
    <w:p w14:paraId="647E27B5" w14:textId="77777777" w:rsidR="00F910F4" w:rsidRDefault="00F910F4" w:rsidP="00061831">
      <w:pPr>
        <w:pStyle w:val="Prrafodelista"/>
        <w:numPr>
          <w:ilvl w:val="1"/>
          <w:numId w:val="3"/>
        </w:numPr>
      </w:pPr>
      <w:r>
        <w:t>PHP 8.2 o superior</w:t>
      </w:r>
    </w:p>
    <w:p w14:paraId="56C63FF1" w14:textId="77777777" w:rsidR="00F910F4" w:rsidRDefault="00F910F4" w:rsidP="00061831">
      <w:pPr>
        <w:pStyle w:val="Prrafodelista"/>
        <w:numPr>
          <w:ilvl w:val="1"/>
          <w:numId w:val="3"/>
        </w:numPr>
      </w:pPr>
      <w:proofErr w:type="spellStart"/>
      <w:r>
        <w:t>Composer</w:t>
      </w:r>
      <w:proofErr w:type="spellEnd"/>
    </w:p>
    <w:p w14:paraId="0E8FDDB1" w14:textId="77777777" w:rsidR="00F910F4" w:rsidRDefault="00F910F4" w:rsidP="00061831">
      <w:pPr>
        <w:pStyle w:val="Prrafodelista"/>
        <w:numPr>
          <w:ilvl w:val="1"/>
          <w:numId w:val="3"/>
        </w:numPr>
      </w:pPr>
      <w:r>
        <w:t xml:space="preserve">Node.js 18+ y </w:t>
      </w:r>
      <w:proofErr w:type="spellStart"/>
      <w:r>
        <w:t>npm</w:t>
      </w:r>
      <w:proofErr w:type="spellEnd"/>
    </w:p>
    <w:p w14:paraId="40387A4F" w14:textId="77777777" w:rsidR="00F910F4" w:rsidRDefault="00F910F4" w:rsidP="00061831">
      <w:pPr>
        <w:pStyle w:val="Prrafodelista"/>
        <w:numPr>
          <w:ilvl w:val="1"/>
          <w:numId w:val="3"/>
        </w:numPr>
      </w:pPr>
      <w:r>
        <w:t xml:space="preserve">MySQL 8.0+ o </w:t>
      </w:r>
      <w:proofErr w:type="spellStart"/>
      <w:r>
        <w:t>MariaDB</w:t>
      </w:r>
      <w:proofErr w:type="spellEnd"/>
      <w:r>
        <w:t xml:space="preserve"> 10.3+</w:t>
      </w:r>
    </w:p>
    <w:p w14:paraId="53E99733" w14:textId="5A088A2E" w:rsidR="00F910F4" w:rsidRDefault="00F910F4" w:rsidP="00061831">
      <w:pPr>
        <w:pStyle w:val="Prrafodelista"/>
        <w:numPr>
          <w:ilvl w:val="1"/>
          <w:numId w:val="3"/>
        </w:numPr>
      </w:pPr>
      <w:r>
        <w:t>Git</w:t>
      </w:r>
    </w:p>
    <w:p w14:paraId="14A9F1A3" w14:textId="1AF58690" w:rsidR="00F910F4" w:rsidRDefault="00F910F4" w:rsidP="00F910F4">
      <w:pPr>
        <w:ind w:left="708"/>
      </w:pPr>
      <w:r w:rsidRPr="00F910F4">
        <w:t>Instalación Paso a Paso</w:t>
      </w:r>
    </w:p>
    <w:p w14:paraId="5838146F" w14:textId="2D7A7772" w:rsidR="00F910F4" w:rsidRDefault="00F910F4" w:rsidP="00F910F4">
      <w:pPr>
        <w:ind w:left="708"/>
      </w:pPr>
      <w:r w:rsidRPr="00F910F4">
        <w:t>1. Clonar el Repositorio</w:t>
      </w:r>
    </w:p>
    <w:p w14:paraId="55B610B1" w14:textId="45E7B169" w:rsidR="00F910F4" w:rsidRPr="00F910F4" w:rsidRDefault="00F910F4" w:rsidP="00F910F4">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ES"/>
          <w14:ligatures w14:val="none"/>
        </w:rPr>
      </w:pPr>
      <w:proofErr w:type="spellStart"/>
      <w:r w:rsidRPr="00F910F4">
        <w:rPr>
          <w:rFonts w:ascii="Consolas" w:eastAsia="Times New Roman" w:hAnsi="Consolas" w:cs="Courier New"/>
          <w:color w:val="F0F6FC"/>
          <w:kern w:val="0"/>
          <w:sz w:val="20"/>
          <w:szCs w:val="20"/>
          <w:lang w:eastAsia="es-ES"/>
          <w14:ligatures w14:val="none"/>
        </w:rPr>
        <w:t>git</w:t>
      </w:r>
      <w:proofErr w:type="spellEnd"/>
      <w:r w:rsidRPr="00F910F4">
        <w:rPr>
          <w:rFonts w:ascii="Consolas" w:eastAsia="Times New Roman" w:hAnsi="Consolas" w:cs="Courier New"/>
          <w:color w:val="F0F6FC"/>
          <w:kern w:val="0"/>
          <w:sz w:val="20"/>
          <w:szCs w:val="20"/>
          <w:lang w:eastAsia="es-ES"/>
          <w14:ligatures w14:val="none"/>
        </w:rPr>
        <w:t xml:space="preserve"> clone </w:t>
      </w:r>
      <w:r w:rsidRPr="00F910F4">
        <w:rPr>
          <w:rFonts w:ascii="Consolas" w:eastAsia="Times New Roman" w:hAnsi="Consolas" w:cs="Courier New"/>
          <w:color w:val="FF7B72"/>
          <w:kern w:val="0"/>
          <w:sz w:val="20"/>
          <w:szCs w:val="20"/>
          <w:lang w:eastAsia="es-ES"/>
          <w14:ligatures w14:val="none"/>
        </w:rPr>
        <w:t>&lt;</w:t>
      </w:r>
      <w:r w:rsidRPr="00F910F4">
        <w:rPr>
          <w:rFonts w:ascii="Consolas" w:eastAsia="Times New Roman" w:hAnsi="Consolas" w:cs="Courier New"/>
          <w:color w:val="F0F6FC"/>
          <w:kern w:val="0"/>
          <w:sz w:val="20"/>
          <w:szCs w:val="20"/>
          <w:lang w:eastAsia="es-ES"/>
          <w14:ligatures w14:val="none"/>
        </w:rPr>
        <w:t>https://github.com/samuuufr/DatosJuntaCyL</w:t>
      </w:r>
      <w:r w:rsidRPr="00F910F4">
        <w:rPr>
          <w:rFonts w:ascii="Consolas" w:eastAsia="Times New Roman" w:hAnsi="Consolas" w:cs="Courier New"/>
          <w:color w:val="FF7B72"/>
          <w:kern w:val="0"/>
          <w:sz w:val="20"/>
          <w:szCs w:val="20"/>
          <w:lang w:eastAsia="es-ES"/>
          <w14:ligatures w14:val="none"/>
        </w:rPr>
        <w:t>&gt;</w:t>
      </w:r>
    </w:p>
    <w:p w14:paraId="44AB4306" w14:textId="77777777" w:rsidR="00F910F4" w:rsidRPr="00F910F4" w:rsidRDefault="00F910F4" w:rsidP="00F910F4">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ES"/>
          <w14:ligatures w14:val="none"/>
        </w:rPr>
      </w:pPr>
      <w:r w:rsidRPr="00F910F4">
        <w:rPr>
          <w:rFonts w:ascii="Consolas" w:eastAsia="Times New Roman" w:hAnsi="Consolas" w:cs="Courier New"/>
          <w:color w:val="79C0FF"/>
          <w:kern w:val="0"/>
          <w:sz w:val="20"/>
          <w:szCs w:val="20"/>
          <w:lang w:eastAsia="es-ES"/>
          <w14:ligatures w14:val="none"/>
        </w:rPr>
        <w:t>cd</w:t>
      </w:r>
      <w:r w:rsidRPr="00F910F4">
        <w:rPr>
          <w:rFonts w:ascii="Consolas" w:eastAsia="Times New Roman" w:hAnsi="Consolas" w:cs="Courier New"/>
          <w:color w:val="F0F6FC"/>
          <w:kern w:val="0"/>
          <w:sz w:val="20"/>
          <w:szCs w:val="20"/>
          <w:lang w:eastAsia="es-ES"/>
          <w14:ligatures w14:val="none"/>
        </w:rPr>
        <w:t xml:space="preserve"> </w:t>
      </w:r>
      <w:proofErr w:type="spellStart"/>
      <w:r w:rsidRPr="00F910F4">
        <w:rPr>
          <w:rFonts w:ascii="Consolas" w:eastAsia="Times New Roman" w:hAnsi="Consolas" w:cs="Courier New"/>
          <w:color w:val="F0F6FC"/>
          <w:kern w:val="0"/>
          <w:sz w:val="20"/>
          <w:szCs w:val="20"/>
          <w:lang w:eastAsia="es-ES"/>
          <w14:ligatures w14:val="none"/>
        </w:rPr>
        <w:t>DatosJuntaCyL</w:t>
      </w:r>
      <w:proofErr w:type="spellEnd"/>
    </w:p>
    <w:p w14:paraId="11C64549" w14:textId="6216E524" w:rsidR="00F910F4" w:rsidRDefault="00F910F4" w:rsidP="00F910F4">
      <w:pPr>
        <w:ind w:left="708"/>
      </w:pPr>
    </w:p>
    <w:p w14:paraId="23617012" w14:textId="2165127D" w:rsidR="00F910F4" w:rsidRDefault="00F910F4" w:rsidP="00F910F4">
      <w:pPr>
        <w:ind w:left="708"/>
      </w:pPr>
      <w:r w:rsidRPr="00F910F4">
        <w:t>2. Instalar Dependencias</w:t>
      </w:r>
    </w:p>
    <w:p w14:paraId="38D70490" w14:textId="77777777" w:rsidR="00F910F4" w:rsidRDefault="00F910F4" w:rsidP="00F910F4">
      <w:pPr>
        <w:pStyle w:val="HTMLconformatoprevio"/>
        <w:shd w:val="clear" w:color="auto" w:fill="151B23"/>
        <w:rPr>
          <w:rFonts w:ascii="Consolas" w:hAnsi="Consolas"/>
          <w:color w:val="F0F6FC"/>
        </w:rPr>
      </w:pPr>
      <w:r>
        <w:rPr>
          <w:rStyle w:val="pl-c"/>
          <w:rFonts w:ascii="Consolas" w:eastAsiaTheme="majorEastAsia" w:hAnsi="Consolas"/>
          <w:color w:val="9198A1"/>
        </w:rPr>
        <w:t># Dependencias PHP</w:t>
      </w:r>
    </w:p>
    <w:p w14:paraId="2BD6D677" w14:textId="77777777" w:rsidR="00F910F4" w:rsidRDefault="00F910F4" w:rsidP="00F910F4">
      <w:pPr>
        <w:pStyle w:val="HTMLconformatoprevio"/>
        <w:shd w:val="clear" w:color="auto" w:fill="151B23"/>
        <w:rPr>
          <w:rFonts w:ascii="Consolas" w:hAnsi="Consolas"/>
          <w:color w:val="F0F6FC"/>
        </w:rPr>
      </w:pPr>
      <w:proofErr w:type="spellStart"/>
      <w:r>
        <w:rPr>
          <w:rFonts w:ascii="Consolas" w:hAnsi="Consolas"/>
          <w:color w:val="F0F6FC"/>
        </w:rPr>
        <w:t>composer</w:t>
      </w:r>
      <w:proofErr w:type="spellEnd"/>
      <w:r>
        <w:rPr>
          <w:rFonts w:ascii="Consolas" w:hAnsi="Consolas"/>
          <w:color w:val="F0F6FC"/>
        </w:rPr>
        <w:t xml:space="preserve"> </w:t>
      </w:r>
      <w:proofErr w:type="spellStart"/>
      <w:r>
        <w:rPr>
          <w:rFonts w:ascii="Consolas" w:hAnsi="Consolas"/>
          <w:color w:val="F0F6FC"/>
        </w:rPr>
        <w:t>install</w:t>
      </w:r>
      <w:proofErr w:type="spellEnd"/>
    </w:p>
    <w:p w14:paraId="6BEE5803" w14:textId="77777777" w:rsidR="00F910F4" w:rsidRDefault="00F910F4" w:rsidP="00F910F4">
      <w:pPr>
        <w:pStyle w:val="HTMLconformatoprevio"/>
        <w:shd w:val="clear" w:color="auto" w:fill="151B23"/>
        <w:rPr>
          <w:rFonts w:ascii="Consolas" w:hAnsi="Consolas"/>
          <w:color w:val="F0F6FC"/>
        </w:rPr>
      </w:pPr>
    </w:p>
    <w:p w14:paraId="31B3618D" w14:textId="77777777" w:rsidR="00F910F4" w:rsidRDefault="00F910F4" w:rsidP="00F910F4">
      <w:pPr>
        <w:pStyle w:val="HTMLconformatoprevio"/>
        <w:shd w:val="clear" w:color="auto" w:fill="151B23"/>
        <w:rPr>
          <w:rFonts w:ascii="Consolas" w:hAnsi="Consolas"/>
          <w:color w:val="F0F6FC"/>
        </w:rPr>
      </w:pPr>
      <w:r>
        <w:rPr>
          <w:rStyle w:val="pl-c"/>
          <w:rFonts w:ascii="Consolas" w:eastAsiaTheme="majorEastAsia" w:hAnsi="Consolas"/>
          <w:color w:val="9198A1"/>
        </w:rPr>
        <w:t xml:space="preserve"># Dependencias </w:t>
      </w:r>
      <w:proofErr w:type="spellStart"/>
      <w:r>
        <w:rPr>
          <w:rStyle w:val="pl-c"/>
          <w:rFonts w:ascii="Consolas" w:eastAsiaTheme="majorEastAsia" w:hAnsi="Consolas"/>
          <w:color w:val="9198A1"/>
        </w:rPr>
        <w:t>Node</w:t>
      </w:r>
      <w:proofErr w:type="spellEnd"/>
    </w:p>
    <w:p w14:paraId="49B23ECE" w14:textId="77777777" w:rsidR="00F910F4" w:rsidRDefault="00F910F4" w:rsidP="00F910F4">
      <w:pPr>
        <w:pStyle w:val="HTMLconformatoprevio"/>
        <w:shd w:val="clear" w:color="auto" w:fill="151B23"/>
        <w:rPr>
          <w:rFonts w:ascii="Consolas" w:hAnsi="Consolas"/>
          <w:color w:val="F0F6FC"/>
        </w:rPr>
      </w:pPr>
      <w:proofErr w:type="spellStart"/>
      <w:r>
        <w:rPr>
          <w:rFonts w:ascii="Consolas" w:hAnsi="Consolas"/>
          <w:color w:val="F0F6FC"/>
        </w:rPr>
        <w:t>npm</w:t>
      </w:r>
      <w:proofErr w:type="spellEnd"/>
      <w:r>
        <w:rPr>
          <w:rFonts w:ascii="Consolas" w:hAnsi="Consolas"/>
          <w:color w:val="F0F6FC"/>
        </w:rPr>
        <w:t xml:space="preserve"> </w:t>
      </w:r>
      <w:proofErr w:type="spellStart"/>
      <w:r>
        <w:rPr>
          <w:rFonts w:ascii="Consolas" w:hAnsi="Consolas"/>
          <w:color w:val="F0F6FC"/>
        </w:rPr>
        <w:t>install</w:t>
      </w:r>
      <w:proofErr w:type="spellEnd"/>
    </w:p>
    <w:p w14:paraId="4D3AC14F" w14:textId="682F8ECC" w:rsidR="00F910F4" w:rsidRDefault="00F910F4" w:rsidP="00F910F4">
      <w:pPr>
        <w:ind w:left="708"/>
      </w:pPr>
    </w:p>
    <w:p w14:paraId="0386271E" w14:textId="7255AC26" w:rsidR="00F910F4" w:rsidRDefault="00F910F4" w:rsidP="00F910F4">
      <w:pPr>
        <w:ind w:left="708"/>
      </w:pPr>
      <w:r w:rsidRPr="00F910F4">
        <w:lastRenderedPageBreak/>
        <w:t>3. Configurar Entorno</w:t>
      </w:r>
    </w:p>
    <w:p w14:paraId="7D54F27F" w14:textId="77777777" w:rsidR="00F910F4" w:rsidRDefault="00F910F4" w:rsidP="00F910F4">
      <w:pPr>
        <w:pStyle w:val="HTMLconformatoprevio"/>
        <w:shd w:val="clear" w:color="auto" w:fill="151B23"/>
        <w:rPr>
          <w:rFonts w:ascii="Consolas" w:hAnsi="Consolas"/>
          <w:color w:val="F0F6FC"/>
        </w:rPr>
      </w:pPr>
      <w:r>
        <w:rPr>
          <w:rStyle w:val="pl-c"/>
          <w:rFonts w:ascii="Consolas" w:eastAsiaTheme="majorEastAsia" w:hAnsi="Consolas"/>
          <w:color w:val="9198A1"/>
        </w:rPr>
        <w:t># Windows</w:t>
      </w:r>
    </w:p>
    <w:p w14:paraId="3EE7E9DF" w14:textId="77777777" w:rsidR="00F910F4" w:rsidRDefault="00F910F4" w:rsidP="00F910F4">
      <w:pPr>
        <w:pStyle w:val="HTMLconformatoprevio"/>
        <w:shd w:val="clear" w:color="auto" w:fill="151B23"/>
        <w:rPr>
          <w:rFonts w:ascii="Consolas" w:hAnsi="Consolas"/>
          <w:color w:val="F0F6FC"/>
        </w:rPr>
      </w:pPr>
      <w:proofErr w:type="spellStart"/>
      <w:proofErr w:type="gramStart"/>
      <w:r>
        <w:rPr>
          <w:rFonts w:ascii="Consolas" w:hAnsi="Consolas"/>
          <w:color w:val="F0F6FC"/>
        </w:rPr>
        <w:t>copy</w:t>
      </w:r>
      <w:proofErr w:type="spellEnd"/>
      <w:r>
        <w:rPr>
          <w:rFonts w:ascii="Consolas" w:hAnsi="Consolas"/>
          <w:color w:val="F0F6FC"/>
        </w:rPr>
        <w:t xml:space="preserve"> .</w:t>
      </w:r>
      <w:proofErr w:type="spellStart"/>
      <w:r>
        <w:rPr>
          <w:rFonts w:ascii="Consolas" w:hAnsi="Consolas"/>
          <w:color w:val="F0F6FC"/>
        </w:rPr>
        <w:t>env</w:t>
      </w:r>
      <w:proofErr w:type="gramEnd"/>
      <w:r>
        <w:rPr>
          <w:rFonts w:ascii="Consolas" w:hAnsi="Consolas"/>
          <w:color w:val="F0F6FC"/>
        </w:rPr>
        <w:t>.example</w:t>
      </w:r>
      <w:proofErr w:type="spellEnd"/>
      <w:r>
        <w:rPr>
          <w:rFonts w:ascii="Consolas" w:hAnsi="Consolas"/>
          <w:color w:val="F0F6FC"/>
        </w:rPr>
        <w:t xml:space="preserve"> .</w:t>
      </w:r>
      <w:proofErr w:type="spellStart"/>
      <w:r>
        <w:rPr>
          <w:rFonts w:ascii="Consolas" w:hAnsi="Consolas"/>
          <w:color w:val="F0F6FC"/>
        </w:rPr>
        <w:t>env</w:t>
      </w:r>
      <w:proofErr w:type="spellEnd"/>
    </w:p>
    <w:p w14:paraId="6203F40A" w14:textId="77777777" w:rsidR="00F910F4" w:rsidRDefault="00F910F4" w:rsidP="00F910F4">
      <w:pPr>
        <w:pStyle w:val="HTMLconformatoprevio"/>
        <w:shd w:val="clear" w:color="auto" w:fill="151B23"/>
        <w:rPr>
          <w:rFonts w:ascii="Consolas" w:hAnsi="Consolas"/>
          <w:color w:val="F0F6FC"/>
        </w:rPr>
      </w:pPr>
    </w:p>
    <w:p w14:paraId="4CB61047" w14:textId="77777777" w:rsidR="00F910F4" w:rsidRDefault="00F910F4" w:rsidP="00F910F4">
      <w:pPr>
        <w:pStyle w:val="HTMLconformatoprevio"/>
        <w:shd w:val="clear" w:color="auto" w:fill="151B23"/>
        <w:rPr>
          <w:rFonts w:ascii="Consolas" w:hAnsi="Consolas"/>
          <w:color w:val="F0F6FC"/>
        </w:rPr>
      </w:pPr>
      <w:r>
        <w:rPr>
          <w:rStyle w:val="pl-c"/>
          <w:rFonts w:ascii="Consolas" w:eastAsiaTheme="majorEastAsia" w:hAnsi="Consolas"/>
          <w:color w:val="9198A1"/>
        </w:rPr>
        <w:t># Linux/Mac</w:t>
      </w:r>
    </w:p>
    <w:p w14:paraId="7F9B5C2A" w14:textId="77777777" w:rsidR="00F910F4" w:rsidRDefault="00F910F4" w:rsidP="00F910F4">
      <w:pPr>
        <w:pStyle w:val="HTMLconformatoprevio"/>
        <w:shd w:val="clear" w:color="auto" w:fill="151B23"/>
        <w:rPr>
          <w:rFonts w:ascii="Consolas" w:hAnsi="Consolas"/>
          <w:color w:val="F0F6FC"/>
        </w:rPr>
      </w:pPr>
      <w:proofErr w:type="spellStart"/>
      <w:proofErr w:type="gramStart"/>
      <w:r>
        <w:rPr>
          <w:rFonts w:ascii="Consolas" w:hAnsi="Consolas"/>
          <w:color w:val="F0F6FC"/>
        </w:rPr>
        <w:t>cp</w:t>
      </w:r>
      <w:proofErr w:type="spellEnd"/>
      <w:r>
        <w:rPr>
          <w:rFonts w:ascii="Consolas" w:hAnsi="Consolas"/>
          <w:color w:val="F0F6FC"/>
        </w:rPr>
        <w:t xml:space="preserve"> .</w:t>
      </w:r>
      <w:proofErr w:type="spellStart"/>
      <w:r>
        <w:rPr>
          <w:rFonts w:ascii="Consolas" w:hAnsi="Consolas"/>
          <w:color w:val="F0F6FC"/>
        </w:rPr>
        <w:t>env</w:t>
      </w:r>
      <w:proofErr w:type="gramEnd"/>
      <w:r>
        <w:rPr>
          <w:rFonts w:ascii="Consolas" w:hAnsi="Consolas"/>
          <w:color w:val="F0F6FC"/>
        </w:rPr>
        <w:t>.example</w:t>
      </w:r>
      <w:proofErr w:type="spellEnd"/>
      <w:r>
        <w:rPr>
          <w:rFonts w:ascii="Consolas" w:hAnsi="Consolas"/>
          <w:color w:val="F0F6FC"/>
        </w:rPr>
        <w:t xml:space="preserve"> .</w:t>
      </w:r>
      <w:proofErr w:type="spellStart"/>
      <w:r>
        <w:rPr>
          <w:rFonts w:ascii="Consolas" w:hAnsi="Consolas"/>
          <w:color w:val="F0F6FC"/>
        </w:rPr>
        <w:t>env</w:t>
      </w:r>
      <w:proofErr w:type="spellEnd"/>
    </w:p>
    <w:p w14:paraId="635DA7A6" w14:textId="648DF1F8" w:rsidR="00F910F4" w:rsidRDefault="00F910F4" w:rsidP="00F910F4">
      <w:pPr>
        <w:ind w:left="708"/>
      </w:pPr>
    </w:p>
    <w:p w14:paraId="3488955B" w14:textId="4541864B" w:rsidR="00F910F4" w:rsidRDefault="00F910F4" w:rsidP="00F910F4">
      <w:pPr>
        <w:ind w:left="708"/>
      </w:pPr>
      <w:proofErr w:type="gramStart"/>
      <w:r w:rsidRPr="00F910F4">
        <w:t>Editar .</w:t>
      </w:r>
      <w:proofErr w:type="spellStart"/>
      <w:r w:rsidRPr="00F910F4">
        <w:t>env</w:t>
      </w:r>
      <w:proofErr w:type="spellEnd"/>
      <w:proofErr w:type="gramEnd"/>
      <w:r w:rsidRPr="00F910F4">
        <w:t xml:space="preserve"> con tus credenciales de base de datos:</w:t>
      </w:r>
    </w:p>
    <w:p w14:paraId="0F27B43C" w14:textId="77777777" w:rsidR="00F910F4" w:rsidRDefault="00F910F4" w:rsidP="00F910F4">
      <w:pPr>
        <w:pStyle w:val="HTMLconformatoprevio"/>
        <w:shd w:val="clear" w:color="auto" w:fill="151B23"/>
        <w:rPr>
          <w:rFonts w:ascii="Consolas" w:hAnsi="Consolas"/>
          <w:color w:val="F0F6FC"/>
        </w:rPr>
      </w:pPr>
      <w:r>
        <w:rPr>
          <w:rStyle w:val="pl-v"/>
          <w:rFonts w:ascii="Consolas" w:eastAsiaTheme="majorEastAsia" w:hAnsi="Consolas"/>
          <w:color w:val="FFA657"/>
        </w:rPr>
        <w:t>DB_DATABASE</w:t>
      </w:r>
      <w:r>
        <w:rPr>
          <w:rStyle w:val="pl-k"/>
          <w:rFonts w:ascii="Consolas" w:eastAsiaTheme="majorEastAsia" w:hAnsi="Consolas"/>
          <w:color w:val="FF7B72"/>
        </w:rPr>
        <w:t>=</w:t>
      </w:r>
      <w:proofErr w:type="spellStart"/>
      <w:r>
        <w:rPr>
          <w:rStyle w:val="pl-s"/>
          <w:rFonts w:ascii="Consolas" w:eastAsiaTheme="majorEastAsia" w:hAnsi="Consolas"/>
          <w:color w:val="A5D6FF"/>
        </w:rPr>
        <w:t>datosjuntacyl</w:t>
      </w:r>
      <w:proofErr w:type="spellEnd"/>
    </w:p>
    <w:p w14:paraId="013A186C" w14:textId="77777777" w:rsidR="00F910F4" w:rsidRDefault="00F910F4" w:rsidP="00F910F4">
      <w:pPr>
        <w:pStyle w:val="HTMLconformatoprevio"/>
        <w:shd w:val="clear" w:color="auto" w:fill="151B23"/>
        <w:rPr>
          <w:rFonts w:ascii="Consolas" w:hAnsi="Consolas"/>
          <w:color w:val="F0F6FC"/>
        </w:rPr>
      </w:pPr>
      <w:r>
        <w:rPr>
          <w:rStyle w:val="pl-v"/>
          <w:rFonts w:ascii="Consolas" w:eastAsiaTheme="majorEastAsia" w:hAnsi="Consolas"/>
          <w:color w:val="FFA657"/>
        </w:rPr>
        <w:t>DB_USERNAME</w:t>
      </w:r>
      <w:r>
        <w:rPr>
          <w:rStyle w:val="pl-k"/>
          <w:rFonts w:ascii="Consolas" w:eastAsiaTheme="majorEastAsia" w:hAnsi="Consolas"/>
          <w:color w:val="FF7B72"/>
        </w:rPr>
        <w:t>=</w:t>
      </w:r>
      <w:proofErr w:type="spellStart"/>
      <w:r>
        <w:rPr>
          <w:rStyle w:val="pl-s"/>
          <w:rFonts w:ascii="Consolas" w:eastAsiaTheme="majorEastAsia" w:hAnsi="Consolas"/>
          <w:color w:val="A5D6FF"/>
        </w:rPr>
        <w:t>root</w:t>
      </w:r>
      <w:proofErr w:type="spellEnd"/>
    </w:p>
    <w:p w14:paraId="2CC7AAAC" w14:textId="77777777" w:rsidR="00F910F4" w:rsidRDefault="00F910F4" w:rsidP="00F910F4">
      <w:pPr>
        <w:pStyle w:val="HTMLconformatoprevio"/>
        <w:shd w:val="clear" w:color="auto" w:fill="151B23"/>
        <w:rPr>
          <w:rFonts w:ascii="Consolas" w:hAnsi="Consolas"/>
          <w:color w:val="F0F6FC"/>
        </w:rPr>
      </w:pPr>
      <w:r>
        <w:rPr>
          <w:rStyle w:val="pl-v"/>
          <w:rFonts w:ascii="Consolas" w:eastAsiaTheme="majorEastAsia" w:hAnsi="Consolas"/>
          <w:color w:val="FFA657"/>
        </w:rPr>
        <w:t>DB_PASSWORD</w:t>
      </w:r>
      <w:r>
        <w:rPr>
          <w:rStyle w:val="pl-k"/>
          <w:rFonts w:ascii="Consolas" w:eastAsiaTheme="majorEastAsia" w:hAnsi="Consolas"/>
          <w:color w:val="FF7B72"/>
        </w:rPr>
        <w:t>=</w:t>
      </w:r>
      <w:proofErr w:type="spellStart"/>
      <w:r>
        <w:rPr>
          <w:rStyle w:val="pl-s"/>
          <w:rFonts w:ascii="Consolas" w:eastAsiaTheme="majorEastAsia" w:hAnsi="Consolas"/>
          <w:color w:val="A5D6FF"/>
        </w:rPr>
        <w:t>tu_password</w:t>
      </w:r>
      <w:proofErr w:type="spellEnd"/>
    </w:p>
    <w:p w14:paraId="7DC9BBF1" w14:textId="17950318" w:rsidR="00F910F4" w:rsidRDefault="00F910F4" w:rsidP="00F910F4">
      <w:pPr>
        <w:ind w:left="708"/>
      </w:pPr>
    </w:p>
    <w:p w14:paraId="4AA4679D" w14:textId="13E6D3AC" w:rsidR="00F910F4" w:rsidRDefault="00F910F4" w:rsidP="00F910F4">
      <w:pPr>
        <w:ind w:left="708"/>
      </w:pPr>
      <w:r w:rsidRPr="00F910F4">
        <w:t>4. Generar Clave de Aplicación</w:t>
      </w:r>
    </w:p>
    <w:p w14:paraId="58634065" w14:textId="77777777" w:rsidR="00F910F4" w:rsidRDefault="00F910F4" w:rsidP="00F910F4">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key:generate</w:t>
      </w:r>
      <w:proofErr w:type="spellEnd"/>
      <w:proofErr w:type="gramEnd"/>
    </w:p>
    <w:p w14:paraId="1953308C" w14:textId="5D482A7C" w:rsidR="00F910F4" w:rsidRDefault="00F910F4" w:rsidP="00F910F4">
      <w:pPr>
        <w:ind w:left="708"/>
      </w:pPr>
    </w:p>
    <w:p w14:paraId="3492B4A2" w14:textId="53DFE7D6" w:rsidR="00F910F4" w:rsidRDefault="00F910F4" w:rsidP="00F910F4">
      <w:pPr>
        <w:ind w:left="708"/>
      </w:pPr>
      <w:r w:rsidRPr="00F910F4">
        <w:t>6. Crear Tablas</w:t>
      </w:r>
      <w:r>
        <w:t xml:space="preserve"> y </w:t>
      </w:r>
      <w:proofErr w:type="spellStart"/>
      <w:r>
        <w:t>bbdd</w:t>
      </w:r>
      <w:proofErr w:type="spellEnd"/>
      <w:r>
        <w:t xml:space="preserve"> (si pregunta crear la </w:t>
      </w:r>
      <w:proofErr w:type="spellStart"/>
      <w:r>
        <w:t>bbdd</w:t>
      </w:r>
      <w:proofErr w:type="spellEnd"/>
      <w:r>
        <w:t xml:space="preserve"> decir “yes”</w:t>
      </w:r>
      <w:r w:rsidR="009E3C50">
        <w:t xml:space="preserve"> y la crea </w:t>
      </w:r>
      <w:proofErr w:type="spellStart"/>
      <w:r w:rsidR="009E3C50">
        <w:t>automaticamente</w:t>
      </w:r>
      <w:proofErr w:type="spellEnd"/>
      <w:r>
        <w:t>)</w:t>
      </w:r>
    </w:p>
    <w:p w14:paraId="7C965FBC" w14:textId="77777777" w:rsidR="00F910F4" w:rsidRDefault="00F910F4" w:rsidP="00F910F4">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r>
        <w:rPr>
          <w:rFonts w:ascii="Consolas" w:hAnsi="Consolas"/>
          <w:color w:val="F0F6FC"/>
        </w:rPr>
        <w:t>migrate</w:t>
      </w:r>
      <w:proofErr w:type="spellEnd"/>
    </w:p>
    <w:p w14:paraId="3E08A8A4" w14:textId="77777777" w:rsidR="00F910F4" w:rsidRDefault="00F910F4" w:rsidP="00F910F4">
      <w:pPr>
        <w:ind w:left="708"/>
      </w:pPr>
    </w:p>
    <w:p w14:paraId="1F9A3314" w14:textId="17C3474A" w:rsidR="00F910F4" w:rsidRDefault="009E3C50" w:rsidP="00F910F4">
      <w:pPr>
        <w:ind w:left="708"/>
      </w:pPr>
      <w:r w:rsidRPr="009E3C50">
        <w:t>7. Importar Provincias</w:t>
      </w:r>
      <w:r>
        <w:t xml:space="preserve">// </w:t>
      </w:r>
      <w:r w:rsidRPr="009E3C50">
        <w:t>Resultado: 9 provincias de Castilla y León</w:t>
      </w:r>
    </w:p>
    <w:p w14:paraId="2F49CBDC"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db:seed</w:t>
      </w:r>
      <w:proofErr w:type="spellEnd"/>
      <w:proofErr w:type="gramEnd"/>
      <w:r>
        <w:rPr>
          <w:rFonts w:ascii="Consolas" w:hAnsi="Consolas"/>
          <w:color w:val="F0F6FC"/>
        </w:rPr>
        <w:t xml:space="preserve"> --</w:t>
      </w:r>
      <w:proofErr w:type="spellStart"/>
      <w:r>
        <w:rPr>
          <w:rFonts w:ascii="Consolas" w:hAnsi="Consolas"/>
          <w:color w:val="F0F6FC"/>
        </w:rPr>
        <w:t>class</w:t>
      </w:r>
      <w:proofErr w:type="spellEnd"/>
      <w:r>
        <w:rPr>
          <w:rFonts w:ascii="Consolas" w:hAnsi="Consolas"/>
          <w:color w:val="F0F6FC"/>
        </w:rPr>
        <w:t>=</w:t>
      </w:r>
      <w:proofErr w:type="spellStart"/>
      <w:r>
        <w:rPr>
          <w:rFonts w:ascii="Consolas" w:hAnsi="Consolas"/>
          <w:color w:val="F0F6FC"/>
        </w:rPr>
        <w:t>ProvinciaSeeder</w:t>
      </w:r>
      <w:proofErr w:type="spellEnd"/>
    </w:p>
    <w:p w14:paraId="04D142D4" w14:textId="3992998E" w:rsidR="009E3C50" w:rsidRDefault="009E3C50" w:rsidP="00F910F4">
      <w:pPr>
        <w:ind w:left="708"/>
      </w:pPr>
    </w:p>
    <w:p w14:paraId="4819B4DA" w14:textId="5BD2AE04" w:rsidR="009E3C50" w:rsidRDefault="009E3C50" w:rsidP="00F910F4">
      <w:pPr>
        <w:ind w:left="708"/>
      </w:pPr>
      <w:r w:rsidRPr="009E3C50">
        <w:t>8. Importar TODOS los Municipios desde API</w:t>
      </w:r>
      <w:r>
        <w:t xml:space="preserve"> // </w:t>
      </w:r>
      <w:r w:rsidRPr="009E3C50">
        <w:t>Resultado: ~2,249 municipios | Tiempo: 1-2 minutos</w:t>
      </w:r>
    </w:p>
    <w:p w14:paraId="31170EA5"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municipios:import</w:t>
      </w:r>
      <w:proofErr w:type="gramEnd"/>
      <w:r>
        <w:rPr>
          <w:rFonts w:ascii="Consolas" w:hAnsi="Consolas"/>
          <w:color w:val="F0F6FC"/>
        </w:rPr>
        <w:t>-jcyl</w:t>
      </w:r>
      <w:proofErr w:type="spellEnd"/>
    </w:p>
    <w:p w14:paraId="5B9A1BFB" w14:textId="3C6AB941" w:rsidR="009E3C50" w:rsidRDefault="009E3C50" w:rsidP="00F910F4">
      <w:pPr>
        <w:ind w:left="708"/>
      </w:pPr>
    </w:p>
    <w:p w14:paraId="6551B85F" w14:textId="2321AE1F" w:rsidR="009E3C50" w:rsidRDefault="009E3C50" w:rsidP="00F910F4">
      <w:pPr>
        <w:ind w:left="708"/>
      </w:pPr>
      <w:r w:rsidRPr="009E3C50">
        <w:t>9. Importar Usuarios de Prueba</w:t>
      </w:r>
    </w:p>
    <w:p w14:paraId="1C57EB26"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db:seed</w:t>
      </w:r>
      <w:proofErr w:type="spellEnd"/>
      <w:proofErr w:type="gramEnd"/>
      <w:r>
        <w:rPr>
          <w:rFonts w:ascii="Consolas" w:hAnsi="Consolas"/>
          <w:color w:val="F0F6FC"/>
        </w:rPr>
        <w:t xml:space="preserve"> --</w:t>
      </w:r>
      <w:proofErr w:type="spellStart"/>
      <w:r>
        <w:rPr>
          <w:rFonts w:ascii="Consolas" w:hAnsi="Consolas"/>
          <w:color w:val="F0F6FC"/>
        </w:rPr>
        <w:t>class</w:t>
      </w:r>
      <w:proofErr w:type="spellEnd"/>
      <w:r>
        <w:rPr>
          <w:rFonts w:ascii="Consolas" w:hAnsi="Consolas"/>
          <w:color w:val="F0F6FC"/>
        </w:rPr>
        <w:t>=</w:t>
      </w:r>
      <w:proofErr w:type="spellStart"/>
      <w:r>
        <w:rPr>
          <w:rFonts w:ascii="Consolas" w:hAnsi="Consolas"/>
          <w:color w:val="F0F6FC"/>
        </w:rPr>
        <w:t>UsuarioSeeder</w:t>
      </w:r>
      <w:proofErr w:type="spellEnd"/>
    </w:p>
    <w:p w14:paraId="5E219F72" w14:textId="6ABCBBC2" w:rsidR="009E3C50" w:rsidRDefault="009E3C50" w:rsidP="00F910F4">
      <w:pPr>
        <w:ind w:left="708"/>
      </w:pPr>
    </w:p>
    <w:p w14:paraId="657BFCBB" w14:textId="0862C8A5" w:rsidR="009E3C50" w:rsidRDefault="009E3C50" w:rsidP="00F910F4">
      <w:pPr>
        <w:ind w:left="708"/>
      </w:pPr>
      <w:r w:rsidRPr="009E3C50">
        <w:t>10. Importar Datos MNP (2020-2023)</w:t>
      </w:r>
      <w:r>
        <w:t xml:space="preserve"> </w:t>
      </w:r>
      <w:r w:rsidRPr="009E3C50">
        <w:rPr>
          <w:rFonts w:ascii="Segoe UI Emoji" w:hAnsi="Segoe UI Emoji" w:cs="Segoe UI Emoji"/>
          <w:b/>
          <w:bCs/>
          <w:sz w:val="28"/>
          <w:szCs w:val="28"/>
        </w:rPr>
        <w:t>⚠</w:t>
      </w:r>
      <w:r w:rsidRPr="009E3C50">
        <w:rPr>
          <w:b/>
          <w:bCs/>
          <w:sz w:val="26"/>
          <w:szCs w:val="28"/>
        </w:rPr>
        <w:t>️ IMPORTANTE</w:t>
      </w:r>
      <w:r w:rsidRPr="009E3C50">
        <w:t>: Ejecutar año por año debido a limitaciones de la API</w:t>
      </w:r>
      <w:r>
        <w:t xml:space="preserve"> (hacerlo todo junto puede dar problemas)</w:t>
      </w:r>
      <w:r w:rsidRPr="009E3C50">
        <w:t>.</w:t>
      </w:r>
    </w:p>
    <w:p w14:paraId="50B821EE" w14:textId="5ED8D032" w:rsidR="009E3C50" w:rsidRDefault="009E3C50" w:rsidP="00F910F4">
      <w:pPr>
        <w:ind w:left="708"/>
      </w:pPr>
      <w:r w:rsidRPr="009E3C50">
        <w:t>Windows (CMD):</w:t>
      </w:r>
    </w:p>
    <w:p w14:paraId="3A1F58A7"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mnp:import</w:t>
      </w:r>
      <w:proofErr w:type="spellEnd"/>
      <w:proofErr w:type="gramEnd"/>
      <w:r>
        <w:rPr>
          <w:rFonts w:ascii="Consolas" w:hAnsi="Consolas"/>
          <w:color w:val="F0F6FC"/>
        </w:rPr>
        <w:t xml:space="preserve"> --ano-inicio=</w:t>
      </w:r>
      <w:r>
        <w:rPr>
          <w:rStyle w:val="pl-c1"/>
          <w:rFonts w:ascii="Consolas" w:eastAsiaTheme="majorEastAsia" w:hAnsi="Consolas"/>
          <w:color w:val="79C0FF"/>
        </w:rPr>
        <w:t>2020</w:t>
      </w:r>
      <w:r>
        <w:rPr>
          <w:rFonts w:ascii="Consolas" w:hAnsi="Consolas"/>
          <w:color w:val="F0F6FC"/>
        </w:rPr>
        <w:t xml:space="preserve"> --ano-fin=</w:t>
      </w:r>
      <w:r>
        <w:rPr>
          <w:rStyle w:val="pl-c1"/>
          <w:rFonts w:ascii="Consolas" w:eastAsiaTheme="majorEastAsia" w:hAnsi="Consolas"/>
          <w:color w:val="79C0FF"/>
        </w:rPr>
        <w:t>2020</w:t>
      </w:r>
    </w:p>
    <w:p w14:paraId="5F98D582"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mnp:import</w:t>
      </w:r>
      <w:proofErr w:type="spellEnd"/>
      <w:proofErr w:type="gramEnd"/>
      <w:r>
        <w:rPr>
          <w:rFonts w:ascii="Consolas" w:hAnsi="Consolas"/>
          <w:color w:val="F0F6FC"/>
        </w:rPr>
        <w:t xml:space="preserve"> --ano-inicio=</w:t>
      </w:r>
      <w:r>
        <w:rPr>
          <w:rStyle w:val="pl-c1"/>
          <w:rFonts w:ascii="Consolas" w:eastAsiaTheme="majorEastAsia" w:hAnsi="Consolas"/>
          <w:color w:val="79C0FF"/>
        </w:rPr>
        <w:t>2021</w:t>
      </w:r>
      <w:r>
        <w:rPr>
          <w:rFonts w:ascii="Consolas" w:hAnsi="Consolas"/>
          <w:color w:val="F0F6FC"/>
        </w:rPr>
        <w:t xml:space="preserve"> --ano-fin=</w:t>
      </w:r>
      <w:r>
        <w:rPr>
          <w:rStyle w:val="pl-c1"/>
          <w:rFonts w:ascii="Consolas" w:eastAsiaTheme="majorEastAsia" w:hAnsi="Consolas"/>
          <w:color w:val="79C0FF"/>
        </w:rPr>
        <w:t>2021</w:t>
      </w:r>
    </w:p>
    <w:p w14:paraId="0543CA13"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mnp:import</w:t>
      </w:r>
      <w:proofErr w:type="spellEnd"/>
      <w:proofErr w:type="gramEnd"/>
      <w:r>
        <w:rPr>
          <w:rFonts w:ascii="Consolas" w:hAnsi="Consolas"/>
          <w:color w:val="F0F6FC"/>
        </w:rPr>
        <w:t xml:space="preserve"> --ano-inicio=</w:t>
      </w:r>
      <w:r>
        <w:rPr>
          <w:rStyle w:val="pl-c1"/>
          <w:rFonts w:ascii="Consolas" w:eastAsiaTheme="majorEastAsia" w:hAnsi="Consolas"/>
          <w:color w:val="79C0FF"/>
        </w:rPr>
        <w:t>2022</w:t>
      </w:r>
      <w:r>
        <w:rPr>
          <w:rFonts w:ascii="Consolas" w:hAnsi="Consolas"/>
          <w:color w:val="F0F6FC"/>
        </w:rPr>
        <w:t xml:space="preserve"> --ano-fin=</w:t>
      </w:r>
      <w:r>
        <w:rPr>
          <w:rStyle w:val="pl-c1"/>
          <w:rFonts w:ascii="Consolas" w:eastAsiaTheme="majorEastAsia" w:hAnsi="Consolas"/>
          <w:color w:val="79C0FF"/>
        </w:rPr>
        <w:t>2022</w:t>
      </w:r>
    </w:p>
    <w:p w14:paraId="14ABF952"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mnp:import</w:t>
      </w:r>
      <w:proofErr w:type="spellEnd"/>
      <w:proofErr w:type="gramEnd"/>
      <w:r>
        <w:rPr>
          <w:rFonts w:ascii="Consolas" w:hAnsi="Consolas"/>
          <w:color w:val="F0F6FC"/>
        </w:rPr>
        <w:t xml:space="preserve"> --ano-inicio=</w:t>
      </w:r>
      <w:r>
        <w:rPr>
          <w:rStyle w:val="pl-c1"/>
          <w:rFonts w:ascii="Consolas" w:eastAsiaTheme="majorEastAsia" w:hAnsi="Consolas"/>
          <w:color w:val="79C0FF"/>
        </w:rPr>
        <w:t>2023</w:t>
      </w:r>
      <w:r>
        <w:rPr>
          <w:rFonts w:ascii="Consolas" w:hAnsi="Consolas"/>
          <w:color w:val="F0F6FC"/>
        </w:rPr>
        <w:t xml:space="preserve"> --ano-fin=</w:t>
      </w:r>
      <w:r>
        <w:rPr>
          <w:rStyle w:val="pl-c1"/>
          <w:rFonts w:ascii="Consolas" w:eastAsiaTheme="majorEastAsia" w:hAnsi="Consolas"/>
          <w:color w:val="79C0FF"/>
        </w:rPr>
        <w:t>2023</w:t>
      </w:r>
    </w:p>
    <w:p w14:paraId="3EB7ECF3" w14:textId="5CA55EE7" w:rsidR="009E3C50" w:rsidRDefault="009E3C50" w:rsidP="00F910F4">
      <w:pPr>
        <w:ind w:left="708"/>
      </w:pPr>
    </w:p>
    <w:p w14:paraId="4F36ACAB" w14:textId="42326285" w:rsidR="009E3C50" w:rsidRDefault="009E3C50" w:rsidP="00F910F4">
      <w:pPr>
        <w:ind w:left="708"/>
      </w:pPr>
      <w:r w:rsidRPr="009E3C50">
        <w:lastRenderedPageBreak/>
        <w:t>Windows (PowerShell):</w:t>
      </w:r>
    </w:p>
    <w:p w14:paraId="6AF03E1B" w14:textId="77777777" w:rsidR="009E3C50" w:rsidRDefault="009E3C50" w:rsidP="009E3C50">
      <w:pPr>
        <w:pStyle w:val="HTMLconformatoprevio"/>
        <w:shd w:val="clear" w:color="auto" w:fill="151B23"/>
        <w:rPr>
          <w:rFonts w:ascii="Consolas" w:hAnsi="Consolas"/>
          <w:color w:val="F0F6FC"/>
        </w:rPr>
      </w:pPr>
      <w:r>
        <w:rPr>
          <w:rStyle w:val="pl-c1"/>
          <w:rFonts w:ascii="Consolas" w:eastAsiaTheme="majorEastAsia" w:hAnsi="Consolas"/>
          <w:color w:val="79C0FF"/>
        </w:rPr>
        <w:t>2020</w:t>
      </w:r>
      <w:r>
        <w:rPr>
          <w:rStyle w:val="pl-k"/>
          <w:rFonts w:ascii="Consolas" w:eastAsiaTheme="majorEastAsia" w:hAnsi="Consolas"/>
          <w:color w:val="FF7B72"/>
        </w:rPr>
        <w:t>..</w:t>
      </w:r>
      <w:r>
        <w:rPr>
          <w:rStyle w:val="pl-c1"/>
          <w:rFonts w:ascii="Consolas" w:eastAsiaTheme="majorEastAsia" w:hAnsi="Consolas"/>
          <w:color w:val="79C0FF"/>
        </w:rPr>
        <w:t>2023</w:t>
      </w:r>
      <w:r>
        <w:rPr>
          <w:rFonts w:ascii="Consolas" w:hAnsi="Consolas"/>
          <w:color w:val="F0F6FC"/>
        </w:rPr>
        <w:t xml:space="preserve"> </w:t>
      </w:r>
      <w:r>
        <w:rPr>
          <w:rStyle w:val="pl-k"/>
          <w:rFonts w:ascii="Consolas" w:eastAsiaTheme="majorEastAsia" w:hAnsi="Consolas"/>
          <w:color w:val="FF7B72"/>
        </w:rPr>
        <w:t>|</w:t>
      </w:r>
      <w:r>
        <w:rPr>
          <w:rFonts w:ascii="Consolas" w:hAnsi="Consolas"/>
          <w:color w:val="F0F6FC"/>
        </w:rPr>
        <w:t xml:space="preserve"> </w:t>
      </w:r>
      <w:proofErr w:type="spellStart"/>
      <w:r>
        <w:rPr>
          <w:rStyle w:val="pl-c1"/>
          <w:rFonts w:ascii="Consolas" w:eastAsiaTheme="majorEastAsia" w:hAnsi="Consolas"/>
          <w:color w:val="79C0FF"/>
        </w:rPr>
        <w:t>ForEach-Object</w:t>
      </w:r>
      <w:proofErr w:type="spellEnd"/>
      <w:r>
        <w:rPr>
          <w:rFonts w:ascii="Consolas" w:hAnsi="Consolas"/>
          <w:color w:val="F0F6FC"/>
        </w:rPr>
        <w:t xml:space="preserve"> </w:t>
      </w:r>
      <w:proofErr w:type="gramStart"/>
      <w:r>
        <w:rPr>
          <w:rFonts w:ascii="Consolas" w:hAnsi="Consolas"/>
          <w:color w:val="F0F6FC"/>
        </w:rPr>
        <w:t xml:space="preserve">{ </w:t>
      </w:r>
      <w:proofErr w:type="spellStart"/>
      <w:r>
        <w:rPr>
          <w:rFonts w:ascii="Consolas" w:hAnsi="Consolas"/>
          <w:color w:val="F0F6FC"/>
        </w:rPr>
        <w:t>php</w:t>
      </w:r>
      <w:proofErr w:type="spellEnd"/>
      <w:proofErr w:type="gram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r>
        <w:rPr>
          <w:rFonts w:ascii="Consolas" w:hAnsi="Consolas"/>
          <w:color w:val="F0F6FC"/>
        </w:rPr>
        <w:t>mnp:import</w:t>
      </w:r>
      <w:proofErr w:type="spellEnd"/>
      <w:r>
        <w:rPr>
          <w:rFonts w:ascii="Consolas" w:hAnsi="Consolas"/>
          <w:color w:val="F0F6FC"/>
        </w:rPr>
        <w:t xml:space="preserve"> </w:t>
      </w:r>
      <w:r>
        <w:rPr>
          <w:rStyle w:val="pl-k"/>
          <w:rFonts w:ascii="Consolas" w:eastAsiaTheme="majorEastAsia" w:hAnsi="Consolas"/>
          <w:color w:val="FF7B72"/>
        </w:rPr>
        <w:t>--</w:t>
      </w:r>
      <w:r>
        <w:rPr>
          <w:rFonts w:ascii="Consolas" w:hAnsi="Consolas"/>
          <w:color w:val="F0F6FC"/>
        </w:rPr>
        <w:t>ano</w:t>
      </w:r>
      <w:r>
        <w:rPr>
          <w:rStyle w:val="pl-k"/>
          <w:rFonts w:ascii="Consolas" w:eastAsiaTheme="majorEastAsia" w:hAnsi="Consolas"/>
          <w:color w:val="FF7B72"/>
        </w:rPr>
        <w:t>-</w:t>
      </w:r>
      <w:r>
        <w:rPr>
          <w:rFonts w:ascii="Consolas" w:hAnsi="Consolas"/>
          <w:color w:val="F0F6FC"/>
        </w:rPr>
        <w:t>inicio</w:t>
      </w:r>
      <w:r>
        <w:rPr>
          <w:rStyle w:val="pl-k"/>
          <w:rFonts w:ascii="Consolas" w:eastAsiaTheme="majorEastAsia" w:hAnsi="Consolas"/>
          <w:color w:val="FF7B72"/>
        </w:rPr>
        <w:t>=</w:t>
      </w:r>
      <w:r>
        <w:rPr>
          <w:rStyle w:val="pl-c1"/>
          <w:rFonts w:ascii="Consolas" w:eastAsiaTheme="majorEastAsia" w:hAnsi="Consolas"/>
          <w:color w:val="79C0FF"/>
        </w:rPr>
        <w:t>$_</w:t>
      </w:r>
      <w:r>
        <w:rPr>
          <w:rFonts w:ascii="Consolas" w:hAnsi="Consolas"/>
          <w:color w:val="F0F6FC"/>
        </w:rPr>
        <w:t xml:space="preserve"> </w:t>
      </w:r>
      <w:r>
        <w:rPr>
          <w:rStyle w:val="pl-k"/>
          <w:rFonts w:ascii="Consolas" w:eastAsiaTheme="majorEastAsia" w:hAnsi="Consolas"/>
          <w:color w:val="FF7B72"/>
        </w:rPr>
        <w:t>--</w:t>
      </w:r>
      <w:r>
        <w:rPr>
          <w:rFonts w:ascii="Consolas" w:hAnsi="Consolas"/>
          <w:color w:val="F0F6FC"/>
        </w:rPr>
        <w:t>ano</w:t>
      </w:r>
      <w:r>
        <w:rPr>
          <w:rStyle w:val="pl-k"/>
          <w:rFonts w:ascii="Consolas" w:eastAsiaTheme="majorEastAsia" w:hAnsi="Consolas"/>
          <w:color w:val="FF7B72"/>
        </w:rPr>
        <w:t>-</w:t>
      </w:r>
      <w:r>
        <w:rPr>
          <w:rFonts w:ascii="Consolas" w:hAnsi="Consolas"/>
          <w:color w:val="F0F6FC"/>
        </w:rPr>
        <w:t>fin</w:t>
      </w:r>
      <w:r>
        <w:rPr>
          <w:rStyle w:val="pl-k"/>
          <w:rFonts w:ascii="Consolas" w:eastAsiaTheme="majorEastAsia" w:hAnsi="Consolas"/>
          <w:color w:val="FF7B72"/>
        </w:rPr>
        <w:t>=</w:t>
      </w:r>
      <w:r>
        <w:rPr>
          <w:rStyle w:val="pl-c1"/>
          <w:rFonts w:ascii="Consolas" w:eastAsiaTheme="majorEastAsia" w:hAnsi="Consolas"/>
          <w:color w:val="79C0FF"/>
        </w:rPr>
        <w:t>$_</w:t>
      </w:r>
      <w:r>
        <w:rPr>
          <w:rFonts w:ascii="Consolas" w:hAnsi="Consolas"/>
          <w:color w:val="F0F6FC"/>
        </w:rPr>
        <w:t xml:space="preserve"> }</w:t>
      </w:r>
    </w:p>
    <w:p w14:paraId="21FA715E" w14:textId="28E04BCC" w:rsidR="009E3C50" w:rsidRDefault="009E3C50" w:rsidP="00F910F4">
      <w:pPr>
        <w:ind w:left="708"/>
      </w:pPr>
    </w:p>
    <w:p w14:paraId="3FC88BA1" w14:textId="3A9776B4" w:rsidR="009E3C50" w:rsidRDefault="009E3C50" w:rsidP="00F910F4">
      <w:pPr>
        <w:ind w:left="708"/>
      </w:pPr>
      <w:r w:rsidRPr="009E3C50">
        <w:t>Linux/Mac:</w:t>
      </w:r>
    </w:p>
    <w:p w14:paraId="66F89B73" w14:textId="77777777" w:rsidR="009E3C50" w:rsidRDefault="009E3C50" w:rsidP="009E3C50">
      <w:pPr>
        <w:pStyle w:val="HTMLconformatoprevio"/>
        <w:shd w:val="clear" w:color="auto" w:fill="151B23"/>
        <w:rPr>
          <w:rFonts w:ascii="Consolas" w:hAnsi="Consolas"/>
          <w:color w:val="F0F6FC"/>
        </w:rPr>
      </w:pPr>
      <w:proofErr w:type="spellStart"/>
      <w:r>
        <w:rPr>
          <w:rStyle w:val="pl-k"/>
          <w:rFonts w:ascii="Consolas" w:eastAsiaTheme="majorEastAsia" w:hAnsi="Consolas"/>
          <w:color w:val="FF7B72"/>
        </w:rPr>
        <w:t>for</w:t>
      </w:r>
      <w:proofErr w:type="spellEnd"/>
      <w:r>
        <w:rPr>
          <w:rFonts w:ascii="Consolas" w:hAnsi="Consolas"/>
          <w:color w:val="F0F6FC"/>
        </w:rPr>
        <w:t xml:space="preserve"> </w:t>
      </w:r>
      <w:proofErr w:type="spellStart"/>
      <w:r>
        <w:rPr>
          <w:rStyle w:val="pl-smi"/>
          <w:rFonts w:ascii="Consolas" w:eastAsiaTheme="majorEastAsia" w:hAnsi="Consolas"/>
          <w:color w:val="F0F6FC"/>
        </w:rPr>
        <w:t>year</w:t>
      </w:r>
      <w:proofErr w:type="spellEnd"/>
      <w:r>
        <w:rPr>
          <w:rFonts w:ascii="Consolas" w:hAnsi="Consolas"/>
          <w:color w:val="F0F6FC"/>
        </w:rPr>
        <w:t xml:space="preserve"> </w:t>
      </w:r>
      <w:r>
        <w:rPr>
          <w:rStyle w:val="pl-k"/>
          <w:rFonts w:ascii="Consolas" w:eastAsiaTheme="majorEastAsia" w:hAnsi="Consolas"/>
          <w:color w:val="FF7B72"/>
        </w:rPr>
        <w:t>in</w:t>
      </w:r>
      <w:r>
        <w:rPr>
          <w:rFonts w:ascii="Consolas" w:hAnsi="Consolas"/>
          <w:color w:val="F0F6FC"/>
        </w:rPr>
        <w:t xml:space="preserve"> 2020 2021 2022 2023</w:t>
      </w:r>
      <w:r>
        <w:rPr>
          <w:rStyle w:val="pl-k"/>
          <w:rFonts w:ascii="Consolas" w:eastAsiaTheme="majorEastAsia" w:hAnsi="Consolas"/>
          <w:color w:val="FF7B72"/>
        </w:rPr>
        <w:t>;</w:t>
      </w:r>
      <w:r>
        <w:rPr>
          <w:rFonts w:ascii="Consolas" w:hAnsi="Consolas"/>
          <w:color w:val="F0F6FC"/>
        </w:rPr>
        <w:t xml:space="preserve"> </w:t>
      </w:r>
      <w:r>
        <w:rPr>
          <w:rStyle w:val="pl-k"/>
          <w:rFonts w:ascii="Consolas" w:eastAsiaTheme="majorEastAsia" w:hAnsi="Consolas"/>
          <w:color w:val="FF7B72"/>
        </w:rPr>
        <w:t>do</w:t>
      </w:r>
      <w:r>
        <w:rPr>
          <w:rFonts w:ascii="Consolas" w:hAnsi="Consolas"/>
          <w:color w:val="F0F6FC"/>
        </w:rPr>
        <w:t xml:space="preserve"> </w:t>
      </w: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mnp:import</w:t>
      </w:r>
      <w:proofErr w:type="spellEnd"/>
      <w:proofErr w:type="gramEnd"/>
      <w:r>
        <w:rPr>
          <w:rFonts w:ascii="Consolas" w:hAnsi="Consolas"/>
          <w:color w:val="F0F6FC"/>
        </w:rPr>
        <w:t xml:space="preserve"> --ano-inicio=</w:t>
      </w:r>
      <w:r>
        <w:rPr>
          <w:rStyle w:val="pl-smi"/>
          <w:rFonts w:ascii="Consolas" w:eastAsiaTheme="majorEastAsia" w:hAnsi="Consolas"/>
          <w:color w:val="F0F6FC"/>
        </w:rPr>
        <w:t>$</w:t>
      </w:r>
      <w:proofErr w:type="spellStart"/>
      <w:r>
        <w:rPr>
          <w:rStyle w:val="pl-smi"/>
          <w:rFonts w:ascii="Consolas" w:eastAsiaTheme="majorEastAsia" w:hAnsi="Consolas"/>
          <w:color w:val="F0F6FC"/>
        </w:rPr>
        <w:t>year</w:t>
      </w:r>
      <w:proofErr w:type="spellEnd"/>
      <w:r>
        <w:rPr>
          <w:rFonts w:ascii="Consolas" w:hAnsi="Consolas"/>
          <w:color w:val="F0F6FC"/>
        </w:rPr>
        <w:t xml:space="preserve"> --ano-fin=</w:t>
      </w:r>
      <w:r>
        <w:rPr>
          <w:rStyle w:val="pl-smi"/>
          <w:rFonts w:ascii="Consolas" w:eastAsiaTheme="majorEastAsia" w:hAnsi="Consolas"/>
          <w:color w:val="F0F6FC"/>
        </w:rPr>
        <w:t>$</w:t>
      </w:r>
      <w:proofErr w:type="spellStart"/>
      <w:r>
        <w:rPr>
          <w:rStyle w:val="pl-smi"/>
          <w:rFonts w:ascii="Consolas" w:eastAsiaTheme="majorEastAsia" w:hAnsi="Consolas"/>
          <w:color w:val="F0F6FC"/>
        </w:rPr>
        <w:t>year</w:t>
      </w:r>
      <w:proofErr w:type="spellEnd"/>
      <w:r>
        <w:rPr>
          <w:rStyle w:val="pl-k"/>
          <w:rFonts w:ascii="Consolas" w:eastAsiaTheme="majorEastAsia" w:hAnsi="Consolas"/>
          <w:color w:val="FF7B72"/>
        </w:rPr>
        <w:t>;</w:t>
      </w:r>
      <w:r>
        <w:rPr>
          <w:rFonts w:ascii="Consolas" w:hAnsi="Consolas"/>
          <w:color w:val="F0F6FC"/>
        </w:rPr>
        <w:t xml:space="preserve"> </w:t>
      </w:r>
      <w:r>
        <w:rPr>
          <w:rStyle w:val="pl-k"/>
          <w:rFonts w:ascii="Consolas" w:eastAsiaTheme="majorEastAsia" w:hAnsi="Consolas"/>
          <w:color w:val="FF7B72"/>
        </w:rPr>
        <w:t>done</w:t>
      </w:r>
    </w:p>
    <w:p w14:paraId="6D235ABA" w14:textId="011200F6" w:rsidR="009E3C50" w:rsidRDefault="009E3C50" w:rsidP="00F910F4">
      <w:pPr>
        <w:ind w:left="708"/>
      </w:pPr>
    </w:p>
    <w:p w14:paraId="4E28633E" w14:textId="38D751B5" w:rsidR="009E3C50" w:rsidRDefault="009E3C50" w:rsidP="009E3C50">
      <w:pPr>
        <w:ind w:left="708"/>
      </w:pPr>
      <w:r>
        <w:t>Resultado esperado:</w:t>
      </w:r>
    </w:p>
    <w:p w14:paraId="7E741810" w14:textId="77777777" w:rsidR="009E3C50" w:rsidRDefault="009E3C50" w:rsidP="00061831">
      <w:pPr>
        <w:pStyle w:val="Prrafodelista"/>
        <w:numPr>
          <w:ilvl w:val="0"/>
          <w:numId w:val="34"/>
        </w:numPr>
      </w:pPr>
      <w:r>
        <w:t>~3,976 registros de nacimientos</w:t>
      </w:r>
    </w:p>
    <w:p w14:paraId="46CC1626" w14:textId="77777777" w:rsidR="009E3C50" w:rsidRDefault="009E3C50" w:rsidP="00061831">
      <w:pPr>
        <w:pStyle w:val="Prrafodelista"/>
        <w:numPr>
          <w:ilvl w:val="0"/>
          <w:numId w:val="34"/>
        </w:numPr>
      </w:pPr>
      <w:r>
        <w:t>~6,763 registros de defunciones</w:t>
      </w:r>
    </w:p>
    <w:p w14:paraId="1E7A7EDB" w14:textId="77777777" w:rsidR="009E3C50" w:rsidRDefault="009E3C50" w:rsidP="00061831">
      <w:pPr>
        <w:pStyle w:val="Prrafodelista"/>
        <w:numPr>
          <w:ilvl w:val="0"/>
          <w:numId w:val="34"/>
        </w:numPr>
      </w:pPr>
      <w:r>
        <w:t>~2,723 registros de matrimonios</w:t>
      </w:r>
    </w:p>
    <w:p w14:paraId="5C61633C" w14:textId="77777777" w:rsidR="009E3C50" w:rsidRDefault="009E3C50" w:rsidP="00061831">
      <w:pPr>
        <w:pStyle w:val="Prrafodelista"/>
        <w:numPr>
          <w:ilvl w:val="0"/>
          <w:numId w:val="34"/>
        </w:numPr>
      </w:pPr>
      <w:r>
        <w:t>Total: ~13,462 registros</w:t>
      </w:r>
    </w:p>
    <w:p w14:paraId="2ABB8D06" w14:textId="2E23793B" w:rsidR="009E3C50" w:rsidRDefault="009E3C50" w:rsidP="00061831">
      <w:pPr>
        <w:pStyle w:val="Prrafodelista"/>
        <w:numPr>
          <w:ilvl w:val="0"/>
          <w:numId w:val="34"/>
        </w:numPr>
      </w:pPr>
      <w:r>
        <w:t>Tiempo: 15-20 minutos</w:t>
      </w:r>
    </w:p>
    <w:p w14:paraId="21EEA85F" w14:textId="2A4B63E2" w:rsidR="009E3C50" w:rsidRDefault="009E3C50" w:rsidP="009E3C50">
      <w:r w:rsidRPr="009E3C50">
        <w:t>11. Importar Población de Municipios (Opcional)</w:t>
      </w:r>
    </w:p>
    <w:p w14:paraId="3E4E4CBA"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proofErr w:type="gramStart"/>
      <w:r>
        <w:rPr>
          <w:rFonts w:ascii="Consolas" w:hAnsi="Consolas"/>
          <w:color w:val="F0F6FC"/>
        </w:rPr>
        <w:t>poblacion:importar</w:t>
      </w:r>
      <w:proofErr w:type="gramEnd"/>
      <w:r>
        <w:rPr>
          <w:rFonts w:ascii="Consolas" w:hAnsi="Consolas"/>
          <w:color w:val="F0F6FC"/>
        </w:rPr>
        <w:t>-api</w:t>
      </w:r>
      <w:proofErr w:type="spellEnd"/>
    </w:p>
    <w:p w14:paraId="2943AE7E" w14:textId="66D04B32" w:rsidR="009E3C50" w:rsidRDefault="009E3C50" w:rsidP="009E3C50">
      <w:r w:rsidRPr="009E3C50">
        <w:t>Resultado: Población actualizada de ~2,248 municipios | Tiempo: 1-2 minutos</w:t>
      </w:r>
    </w:p>
    <w:p w14:paraId="5FE1BABE" w14:textId="71C5F558" w:rsidR="009E3C50" w:rsidRDefault="009E3C50" w:rsidP="009E3C50"/>
    <w:p w14:paraId="52622781" w14:textId="66A75F19" w:rsidR="009E3C50" w:rsidRDefault="009E3C50" w:rsidP="009E3C50">
      <w:pPr>
        <w:rPr>
          <w:b/>
          <w:bCs/>
          <w:sz w:val="28"/>
          <w:szCs w:val="32"/>
        </w:rPr>
      </w:pPr>
      <w:r w:rsidRPr="009E3C50">
        <w:t xml:space="preserve">12. Compilar </w:t>
      </w:r>
      <w:proofErr w:type="spellStart"/>
      <w:r w:rsidRPr="009E3C50">
        <w:t>Assets</w:t>
      </w:r>
      <w:proofErr w:type="spellEnd"/>
      <w:r w:rsidRPr="009E3C50">
        <w:t xml:space="preserve"> </w:t>
      </w:r>
      <w:proofErr w:type="spellStart"/>
      <w:r w:rsidRPr="009E3C50">
        <w:t>Frontend</w:t>
      </w:r>
      <w:proofErr w:type="spellEnd"/>
      <w:r w:rsidRPr="009E3C50">
        <w:t xml:space="preserve"> </w:t>
      </w:r>
      <w:r w:rsidRPr="009E3C50">
        <w:rPr>
          <w:rFonts w:ascii="Segoe UI Emoji" w:hAnsi="Segoe UI Emoji" w:cs="Segoe UI Emoji"/>
        </w:rPr>
        <w:t>⚠</w:t>
      </w:r>
      <w:r w:rsidRPr="009E3C50">
        <w:t>️</w:t>
      </w:r>
      <w:r w:rsidRPr="009E3C50">
        <w:rPr>
          <w:b/>
          <w:bCs/>
          <w:sz w:val="28"/>
          <w:szCs w:val="32"/>
        </w:rPr>
        <w:t xml:space="preserve"> CRÍTICO</w:t>
      </w:r>
      <w:r>
        <w:rPr>
          <w:b/>
          <w:bCs/>
          <w:sz w:val="28"/>
          <w:szCs w:val="32"/>
        </w:rPr>
        <w:t xml:space="preserve"> </w:t>
      </w:r>
      <w:r w:rsidRPr="009E3C50">
        <w:t>(Sin este paso, la aplicación se verá sin estilos CSS.)</w:t>
      </w:r>
    </w:p>
    <w:p w14:paraId="1C78050A"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npm</w:t>
      </w:r>
      <w:proofErr w:type="spellEnd"/>
      <w:r>
        <w:rPr>
          <w:rFonts w:ascii="Consolas" w:hAnsi="Consolas"/>
          <w:color w:val="F0F6FC"/>
        </w:rPr>
        <w:t xml:space="preserve"> run </w:t>
      </w:r>
      <w:proofErr w:type="spellStart"/>
      <w:r>
        <w:rPr>
          <w:rFonts w:ascii="Consolas" w:hAnsi="Consolas"/>
          <w:color w:val="F0F6FC"/>
        </w:rPr>
        <w:t>build</w:t>
      </w:r>
      <w:proofErr w:type="spellEnd"/>
    </w:p>
    <w:p w14:paraId="7DFA326D" w14:textId="3DF82BBB" w:rsidR="009E3C50" w:rsidRDefault="009E3C50" w:rsidP="009E3C50"/>
    <w:p w14:paraId="74B2831E" w14:textId="35D5F56E" w:rsidR="009E3C50" w:rsidRDefault="009E3C50" w:rsidP="009E3C50">
      <w:r w:rsidRPr="009E3C50">
        <w:t>13. Iniciar Servidor</w:t>
      </w:r>
      <w:r>
        <w:t xml:space="preserve"> (aplicación disponible en localhost)</w:t>
      </w:r>
    </w:p>
    <w:p w14:paraId="6C755553"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serve</w:t>
      </w:r>
    </w:p>
    <w:p w14:paraId="7F2A5DD9" w14:textId="6C354F9B" w:rsidR="009E3C50" w:rsidRDefault="009E3C50" w:rsidP="009E3C50"/>
    <w:p w14:paraId="543BD48F" w14:textId="6E41EC26" w:rsidR="009E3C50" w:rsidRPr="009E3C50" w:rsidRDefault="009E3C50" w:rsidP="009E3C50">
      <w:pPr>
        <w:rPr>
          <w:b/>
          <w:bCs/>
          <w:u w:val="single"/>
        </w:rPr>
      </w:pPr>
      <w:r w:rsidRPr="009E3C50">
        <w:rPr>
          <w:rFonts w:ascii="Segoe UI Emoji" w:hAnsi="Segoe UI Emoji" w:cs="Segoe UI Emoji"/>
          <w:b/>
          <w:bCs/>
          <w:u w:val="single"/>
        </w:rPr>
        <w:t>🔍</w:t>
      </w:r>
      <w:r w:rsidRPr="009E3C50">
        <w:rPr>
          <w:b/>
          <w:bCs/>
          <w:u w:val="single"/>
        </w:rPr>
        <w:t xml:space="preserve"> Verificar Importación</w:t>
      </w:r>
    </w:p>
    <w:p w14:paraId="70C0729C" w14:textId="77777777" w:rsidR="009E3C50" w:rsidRDefault="009E3C50" w:rsidP="009E3C50">
      <w:pPr>
        <w:pStyle w:val="HTMLconformatoprevio"/>
        <w:shd w:val="clear" w:color="auto" w:fill="151B23"/>
        <w:rPr>
          <w:rFonts w:ascii="Consolas" w:hAnsi="Consolas"/>
          <w:color w:val="F0F6FC"/>
        </w:rPr>
      </w:pPr>
      <w:r>
        <w:rPr>
          <w:rStyle w:val="pl-c"/>
          <w:rFonts w:ascii="Consolas" w:eastAsiaTheme="majorEastAsia" w:hAnsi="Consolas"/>
          <w:color w:val="9198A1"/>
        </w:rPr>
        <w:t># Ver totales</w:t>
      </w:r>
    </w:p>
    <w:p w14:paraId="21F9C2A2" w14:textId="77777777" w:rsidR="009E3C50" w:rsidRDefault="009E3C50" w:rsidP="009E3C50">
      <w:pPr>
        <w:pStyle w:val="HTMLconformatoprevio"/>
        <w:shd w:val="clear" w:color="auto" w:fill="151B23"/>
        <w:rPr>
          <w:rFonts w:ascii="Consolas" w:hAnsi="Consolas"/>
          <w:color w:val="F0F6FC"/>
        </w:rPr>
      </w:pPr>
      <w:proofErr w:type="spellStart"/>
      <w:r>
        <w:rPr>
          <w:rFonts w:ascii="Consolas" w:hAnsi="Consolas"/>
          <w:color w:val="F0F6FC"/>
        </w:rPr>
        <w:t>php</w:t>
      </w:r>
      <w:proofErr w:type="spellEnd"/>
      <w:r>
        <w:rPr>
          <w:rFonts w:ascii="Consolas" w:hAnsi="Consolas"/>
          <w:color w:val="F0F6FC"/>
        </w:rPr>
        <w:t xml:space="preserve"> </w:t>
      </w:r>
      <w:proofErr w:type="spellStart"/>
      <w:r>
        <w:rPr>
          <w:rFonts w:ascii="Consolas" w:hAnsi="Consolas"/>
          <w:color w:val="F0F6FC"/>
        </w:rPr>
        <w:t>artisan</w:t>
      </w:r>
      <w:proofErr w:type="spellEnd"/>
      <w:r>
        <w:rPr>
          <w:rFonts w:ascii="Consolas" w:hAnsi="Consolas"/>
          <w:color w:val="F0F6FC"/>
        </w:rPr>
        <w:t xml:space="preserve"> </w:t>
      </w:r>
      <w:proofErr w:type="spellStart"/>
      <w:r>
        <w:rPr>
          <w:rFonts w:ascii="Consolas" w:hAnsi="Consolas"/>
          <w:color w:val="F0F6FC"/>
        </w:rPr>
        <w:t>tinker</w:t>
      </w:r>
      <w:proofErr w:type="spellEnd"/>
      <w:r>
        <w:rPr>
          <w:rFonts w:ascii="Consolas" w:hAnsi="Consolas"/>
          <w:color w:val="F0F6FC"/>
        </w:rPr>
        <w:t xml:space="preserve"> --</w:t>
      </w:r>
      <w:proofErr w:type="spellStart"/>
      <w:r>
        <w:rPr>
          <w:rFonts w:ascii="Consolas" w:hAnsi="Consolas"/>
          <w:color w:val="F0F6FC"/>
        </w:rPr>
        <w:t>execute</w:t>
      </w:r>
      <w:proofErr w:type="spellEnd"/>
      <w:r>
        <w:rPr>
          <w:rFonts w:ascii="Consolas" w:hAnsi="Consolas"/>
          <w:color w:val="F0F6FC"/>
        </w:rPr>
        <w:t>=</w:t>
      </w:r>
      <w:r>
        <w:rPr>
          <w:rStyle w:val="pl-pds"/>
          <w:rFonts w:ascii="Consolas" w:eastAsiaTheme="majorEastAsia" w:hAnsi="Consolas"/>
          <w:color w:val="A5D6FF"/>
        </w:rPr>
        <w:t>"</w:t>
      </w:r>
      <w:r>
        <w:rPr>
          <w:rStyle w:val="pl-s"/>
          <w:rFonts w:ascii="Consolas" w:eastAsiaTheme="majorEastAsia" w:hAnsi="Consolas"/>
          <w:color w:val="A5D6FF"/>
        </w:rPr>
        <w:t xml:space="preserve">echo 'Provincias: </w:t>
      </w:r>
      <w:proofErr w:type="gramStart"/>
      <w:r>
        <w:rPr>
          <w:rStyle w:val="pl-s"/>
          <w:rFonts w:ascii="Consolas" w:eastAsiaTheme="majorEastAsia" w:hAnsi="Consolas"/>
          <w:color w:val="A5D6FF"/>
        </w:rPr>
        <w:t>' .</w:t>
      </w:r>
      <w:proofErr w:type="gramEnd"/>
      <w:r>
        <w:rPr>
          <w:rStyle w:val="pl-s"/>
          <w:rFonts w:ascii="Consolas" w:eastAsiaTheme="majorEastAsia" w:hAnsi="Consolas"/>
          <w:color w:val="A5D6FF"/>
        </w:rPr>
        <w:t xml:space="preserve"> </w:t>
      </w:r>
      <w:proofErr w:type="gramStart"/>
      <w:r>
        <w:rPr>
          <w:rStyle w:val="pl-s"/>
          <w:rFonts w:ascii="Consolas" w:eastAsiaTheme="majorEastAsia" w:hAnsi="Consolas"/>
          <w:color w:val="A5D6FF"/>
        </w:rPr>
        <w:t>\App\</w:t>
      </w:r>
      <w:proofErr w:type="spellStart"/>
      <w:r>
        <w:rPr>
          <w:rStyle w:val="pl-s"/>
          <w:rFonts w:ascii="Consolas" w:eastAsiaTheme="majorEastAsia" w:hAnsi="Consolas"/>
          <w:color w:val="A5D6FF"/>
        </w:rPr>
        <w:t>Models</w:t>
      </w:r>
      <w:proofErr w:type="spellEnd"/>
      <w:r>
        <w:rPr>
          <w:rStyle w:val="pl-s"/>
          <w:rFonts w:ascii="Consolas" w:eastAsiaTheme="majorEastAsia" w:hAnsi="Consolas"/>
          <w:color w:val="A5D6FF"/>
        </w:rPr>
        <w:t>\Provincia::</w:t>
      </w:r>
      <w:proofErr w:type="spellStart"/>
      <w:proofErr w:type="gramEnd"/>
      <w:r>
        <w:rPr>
          <w:rStyle w:val="pl-s"/>
          <w:rFonts w:ascii="Consolas" w:eastAsiaTheme="majorEastAsia" w:hAnsi="Consolas"/>
          <w:color w:val="A5D6FF"/>
        </w:rPr>
        <w:t>count</w:t>
      </w:r>
      <w:proofErr w:type="spellEnd"/>
      <w:r>
        <w:rPr>
          <w:rStyle w:val="pl-s"/>
          <w:rFonts w:ascii="Consolas" w:eastAsiaTheme="majorEastAsia" w:hAnsi="Consolas"/>
          <w:color w:val="A5D6FF"/>
        </w:rPr>
        <w:t>() . PHP_</w:t>
      </w:r>
      <w:proofErr w:type="gramStart"/>
      <w:r>
        <w:rPr>
          <w:rStyle w:val="pl-s"/>
          <w:rFonts w:ascii="Consolas" w:eastAsiaTheme="majorEastAsia" w:hAnsi="Consolas"/>
          <w:color w:val="A5D6FF"/>
        </w:rPr>
        <w:t>EOL .</w:t>
      </w:r>
      <w:proofErr w:type="gramEnd"/>
      <w:r>
        <w:rPr>
          <w:rStyle w:val="pl-s"/>
          <w:rFonts w:ascii="Consolas" w:eastAsiaTheme="majorEastAsia" w:hAnsi="Consolas"/>
          <w:color w:val="A5D6FF"/>
        </w:rPr>
        <w:t xml:space="preserve"> 'Municipios: </w:t>
      </w:r>
      <w:proofErr w:type="gramStart"/>
      <w:r>
        <w:rPr>
          <w:rStyle w:val="pl-s"/>
          <w:rFonts w:ascii="Consolas" w:eastAsiaTheme="majorEastAsia" w:hAnsi="Consolas"/>
          <w:color w:val="A5D6FF"/>
        </w:rPr>
        <w:t>' .</w:t>
      </w:r>
      <w:proofErr w:type="gramEnd"/>
      <w:r>
        <w:rPr>
          <w:rStyle w:val="pl-s"/>
          <w:rFonts w:ascii="Consolas" w:eastAsiaTheme="majorEastAsia" w:hAnsi="Consolas"/>
          <w:color w:val="A5D6FF"/>
        </w:rPr>
        <w:t xml:space="preserve"> </w:t>
      </w:r>
      <w:proofErr w:type="gramStart"/>
      <w:r>
        <w:rPr>
          <w:rStyle w:val="pl-s"/>
          <w:rFonts w:ascii="Consolas" w:eastAsiaTheme="majorEastAsia" w:hAnsi="Consolas"/>
          <w:color w:val="A5D6FF"/>
        </w:rPr>
        <w:t>\App\</w:t>
      </w:r>
      <w:proofErr w:type="spellStart"/>
      <w:r>
        <w:rPr>
          <w:rStyle w:val="pl-s"/>
          <w:rFonts w:ascii="Consolas" w:eastAsiaTheme="majorEastAsia" w:hAnsi="Consolas"/>
          <w:color w:val="A5D6FF"/>
        </w:rPr>
        <w:t>Models</w:t>
      </w:r>
      <w:proofErr w:type="spellEnd"/>
      <w:r>
        <w:rPr>
          <w:rStyle w:val="pl-s"/>
          <w:rFonts w:ascii="Consolas" w:eastAsiaTheme="majorEastAsia" w:hAnsi="Consolas"/>
          <w:color w:val="A5D6FF"/>
        </w:rPr>
        <w:t>\Municipio::</w:t>
      </w:r>
      <w:proofErr w:type="spellStart"/>
      <w:proofErr w:type="gramEnd"/>
      <w:r>
        <w:rPr>
          <w:rStyle w:val="pl-s"/>
          <w:rFonts w:ascii="Consolas" w:eastAsiaTheme="majorEastAsia" w:hAnsi="Consolas"/>
          <w:color w:val="A5D6FF"/>
        </w:rPr>
        <w:t>count</w:t>
      </w:r>
      <w:proofErr w:type="spellEnd"/>
      <w:r>
        <w:rPr>
          <w:rStyle w:val="pl-s"/>
          <w:rFonts w:ascii="Consolas" w:eastAsiaTheme="majorEastAsia" w:hAnsi="Consolas"/>
          <w:color w:val="A5D6FF"/>
        </w:rPr>
        <w:t>() . PHP_</w:t>
      </w:r>
      <w:proofErr w:type="gramStart"/>
      <w:r>
        <w:rPr>
          <w:rStyle w:val="pl-s"/>
          <w:rFonts w:ascii="Consolas" w:eastAsiaTheme="majorEastAsia" w:hAnsi="Consolas"/>
          <w:color w:val="A5D6FF"/>
        </w:rPr>
        <w:t>EOL .</w:t>
      </w:r>
      <w:proofErr w:type="gramEnd"/>
      <w:r>
        <w:rPr>
          <w:rStyle w:val="pl-s"/>
          <w:rFonts w:ascii="Consolas" w:eastAsiaTheme="majorEastAsia" w:hAnsi="Consolas"/>
          <w:color w:val="A5D6FF"/>
        </w:rPr>
        <w:t xml:space="preserve"> 'Datos MNP: </w:t>
      </w:r>
      <w:proofErr w:type="gramStart"/>
      <w:r>
        <w:rPr>
          <w:rStyle w:val="pl-s"/>
          <w:rFonts w:ascii="Consolas" w:eastAsiaTheme="majorEastAsia" w:hAnsi="Consolas"/>
          <w:color w:val="A5D6FF"/>
        </w:rPr>
        <w:t>' .</w:t>
      </w:r>
      <w:proofErr w:type="gramEnd"/>
      <w:r>
        <w:rPr>
          <w:rStyle w:val="pl-s"/>
          <w:rFonts w:ascii="Consolas" w:eastAsiaTheme="majorEastAsia" w:hAnsi="Consolas"/>
          <w:color w:val="A5D6FF"/>
        </w:rPr>
        <w:t xml:space="preserve"> </w:t>
      </w:r>
      <w:proofErr w:type="gramStart"/>
      <w:r>
        <w:rPr>
          <w:rStyle w:val="pl-s"/>
          <w:rFonts w:ascii="Consolas" w:eastAsiaTheme="majorEastAsia" w:hAnsi="Consolas"/>
          <w:color w:val="A5D6FF"/>
        </w:rPr>
        <w:t>\App\</w:t>
      </w:r>
      <w:proofErr w:type="spellStart"/>
      <w:r>
        <w:rPr>
          <w:rStyle w:val="pl-s"/>
          <w:rFonts w:ascii="Consolas" w:eastAsiaTheme="majorEastAsia" w:hAnsi="Consolas"/>
          <w:color w:val="A5D6FF"/>
        </w:rPr>
        <w:t>Models</w:t>
      </w:r>
      <w:proofErr w:type="spellEnd"/>
      <w:r>
        <w:rPr>
          <w:rStyle w:val="pl-s"/>
          <w:rFonts w:ascii="Consolas" w:eastAsiaTheme="majorEastAsia" w:hAnsi="Consolas"/>
          <w:color w:val="A5D6FF"/>
        </w:rPr>
        <w:t>\</w:t>
      </w:r>
      <w:proofErr w:type="spellStart"/>
      <w:r>
        <w:rPr>
          <w:rStyle w:val="pl-s"/>
          <w:rFonts w:ascii="Consolas" w:eastAsiaTheme="majorEastAsia" w:hAnsi="Consolas"/>
          <w:color w:val="A5D6FF"/>
        </w:rPr>
        <w:t>DatoMnp</w:t>
      </w:r>
      <w:proofErr w:type="spellEnd"/>
      <w:r>
        <w:rPr>
          <w:rStyle w:val="pl-s"/>
          <w:rFonts w:ascii="Consolas" w:eastAsiaTheme="majorEastAsia" w:hAnsi="Consolas"/>
          <w:color w:val="A5D6FF"/>
        </w:rPr>
        <w:t>::</w:t>
      </w:r>
      <w:proofErr w:type="spellStart"/>
      <w:proofErr w:type="gramEnd"/>
      <w:r>
        <w:rPr>
          <w:rStyle w:val="pl-s"/>
          <w:rFonts w:ascii="Consolas" w:eastAsiaTheme="majorEastAsia" w:hAnsi="Consolas"/>
          <w:color w:val="A5D6FF"/>
        </w:rPr>
        <w:t>count</w:t>
      </w:r>
      <w:proofErr w:type="spellEnd"/>
      <w:r>
        <w:rPr>
          <w:rStyle w:val="pl-s"/>
          <w:rFonts w:ascii="Consolas" w:eastAsiaTheme="majorEastAsia" w:hAnsi="Consolas"/>
          <w:color w:val="A5D6FF"/>
        </w:rPr>
        <w:t>();</w:t>
      </w:r>
      <w:r>
        <w:rPr>
          <w:rStyle w:val="pl-pds"/>
          <w:rFonts w:ascii="Consolas" w:eastAsiaTheme="majorEastAsia" w:hAnsi="Consolas"/>
          <w:color w:val="A5D6FF"/>
        </w:rPr>
        <w:t>"</w:t>
      </w:r>
    </w:p>
    <w:p w14:paraId="720D72CD" w14:textId="7190377D" w:rsidR="009E3C50" w:rsidRDefault="009E3C50" w:rsidP="009E3C50"/>
    <w:p w14:paraId="09A314C4" w14:textId="659688CD" w:rsidR="009E3C50" w:rsidRDefault="009E3C50" w:rsidP="009E3C50">
      <w:r>
        <w:t>Resultados esperados:</w:t>
      </w:r>
    </w:p>
    <w:p w14:paraId="50604DB0" w14:textId="77777777" w:rsidR="009E3C50" w:rsidRDefault="009E3C50" w:rsidP="00061831">
      <w:pPr>
        <w:pStyle w:val="Prrafodelista"/>
        <w:numPr>
          <w:ilvl w:val="0"/>
          <w:numId w:val="35"/>
        </w:numPr>
      </w:pPr>
      <w:r>
        <w:t>Provincias: 9</w:t>
      </w:r>
    </w:p>
    <w:p w14:paraId="19913268" w14:textId="77777777" w:rsidR="009E3C50" w:rsidRDefault="009E3C50" w:rsidP="00061831">
      <w:pPr>
        <w:pStyle w:val="Prrafodelista"/>
        <w:numPr>
          <w:ilvl w:val="0"/>
          <w:numId w:val="35"/>
        </w:numPr>
      </w:pPr>
      <w:r>
        <w:t>Municipios: ~2,249</w:t>
      </w:r>
    </w:p>
    <w:p w14:paraId="44AD9904" w14:textId="72476E9C" w:rsidR="009E3C50" w:rsidRDefault="009E3C50" w:rsidP="00061831">
      <w:pPr>
        <w:pStyle w:val="Prrafodelista"/>
        <w:numPr>
          <w:ilvl w:val="0"/>
          <w:numId w:val="35"/>
        </w:numPr>
      </w:pPr>
      <w:r>
        <w:t>Datos MNP: ~13,462</w:t>
      </w:r>
    </w:p>
    <w:p w14:paraId="7BB2BF64" w14:textId="77777777" w:rsidR="009E3C50" w:rsidRDefault="009E3C50" w:rsidP="009E3C50"/>
    <w:p w14:paraId="5E5A570E" w14:textId="50D4D9F1" w:rsidR="00CF3CC9" w:rsidRPr="00CF3CC9" w:rsidRDefault="00CF3CC9" w:rsidP="00061831">
      <w:pPr>
        <w:numPr>
          <w:ilvl w:val="0"/>
          <w:numId w:val="3"/>
        </w:numPr>
      </w:pPr>
      <w:proofErr w:type="spellStart"/>
      <w:r>
        <w:rPr>
          <w:b/>
          <w:bCs/>
        </w:rPr>
        <w:t>URLs</w:t>
      </w:r>
      <w:proofErr w:type="spellEnd"/>
      <w:r>
        <w:rPr>
          <w:b/>
          <w:bCs/>
        </w:rPr>
        <w:t>:</w:t>
      </w:r>
    </w:p>
    <w:p w14:paraId="12966E89" w14:textId="77777777" w:rsidR="00434C95" w:rsidRDefault="00434C95" w:rsidP="00061831">
      <w:pPr>
        <w:numPr>
          <w:ilvl w:val="1"/>
          <w:numId w:val="3"/>
        </w:numPr>
      </w:pPr>
      <w:r>
        <w:t>Repositorio de GitHub:</w:t>
      </w:r>
    </w:p>
    <w:p w14:paraId="20AC9E2F" w14:textId="7A38E7AE" w:rsidR="00CF3CC9" w:rsidRPr="00CF3CC9" w:rsidRDefault="00A34334" w:rsidP="00434C95">
      <w:pPr>
        <w:ind w:left="1440"/>
      </w:pPr>
      <w:hyperlink r:id="rId22" w:history="1">
        <w:r w:rsidR="00434C95" w:rsidRPr="00230D53">
          <w:rPr>
            <w:rStyle w:val="Hipervnculo"/>
          </w:rPr>
          <w:t>https://github.com/samuuufr/DatosJuntaCyL</w:t>
        </w:r>
      </w:hyperlink>
    </w:p>
    <w:p w14:paraId="19D70958" w14:textId="77777777" w:rsidR="00434C95" w:rsidRDefault="00434C95" w:rsidP="00061831">
      <w:pPr>
        <w:numPr>
          <w:ilvl w:val="1"/>
          <w:numId w:val="3"/>
        </w:numPr>
      </w:pPr>
      <w:r>
        <w:t xml:space="preserve">Pagina desplegada en </w:t>
      </w:r>
      <w:proofErr w:type="spellStart"/>
      <w:r>
        <w:t>Railway</w:t>
      </w:r>
      <w:proofErr w:type="spellEnd"/>
      <w:r>
        <w:t>:</w:t>
      </w:r>
    </w:p>
    <w:p w14:paraId="1AE90BFB" w14:textId="40ED4589" w:rsidR="00CF3CC9" w:rsidRPr="00CF3CC9" w:rsidRDefault="00A34334" w:rsidP="00434C95">
      <w:pPr>
        <w:ind w:left="1440"/>
      </w:pPr>
      <w:hyperlink r:id="rId23" w:history="1">
        <w:r w:rsidR="00434C95" w:rsidRPr="00230D53">
          <w:rPr>
            <w:rStyle w:val="Hipervnculo"/>
          </w:rPr>
          <w:t>https://datosjuntacyl-production.up.railway.app</w:t>
        </w:r>
      </w:hyperlink>
    </w:p>
    <w:p w14:paraId="4998E5EA" w14:textId="0310C59B" w:rsidR="00A415B2" w:rsidRPr="000E13BA" w:rsidRDefault="00A415B2" w:rsidP="00A415B2">
      <w:pPr>
        <w:pStyle w:val="Ttulo1"/>
      </w:pPr>
      <w:bookmarkStart w:id="34" w:name="_Toc219827263"/>
      <w:bookmarkStart w:id="35" w:name="_Toc221174644"/>
      <w:r>
        <w:t xml:space="preserve">Sostenibilidad y "Green </w:t>
      </w:r>
      <w:proofErr w:type="spellStart"/>
      <w:r>
        <w:t>Coding</w:t>
      </w:r>
      <w:proofErr w:type="spellEnd"/>
      <w:r>
        <w:t>"</w:t>
      </w:r>
      <w:bookmarkEnd w:id="34"/>
      <w:bookmarkEnd w:id="35"/>
    </w:p>
    <w:p w14:paraId="09B910B0" w14:textId="77777777" w:rsidR="00A415B2" w:rsidRPr="000E13BA" w:rsidRDefault="00A415B2" w:rsidP="00A415B2">
      <w:r>
        <w:t>J</w:t>
      </w:r>
      <w:r w:rsidRPr="000E13BA">
        <w:t>ustificar las decisiones tomadas para reducir el impacto ambiental:</w:t>
      </w:r>
    </w:p>
    <w:p w14:paraId="7B010600" w14:textId="77777777" w:rsidR="00D80D53" w:rsidRPr="00D80D53" w:rsidRDefault="00A415B2" w:rsidP="00D80D53">
      <w:pPr>
        <w:pStyle w:val="NormalWeb"/>
        <w:rPr>
          <w:rFonts w:asciiTheme="minorHAnsi" w:hAnsiTheme="minorHAnsi"/>
        </w:rPr>
      </w:pPr>
      <w:r w:rsidRPr="00D80D53">
        <w:rPr>
          <w:rFonts w:asciiTheme="minorHAnsi" w:hAnsiTheme="minorHAnsi"/>
          <w:b/>
          <w:bCs/>
        </w:rPr>
        <w:t>Estrategia de Caché:</w:t>
      </w:r>
      <w:r w:rsidRPr="00D80D53">
        <w:rPr>
          <w:rFonts w:asciiTheme="minorHAnsi" w:hAnsiTheme="minorHAnsi"/>
        </w:rPr>
        <w:t xml:space="preserve"> </w:t>
      </w:r>
      <w:r w:rsidR="00F46C83" w:rsidRPr="00D80D53">
        <w:rPr>
          <w:rFonts w:asciiTheme="minorHAnsi" w:hAnsiTheme="minorHAnsi"/>
        </w:rPr>
        <w:t xml:space="preserve"> </w:t>
      </w:r>
      <w:r w:rsidR="00D80D53" w:rsidRPr="00D80D53">
        <w:rPr>
          <w:rFonts w:asciiTheme="minorHAnsi" w:hAnsiTheme="minorHAnsi"/>
        </w:rPr>
        <w:t>La decisión de arquitectura más sostenible del proyecto ha sido no consumir la API de la Junta en tiempo real para cada visita.</w:t>
      </w:r>
    </w:p>
    <w:p w14:paraId="71501F84" w14:textId="77777777" w:rsidR="00D80D53" w:rsidRPr="00D80D53" w:rsidRDefault="00D80D53" w:rsidP="00061831">
      <w:pPr>
        <w:numPr>
          <w:ilvl w:val="0"/>
          <w:numId w:val="10"/>
        </w:numPr>
        <w:spacing w:before="100" w:beforeAutospacing="1" w:after="100" w:afterAutospacing="1" w:line="240" w:lineRule="auto"/>
        <w:rPr>
          <w:rFonts w:eastAsia="Times New Roman" w:cs="Times New Roman"/>
          <w:kern w:val="0"/>
          <w:lang w:eastAsia="es-ES"/>
          <w14:ligatures w14:val="none"/>
        </w:rPr>
      </w:pPr>
      <w:r w:rsidRPr="00D80D53">
        <w:rPr>
          <w:rFonts w:eastAsia="Times New Roman" w:cs="Times New Roman"/>
          <w:b/>
          <w:bCs/>
          <w:kern w:val="0"/>
          <w:lang w:eastAsia="es-ES"/>
          <w14:ligatures w14:val="none"/>
        </w:rPr>
        <w:t>Problema:</w:t>
      </w:r>
      <w:r w:rsidRPr="00D80D53">
        <w:rPr>
          <w:rFonts w:eastAsia="Times New Roman" w:cs="Times New Roman"/>
          <w:kern w:val="0"/>
          <w:lang w:eastAsia="es-ES"/>
          <w14:ligatures w14:val="none"/>
        </w:rPr>
        <w:t xml:space="preserve"> Si cada vez que un usuario entra en la web, la aplicación tuviera que consultar la API externa, se generarían miles de peticiones HTTP innecesarias, consumiendo ancho de banda y tiempo de CPU en ambos servidores.</w:t>
      </w:r>
    </w:p>
    <w:p w14:paraId="29D5EBFD" w14:textId="77777777" w:rsidR="00D80D53" w:rsidRPr="00D80D53" w:rsidRDefault="00D80D53" w:rsidP="00061831">
      <w:pPr>
        <w:numPr>
          <w:ilvl w:val="0"/>
          <w:numId w:val="10"/>
        </w:numPr>
        <w:spacing w:before="100" w:beforeAutospacing="1" w:after="100" w:afterAutospacing="1" w:line="240" w:lineRule="auto"/>
        <w:rPr>
          <w:rFonts w:eastAsia="Times New Roman" w:cs="Times New Roman"/>
          <w:kern w:val="0"/>
          <w:lang w:eastAsia="es-ES"/>
          <w14:ligatures w14:val="none"/>
        </w:rPr>
      </w:pPr>
      <w:r w:rsidRPr="00D80D53">
        <w:rPr>
          <w:rFonts w:eastAsia="Times New Roman" w:cs="Times New Roman"/>
          <w:b/>
          <w:bCs/>
          <w:kern w:val="0"/>
          <w:lang w:eastAsia="es-ES"/>
          <w14:ligatures w14:val="none"/>
        </w:rPr>
        <w:t>Solución "Green":</w:t>
      </w:r>
      <w:r w:rsidRPr="00D80D53">
        <w:rPr>
          <w:rFonts w:eastAsia="Times New Roman" w:cs="Times New Roman"/>
          <w:kern w:val="0"/>
          <w:lang w:eastAsia="es-ES"/>
          <w14:ligatures w14:val="none"/>
        </w:rPr>
        <w:t xml:space="preserve"> Se ha implementado un sistema de ingesta y persistencia en base de datos local (MySQL). Los datos se descargan una sola vez mediante los comandos personalizados (</w:t>
      </w:r>
      <w:proofErr w:type="spellStart"/>
      <w:r w:rsidRPr="00EC7DD5">
        <w:rPr>
          <w:rFonts w:eastAsia="Times New Roman" w:cs="Courier New"/>
          <w:kern w:val="0"/>
          <w:sz w:val="22"/>
          <w:szCs w:val="22"/>
          <w:lang w:eastAsia="es-ES"/>
          <w14:ligatures w14:val="none"/>
        </w:rPr>
        <w:t>php</w:t>
      </w:r>
      <w:proofErr w:type="spellEnd"/>
      <w:r w:rsidRPr="00EC7DD5">
        <w:rPr>
          <w:rFonts w:eastAsia="Times New Roman" w:cs="Courier New"/>
          <w:kern w:val="0"/>
          <w:sz w:val="22"/>
          <w:szCs w:val="22"/>
          <w:lang w:eastAsia="es-ES"/>
          <w14:ligatures w14:val="none"/>
        </w:rPr>
        <w:t xml:space="preserve"> </w:t>
      </w:r>
      <w:proofErr w:type="spellStart"/>
      <w:r w:rsidRPr="00EC7DD5">
        <w:rPr>
          <w:rFonts w:eastAsia="Times New Roman" w:cs="Courier New"/>
          <w:kern w:val="0"/>
          <w:sz w:val="22"/>
          <w:szCs w:val="22"/>
          <w:lang w:eastAsia="es-ES"/>
          <w14:ligatures w14:val="none"/>
        </w:rPr>
        <w:t>artisan</w:t>
      </w:r>
      <w:proofErr w:type="spellEnd"/>
      <w:r w:rsidRPr="00EC7DD5">
        <w:rPr>
          <w:rFonts w:eastAsia="Times New Roman" w:cs="Courier New"/>
          <w:kern w:val="0"/>
          <w:sz w:val="22"/>
          <w:szCs w:val="22"/>
          <w:lang w:eastAsia="es-ES"/>
          <w14:ligatures w14:val="none"/>
        </w:rPr>
        <w:t xml:space="preserve"> </w:t>
      </w:r>
      <w:proofErr w:type="spellStart"/>
      <w:proofErr w:type="gramStart"/>
      <w:r w:rsidRPr="00EC7DD5">
        <w:rPr>
          <w:rFonts w:eastAsia="Times New Roman" w:cs="Courier New"/>
          <w:kern w:val="0"/>
          <w:sz w:val="22"/>
          <w:szCs w:val="22"/>
          <w:lang w:eastAsia="es-ES"/>
          <w14:ligatures w14:val="none"/>
        </w:rPr>
        <w:t>mnp:import</w:t>
      </w:r>
      <w:proofErr w:type="spellEnd"/>
      <w:proofErr w:type="gramEnd"/>
      <w:r w:rsidRPr="00D80D53">
        <w:rPr>
          <w:rFonts w:eastAsia="Times New Roman" w:cs="Times New Roman"/>
          <w:kern w:val="0"/>
          <w:lang w:eastAsia="es-ES"/>
          <w14:ligatures w14:val="none"/>
        </w:rPr>
        <w:t>) y se sirven desde local.</w:t>
      </w:r>
    </w:p>
    <w:p w14:paraId="37B3995F" w14:textId="77777777" w:rsidR="00D80D53" w:rsidRPr="00D80D53" w:rsidRDefault="00A415B2" w:rsidP="00D80D53">
      <w:pPr>
        <w:pStyle w:val="NormalWeb"/>
        <w:rPr>
          <w:rFonts w:asciiTheme="minorHAnsi" w:hAnsiTheme="minorHAnsi"/>
        </w:rPr>
      </w:pPr>
      <w:r w:rsidRPr="00D80D53">
        <w:rPr>
          <w:rFonts w:asciiTheme="minorHAnsi" w:hAnsiTheme="minorHAnsi"/>
          <w:b/>
          <w:bCs/>
        </w:rPr>
        <w:t>Optimización de recursos:</w:t>
      </w:r>
      <w:r w:rsidRPr="00D80D53">
        <w:rPr>
          <w:rFonts w:asciiTheme="minorHAnsi" w:hAnsiTheme="minorHAnsi"/>
        </w:rPr>
        <w:t xml:space="preserve"> </w:t>
      </w:r>
      <w:r w:rsidR="00D80D53" w:rsidRPr="00D80D53">
        <w:rPr>
          <w:rFonts w:asciiTheme="minorHAnsi" w:hAnsiTheme="minorHAnsi"/>
        </w:rPr>
        <w:t>El peso de la página web influye directamente en la energía necesaria para transmitirla y renderizarla.</w:t>
      </w:r>
    </w:p>
    <w:p w14:paraId="000F9A6C" w14:textId="77777777" w:rsidR="00D80D53" w:rsidRPr="00D80D53" w:rsidRDefault="00D80D53" w:rsidP="00061831">
      <w:pPr>
        <w:numPr>
          <w:ilvl w:val="0"/>
          <w:numId w:val="11"/>
        </w:numPr>
        <w:spacing w:before="100" w:beforeAutospacing="1" w:after="100" w:afterAutospacing="1" w:line="240" w:lineRule="auto"/>
        <w:rPr>
          <w:rFonts w:eastAsia="Times New Roman" w:cs="Times New Roman"/>
          <w:kern w:val="0"/>
          <w:lang w:eastAsia="es-ES"/>
          <w14:ligatures w14:val="none"/>
        </w:rPr>
      </w:pPr>
      <w:proofErr w:type="spellStart"/>
      <w:r w:rsidRPr="00D80D53">
        <w:rPr>
          <w:rFonts w:eastAsia="Times New Roman" w:cs="Times New Roman"/>
          <w:b/>
          <w:bCs/>
          <w:kern w:val="0"/>
          <w:lang w:eastAsia="es-ES"/>
          <w14:ligatures w14:val="none"/>
        </w:rPr>
        <w:t>Minificación</w:t>
      </w:r>
      <w:proofErr w:type="spellEnd"/>
      <w:r w:rsidRPr="00D80D53">
        <w:rPr>
          <w:rFonts w:eastAsia="Times New Roman" w:cs="Times New Roman"/>
          <w:b/>
          <w:bCs/>
          <w:kern w:val="0"/>
          <w:lang w:eastAsia="es-ES"/>
          <w14:ligatures w14:val="none"/>
        </w:rPr>
        <w:t>:</w:t>
      </w:r>
      <w:r w:rsidRPr="00D80D53">
        <w:rPr>
          <w:rFonts w:eastAsia="Times New Roman" w:cs="Times New Roman"/>
          <w:kern w:val="0"/>
          <w:lang w:eastAsia="es-ES"/>
          <w14:ligatures w14:val="none"/>
        </w:rPr>
        <w:t xml:space="preserve"> Gracias al uso de </w:t>
      </w:r>
      <w:r w:rsidRPr="00D80D53">
        <w:rPr>
          <w:rFonts w:eastAsia="Times New Roman" w:cs="Times New Roman"/>
          <w:b/>
          <w:bCs/>
          <w:kern w:val="0"/>
          <w:lang w:eastAsia="es-ES"/>
          <w14:ligatures w14:val="none"/>
        </w:rPr>
        <w:t>Vite</w:t>
      </w:r>
      <w:r w:rsidRPr="00D80D53">
        <w:rPr>
          <w:rFonts w:eastAsia="Times New Roman" w:cs="Times New Roman"/>
          <w:kern w:val="0"/>
          <w:lang w:eastAsia="es-ES"/>
          <w14:ligatures w14:val="none"/>
        </w:rPr>
        <w:t xml:space="preserve"> como empaquetador, todo el código JavaScript y CSS se compila y </w:t>
      </w:r>
      <w:proofErr w:type="spellStart"/>
      <w:r w:rsidRPr="00D80D53">
        <w:rPr>
          <w:rFonts w:eastAsia="Times New Roman" w:cs="Times New Roman"/>
          <w:kern w:val="0"/>
          <w:lang w:eastAsia="es-ES"/>
          <w14:ligatures w14:val="none"/>
        </w:rPr>
        <w:t>minifica</w:t>
      </w:r>
      <w:proofErr w:type="spellEnd"/>
      <w:r w:rsidRPr="00D80D53">
        <w:rPr>
          <w:rFonts w:eastAsia="Times New Roman" w:cs="Times New Roman"/>
          <w:kern w:val="0"/>
          <w:lang w:eastAsia="es-ES"/>
          <w14:ligatures w14:val="none"/>
        </w:rPr>
        <w:t xml:space="preserve"> para producción. Se eliminan espacios en blanco y comentarios, reduciendo el tamaño de los archivos transferidos.</w:t>
      </w:r>
    </w:p>
    <w:p w14:paraId="71A3CA98" w14:textId="77777777" w:rsidR="00D80D53" w:rsidRPr="00D80D53" w:rsidRDefault="00D80D53" w:rsidP="00061831">
      <w:pPr>
        <w:numPr>
          <w:ilvl w:val="0"/>
          <w:numId w:val="11"/>
        </w:numPr>
        <w:spacing w:before="100" w:beforeAutospacing="1" w:after="100" w:afterAutospacing="1" w:line="240" w:lineRule="auto"/>
        <w:rPr>
          <w:rFonts w:eastAsia="Times New Roman" w:cs="Times New Roman"/>
          <w:kern w:val="0"/>
          <w:lang w:eastAsia="es-ES"/>
          <w14:ligatures w14:val="none"/>
        </w:rPr>
      </w:pPr>
      <w:proofErr w:type="spellStart"/>
      <w:r w:rsidRPr="00D80D53">
        <w:rPr>
          <w:rFonts w:eastAsia="Times New Roman" w:cs="Times New Roman"/>
          <w:b/>
          <w:bCs/>
          <w:kern w:val="0"/>
          <w:lang w:eastAsia="es-ES"/>
          <w14:ligatures w14:val="none"/>
        </w:rPr>
        <w:t>Tree-Shaking</w:t>
      </w:r>
      <w:proofErr w:type="spellEnd"/>
      <w:r w:rsidRPr="00D80D53">
        <w:rPr>
          <w:rFonts w:eastAsia="Times New Roman" w:cs="Times New Roman"/>
          <w:b/>
          <w:bCs/>
          <w:kern w:val="0"/>
          <w:lang w:eastAsia="es-ES"/>
          <w14:ligatures w14:val="none"/>
        </w:rPr>
        <w:t xml:space="preserve"> en CSS:</w:t>
      </w:r>
      <w:r w:rsidRPr="00D80D53">
        <w:rPr>
          <w:rFonts w:eastAsia="Times New Roman" w:cs="Times New Roman"/>
          <w:kern w:val="0"/>
          <w:lang w:eastAsia="es-ES"/>
          <w14:ligatures w14:val="none"/>
        </w:rPr>
        <w:t xml:space="preserve"> Al utilizar </w:t>
      </w:r>
      <w:proofErr w:type="spellStart"/>
      <w:r w:rsidRPr="00D80D53">
        <w:rPr>
          <w:rFonts w:eastAsia="Times New Roman" w:cs="Times New Roman"/>
          <w:b/>
          <w:bCs/>
          <w:kern w:val="0"/>
          <w:lang w:eastAsia="es-ES"/>
          <w14:ligatures w14:val="none"/>
        </w:rPr>
        <w:t>Tailwind</w:t>
      </w:r>
      <w:proofErr w:type="spellEnd"/>
      <w:r w:rsidRPr="00D80D53">
        <w:rPr>
          <w:rFonts w:eastAsia="Times New Roman" w:cs="Times New Roman"/>
          <w:b/>
          <w:bCs/>
          <w:kern w:val="0"/>
          <w:lang w:eastAsia="es-ES"/>
          <w14:ligatures w14:val="none"/>
        </w:rPr>
        <w:t xml:space="preserve"> CSS</w:t>
      </w:r>
      <w:r w:rsidRPr="00D80D53">
        <w:rPr>
          <w:rFonts w:eastAsia="Times New Roman" w:cs="Times New Roman"/>
          <w:kern w:val="0"/>
          <w:lang w:eastAsia="es-ES"/>
          <w14:ligatures w14:val="none"/>
        </w:rPr>
        <w:t xml:space="preserve">, el compilador analiza los archivos HTML/Blade y genera una hoja de estilos que contiene </w:t>
      </w:r>
      <w:r w:rsidRPr="00D80D53">
        <w:rPr>
          <w:rFonts w:eastAsia="Times New Roman" w:cs="Times New Roman"/>
          <w:i/>
          <w:iCs/>
          <w:kern w:val="0"/>
          <w:lang w:eastAsia="es-ES"/>
          <w14:ligatures w14:val="none"/>
        </w:rPr>
        <w:t>únicamente</w:t>
      </w:r>
      <w:r w:rsidRPr="00D80D53">
        <w:rPr>
          <w:rFonts w:eastAsia="Times New Roman" w:cs="Times New Roman"/>
          <w:kern w:val="0"/>
          <w:lang w:eastAsia="es-ES"/>
          <w14:ligatures w14:val="none"/>
        </w:rPr>
        <w:t xml:space="preserve"> las clases que realmente se están utilizando en el proyecto, descartando todo el CSS sobrante. Esto garantiza que el navegador del usuario no descargue ni procese ni un byte de más.</w:t>
      </w:r>
    </w:p>
    <w:p w14:paraId="76A5FD8A" w14:textId="33A00D40" w:rsidR="00A415B2" w:rsidRPr="000E13BA" w:rsidRDefault="00A415B2" w:rsidP="00D80D53">
      <w:pPr>
        <w:ind w:left="720"/>
      </w:pPr>
    </w:p>
    <w:p w14:paraId="58FCA0A0" w14:textId="44A9A015" w:rsidR="00A415B2" w:rsidRDefault="00A415B2" w:rsidP="002439BB">
      <w:r w:rsidRPr="000E13BA">
        <w:rPr>
          <w:b/>
          <w:bCs/>
        </w:rPr>
        <w:t>Reflexión:</w:t>
      </w:r>
      <w:r w:rsidRPr="000E13BA">
        <w:t xml:space="preserve"> ¿Qué ahorro energético supone </w:t>
      </w:r>
      <w:r>
        <w:t>el</w:t>
      </w:r>
      <w:r w:rsidRPr="000E13BA">
        <w:t xml:space="preserve"> sistema de caché frente a una consulta directa constante?</w:t>
      </w:r>
    </w:p>
    <w:p w14:paraId="3A6F0E3C" w14:textId="0094B73F" w:rsidR="00D80D53" w:rsidRDefault="00D80D53" w:rsidP="00D80D53">
      <w:pPr>
        <w:ind w:left="720"/>
        <w:rPr>
          <w:rFonts w:eastAsia="Times New Roman" w:cs="Times New Roman"/>
          <w:kern w:val="0"/>
          <w:lang w:eastAsia="es-ES"/>
          <w14:ligatures w14:val="none"/>
        </w:rPr>
      </w:pPr>
      <w:r w:rsidRPr="00D80D53">
        <w:rPr>
          <w:rFonts w:eastAsia="Times New Roman" w:cs="Times New Roman"/>
          <w:kern w:val="0"/>
          <w:lang w:eastAsia="es-ES"/>
          <w14:ligatures w14:val="none"/>
        </w:rPr>
        <w:t>Esto reduce el tráfico de red drásticamente y convierte consultas complejas de API en consultas SQL indexadas de milisegundos, reduciendo el uso del procesador del servidor</w:t>
      </w:r>
    </w:p>
    <w:p w14:paraId="64468A4E" w14:textId="0134C8CE" w:rsidR="00D80D53" w:rsidRDefault="00D80D53" w:rsidP="00D80D53">
      <w:pPr>
        <w:ind w:left="720"/>
        <w:rPr>
          <w:rFonts w:eastAsia="Times New Roman" w:cs="Times New Roman"/>
          <w:kern w:val="0"/>
          <w:lang w:eastAsia="es-ES"/>
          <w14:ligatures w14:val="none"/>
        </w:rPr>
      </w:pPr>
    </w:p>
    <w:p w14:paraId="61082614" w14:textId="14B9F107" w:rsidR="00D80D53" w:rsidRDefault="00D80D53" w:rsidP="00D80D53">
      <w:pPr>
        <w:rPr>
          <w:rFonts w:eastAsia="Times New Roman" w:cs="Times New Roman"/>
          <w:kern w:val="0"/>
          <w:lang w:eastAsia="es-ES"/>
          <w14:ligatures w14:val="none"/>
        </w:rPr>
      </w:pPr>
      <w:r>
        <w:rPr>
          <w:rFonts w:eastAsia="Times New Roman" w:cs="Times New Roman"/>
          <w:kern w:val="0"/>
          <w:lang w:eastAsia="es-ES"/>
          <w14:ligatures w14:val="none"/>
        </w:rPr>
        <w:t>Además…</w:t>
      </w:r>
    </w:p>
    <w:p w14:paraId="1D82F35D" w14:textId="32289D23" w:rsidR="00D80D53" w:rsidRPr="00D80D53" w:rsidRDefault="00D80D53" w:rsidP="00D80D53">
      <w:pPr>
        <w:spacing w:before="100" w:beforeAutospacing="1" w:after="100" w:afterAutospacing="1" w:line="240" w:lineRule="auto"/>
        <w:rPr>
          <w:rFonts w:eastAsia="Times New Roman" w:cs="Times New Roman"/>
          <w:kern w:val="0"/>
          <w:lang w:eastAsia="es-ES"/>
          <w14:ligatures w14:val="none"/>
        </w:rPr>
      </w:pPr>
      <w:r>
        <w:rPr>
          <w:rFonts w:eastAsia="Times New Roman" w:cs="Times New Roman"/>
          <w:kern w:val="0"/>
          <w:lang w:eastAsia="es-ES"/>
          <w14:ligatures w14:val="none"/>
        </w:rPr>
        <w:t xml:space="preserve">- </w:t>
      </w:r>
      <w:r w:rsidRPr="00D80D53">
        <w:rPr>
          <w:rFonts w:eastAsia="Times New Roman" w:cs="Times New Roman"/>
          <w:kern w:val="0"/>
          <w:lang w:eastAsia="es-ES"/>
          <w14:ligatures w14:val="none"/>
        </w:rPr>
        <w:t>Tal y como se observa en el diseño de la interfaz, se ha optado por una paleta de colores oscuros (</w:t>
      </w:r>
      <w:proofErr w:type="spellStart"/>
      <w:r w:rsidRPr="00D80D53">
        <w:rPr>
          <w:rFonts w:eastAsia="Times New Roman" w:cs="Times New Roman"/>
          <w:b/>
          <w:bCs/>
          <w:kern w:val="0"/>
          <w:lang w:eastAsia="es-ES"/>
          <w14:ligatures w14:val="none"/>
        </w:rPr>
        <w:t>Dark</w:t>
      </w:r>
      <w:proofErr w:type="spellEnd"/>
      <w:r w:rsidRPr="00D80D53">
        <w:rPr>
          <w:rFonts w:eastAsia="Times New Roman" w:cs="Times New Roman"/>
          <w:b/>
          <w:bCs/>
          <w:kern w:val="0"/>
          <w:lang w:eastAsia="es-ES"/>
          <w14:ligatures w14:val="none"/>
        </w:rPr>
        <w:t xml:space="preserve"> </w:t>
      </w:r>
      <w:proofErr w:type="spellStart"/>
      <w:r w:rsidRPr="00D80D53">
        <w:rPr>
          <w:rFonts w:eastAsia="Times New Roman" w:cs="Times New Roman"/>
          <w:b/>
          <w:bCs/>
          <w:kern w:val="0"/>
          <w:lang w:eastAsia="es-ES"/>
          <w14:ligatures w14:val="none"/>
        </w:rPr>
        <w:t>Mode</w:t>
      </w:r>
      <w:proofErr w:type="spellEnd"/>
      <w:r w:rsidRPr="00D80D53">
        <w:rPr>
          <w:rFonts w:eastAsia="Times New Roman" w:cs="Times New Roman"/>
          <w:kern w:val="0"/>
          <w:lang w:eastAsia="es-ES"/>
          <w14:ligatures w14:val="none"/>
        </w:rPr>
        <w:t xml:space="preserve"> nativo).</w:t>
      </w:r>
    </w:p>
    <w:p w14:paraId="43BEEED5" w14:textId="77777777" w:rsidR="00D80D53" w:rsidRPr="00D80D53" w:rsidRDefault="00D80D53" w:rsidP="00061831">
      <w:pPr>
        <w:numPr>
          <w:ilvl w:val="0"/>
          <w:numId w:val="12"/>
        </w:numPr>
        <w:spacing w:before="100" w:beforeAutospacing="1" w:after="100" w:afterAutospacing="1" w:line="240" w:lineRule="auto"/>
        <w:rPr>
          <w:rFonts w:eastAsia="Times New Roman" w:cs="Times New Roman"/>
          <w:kern w:val="0"/>
          <w:lang w:eastAsia="es-ES"/>
          <w14:ligatures w14:val="none"/>
        </w:rPr>
      </w:pPr>
      <w:r w:rsidRPr="00D80D53">
        <w:rPr>
          <w:rFonts w:eastAsia="Times New Roman" w:cs="Times New Roman"/>
          <w:b/>
          <w:bCs/>
          <w:kern w:val="0"/>
          <w:lang w:eastAsia="es-ES"/>
          <w14:ligatures w14:val="none"/>
        </w:rPr>
        <w:t>Justificación:</w:t>
      </w:r>
      <w:r w:rsidRPr="00D80D53">
        <w:rPr>
          <w:rFonts w:eastAsia="Times New Roman" w:cs="Times New Roman"/>
          <w:kern w:val="0"/>
          <w:lang w:eastAsia="es-ES"/>
          <w14:ligatures w14:val="none"/>
        </w:rPr>
        <w:t xml:space="preserve"> En dispositivos con pantallas OLED o AMOLED (muy comunes en smartphones actuales), los píxeles negros o muy oscuros están apagados o consumen mucha menos energía que los píxeles blancos brillantes.</w:t>
      </w:r>
    </w:p>
    <w:p w14:paraId="0EDD3620" w14:textId="34F4EFE5" w:rsidR="00D80D53" w:rsidRDefault="00D80D53" w:rsidP="00061831">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80D53">
        <w:rPr>
          <w:rFonts w:eastAsia="Times New Roman" w:cs="Times New Roman"/>
          <w:b/>
          <w:bCs/>
          <w:kern w:val="0"/>
          <w:lang w:eastAsia="es-ES"/>
          <w14:ligatures w14:val="none"/>
        </w:rPr>
        <w:t>Beneficio:</w:t>
      </w:r>
      <w:r w:rsidRPr="00D80D53">
        <w:rPr>
          <w:rFonts w:eastAsia="Times New Roman" w:cs="Times New Roman"/>
          <w:kern w:val="0"/>
          <w:lang w:eastAsia="es-ES"/>
          <w14:ligatures w14:val="none"/>
        </w:rPr>
        <w:t xml:space="preserve"> Dado que es una aplicación de consulta de datos donde el usuario puede pasar tiempo analizando gráficas, el modo oscuro contribuye directamente a</w:t>
      </w:r>
      <w:r w:rsidRPr="00D80D53">
        <w:rPr>
          <w:rFonts w:ascii="Times New Roman" w:eastAsia="Times New Roman" w:hAnsi="Times New Roman" w:cs="Times New Roman"/>
          <w:kern w:val="0"/>
          <w:lang w:eastAsia="es-ES"/>
          <w14:ligatures w14:val="none"/>
        </w:rPr>
        <w:t xml:space="preserve"> ahorrar batería en el dispositivo del usuario final</w:t>
      </w:r>
    </w:p>
    <w:p w14:paraId="25D47220" w14:textId="02544688" w:rsidR="00D80D53" w:rsidRPr="00D80D53" w:rsidRDefault="00D80D53" w:rsidP="00D80D53">
      <w:pPr>
        <w:pStyle w:val="NormalWeb"/>
        <w:rPr>
          <w:rFonts w:asciiTheme="minorHAnsi" w:hAnsiTheme="minorHAnsi"/>
        </w:rPr>
      </w:pPr>
      <w:r>
        <w:t>-</w:t>
      </w:r>
      <w:r w:rsidRPr="00D80D53">
        <w:t xml:space="preserve"> </w:t>
      </w:r>
      <w:r w:rsidRPr="00D80D53">
        <w:rPr>
          <w:rFonts w:asciiTheme="minorHAnsi" w:hAnsiTheme="minorHAnsi"/>
        </w:rPr>
        <w:t xml:space="preserve">La sostenibilidad del proyecto también contempla la dimensión social y el compromiso ético con la comunidad de desarrollo Open </w:t>
      </w:r>
      <w:proofErr w:type="spellStart"/>
      <w:r w:rsidRPr="00D80D53">
        <w:rPr>
          <w:rFonts w:asciiTheme="minorHAnsi" w:hAnsiTheme="minorHAnsi"/>
        </w:rPr>
        <w:t>Source</w:t>
      </w:r>
      <w:proofErr w:type="spellEnd"/>
      <w:r w:rsidRPr="00D80D53">
        <w:rPr>
          <w:rFonts w:asciiTheme="minorHAnsi" w:hAnsiTheme="minorHAnsi"/>
        </w:rPr>
        <w:t>.</w:t>
      </w:r>
    </w:p>
    <w:p w14:paraId="622AF9E2" w14:textId="77777777" w:rsidR="00D80D53" w:rsidRPr="00D80D53" w:rsidRDefault="00D80D53" w:rsidP="00061831">
      <w:pPr>
        <w:numPr>
          <w:ilvl w:val="0"/>
          <w:numId w:val="13"/>
        </w:numPr>
        <w:spacing w:before="100" w:beforeAutospacing="1" w:after="100" w:afterAutospacing="1" w:line="240" w:lineRule="auto"/>
        <w:rPr>
          <w:rFonts w:eastAsia="Times New Roman" w:cs="Times New Roman"/>
          <w:kern w:val="0"/>
          <w:lang w:eastAsia="es-ES"/>
          <w14:ligatures w14:val="none"/>
        </w:rPr>
      </w:pPr>
      <w:r w:rsidRPr="00D80D53">
        <w:rPr>
          <w:rFonts w:eastAsia="Times New Roman" w:cs="Times New Roman"/>
          <w:b/>
          <w:bCs/>
          <w:kern w:val="0"/>
          <w:lang w:eastAsia="es-ES"/>
          <w14:ligatures w14:val="none"/>
        </w:rPr>
        <w:t>Soporte a la autoría y concienciación:</w:t>
      </w:r>
      <w:r w:rsidRPr="00D80D53">
        <w:rPr>
          <w:rFonts w:eastAsia="Times New Roman" w:cs="Times New Roman"/>
          <w:kern w:val="0"/>
          <w:lang w:eastAsia="es-ES"/>
          <w14:ligatures w14:val="none"/>
        </w:rPr>
        <w:t xml:space="preserve"> Para la generación de mapas interactivos se utiliza la librería </w:t>
      </w:r>
      <w:proofErr w:type="spellStart"/>
      <w:r w:rsidRPr="00D80D53">
        <w:rPr>
          <w:rFonts w:eastAsia="Times New Roman" w:cs="Times New Roman"/>
          <w:b/>
          <w:bCs/>
          <w:kern w:val="0"/>
          <w:lang w:eastAsia="es-ES"/>
          <w14:ligatures w14:val="none"/>
        </w:rPr>
        <w:t>Leaflet</w:t>
      </w:r>
      <w:proofErr w:type="spellEnd"/>
      <w:r w:rsidRPr="00D80D53">
        <w:rPr>
          <w:rFonts w:eastAsia="Times New Roman" w:cs="Times New Roman"/>
          <w:kern w:val="0"/>
          <w:lang w:eastAsia="es-ES"/>
          <w14:ligatures w14:val="none"/>
        </w:rPr>
        <w:t xml:space="preserve">. Se ha tomado la decisión consciente de mantener la atribución original que incluye la bandera de Ucrania. Esto responde al llamamiento realizado por su creador, </w:t>
      </w:r>
      <w:proofErr w:type="spellStart"/>
      <w:r w:rsidRPr="00D80D53">
        <w:rPr>
          <w:rFonts w:eastAsia="Times New Roman" w:cs="Times New Roman"/>
          <w:b/>
          <w:bCs/>
          <w:kern w:val="0"/>
          <w:lang w:eastAsia="es-ES"/>
          <w14:ligatures w14:val="none"/>
        </w:rPr>
        <w:t>Volodymyr</w:t>
      </w:r>
      <w:proofErr w:type="spellEnd"/>
      <w:r w:rsidRPr="00D80D53">
        <w:rPr>
          <w:rFonts w:eastAsia="Times New Roman" w:cs="Times New Roman"/>
          <w:b/>
          <w:bCs/>
          <w:kern w:val="0"/>
          <w:lang w:eastAsia="es-ES"/>
          <w14:ligatures w14:val="none"/>
        </w:rPr>
        <w:t xml:space="preserve"> </w:t>
      </w:r>
      <w:proofErr w:type="spellStart"/>
      <w:r w:rsidRPr="00D80D53">
        <w:rPr>
          <w:rFonts w:eastAsia="Times New Roman" w:cs="Times New Roman"/>
          <w:b/>
          <w:bCs/>
          <w:kern w:val="0"/>
          <w:lang w:eastAsia="es-ES"/>
          <w14:ligatures w14:val="none"/>
        </w:rPr>
        <w:t>Agafonkin</w:t>
      </w:r>
      <w:proofErr w:type="spellEnd"/>
      <w:r w:rsidRPr="00D80D53">
        <w:rPr>
          <w:rFonts w:eastAsia="Times New Roman" w:cs="Times New Roman"/>
          <w:kern w:val="0"/>
          <w:lang w:eastAsia="es-ES"/>
          <w14:ligatures w14:val="none"/>
        </w:rPr>
        <w:t>, y el equipo de mantenedores, quienes solicitan visibilidad ante la invasión rusa de su país de origen.</w:t>
      </w:r>
    </w:p>
    <w:p w14:paraId="25C13F26" w14:textId="77777777" w:rsidR="00D80D53" w:rsidRPr="00D80D53" w:rsidRDefault="00D80D53" w:rsidP="00061831">
      <w:pPr>
        <w:numPr>
          <w:ilvl w:val="0"/>
          <w:numId w:val="13"/>
        </w:numPr>
        <w:spacing w:before="100" w:beforeAutospacing="1" w:after="100" w:afterAutospacing="1" w:line="240" w:lineRule="auto"/>
        <w:rPr>
          <w:rFonts w:eastAsia="Times New Roman" w:cs="Times New Roman"/>
          <w:kern w:val="0"/>
          <w:lang w:eastAsia="es-ES"/>
          <w14:ligatures w14:val="none"/>
        </w:rPr>
      </w:pPr>
      <w:r w:rsidRPr="00D80D53">
        <w:rPr>
          <w:rFonts w:eastAsia="Times New Roman" w:cs="Times New Roman"/>
          <w:b/>
          <w:bCs/>
          <w:kern w:val="0"/>
          <w:lang w:eastAsia="es-ES"/>
          <w14:ligatures w14:val="none"/>
        </w:rPr>
        <w:t>Alineación con valores humanitarios:</w:t>
      </w:r>
      <w:r w:rsidRPr="00D80D53">
        <w:rPr>
          <w:rFonts w:eastAsia="Times New Roman" w:cs="Times New Roman"/>
          <w:kern w:val="0"/>
          <w:lang w:eastAsia="es-ES"/>
          <w14:ligatures w14:val="none"/>
        </w:rPr>
        <w:t xml:space="preserve"> Al preservar este elemento en la interfaz, el proyecto no solo cumple con la licencia de software, sino que actúa como un vector de concienciación pasiva. Se respalda el mensaje </w:t>
      </w:r>
      <w:r w:rsidRPr="00D80D53">
        <w:rPr>
          <w:rFonts w:eastAsia="Times New Roman" w:cs="Times New Roman"/>
          <w:i/>
          <w:iCs/>
          <w:kern w:val="0"/>
          <w:lang w:eastAsia="es-ES"/>
          <w14:ligatures w14:val="none"/>
        </w:rPr>
        <w:t xml:space="preserve">"Appeal </w:t>
      </w:r>
      <w:proofErr w:type="spellStart"/>
      <w:r w:rsidRPr="00D80D53">
        <w:rPr>
          <w:rFonts w:eastAsia="Times New Roman" w:cs="Times New Roman"/>
          <w:i/>
          <w:iCs/>
          <w:kern w:val="0"/>
          <w:lang w:eastAsia="es-ES"/>
          <w14:ligatures w14:val="none"/>
        </w:rPr>
        <w:t>to</w:t>
      </w:r>
      <w:proofErr w:type="spellEnd"/>
      <w:r w:rsidRPr="00D80D53">
        <w:rPr>
          <w:rFonts w:eastAsia="Times New Roman" w:cs="Times New Roman"/>
          <w:i/>
          <w:iCs/>
          <w:kern w:val="0"/>
          <w:lang w:eastAsia="es-ES"/>
          <w14:ligatures w14:val="none"/>
        </w:rPr>
        <w:t xml:space="preserve"> </w:t>
      </w:r>
      <w:proofErr w:type="spellStart"/>
      <w:r w:rsidRPr="00D80D53">
        <w:rPr>
          <w:rFonts w:eastAsia="Times New Roman" w:cs="Times New Roman"/>
          <w:i/>
          <w:iCs/>
          <w:kern w:val="0"/>
          <w:lang w:eastAsia="es-ES"/>
          <w14:ligatures w14:val="none"/>
        </w:rPr>
        <w:t>humanity</w:t>
      </w:r>
      <w:proofErr w:type="spellEnd"/>
      <w:r w:rsidRPr="00D80D53">
        <w:rPr>
          <w:rFonts w:eastAsia="Times New Roman" w:cs="Times New Roman"/>
          <w:i/>
          <w:iCs/>
          <w:kern w:val="0"/>
          <w:lang w:eastAsia="es-ES"/>
          <w14:ligatures w14:val="none"/>
        </w:rPr>
        <w:t>"</w:t>
      </w:r>
      <w:r w:rsidRPr="00D80D53">
        <w:rPr>
          <w:rFonts w:eastAsia="Times New Roman" w:cs="Times New Roman"/>
          <w:kern w:val="0"/>
          <w:lang w:eastAsia="es-ES"/>
          <w14:ligatures w14:val="none"/>
        </w:rPr>
        <w:t xml:space="preserve"> (Llamamiento a la humanidad) incluido en la documentación de la herramienta, entendiendo que el desarrollo tecnológico no puede ser ajeno a las realidades sociales y humanitarias de sus creadores.</w:t>
      </w:r>
    </w:p>
    <w:p w14:paraId="33A3FABC" w14:textId="01A06BCD" w:rsidR="00D80D53" w:rsidRPr="00D80D53" w:rsidRDefault="00D80D53" w:rsidP="00D80D53">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3C60606D" w14:textId="77777777" w:rsidR="00D80D53" w:rsidRPr="000E13BA" w:rsidRDefault="00D80D53" w:rsidP="00D80D53">
      <w:pPr>
        <w:ind w:left="720"/>
      </w:pPr>
    </w:p>
    <w:p w14:paraId="3FE884D8" w14:textId="0124A1AD" w:rsidR="000E13BA" w:rsidRDefault="000E13BA" w:rsidP="00A415B2">
      <w:pPr>
        <w:pStyle w:val="Ttulo1"/>
      </w:pPr>
      <w:bookmarkStart w:id="36" w:name="_Toc219827264"/>
      <w:bookmarkStart w:id="37" w:name="_Toc221174645"/>
      <w:r>
        <w:t>Conclusiones</w:t>
      </w:r>
      <w:bookmarkEnd w:id="36"/>
      <w:bookmarkEnd w:id="37"/>
    </w:p>
    <w:p w14:paraId="3E3498A3" w14:textId="37546D74" w:rsidR="00FE1EAE" w:rsidRPr="00EF6BEA" w:rsidRDefault="00FE1EAE" w:rsidP="00FC0D34">
      <w:pPr>
        <w:pStyle w:val="Ttulo2"/>
      </w:pPr>
      <w:bookmarkStart w:id="38" w:name="_Toc219827265"/>
      <w:bookmarkStart w:id="39" w:name="_Toc221174646"/>
      <w:r>
        <w:t>Autoevaluación</w:t>
      </w:r>
      <w:bookmarkEnd w:id="38"/>
      <w:bookmarkEnd w:id="39"/>
    </w:p>
    <w:p w14:paraId="56C90E70" w14:textId="7E6CE088" w:rsidR="00FE1EAE" w:rsidRDefault="00FE1EAE" w:rsidP="00061831">
      <w:pPr>
        <w:numPr>
          <w:ilvl w:val="0"/>
          <w:numId w:val="4"/>
        </w:numPr>
      </w:pPr>
      <w:r w:rsidRPr="000E13BA">
        <w:rPr>
          <w:b/>
          <w:bCs/>
        </w:rPr>
        <w:t>Dificultades encontradas:</w:t>
      </w:r>
      <w:r w:rsidRPr="000E13BA">
        <w:t xml:space="preserve"> </w:t>
      </w:r>
    </w:p>
    <w:p w14:paraId="31EEB878" w14:textId="38230FF9" w:rsidR="008257C9" w:rsidRDefault="008257C9" w:rsidP="00061831">
      <w:pPr>
        <w:numPr>
          <w:ilvl w:val="1"/>
          <w:numId w:val="4"/>
        </w:numPr>
      </w:pPr>
      <w:r>
        <w:t xml:space="preserve">Muchos datos en </w:t>
      </w:r>
      <w:proofErr w:type="gramStart"/>
      <w:r>
        <w:t>la api</w:t>
      </w:r>
      <w:proofErr w:type="gramEnd"/>
      <w:r>
        <w:t xml:space="preserve">, por lo que con la diferencia de nombres nos </w:t>
      </w:r>
      <w:proofErr w:type="spellStart"/>
      <w:r>
        <w:t>costo</w:t>
      </w:r>
      <w:proofErr w:type="spellEnd"/>
      <w:r>
        <w:t xml:space="preserve"> cargarlos a la </w:t>
      </w:r>
      <w:proofErr w:type="spellStart"/>
      <w:r>
        <w:t>bbdd</w:t>
      </w:r>
      <w:proofErr w:type="spellEnd"/>
      <w:r>
        <w:t xml:space="preserve"> y coordinarlo todo correctamente</w:t>
      </w:r>
    </w:p>
    <w:p w14:paraId="34289534" w14:textId="4480D100" w:rsidR="008257C9" w:rsidRDefault="008257C9" w:rsidP="00061831">
      <w:pPr>
        <w:numPr>
          <w:ilvl w:val="1"/>
          <w:numId w:val="4"/>
        </w:numPr>
      </w:pPr>
      <w:r>
        <w:t xml:space="preserve">Problemas </w:t>
      </w:r>
      <w:r w:rsidR="00A63F55">
        <w:t>con los municipios que se añaden a favoritos</w:t>
      </w:r>
    </w:p>
    <w:p w14:paraId="1CDEC99D" w14:textId="1660AED3" w:rsidR="003B4B63" w:rsidRDefault="003B4B63" w:rsidP="00061831">
      <w:pPr>
        <w:numPr>
          <w:ilvl w:val="1"/>
          <w:numId w:val="4"/>
        </w:numPr>
      </w:pPr>
      <w:r>
        <w:t xml:space="preserve">En el año 2020 no hay datos de defunciones en salamanca en </w:t>
      </w:r>
      <w:proofErr w:type="gramStart"/>
      <w:r>
        <w:t>la api</w:t>
      </w:r>
      <w:proofErr w:type="gramEnd"/>
    </w:p>
    <w:p w14:paraId="161F88A8" w14:textId="25A51AA5" w:rsidR="00DB5925" w:rsidRDefault="00DB5925" w:rsidP="00061831">
      <w:pPr>
        <w:numPr>
          <w:ilvl w:val="1"/>
          <w:numId w:val="4"/>
        </w:numPr>
      </w:pPr>
      <w:r>
        <w:lastRenderedPageBreak/>
        <w:t>Tuvimos que d</w:t>
      </w:r>
      <w:r w:rsidRPr="00DB5925">
        <w:t xml:space="preserve">esactivar </w:t>
      </w:r>
      <w:r>
        <w:t xml:space="preserve">la </w:t>
      </w:r>
      <w:r w:rsidRPr="00DB5925">
        <w:t>verificación SSL en desarrollo</w:t>
      </w:r>
      <w:r>
        <w:t xml:space="preserve"> debido a que a veces daba errores</w:t>
      </w:r>
    </w:p>
    <w:p w14:paraId="49FC04E2" w14:textId="4F670ED0" w:rsidR="00EC0BF4" w:rsidRPr="000E13BA" w:rsidRDefault="00EC0BF4" w:rsidP="00061831">
      <w:pPr>
        <w:numPr>
          <w:ilvl w:val="1"/>
          <w:numId w:val="4"/>
        </w:numPr>
      </w:pPr>
      <w:r>
        <w:t xml:space="preserve">Despliegue con </w:t>
      </w:r>
      <w:proofErr w:type="spellStart"/>
      <w:r>
        <w:t>railway</w:t>
      </w:r>
      <w:proofErr w:type="spellEnd"/>
      <w:r>
        <w:t xml:space="preserve"> y Docker, gran variedad de errores y complicaciones</w:t>
      </w:r>
    </w:p>
    <w:p w14:paraId="35DE0F5E" w14:textId="231F1A7C" w:rsidR="00FE1EAE" w:rsidRPr="00FE1EAE" w:rsidRDefault="00FE1EAE" w:rsidP="00061831">
      <w:pPr>
        <w:numPr>
          <w:ilvl w:val="0"/>
          <w:numId w:val="4"/>
        </w:numPr>
        <w:jc w:val="both"/>
      </w:pPr>
      <w:r w:rsidRPr="000E13BA">
        <w:rPr>
          <w:b/>
          <w:bCs/>
        </w:rPr>
        <w:t>Valoración de</w:t>
      </w:r>
      <w:r w:rsidR="00CA01D5">
        <w:rPr>
          <w:b/>
          <w:bCs/>
        </w:rPr>
        <w:t xml:space="preserve"> la metodología</w:t>
      </w:r>
      <w:r>
        <w:rPr>
          <w:b/>
          <w:bCs/>
        </w:rPr>
        <w:t>.</w:t>
      </w:r>
      <w:r w:rsidRPr="000E13BA">
        <w:t xml:space="preserve"> </w:t>
      </w:r>
      <w:r w:rsidR="008257C9">
        <w:t xml:space="preserve">Para la coordinación del trabajo hemos usado una </w:t>
      </w:r>
      <w:r w:rsidR="00002EAA">
        <w:t>metodología que hemos basado en el</w:t>
      </w:r>
      <w:r w:rsidR="005F5420">
        <w:t xml:space="preserve"> trabajo</w:t>
      </w:r>
      <w:r w:rsidR="00002EAA">
        <w:t xml:space="preserve"> conjunto, con la que todos nos sentimos participes de todas las partes del proyecto, aportando cada uno nuestro granito de arena</w:t>
      </w:r>
      <w:r w:rsidR="004F3E23">
        <w:t xml:space="preserve"> y nuestro punto personal</w:t>
      </w:r>
      <w:r w:rsidR="00002EAA">
        <w:t xml:space="preserve">. Puede sonar </w:t>
      </w:r>
      <w:proofErr w:type="spellStart"/>
      <w:r w:rsidR="00002EAA">
        <w:t>caotico</w:t>
      </w:r>
      <w:proofErr w:type="spellEnd"/>
      <w:r w:rsidR="00002EAA">
        <w:t xml:space="preserve">, pero lo hemos realizado de manera ordenada </w:t>
      </w:r>
      <w:r w:rsidR="005F5420">
        <w:t>y conjunta</w:t>
      </w:r>
    </w:p>
    <w:p w14:paraId="1E9F93E1" w14:textId="67FA5627" w:rsidR="00FE1EAE" w:rsidRPr="00FE1EAE" w:rsidRDefault="00FE1EAE" w:rsidP="00FC0D34">
      <w:pPr>
        <w:pStyle w:val="Ttulo2"/>
      </w:pPr>
      <w:bookmarkStart w:id="40" w:name="_Toc219827266"/>
      <w:bookmarkStart w:id="41" w:name="_Toc221174647"/>
      <w:r>
        <w:t>Líneas futuras</w:t>
      </w:r>
      <w:bookmarkEnd w:id="40"/>
      <w:bookmarkEnd w:id="41"/>
    </w:p>
    <w:p w14:paraId="2BF16094" w14:textId="77777777" w:rsidR="000E13BA" w:rsidRDefault="000E13BA" w:rsidP="00061831">
      <w:pPr>
        <w:numPr>
          <w:ilvl w:val="0"/>
          <w:numId w:val="4"/>
        </w:numPr>
      </w:pPr>
      <w:r w:rsidRPr="000E13BA">
        <w:rPr>
          <w:b/>
          <w:bCs/>
        </w:rPr>
        <w:t>Propuestas de futuro</w:t>
      </w:r>
      <w:r w:rsidR="00CA01D5">
        <w:rPr>
          <w:b/>
          <w:bCs/>
        </w:rPr>
        <w:t xml:space="preserve">. </w:t>
      </w:r>
    </w:p>
    <w:p w14:paraId="54249374" w14:textId="36CF4951" w:rsidR="00E63E1B" w:rsidRPr="000E13BA" w:rsidRDefault="009F355D" w:rsidP="00061831">
      <w:pPr>
        <w:numPr>
          <w:ilvl w:val="1"/>
          <w:numId w:val="4"/>
        </w:numPr>
      </w:pPr>
      <w:r>
        <w:t xml:space="preserve">Aunque la Api de movimiento natural tiene una cantidad </w:t>
      </w:r>
      <w:proofErr w:type="gramStart"/>
      <w:r>
        <w:t>inmensa  de</w:t>
      </w:r>
      <w:proofErr w:type="gramEnd"/>
      <w:r>
        <w:t xml:space="preserve"> datos, nosotros únicamente usamos los relativos a nacimientos, matrimonios y defunciones, a la web se le pueden aplicar muchas mejorar para visualizar todo tipos de datos y filtrados</w:t>
      </w:r>
    </w:p>
    <w:bookmarkStart w:id="42" w:name="_Toc219827267" w:displacedByCustomXml="next"/>
    <w:bookmarkStart w:id="43" w:name="_Toc221174648" w:displacedByCustomXml="next"/>
    <w:sdt>
      <w:sdtPr>
        <w:rPr>
          <w:rFonts w:asciiTheme="minorHAnsi" w:eastAsiaTheme="minorHAnsi" w:hAnsiTheme="minorHAnsi" w:cstheme="minorBidi"/>
          <w:color w:val="auto"/>
          <w:sz w:val="24"/>
          <w:szCs w:val="24"/>
        </w:rPr>
        <w:id w:val="-444008338"/>
        <w:docPartObj>
          <w:docPartGallery w:val="Bibliographies"/>
          <w:docPartUnique/>
        </w:docPartObj>
      </w:sdtPr>
      <w:sdtEndPr>
        <w:rPr>
          <w:rFonts w:eastAsiaTheme="minorEastAsia"/>
        </w:rPr>
      </w:sdtEndPr>
      <w:sdtContent>
        <w:p w14:paraId="35BD0525" w14:textId="067C89F1" w:rsidR="00A50EB0" w:rsidRDefault="00A50EB0">
          <w:pPr>
            <w:pStyle w:val="Ttulo1"/>
          </w:pPr>
          <w:r>
            <w:t>Bibliografía</w:t>
          </w:r>
          <w:bookmarkEnd w:id="43"/>
          <w:bookmarkEnd w:id="42"/>
        </w:p>
        <w:sdt>
          <w:sdtPr>
            <w:id w:val="111145805"/>
            <w:bibliography/>
          </w:sdtPr>
          <w:sdtEndPr/>
          <w:sdtContent>
            <w:p w14:paraId="7DF47B29" w14:textId="77777777" w:rsidR="00A50EB0" w:rsidRDefault="00A50EB0">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0"/>
                <w:gridCol w:w="8424"/>
              </w:tblGrid>
              <w:tr w:rsidR="00434C95" w14:paraId="1FF6DFF6" w14:textId="77777777" w:rsidTr="00700042">
                <w:trPr>
                  <w:divId w:val="1228148858"/>
                  <w:tblCellSpacing w:w="15" w:type="dxa"/>
                </w:trPr>
                <w:tc>
                  <w:tcPr>
                    <w:tcW w:w="147" w:type="pct"/>
                  </w:tcPr>
                  <w:p w14:paraId="55004710" w14:textId="77777777" w:rsidR="00434C95" w:rsidRDefault="00434C95">
                    <w:pPr>
                      <w:pStyle w:val="Bibliografa"/>
                      <w:rPr>
                        <w:noProof/>
                      </w:rPr>
                    </w:pPr>
                  </w:p>
                </w:tc>
                <w:tc>
                  <w:tcPr>
                    <w:tcW w:w="0" w:type="auto"/>
                  </w:tcPr>
                  <w:p w14:paraId="78543093" w14:textId="77777777" w:rsidR="00700042" w:rsidRDefault="00700042" w:rsidP="00700042">
                    <w:pPr>
                      <w:pStyle w:val="NormalWeb"/>
                    </w:pPr>
                    <w:r>
                      <w:rPr>
                        <w:b/>
                        <w:bCs/>
                      </w:rPr>
                      <w:t>Referencias Normativas y Herramientas de Validación</w:t>
                    </w:r>
                  </w:p>
                  <w:p w14:paraId="50D864B9" w14:textId="77777777" w:rsidR="00700042" w:rsidRDefault="00700042" w:rsidP="00061831">
                    <w:pPr>
                      <w:pStyle w:val="NormalWeb"/>
                      <w:numPr>
                        <w:ilvl w:val="0"/>
                        <w:numId w:val="37"/>
                      </w:numPr>
                    </w:pPr>
                    <w:r>
                      <w:t xml:space="preserve">[1] WebAIM, «WAVE web accessibility evaluation tool», 2026. [En línea]. Disponible: </w:t>
                    </w:r>
                    <w:hyperlink r:id="rId24" w:tgtFrame="_blank" w:history="1">
                      <w:r>
                        <w:rPr>
                          <w:rStyle w:val="Hipervnculo"/>
                          <w:rFonts w:eastAsiaTheme="majorEastAsia"/>
                        </w:rPr>
                        <w:t>https://wave.webaim.org/</w:t>
                      </w:r>
                    </w:hyperlink>
                    <w:r>
                      <w:t xml:space="preserve">. </w:t>
                    </w:r>
                    <w:r>
                      <w:rPr>
                        <w:rStyle w:val="citation-126"/>
                        <w:rFonts w:eastAsiaTheme="majorEastAsia"/>
                      </w:rPr>
                      <w:t>[Último acceso: enero 2026]</w:t>
                    </w:r>
                    <w:r>
                      <w:t>.</w:t>
                    </w:r>
                  </w:p>
                  <w:p w14:paraId="189CE7A6" w14:textId="77777777" w:rsidR="00700042" w:rsidRDefault="00700042" w:rsidP="00700042">
                    <w:pPr>
                      <w:pStyle w:val="NormalWeb"/>
                    </w:pPr>
                    <w:r>
                      <w:rPr>
                        <w:b/>
                        <w:bCs/>
                      </w:rPr>
                      <w:t>Fuentes de Datos (Open Data Junta de Castilla y León)</w:t>
                    </w:r>
                  </w:p>
                  <w:p w14:paraId="566F87FF" w14:textId="77777777" w:rsidR="00700042" w:rsidRDefault="00700042" w:rsidP="00061831">
                    <w:pPr>
                      <w:pStyle w:val="NormalWeb"/>
                      <w:numPr>
                        <w:ilvl w:val="0"/>
                        <w:numId w:val="38"/>
                      </w:numPr>
                    </w:pPr>
                    <w:r>
                      <w:t xml:space="preserve">[2] Junta de Castilla y León, «Movimiento Natural de la Población», Portal de Datos Abiertos. [En línea]. </w:t>
                    </w:r>
                    <w:r>
                      <w:rPr>
                        <w:rStyle w:val="citation-125"/>
                        <w:rFonts w:eastAsiaTheme="majorEastAsia"/>
                      </w:rPr>
                      <w:t xml:space="preserve">Disponible: </w:t>
                    </w:r>
                    <w:hyperlink r:id="rId25" w:tgtFrame="_blank" w:history="1">
                      <w:r>
                        <w:rPr>
                          <w:rStyle w:val="citation-125"/>
                          <w:rFonts w:eastAsiaTheme="majorEastAsia"/>
                          <w:color w:val="0000FF"/>
                          <w:u w:val="single"/>
                        </w:rPr>
                        <w:t>https://datosabiertos.jcyl.es/web/jcyl/set/es/demografia/movimiento_poblacion/1284208120307</w:t>
                      </w:r>
                    </w:hyperlink>
                    <w:r>
                      <w:t>.</w:t>
                    </w:r>
                  </w:p>
                  <w:p w14:paraId="0FC1206D" w14:textId="77777777" w:rsidR="00700042" w:rsidRDefault="00700042" w:rsidP="00061831">
                    <w:pPr>
                      <w:pStyle w:val="NormalWeb"/>
                      <w:numPr>
                        <w:ilvl w:val="0"/>
                        <w:numId w:val="38"/>
                      </w:numPr>
                    </w:pPr>
                    <w:r>
                      <w:t xml:space="preserve">[3] Junta de Castilla y León, «Registro de Municipios de Castilla y León», Portal de Datos Abiertos. [En línea]. </w:t>
                    </w:r>
                    <w:r>
                      <w:rPr>
                        <w:rStyle w:val="citation-124"/>
                        <w:rFonts w:eastAsiaTheme="majorEastAsia"/>
                      </w:rPr>
                      <w:t xml:space="preserve">Disponible: </w:t>
                    </w:r>
                    <w:hyperlink r:id="rId26" w:tgtFrame="_blank" w:history="1">
                      <w:r>
                        <w:rPr>
                          <w:rStyle w:val="citation-124"/>
                          <w:rFonts w:eastAsiaTheme="majorEastAsia"/>
                          <w:color w:val="0000FF"/>
                          <w:u w:val="single"/>
                        </w:rPr>
                        <w:t>https://datosabiertos.jcyl.es/web/jcyl/set/es/sector-publico/municipios/1284278782067</w:t>
                      </w:r>
                    </w:hyperlink>
                    <w:r>
                      <w:t>.</w:t>
                    </w:r>
                  </w:p>
                  <w:p w14:paraId="7F05A074" w14:textId="77777777" w:rsidR="00700042" w:rsidRDefault="00700042" w:rsidP="00061831">
                    <w:pPr>
                      <w:pStyle w:val="NormalWeb"/>
                      <w:numPr>
                        <w:ilvl w:val="0"/>
                        <w:numId w:val="38"/>
                      </w:numPr>
                    </w:pPr>
                    <w:r>
                      <w:t xml:space="preserve">[4] Junta de Castilla y León, «API de Análisis de Datos Abiertos - Registro de Municipios», Portal de Datos Abiertos. [En línea]. </w:t>
                    </w:r>
                    <w:r>
                      <w:rPr>
                        <w:rStyle w:val="citation-123"/>
                        <w:rFonts w:eastAsiaTheme="majorEastAsia"/>
                      </w:rPr>
                      <w:t xml:space="preserve">Disponible: </w:t>
                    </w:r>
                    <w:hyperlink r:id="rId27" w:tgtFrame="_blank" w:history="1">
                      <w:r>
                        <w:rPr>
                          <w:rStyle w:val="citation-123"/>
                          <w:rFonts w:eastAsiaTheme="majorEastAsia"/>
                          <w:color w:val="0000FF"/>
                          <w:u w:val="single"/>
                        </w:rPr>
                        <w:t>https://analisis.datosabiertos.jcyl.es/api/explore/v2.1/catalog/datasets/registro-de-municipios-de-castilla-y-leon/records</w:t>
                      </w:r>
                    </w:hyperlink>
                    <w:r>
                      <w:t>.</w:t>
                    </w:r>
                  </w:p>
                  <w:p w14:paraId="15E97E73" w14:textId="77777777" w:rsidR="00700042" w:rsidRDefault="00700042" w:rsidP="00700042">
                    <w:pPr>
                      <w:pStyle w:val="NormalWeb"/>
                    </w:pPr>
                    <w:r>
                      <w:rPr>
                        <w:b/>
                        <w:bCs/>
                      </w:rPr>
                      <w:t>Documentación Técnica y Tecnologías Utilizadas</w:t>
                    </w:r>
                  </w:p>
                  <w:p w14:paraId="39A4C271" w14:textId="77777777" w:rsidR="00700042" w:rsidRDefault="00700042" w:rsidP="00061831">
                    <w:pPr>
                      <w:pStyle w:val="NormalWeb"/>
                      <w:numPr>
                        <w:ilvl w:val="0"/>
                        <w:numId w:val="39"/>
                      </w:numPr>
                    </w:pPr>
                    <w:r>
                      <w:lastRenderedPageBreak/>
                      <w:t xml:space="preserve">[5] Laravel LLC, «Laravel 11 Documentation», 2026. [En línea]. Disponible: </w:t>
                    </w:r>
                    <w:hyperlink r:id="rId28" w:tgtFrame="_blank" w:history="1">
                      <w:r>
                        <w:rPr>
                          <w:rStyle w:val="Hipervnculo"/>
                          <w:rFonts w:eastAsiaTheme="majorEastAsia"/>
                        </w:rPr>
                        <w:t>https://laravel.com/docs/11.x</w:t>
                      </w:r>
                    </w:hyperlink>
                    <w:r>
                      <w:t>. (Tecnología base del backend mencionada en la memoria) .</w:t>
                    </w:r>
                  </w:p>
                  <w:p w14:paraId="00C43987" w14:textId="77777777" w:rsidR="00700042" w:rsidRDefault="00700042" w:rsidP="00061831">
                    <w:pPr>
                      <w:pStyle w:val="NormalWeb"/>
                      <w:numPr>
                        <w:ilvl w:val="0"/>
                        <w:numId w:val="39"/>
                      </w:numPr>
                    </w:pPr>
                    <w:r>
                      <w:t xml:space="preserve">[6] Tailwind Labs, «Tailwind CSS 4.0 Documentation», 2026. [En línea]. Disponible: </w:t>
                    </w:r>
                    <w:hyperlink r:id="rId29" w:tgtFrame="_blank" w:history="1">
                      <w:r>
                        <w:rPr>
                          <w:rStyle w:val="Hipervnculo"/>
                          <w:rFonts w:eastAsiaTheme="majorEastAsia"/>
                        </w:rPr>
                        <w:t>https://tailwindcss.com/docs</w:t>
                      </w:r>
                    </w:hyperlink>
                    <w:r>
                      <w:t>. (Framework de estilos mencionado) .</w:t>
                    </w:r>
                  </w:p>
                  <w:p w14:paraId="02DFA6AB" w14:textId="77777777" w:rsidR="00700042" w:rsidRDefault="00700042" w:rsidP="00061831">
                    <w:pPr>
                      <w:pStyle w:val="NormalWeb"/>
                      <w:numPr>
                        <w:ilvl w:val="0"/>
                        <w:numId w:val="39"/>
                      </w:numPr>
                    </w:pPr>
                    <w:r>
                      <w:t xml:space="preserve">[7] Chart.js Contributors, «Chart.js User Guide», 2026. [En línea]. Disponible: </w:t>
                    </w:r>
                    <w:hyperlink r:id="rId30" w:tgtFrame="_blank" w:history="1">
                      <w:r>
                        <w:rPr>
                          <w:rStyle w:val="Hipervnculo"/>
                          <w:rFonts w:eastAsiaTheme="majorEastAsia"/>
                        </w:rPr>
                        <w:t>https://www.chartjs.org/docs/latest/</w:t>
                      </w:r>
                    </w:hyperlink>
                    <w:r>
                      <w:t>. (Librería de gráficos utilizada) .</w:t>
                    </w:r>
                  </w:p>
                  <w:p w14:paraId="5909B18E" w14:textId="77777777" w:rsidR="00700042" w:rsidRDefault="00700042" w:rsidP="00061831">
                    <w:pPr>
                      <w:pStyle w:val="NormalWeb"/>
                      <w:numPr>
                        <w:ilvl w:val="0"/>
                        <w:numId w:val="39"/>
                      </w:numPr>
                    </w:pPr>
                    <w:r>
                      <w:t xml:space="preserve">[8] V. Agafonkin, «Leaflet - a JavaScript library for interactive maps», 2026. [En línea]. Disponible: </w:t>
                    </w:r>
                    <w:hyperlink r:id="rId31" w:tgtFrame="_blank" w:history="1">
                      <w:r>
                        <w:rPr>
                          <w:rStyle w:val="Hipervnculo"/>
                          <w:rFonts w:eastAsiaTheme="majorEastAsia"/>
                        </w:rPr>
                        <w:t>https://leafletjs.com/</w:t>
                      </w:r>
                    </w:hyperlink>
                    <w:r>
                      <w:t>. (Librería de mapas y referencia al creador Volodymyr Agafonkin mencionada en sostenibilidad) .</w:t>
                    </w:r>
                  </w:p>
                  <w:p w14:paraId="63ED8C34" w14:textId="77777777" w:rsidR="00700042" w:rsidRDefault="00700042" w:rsidP="00700042">
                    <w:pPr>
                      <w:pStyle w:val="NormalWeb"/>
                    </w:pPr>
                    <w:r>
                      <w:rPr>
                        <w:b/>
                        <w:bCs/>
                      </w:rPr>
                      <w:t>Artículos y Recursos de Diseño</w:t>
                    </w:r>
                  </w:p>
                  <w:p w14:paraId="2B28A2E6" w14:textId="77777777" w:rsidR="00700042" w:rsidRDefault="00700042" w:rsidP="00061831">
                    <w:pPr>
                      <w:pStyle w:val="NormalWeb"/>
                      <w:numPr>
                        <w:ilvl w:val="0"/>
                        <w:numId w:val="40"/>
                      </w:numPr>
                    </w:pPr>
                    <w:r>
                      <w:t xml:space="preserve">[9] Draw.io, «UML Use Case Diagrams with Draw.io», draw.io Blog. [En línea]. </w:t>
                    </w:r>
                    <w:r>
                      <w:rPr>
                        <w:rStyle w:val="citation-118"/>
                        <w:rFonts w:eastAsiaTheme="majorEastAsia"/>
                      </w:rPr>
                      <w:t xml:space="preserve">Disponible: </w:t>
                    </w:r>
                    <w:hyperlink r:id="rId32" w:tgtFrame="_blank" w:history="1">
                      <w:r>
                        <w:rPr>
                          <w:rStyle w:val="citation-118"/>
                          <w:rFonts w:eastAsiaTheme="majorEastAsia"/>
                          <w:color w:val="0000FF"/>
                          <w:u w:val="single"/>
                        </w:rPr>
                        <w:t>https://drawio-app.com/blog/uml-use-case-diagrams-with-draw-io/</w:t>
                      </w:r>
                    </w:hyperlink>
                  </w:p>
                  <w:p w14:paraId="06B319F1" w14:textId="77777777" w:rsidR="00434C95" w:rsidRDefault="00434C95">
                    <w:pPr>
                      <w:pStyle w:val="Bibliografa"/>
                      <w:rPr>
                        <w:noProof/>
                      </w:rPr>
                    </w:pPr>
                  </w:p>
                </w:tc>
              </w:tr>
            </w:tbl>
            <w:p w14:paraId="3AFAE7D4" w14:textId="77777777" w:rsidR="00A50EB0" w:rsidRDefault="00A50EB0">
              <w:pPr>
                <w:divId w:val="1228148858"/>
                <w:rPr>
                  <w:rFonts w:eastAsia="Times New Roman"/>
                  <w:noProof/>
                </w:rPr>
              </w:pPr>
            </w:p>
            <w:p w14:paraId="05270F09" w14:textId="62428608" w:rsidR="006E68EC" w:rsidRDefault="00A50EB0">
              <w:r>
                <w:rPr>
                  <w:b/>
                  <w:bCs/>
                </w:rPr>
                <w:fldChar w:fldCharType="end"/>
              </w:r>
            </w:p>
          </w:sdtContent>
        </w:sdt>
      </w:sdtContent>
    </w:sdt>
    <w:sectPr w:rsidR="006E68EC" w:rsidSect="006B26E0">
      <w:headerReference w:type="default" r:id="rId33"/>
      <w:footerReference w:type="default" r:id="rId34"/>
      <w:headerReference w:type="first" r:id="rId3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B311C" w14:textId="77777777" w:rsidR="00A34334" w:rsidRDefault="00A34334" w:rsidP="000E13BA">
      <w:pPr>
        <w:spacing w:after="0" w:line="240" w:lineRule="auto"/>
      </w:pPr>
      <w:r>
        <w:separator/>
      </w:r>
    </w:p>
  </w:endnote>
  <w:endnote w:type="continuationSeparator" w:id="0">
    <w:p w14:paraId="5CCC2B68" w14:textId="77777777" w:rsidR="00A34334" w:rsidRDefault="00A34334" w:rsidP="000E1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377594"/>
      <w:docPartObj>
        <w:docPartGallery w:val="Page Numbers (Bottom of Page)"/>
        <w:docPartUnique/>
      </w:docPartObj>
    </w:sdtPr>
    <w:sdtEndPr/>
    <w:sdtContent>
      <w:p w14:paraId="54E4A114" w14:textId="4453E712" w:rsidR="000E13BA" w:rsidRDefault="000E13BA" w:rsidP="005D437D">
        <w:pPr>
          <w:pStyle w:val="Piedepgina"/>
          <w:jc w:val="center"/>
        </w:pPr>
        <w:r>
          <w:fldChar w:fldCharType="begin"/>
        </w:r>
        <w:r>
          <w:instrText>PAGE   \* MERGEFORMAT</w:instrText>
        </w:r>
        <w:r>
          <w:fldChar w:fldCharType="separate"/>
        </w:r>
        <w:r>
          <w:t>2</w:t>
        </w:r>
        <w:r>
          <w:fldChar w:fldCharType="end"/>
        </w:r>
      </w:p>
    </w:sdtContent>
  </w:sdt>
  <w:p w14:paraId="7301530B" w14:textId="77777777" w:rsidR="000E13BA" w:rsidRDefault="000E13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57A09" w14:textId="77777777" w:rsidR="00A34334" w:rsidRDefault="00A34334" w:rsidP="000E13BA">
      <w:pPr>
        <w:spacing w:after="0" w:line="240" w:lineRule="auto"/>
      </w:pPr>
      <w:r>
        <w:separator/>
      </w:r>
    </w:p>
  </w:footnote>
  <w:footnote w:type="continuationSeparator" w:id="0">
    <w:p w14:paraId="3053ED37" w14:textId="77777777" w:rsidR="00A34334" w:rsidRDefault="00A34334" w:rsidP="000E1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F6316" w14:textId="0AEA8725" w:rsidR="004F3E23" w:rsidRDefault="004F3E23">
    <w:pPr>
      <w:pStyle w:val="Encabezado"/>
      <w:rPr>
        <w:sz w:val="20"/>
        <w:szCs w:val="20"/>
      </w:rPr>
    </w:pPr>
    <w:r>
      <w:t xml:space="preserve">Proyecto </w:t>
    </w:r>
    <w:proofErr w:type="spellStart"/>
    <w:r>
      <w:t>intermodular</w:t>
    </w:r>
    <w:proofErr w:type="spellEnd"/>
    <w:r w:rsidR="006025FB">
      <w:tab/>
    </w:r>
    <w:r w:rsidR="006025FB">
      <w:tab/>
    </w:r>
    <w:r w:rsidR="006025FB" w:rsidRPr="004F3E23">
      <w:rPr>
        <w:sz w:val="20"/>
        <w:szCs w:val="20"/>
      </w:rPr>
      <w:t xml:space="preserve">Samuel </w:t>
    </w:r>
    <w:r w:rsidR="004057AF" w:rsidRPr="004F3E23">
      <w:rPr>
        <w:sz w:val="20"/>
        <w:szCs w:val="20"/>
      </w:rPr>
      <w:t>Fernández</w:t>
    </w:r>
  </w:p>
  <w:p w14:paraId="27C6BA46" w14:textId="624F46B2" w:rsidR="004F3E23" w:rsidRDefault="004F3E23">
    <w:pPr>
      <w:pStyle w:val="Encabezado"/>
      <w:rPr>
        <w:sz w:val="20"/>
        <w:szCs w:val="20"/>
      </w:rPr>
    </w:pPr>
    <w:r>
      <w:t xml:space="preserve">Datos </w:t>
    </w:r>
    <w:proofErr w:type="spellStart"/>
    <w:r>
      <w:t>AbiertosCyL</w:t>
    </w:r>
    <w:proofErr w:type="spellEnd"/>
    <w:r w:rsidRPr="004F3E23">
      <w:rPr>
        <w:sz w:val="20"/>
        <w:szCs w:val="20"/>
      </w:rPr>
      <w:t xml:space="preserve"> </w:t>
    </w:r>
    <w:r>
      <w:rPr>
        <w:sz w:val="20"/>
        <w:szCs w:val="20"/>
      </w:rPr>
      <w:tab/>
    </w:r>
    <w:r>
      <w:rPr>
        <w:sz w:val="20"/>
        <w:szCs w:val="20"/>
      </w:rPr>
      <w:tab/>
    </w:r>
    <w:r w:rsidR="004057AF" w:rsidRPr="004F3E23">
      <w:rPr>
        <w:sz w:val="20"/>
        <w:szCs w:val="20"/>
      </w:rPr>
      <w:t>Álvaro</w:t>
    </w:r>
    <w:r w:rsidR="006025FB" w:rsidRPr="004F3E23">
      <w:rPr>
        <w:sz w:val="20"/>
        <w:szCs w:val="20"/>
      </w:rPr>
      <w:t xml:space="preserve"> </w:t>
    </w:r>
    <w:r w:rsidR="004057AF" w:rsidRPr="004F3E23">
      <w:rPr>
        <w:sz w:val="20"/>
        <w:szCs w:val="20"/>
      </w:rPr>
      <w:t>García</w:t>
    </w:r>
  </w:p>
  <w:p w14:paraId="782617F4" w14:textId="0D1554C4" w:rsidR="00026CB9" w:rsidRDefault="004F3E23">
    <w:pPr>
      <w:pStyle w:val="Encabezado"/>
      <w:rPr>
        <w:sz w:val="20"/>
        <w:szCs w:val="20"/>
      </w:rPr>
    </w:pPr>
    <w:r w:rsidRPr="004F3E23">
      <w:rPr>
        <w:sz w:val="20"/>
        <w:szCs w:val="20"/>
      </w:rPr>
      <w:t xml:space="preserve"> </w:t>
    </w:r>
    <w:r>
      <w:rPr>
        <w:sz w:val="20"/>
        <w:szCs w:val="20"/>
      </w:rPr>
      <w:tab/>
    </w:r>
    <w:r>
      <w:rPr>
        <w:sz w:val="20"/>
        <w:szCs w:val="20"/>
      </w:rPr>
      <w:tab/>
    </w:r>
    <w:r w:rsidRPr="004F3E23">
      <w:rPr>
        <w:sz w:val="20"/>
        <w:szCs w:val="20"/>
      </w:rPr>
      <w:t xml:space="preserve">Luca </w:t>
    </w:r>
    <w:proofErr w:type="spellStart"/>
    <w:r w:rsidRPr="004F3E23">
      <w:rPr>
        <w:sz w:val="20"/>
        <w:szCs w:val="20"/>
      </w:rPr>
      <w:t>Mascani</w:t>
    </w:r>
    <w:proofErr w:type="spellEnd"/>
  </w:p>
  <w:p w14:paraId="0661A585" w14:textId="77777777" w:rsidR="004F3E23" w:rsidRPr="004F3E23" w:rsidRDefault="004F3E23">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397DF141" w14:paraId="7181A73D" w14:textId="77777777" w:rsidTr="397DF141">
      <w:trPr>
        <w:trHeight w:val="300"/>
      </w:trPr>
      <w:tc>
        <w:tcPr>
          <w:tcW w:w="2830" w:type="dxa"/>
        </w:tcPr>
        <w:p w14:paraId="43583D14" w14:textId="6C0B44BE" w:rsidR="397DF141" w:rsidRDefault="397DF141" w:rsidP="397DF141">
          <w:pPr>
            <w:pStyle w:val="Encabezado"/>
            <w:ind w:left="-115"/>
          </w:pPr>
        </w:p>
      </w:tc>
      <w:tc>
        <w:tcPr>
          <w:tcW w:w="2830" w:type="dxa"/>
        </w:tcPr>
        <w:p w14:paraId="35B1526E" w14:textId="452DE463" w:rsidR="397DF141" w:rsidRDefault="397DF141" w:rsidP="397DF141">
          <w:pPr>
            <w:pStyle w:val="Encabezado"/>
            <w:jc w:val="center"/>
          </w:pPr>
        </w:p>
      </w:tc>
      <w:tc>
        <w:tcPr>
          <w:tcW w:w="2830" w:type="dxa"/>
        </w:tcPr>
        <w:p w14:paraId="5C4B4196" w14:textId="3A8C4D96" w:rsidR="397DF141" w:rsidRDefault="397DF141" w:rsidP="397DF141">
          <w:pPr>
            <w:pStyle w:val="Encabezado"/>
            <w:ind w:right="-115"/>
            <w:jc w:val="right"/>
          </w:pPr>
        </w:p>
      </w:tc>
    </w:tr>
  </w:tbl>
  <w:p w14:paraId="0E762B96" w14:textId="7799230B" w:rsidR="397DF141" w:rsidRDefault="397DF141" w:rsidP="397DF1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3BD8"/>
    <w:multiLevelType w:val="multilevel"/>
    <w:tmpl w:val="1CB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3ED3"/>
    <w:multiLevelType w:val="multilevel"/>
    <w:tmpl w:val="CC6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2232"/>
    <w:multiLevelType w:val="multilevel"/>
    <w:tmpl w:val="470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C5747"/>
    <w:multiLevelType w:val="multilevel"/>
    <w:tmpl w:val="1FAE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F27EB"/>
    <w:multiLevelType w:val="multilevel"/>
    <w:tmpl w:val="70504A24"/>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0CA37F4D"/>
    <w:multiLevelType w:val="multilevel"/>
    <w:tmpl w:val="1D7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2917"/>
    <w:multiLevelType w:val="hybridMultilevel"/>
    <w:tmpl w:val="4184FA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0A831EC"/>
    <w:multiLevelType w:val="multilevel"/>
    <w:tmpl w:val="AD3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64D14"/>
    <w:multiLevelType w:val="multilevel"/>
    <w:tmpl w:val="6890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56869"/>
    <w:multiLevelType w:val="multilevel"/>
    <w:tmpl w:val="A1E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23E"/>
    <w:multiLevelType w:val="multilevel"/>
    <w:tmpl w:val="76A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85E2B"/>
    <w:multiLevelType w:val="multilevel"/>
    <w:tmpl w:val="BF0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C5C1B"/>
    <w:multiLevelType w:val="multilevel"/>
    <w:tmpl w:val="705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7695F"/>
    <w:multiLevelType w:val="multilevel"/>
    <w:tmpl w:val="3C3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A4041"/>
    <w:multiLevelType w:val="multilevel"/>
    <w:tmpl w:val="99F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A172E"/>
    <w:multiLevelType w:val="multilevel"/>
    <w:tmpl w:val="C9684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332A0"/>
    <w:multiLevelType w:val="multilevel"/>
    <w:tmpl w:val="B67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97579"/>
    <w:multiLevelType w:val="multilevel"/>
    <w:tmpl w:val="D0A6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B0C37"/>
    <w:multiLevelType w:val="multilevel"/>
    <w:tmpl w:val="99D2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56878"/>
    <w:multiLevelType w:val="multilevel"/>
    <w:tmpl w:val="286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40E25"/>
    <w:multiLevelType w:val="multilevel"/>
    <w:tmpl w:val="89F2B02A"/>
    <w:lvl w:ilvl="0">
      <w:start w:val="1"/>
      <w:numFmt w:val="decimal"/>
      <w:pStyle w:val="Ttulo1"/>
      <w:lvlText w:val="%1."/>
      <w:lvlJc w:val="left"/>
      <w:pPr>
        <w:ind w:left="740" w:hanging="380"/>
      </w:pPr>
      <w:rPr>
        <w:rFonts w:hint="default"/>
      </w:rPr>
    </w:lvl>
    <w:lvl w:ilvl="1">
      <w:start w:val="1"/>
      <w:numFmt w:val="decimal"/>
      <w:pStyle w:val="Ttulo2"/>
      <w:isLgl/>
      <w:lvlText w:val="%1.%2."/>
      <w:lvlJc w:val="left"/>
      <w:pPr>
        <w:ind w:left="2988"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4D8E79C9"/>
    <w:multiLevelType w:val="multilevel"/>
    <w:tmpl w:val="B1E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74C9F"/>
    <w:multiLevelType w:val="hybridMultilevel"/>
    <w:tmpl w:val="8A3CAB52"/>
    <w:lvl w:ilvl="0" w:tplc="9CEA4E2E">
      <w:start w:val="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3FA66B0"/>
    <w:multiLevelType w:val="multilevel"/>
    <w:tmpl w:val="942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17342"/>
    <w:multiLevelType w:val="multilevel"/>
    <w:tmpl w:val="F5D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14489"/>
    <w:multiLevelType w:val="multilevel"/>
    <w:tmpl w:val="F8D6B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657E"/>
    <w:multiLevelType w:val="multilevel"/>
    <w:tmpl w:val="D48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03D6D"/>
    <w:multiLevelType w:val="multilevel"/>
    <w:tmpl w:val="761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C450F"/>
    <w:multiLevelType w:val="multilevel"/>
    <w:tmpl w:val="2F5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E5060"/>
    <w:multiLevelType w:val="multilevel"/>
    <w:tmpl w:val="70504A24"/>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67F44CAF"/>
    <w:multiLevelType w:val="multilevel"/>
    <w:tmpl w:val="282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62821"/>
    <w:multiLevelType w:val="multilevel"/>
    <w:tmpl w:val="834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A5A4E"/>
    <w:multiLevelType w:val="multilevel"/>
    <w:tmpl w:val="602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674B1"/>
    <w:multiLevelType w:val="multilevel"/>
    <w:tmpl w:val="19CC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90AEA"/>
    <w:multiLevelType w:val="multilevel"/>
    <w:tmpl w:val="E55E0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25D8F"/>
    <w:multiLevelType w:val="multilevel"/>
    <w:tmpl w:val="FD8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D4D9C"/>
    <w:multiLevelType w:val="multilevel"/>
    <w:tmpl w:val="5ED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B24F4"/>
    <w:multiLevelType w:val="multilevel"/>
    <w:tmpl w:val="CD3A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3715C"/>
    <w:multiLevelType w:val="multilevel"/>
    <w:tmpl w:val="506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3386E"/>
    <w:multiLevelType w:val="hybridMultilevel"/>
    <w:tmpl w:val="2BEC8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F790CA5"/>
    <w:multiLevelType w:val="multilevel"/>
    <w:tmpl w:val="70504A24"/>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abstractNumId w:val="35"/>
  </w:num>
  <w:num w:numId="2">
    <w:abstractNumId w:val="25"/>
  </w:num>
  <w:num w:numId="3">
    <w:abstractNumId w:val="3"/>
  </w:num>
  <w:num w:numId="4">
    <w:abstractNumId w:val="34"/>
  </w:num>
  <w:num w:numId="5">
    <w:abstractNumId w:val="39"/>
  </w:num>
  <w:num w:numId="6">
    <w:abstractNumId w:val="20"/>
  </w:num>
  <w:num w:numId="7">
    <w:abstractNumId w:val="22"/>
  </w:num>
  <w:num w:numId="8">
    <w:abstractNumId w:val="15"/>
  </w:num>
  <w:num w:numId="9">
    <w:abstractNumId w:val="37"/>
  </w:num>
  <w:num w:numId="10">
    <w:abstractNumId w:val="38"/>
  </w:num>
  <w:num w:numId="11">
    <w:abstractNumId w:val="28"/>
  </w:num>
  <w:num w:numId="12">
    <w:abstractNumId w:val="21"/>
  </w:num>
  <w:num w:numId="13">
    <w:abstractNumId w:val="30"/>
  </w:num>
  <w:num w:numId="14">
    <w:abstractNumId w:val="32"/>
  </w:num>
  <w:num w:numId="15">
    <w:abstractNumId w:val="9"/>
  </w:num>
  <w:num w:numId="16">
    <w:abstractNumId w:val="10"/>
  </w:num>
  <w:num w:numId="17">
    <w:abstractNumId w:val="36"/>
  </w:num>
  <w:num w:numId="18">
    <w:abstractNumId w:val="5"/>
  </w:num>
  <w:num w:numId="19">
    <w:abstractNumId w:val="27"/>
  </w:num>
  <w:num w:numId="20">
    <w:abstractNumId w:val="1"/>
  </w:num>
  <w:num w:numId="21">
    <w:abstractNumId w:val="17"/>
  </w:num>
  <w:num w:numId="22">
    <w:abstractNumId w:val="26"/>
  </w:num>
  <w:num w:numId="23">
    <w:abstractNumId w:val="16"/>
  </w:num>
  <w:num w:numId="24">
    <w:abstractNumId w:val="31"/>
  </w:num>
  <w:num w:numId="25">
    <w:abstractNumId w:val="0"/>
  </w:num>
  <w:num w:numId="26">
    <w:abstractNumId w:val="13"/>
  </w:num>
  <w:num w:numId="27">
    <w:abstractNumId w:val="23"/>
  </w:num>
  <w:num w:numId="28">
    <w:abstractNumId w:val="18"/>
  </w:num>
  <w:num w:numId="29">
    <w:abstractNumId w:val="7"/>
  </w:num>
  <w:num w:numId="30">
    <w:abstractNumId w:val="12"/>
  </w:num>
  <w:num w:numId="31">
    <w:abstractNumId w:val="2"/>
  </w:num>
  <w:num w:numId="32">
    <w:abstractNumId w:val="19"/>
  </w:num>
  <w:num w:numId="33">
    <w:abstractNumId w:val="8"/>
  </w:num>
  <w:num w:numId="34">
    <w:abstractNumId w:val="40"/>
  </w:num>
  <w:num w:numId="35">
    <w:abstractNumId w:val="4"/>
  </w:num>
  <w:num w:numId="36">
    <w:abstractNumId w:val="29"/>
  </w:num>
  <w:num w:numId="37">
    <w:abstractNumId w:val="33"/>
  </w:num>
  <w:num w:numId="38">
    <w:abstractNumId w:val="14"/>
  </w:num>
  <w:num w:numId="39">
    <w:abstractNumId w:val="11"/>
  </w:num>
  <w:num w:numId="40">
    <w:abstractNumId w:val="24"/>
  </w:num>
  <w:num w:numId="41">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FA"/>
    <w:rsid w:val="00002EAA"/>
    <w:rsid w:val="00006FE6"/>
    <w:rsid w:val="00026CB9"/>
    <w:rsid w:val="00035FB4"/>
    <w:rsid w:val="00061831"/>
    <w:rsid w:val="00071753"/>
    <w:rsid w:val="000747CC"/>
    <w:rsid w:val="00074E8C"/>
    <w:rsid w:val="000B7ECB"/>
    <w:rsid w:val="000D0AC9"/>
    <w:rsid w:val="000E13BA"/>
    <w:rsid w:val="000E6E1B"/>
    <w:rsid w:val="000F6234"/>
    <w:rsid w:val="001178C0"/>
    <w:rsid w:val="00146719"/>
    <w:rsid w:val="001543A6"/>
    <w:rsid w:val="001719C0"/>
    <w:rsid w:val="00190DCC"/>
    <w:rsid w:val="00193F6E"/>
    <w:rsid w:val="001C7581"/>
    <w:rsid w:val="001D7665"/>
    <w:rsid w:val="001F416F"/>
    <w:rsid w:val="00216283"/>
    <w:rsid w:val="002439BB"/>
    <w:rsid w:val="002468AB"/>
    <w:rsid w:val="0026483F"/>
    <w:rsid w:val="002B3AD6"/>
    <w:rsid w:val="002B49FA"/>
    <w:rsid w:val="002C4155"/>
    <w:rsid w:val="003012A7"/>
    <w:rsid w:val="00312753"/>
    <w:rsid w:val="003155CF"/>
    <w:rsid w:val="00326A43"/>
    <w:rsid w:val="00342CEF"/>
    <w:rsid w:val="003448B0"/>
    <w:rsid w:val="00355725"/>
    <w:rsid w:val="0036239D"/>
    <w:rsid w:val="0037619B"/>
    <w:rsid w:val="00384A25"/>
    <w:rsid w:val="003B4B63"/>
    <w:rsid w:val="003C19C5"/>
    <w:rsid w:val="003D0EC3"/>
    <w:rsid w:val="003E3349"/>
    <w:rsid w:val="004057AF"/>
    <w:rsid w:val="0041639E"/>
    <w:rsid w:val="00434C95"/>
    <w:rsid w:val="00462D7F"/>
    <w:rsid w:val="00485806"/>
    <w:rsid w:val="004B10B0"/>
    <w:rsid w:val="004B3C7D"/>
    <w:rsid w:val="004E474D"/>
    <w:rsid w:val="004E667A"/>
    <w:rsid w:val="004F3E23"/>
    <w:rsid w:val="0050364F"/>
    <w:rsid w:val="005048B4"/>
    <w:rsid w:val="00521E7F"/>
    <w:rsid w:val="005351F9"/>
    <w:rsid w:val="00537D94"/>
    <w:rsid w:val="00542896"/>
    <w:rsid w:val="00557698"/>
    <w:rsid w:val="005B45E8"/>
    <w:rsid w:val="005C258F"/>
    <w:rsid w:val="005D437D"/>
    <w:rsid w:val="005F5420"/>
    <w:rsid w:val="006025FB"/>
    <w:rsid w:val="00623935"/>
    <w:rsid w:val="006476E6"/>
    <w:rsid w:val="00677C4F"/>
    <w:rsid w:val="006A0645"/>
    <w:rsid w:val="006B26E0"/>
    <w:rsid w:val="006B5627"/>
    <w:rsid w:val="006C36C4"/>
    <w:rsid w:val="006C56AF"/>
    <w:rsid w:val="006E3DFD"/>
    <w:rsid w:val="006E68EC"/>
    <w:rsid w:val="00700042"/>
    <w:rsid w:val="00711477"/>
    <w:rsid w:val="00742FCC"/>
    <w:rsid w:val="0074446A"/>
    <w:rsid w:val="007464A6"/>
    <w:rsid w:val="007710A2"/>
    <w:rsid w:val="00772EB8"/>
    <w:rsid w:val="007819A1"/>
    <w:rsid w:val="007B216D"/>
    <w:rsid w:val="007C7051"/>
    <w:rsid w:val="007D2E7D"/>
    <w:rsid w:val="008029FC"/>
    <w:rsid w:val="00822F07"/>
    <w:rsid w:val="008257C9"/>
    <w:rsid w:val="00826101"/>
    <w:rsid w:val="00827F33"/>
    <w:rsid w:val="00835BBB"/>
    <w:rsid w:val="0084763E"/>
    <w:rsid w:val="00902183"/>
    <w:rsid w:val="00913690"/>
    <w:rsid w:val="00917AD5"/>
    <w:rsid w:val="00940856"/>
    <w:rsid w:val="00977267"/>
    <w:rsid w:val="00990B9E"/>
    <w:rsid w:val="009A55A8"/>
    <w:rsid w:val="009D23BB"/>
    <w:rsid w:val="009E3C50"/>
    <w:rsid w:val="009E545B"/>
    <w:rsid w:val="009F1F5B"/>
    <w:rsid w:val="009F355D"/>
    <w:rsid w:val="00A062FA"/>
    <w:rsid w:val="00A07231"/>
    <w:rsid w:val="00A2639F"/>
    <w:rsid w:val="00A2699A"/>
    <w:rsid w:val="00A31171"/>
    <w:rsid w:val="00A31F22"/>
    <w:rsid w:val="00A34334"/>
    <w:rsid w:val="00A415B2"/>
    <w:rsid w:val="00A507A9"/>
    <w:rsid w:val="00A50EB0"/>
    <w:rsid w:val="00A573D5"/>
    <w:rsid w:val="00A63F55"/>
    <w:rsid w:val="00A6415C"/>
    <w:rsid w:val="00A64B04"/>
    <w:rsid w:val="00A95882"/>
    <w:rsid w:val="00AC314C"/>
    <w:rsid w:val="00AC4186"/>
    <w:rsid w:val="00AC497E"/>
    <w:rsid w:val="00AC66F7"/>
    <w:rsid w:val="00B036B7"/>
    <w:rsid w:val="00B222E9"/>
    <w:rsid w:val="00B32F78"/>
    <w:rsid w:val="00B33C5B"/>
    <w:rsid w:val="00B5331E"/>
    <w:rsid w:val="00B677A7"/>
    <w:rsid w:val="00B72D0F"/>
    <w:rsid w:val="00B7539E"/>
    <w:rsid w:val="00B76794"/>
    <w:rsid w:val="00B8016B"/>
    <w:rsid w:val="00B83782"/>
    <w:rsid w:val="00B97AC9"/>
    <w:rsid w:val="00BA55F2"/>
    <w:rsid w:val="00BB30F2"/>
    <w:rsid w:val="00BF0970"/>
    <w:rsid w:val="00C07A91"/>
    <w:rsid w:val="00C33C76"/>
    <w:rsid w:val="00C4630A"/>
    <w:rsid w:val="00C47CCD"/>
    <w:rsid w:val="00C53120"/>
    <w:rsid w:val="00C614F9"/>
    <w:rsid w:val="00C7784C"/>
    <w:rsid w:val="00CA01D5"/>
    <w:rsid w:val="00CF3CC9"/>
    <w:rsid w:val="00D03193"/>
    <w:rsid w:val="00D33535"/>
    <w:rsid w:val="00D66D7A"/>
    <w:rsid w:val="00D80D53"/>
    <w:rsid w:val="00D819D3"/>
    <w:rsid w:val="00DB5925"/>
    <w:rsid w:val="00DC2546"/>
    <w:rsid w:val="00E316D5"/>
    <w:rsid w:val="00E31B9A"/>
    <w:rsid w:val="00E36BBE"/>
    <w:rsid w:val="00E63E1B"/>
    <w:rsid w:val="00E67486"/>
    <w:rsid w:val="00EC0BF4"/>
    <w:rsid w:val="00EC7DD5"/>
    <w:rsid w:val="00EF02FA"/>
    <w:rsid w:val="00EF6BEA"/>
    <w:rsid w:val="00EF729E"/>
    <w:rsid w:val="00F37D73"/>
    <w:rsid w:val="00F46C83"/>
    <w:rsid w:val="00F76565"/>
    <w:rsid w:val="00F82B20"/>
    <w:rsid w:val="00F910F4"/>
    <w:rsid w:val="00F931AE"/>
    <w:rsid w:val="00FB6AFC"/>
    <w:rsid w:val="00FC0D34"/>
    <w:rsid w:val="00FE1EAE"/>
    <w:rsid w:val="0169DF88"/>
    <w:rsid w:val="0304CE2A"/>
    <w:rsid w:val="03653CB9"/>
    <w:rsid w:val="05255B13"/>
    <w:rsid w:val="09648F76"/>
    <w:rsid w:val="0B2BDD18"/>
    <w:rsid w:val="0B642BBE"/>
    <w:rsid w:val="0C86CCDC"/>
    <w:rsid w:val="0D8B92A5"/>
    <w:rsid w:val="0E9C7B2B"/>
    <w:rsid w:val="10044B1D"/>
    <w:rsid w:val="112A78D7"/>
    <w:rsid w:val="11F1FBEC"/>
    <w:rsid w:val="15B80542"/>
    <w:rsid w:val="1BE42C68"/>
    <w:rsid w:val="1D5629F3"/>
    <w:rsid w:val="1F6D6D2E"/>
    <w:rsid w:val="1F9D17A5"/>
    <w:rsid w:val="21720E47"/>
    <w:rsid w:val="240F5126"/>
    <w:rsid w:val="24209713"/>
    <w:rsid w:val="243A52B2"/>
    <w:rsid w:val="2606969E"/>
    <w:rsid w:val="26CA64B4"/>
    <w:rsid w:val="2AB86C85"/>
    <w:rsid w:val="2BF9F978"/>
    <w:rsid w:val="2DB05490"/>
    <w:rsid w:val="2DCE0F78"/>
    <w:rsid w:val="3124DAE3"/>
    <w:rsid w:val="35106651"/>
    <w:rsid w:val="354985BB"/>
    <w:rsid w:val="36F70313"/>
    <w:rsid w:val="3731F77A"/>
    <w:rsid w:val="38070639"/>
    <w:rsid w:val="3825300A"/>
    <w:rsid w:val="3852F6A5"/>
    <w:rsid w:val="397DF141"/>
    <w:rsid w:val="3B7104DF"/>
    <w:rsid w:val="3E61D9DB"/>
    <w:rsid w:val="3FFA3413"/>
    <w:rsid w:val="4037CDD1"/>
    <w:rsid w:val="41433592"/>
    <w:rsid w:val="415C3841"/>
    <w:rsid w:val="4288200D"/>
    <w:rsid w:val="44211704"/>
    <w:rsid w:val="45403225"/>
    <w:rsid w:val="45D80A7F"/>
    <w:rsid w:val="4B945185"/>
    <w:rsid w:val="4B950EB8"/>
    <w:rsid w:val="4BF94F83"/>
    <w:rsid w:val="4E346D0C"/>
    <w:rsid w:val="4EB98C46"/>
    <w:rsid w:val="4F03C667"/>
    <w:rsid w:val="4F54B8CB"/>
    <w:rsid w:val="4F8AD420"/>
    <w:rsid w:val="50116749"/>
    <w:rsid w:val="51BC6180"/>
    <w:rsid w:val="53E72427"/>
    <w:rsid w:val="54291093"/>
    <w:rsid w:val="54688385"/>
    <w:rsid w:val="55E29B0A"/>
    <w:rsid w:val="59533BE2"/>
    <w:rsid w:val="5BC3F7C9"/>
    <w:rsid w:val="5F68F78D"/>
    <w:rsid w:val="60B47FCF"/>
    <w:rsid w:val="649D5E08"/>
    <w:rsid w:val="670D597C"/>
    <w:rsid w:val="67D853D2"/>
    <w:rsid w:val="69062D8B"/>
    <w:rsid w:val="6A617F11"/>
    <w:rsid w:val="6AF72F17"/>
    <w:rsid w:val="6EE8CEE6"/>
    <w:rsid w:val="6F134913"/>
    <w:rsid w:val="712B3AF9"/>
    <w:rsid w:val="717D9DF1"/>
    <w:rsid w:val="719D4C28"/>
    <w:rsid w:val="73D711D7"/>
    <w:rsid w:val="749F368B"/>
    <w:rsid w:val="768E4657"/>
    <w:rsid w:val="774170D0"/>
    <w:rsid w:val="77D5908E"/>
    <w:rsid w:val="78D11805"/>
    <w:rsid w:val="79136418"/>
    <w:rsid w:val="79B4AA65"/>
    <w:rsid w:val="7A26B9A5"/>
    <w:rsid w:val="7C97C379"/>
    <w:rsid w:val="7CD3BCCE"/>
    <w:rsid w:val="7D4E32D3"/>
    <w:rsid w:val="7EA4ED92"/>
    <w:rsid w:val="7EB2DE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09AE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782"/>
  </w:style>
  <w:style w:type="paragraph" w:styleId="Ttulo1">
    <w:name w:val="heading 1"/>
    <w:basedOn w:val="Normal"/>
    <w:next w:val="Normal"/>
    <w:link w:val="Ttulo1Car"/>
    <w:uiPriority w:val="9"/>
    <w:qFormat/>
    <w:rsid w:val="00A415B2"/>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0D34"/>
    <w:pPr>
      <w:numPr>
        <w:ilvl w:val="1"/>
        <w:numId w:val="6"/>
      </w:numPr>
      <w:ind w:left="1080"/>
      <w:outlineLvl w:val="1"/>
    </w:pPr>
    <w:rPr>
      <w:b/>
      <w:bCs/>
    </w:rPr>
  </w:style>
  <w:style w:type="paragraph" w:styleId="Ttulo3">
    <w:name w:val="heading 3"/>
    <w:basedOn w:val="Normal"/>
    <w:next w:val="Normal"/>
    <w:link w:val="Ttulo3Car"/>
    <w:uiPriority w:val="9"/>
    <w:semiHidden/>
    <w:unhideWhenUsed/>
    <w:qFormat/>
    <w:rsid w:val="00EF02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02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02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02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02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02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02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15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C0D34"/>
    <w:rPr>
      <w:b/>
      <w:bCs/>
    </w:rPr>
  </w:style>
  <w:style w:type="character" w:customStyle="1" w:styleId="Ttulo3Car">
    <w:name w:val="Título 3 Car"/>
    <w:basedOn w:val="Fuentedeprrafopredeter"/>
    <w:link w:val="Ttulo3"/>
    <w:uiPriority w:val="9"/>
    <w:semiHidden/>
    <w:rsid w:val="00EF02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02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02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02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02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02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02FA"/>
    <w:rPr>
      <w:rFonts w:eastAsiaTheme="majorEastAsia" w:cstheme="majorBidi"/>
      <w:color w:val="272727" w:themeColor="text1" w:themeTint="D8"/>
    </w:rPr>
  </w:style>
  <w:style w:type="paragraph" w:styleId="Ttulo">
    <w:name w:val="Title"/>
    <w:basedOn w:val="Normal"/>
    <w:next w:val="Normal"/>
    <w:link w:val="TtuloCar"/>
    <w:uiPriority w:val="10"/>
    <w:qFormat/>
    <w:rsid w:val="00EF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02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02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02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02FA"/>
    <w:pPr>
      <w:spacing w:before="160"/>
      <w:jc w:val="center"/>
    </w:pPr>
    <w:rPr>
      <w:i/>
      <w:iCs/>
      <w:color w:val="404040" w:themeColor="text1" w:themeTint="BF"/>
    </w:rPr>
  </w:style>
  <w:style w:type="character" w:customStyle="1" w:styleId="CitaCar">
    <w:name w:val="Cita Car"/>
    <w:basedOn w:val="Fuentedeprrafopredeter"/>
    <w:link w:val="Cita"/>
    <w:uiPriority w:val="29"/>
    <w:rsid w:val="00EF02FA"/>
    <w:rPr>
      <w:i/>
      <w:iCs/>
      <w:color w:val="404040" w:themeColor="text1" w:themeTint="BF"/>
    </w:rPr>
  </w:style>
  <w:style w:type="paragraph" w:styleId="Prrafodelista">
    <w:name w:val="List Paragraph"/>
    <w:basedOn w:val="Normal"/>
    <w:uiPriority w:val="34"/>
    <w:qFormat/>
    <w:rsid w:val="00EF02FA"/>
    <w:pPr>
      <w:ind w:left="720"/>
      <w:contextualSpacing/>
    </w:pPr>
  </w:style>
  <w:style w:type="character" w:styleId="nfasisintenso">
    <w:name w:val="Intense Emphasis"/>
    <w:basedOn w:val="Fuentedeprrafopredeter"/>
    <w:uiPriority w:val="21"/>
    <w:qFormat/>
    <w:rsid w:val="00EF02FA"/>
    <w:rPr>
      <w:i/>
      <w:iCs/>
      <w:color w:val="0F4761" w:themeColor="accent1" w:themeShade="BF"/>
    </w:rPr>
  </w:style>
  <w:style w:type="paragraph" w:styleId="Citadestacada">
    <w:name w:val="Intense Quote"/>
    <w:basedOn w:val="Normal"/>
    <w:next w:val="Normal"/>
    <w:link w:val="CitadestacadaCar"/>
    <w:uiPriority w:val="30"/>
    <w:qFormat/>
    <w:rsid w:val="00EF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02FA"/>
    <w:rPr>
      <w:i/>
      <w:iCs/>
      <w:color w:val="0F4761" w:themeColor="accent1" w:themeShade="BF"/>
    </w:rPr>
  </w:style>
  <w:style w:type="character" w:styleId="Referenciaintensa">
    <w:name w:val="Intense Reference"/>
    <w:basedOn w:val="Fuentedeprrafopredeter"/>
    <w:uiPriority w:val="32"/>
    <w:qFormat/>
    <w:rsid w:val="00EF02FA"/>
    <w:rPr>
      <w:b/>
      <w:bCs/>
      <w:smallCaps/>
      <w:color w:val="0F4761" w:themeColor="accent1" w:themeShade="BF"/>
      <w:spacing w:val="5"/>
    </w:rPr>
  </w:style>
  <w:style w:type="paragraph" w:styleId="TtuloTDC">
    <w:name w:val="TOC Heading"/>
    <w:basedOn w:val="Ttulo1"/>
    <w:next w:val="Normal"/>
    <w:uiPriority w:val="39"/>
    <w:unhideWhenUsed/>
    <w:qFormat/>
    <w:rsid w:val="000E13BA"/>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0E13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13BA"/>
  </w:style>
  <w:style w:type="paragraph" w:styleId="Piedepgina">
    <w:name w:val="footer"/>
    <w:basedOn w:val="Normal"/>
    <w:link w:val="PiedepginaCar"/>
    <w:uiPriority w:val="99"/>
    <w:unhideWhenUsed/>
    <w:rsid w:val="000E13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13BA"/>
  </w:style>
  <w:style w:type="paragraph" w:styleId="TDC1">
    <w:name w:val="toc 1"/>
    <w:basedOn w:val="Normal"/>
    <w:next w:val="Normal"/>
    <w:autoRedefine/>
    <w:uiPriority w:val="39"/>
    <w:unhideWhenUsed/>
    <w:rsid w:val="000E13BA"/>
    <w:pPr>
      <w:spacing w:after="100"/>
    </w:pPr>
  </w:style>
  <w:style w:type="character" w:styleId="Hipervnculo">
    <w:name w:val="Hyperlink"/>
    <w:basedOn w:val="Fuentedeprrafopredeter"/>
    <w:uiPriority w:val="99"/>
    <w:unhideWhenUsed/>
    <w:rsid w:val="000E13BA"/>
    <w:rPr>
      <w:color w:val="467886" w:themeColor="hyperlink"/>
      <w:u w:val="single"/>
    </w:rPr>
  </w:style>
  <w:style w:type="paragraph" w:styleId="Sinespaciado">
    <w:name w:val="No Spacing"/>
    <w:link w:val="SinespaciadoCar"/>
    <w:uiPriority w:val="1"/>
    <w:qFormat/>
    <w:rsid w:val="006B26E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B26E0"/>
    <w:rPr>
      <w:rFonts w:eastAsiaTheme="minorEastAsia"/>
      <w:kern w:val="0"/>
      <w:sz w:val="22"/>
      <w:szCs w:val="22"/>
      <w:lang w:eastAsia="es-ES"/>
      <w14:ligatures w14:val="none"/>
    </w:rPr>
  </w:style>
  <w:style w:type="character" w:styleId="Mencinsinresolver">
    <w:name w:val="Unresolved Mention"/>
    <w:basedOn w:val="Fuentedeprrafopredeter"/>
    <w:uiPriority w:val="99"/>
    <w:semiHidden/>
    <w:unhideWhenUsed/>
    <w:rsid w:val="00074E8C"/>
    <w:rPr>
      <w:color w:val="605E5C"/>
      <w:shd w:val="clear" w:color="auto" w:fill="E1DFDD"/>
    </w:rPr>
  </w:style>
  <w:style w:type="paragraph" w:styleId="TDC2">
    <w:name w:val="toc 2"/>
    <w:basedOn w:val="Normal"/>
    <w:next w:val="Normal"/>
    <w:autoRedefine/>
    <w:uiPriority w:val="39"/>
    <w:unhideWhenUsed/>
    <w:rsid w:val="00A415B2"/>
    <w:pPr>
      <w:spacing w:after="100"/>
      <w:ind w:left="240"/>
    </w:pPr>
  </w:style>
  <w:style w:type="paragraph" w:styleId="Descripcin">
    <w:name w:val="caption"/>
    <w:basedOn w:val="Normal"/>
    <w:next w:val="Normal"/>
    <w:uiPriority w:val="35"/>
    <w:unhideWhenUsed/>
    <w:qFormat/>
    <w:rsid w:val="00917AD5"/>
    <w:pPr>
      <w:spacing w:after="200" w:line="240" w:lineRule="auto"/>
    </w:pPr>
    <w:rPr>
      <w:i/>
      <w:iCs/>
      <w:color w:val="0E2841" w:themeColor="text2"/>
      <w:sz w:val="18"/>
      <w:szCs w:val="18"/>
    </w:rPr>
  </w:style>
  <w:style w:type="paragraph" w:styleId="Bibliografa">
    <w:name w:val="Bibliography"/>
    <w:basedOn w:val="Normal"/>
    <w:next w:val="Normal"/>
    <w:uiPriority w:val="37"/>
    <w:unhideWhenUsed/>
    <w:rsid w:val="00355725"/>
  </w:style>
  <w:style w:type="table" w:styleId="Tablaconcuadrcula">
    <w:name w:val="Table Grid"/>
    <w:basedOn w:val="Tablanormal"/>
    <w:uiPriority w:val="39"/>
    <w:rsid w:val="006B5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B562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1">
    <w:name w:val="List Table 4 Accent 1"/>
    <w:basedOn w:val="Tablanormal"/>
    <w:uiPriority w:val="49"/>
    <w:rsid w:val="00C7784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unhideWhenUsed/>
    <w:rsid w:val="0048580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ation-424">
    <w:name w:val="citation-424"/>
    <w:basedOn w:val="Fuentedeprrafopredeter"/>
    <w:rsid w:val="00485806"/>
  </w:style>
  <w:style w:type="character" w:customStyle="1" w:styleId="citation-423">
    <w:name w:val="citation-423"/>
    <w:basedOn w:val="Fuentedeprrafopredeter"/>
    <w:rsid w:val="00485806"/>
  </w:style>
  <w:style w:type="table" w:styleId="Tablaconcuadrcula5oscura">
    <w:name w:val="Grid Table 5 Dark"/>
    <w:basedOn w:val="Tablanormal"/>
    <w:uiPriority w:val="50"/>
    <w:rsid w:val="009D23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ipervnculovisitado">
    <w:name w:val="FollowedHyperlink"/>
    <w:basedOn w:val="Fuentedeprrafopredeter"/>
    <w:uiPriority w:val="99"/>
    <w:semiHidden/>
    <w:unhideWhenUsed/>
    <w:rsid w:val="003B4B63"/>
    <w:rPr>
      <w:color w:val="96607D" w:themeColor="followedHyperlink"/>
      <w:u w:val="single"/>
    </w:rPr>
  </w:style>
  <w:style w:type="character" w:styleId="CdigoHTML">
    <w:name w:val="HTML Code"/>
    <w:basedOn w:val="Fuentedeprrafopredeter"/>
    <w:uiPriority w:val="99"/>
    <w:semiHidden/>
    <w:unhideWhenUsed/>
    <w:rsid w:val="00F46C83"/>
    <w:rPr>
      <w:rFonts w:ascii="Courier New" w:eastAsia="Times New Roman" w:hAnsi="Courier New" w:cs="Courier New"/>
      <w:sz w:val="20"/>
      <w:szCs w:val="20"/>
    </w:rPr>
  </w:style>
  <w:style w:type="character" w:customStyle="1" w:styleId="citation-10">
    <w:name w:val="citation-10"/>
    <w:basedOn w:val="Fuentedeprrafopredeter"/>
    <w:rsid w:val="00A07231"/>
  </w:style>
  <w:style w:type="character" w:customStyle="1" w:styleId="citation-9">
    <w:name w:val="citation-9"/>
    <w:basedOn w:val="Fuentedeprrafopredeter"/>
    <w:rsid w:val="00A07231"/>
  </w:style>
  <w:style w:type="character" w:styleId="Textoennegrita">
    <w:name w:val="Strong"/>
    <w:basedOn w:val="Fuentedeprrafopredeter"/>
    <w:uiPriority w:val="22"/>
    <w:qFormat/>
    <w:rsid w:val="001D7665"/>
    <w:rPr>
      <w:b/>
      <w:bCs/>
    </w:rPr>
  </w:style>
  <w:style w:type="table" w:styleId="Tabladelista7concolores-nfasis1">
    <w:name w:val="List Table 7 Colorful Accent 1"/>
    <w:basedOn w:val="Tablanormal"/>
    <w:uiPriority w:val="52"/>
    <w:rsid w:val="001D766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1">
    <w:name w:val="Grid Table 3 Accent 1"/>
    <w:basedOn w:val="Tablanormal"/>
    <w:uiPriority w:val="48"/>
    <w:rsid w:val="001D766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5oscura-nfasis1">
    <w:name w:val="Grid Table 5 Dark Accent 1"/>
    <w:basedOn w:val="Tablanormal"/>
    <w:uiPriority w:val="50"/>
    <w:rsid w:val="001D76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1D76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4">
    <w:name w:val="Grid Table 5 Dark Accent 4"/>
    <w:basedOn w:val="Tablanormal"/>
    <w:uiPriority w:val="50"/>
    <w:rsid w:val="001D76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TMLconformatoprevio">
    <w:name w:val="HTML Preformatted"/>
    <w:basedOn w:val="Normal"/>
    <w:link w:val="HTMLconformatoprevioCar"/>
    <w:uiPriority w:val="99"/>
    <w:semiHidden/>
    <w:unhideWhenUsed/>
    <w:rsid w:val="00F91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F910F4"/>
    <w:rPr>
      <w:rFonts w:ascii="Courier New" w:eastAsia="Times New Roman" w:hAnsi="Courier New" w:cs="Courier New"/>
      <w:kern w:val="0"/>
      <w:sz w:val="20"/>
      <w:szCs w:val="20"/>
      <w:lang w:eastAsia="es-ES"/>
      <w14:ligatures w14:val="none"/>
    </w:rPr>
  </w:style>
  <w:style w:type="character" w:customStyle="1" w:styleId="pl-k">
    <w:name w:val="pl-k"/>
    <w:basedOn w:val="Fuentedeprrafopredeter"/>
    <w:rsid w:val="00F910F4"/>
  </w:style>
  <w:style w:type="character" w:customStyle="1" w:styleId="pl-c1">
    <w:name w:val="pl-c1"/>
    <w:basedOn w:val="Fuentedeprrafopredeter"/>
    <w:rsid w:val="00F910F4"/>
  </w:style>
  <w:style w:type="character" w:customStyle="1" w:styleId="pl-c">
    <w:name w:val="pl-c"/>
    <w:basedOn w:val="Fuentedeprrafopredeter"/>
    <w:rsid w:val="00F910F4"/>
  </w:style>
  <w:style w:type="character" w:customStyle="1" w:styleId="pl-v">
    <w:name w:val="pl-v"/>
    <w:basedOn w:val="Fuentedeprrafopredeter"/>
    <w:rsid w:val="00F910F4"/>
  </w:style>
  <w:style w:type="character" w:customStyle="1" w:styleId="pl-s">
    <w:name w:val="pl-s"/>
    <w:basedOn w:val="Fuentedeprrafopredeter"/>
    <w:rsid w:val="00F910F4"/>
  </w:style>
  <w:style w:type="character" w:customStyle="1" w:styleId="pl-smi">
    <w:name w:val="pl-smi"/>
    <w:basedOn w:val="Fuentedeprrafopredeter"/>
    <w:rsid w:val="009E3C50"/>
  </w:style>
  <w:style w:type="character" w:customStyle="1" w:styleId="pl-pds">
    <w:name w:val="pl-pds"/>
    <w:basedOn w:val="Fuentedeprrafopredeter"/>
    <w:rsid w:val="009E3C50"/>
  </w:style>
  <w:style w:type="character" w:customStyle="1" w:styleId="citation-126">
    <w:name w:val="citation-126"/>
    <w:basedOn w:val="Fuentedeprrafopredeter"/>
    <w:rsid w:val="00700042"/>
  </w:style>
  <w:style w:type="character" w:customStyle="1" w:styleId="citation-125">
    <w:name w:val="citation-125"/>
    <w:basedOn w:val="Fuentedeprrafopredeter"/>
    <w:rsid w:val="00700042"/>
  </w:style>
  <w:style w:type="character" w:customStyle="1" w:styleId="citation-124">
    <w:name w:val="citation-124"/>
    <w:basedOn w:val="Fuentedeprrafopredeter"/>
    <w:rsid w:val="00700042"/>
  </w:style>
  <w:style w:type="character" w:customStyle="1" w:styleId="citation-123">
    <w:name w:val="citation-123"/>
    <w:basedOn w:val="Fuentedeprrafopredeter"/>
    <w:rsid w:val="00700042"/>
  </w:style>
  <w:style w:type="character" w:customStyle="1" w:styleId="citation-118">
    <w:name w:val="citation-118"/>
    <w:basedOn w:val="Fuentedeprrafopredeter"/>
    <w:rsid w:val="00700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3991">
      <w:bodyDiv w:val="1"/>
      <w:marLeft w:val="0"/>
      <w:marRight w:val="0"/>
      <w:marTop w:val="0"/>
      <w:marBottom w:val="0"/>
      <w:divBdr>
        <w:top w:val="none" w:sz="0" w:space="0" w:color="auto"/>
        <w:left w:val="none" w:sz="0" w:space="0" w:color="auto"/>
        <w:bottom w:val="none" w:sz="0" w:space="0" w:color="auto"/>
        <w:right w:val="none" w:sz="0" w:space="0" w:color="auto"/>
      </w:divBdr>
    </w:div>
    <w:div w:id="39483146">
      <w:bodyDiv w:val="1"/>
      <w:marLeft w:val="0"/>
      <w:marRight w:val="0"/>
      <w:marTop w:val="0"/>
      <w:marBottom w:val="0"/>
      <w:divBdr>
        <w:top w:val="none" w:sz="0" w:space="0" w:color="auto"/>
        <w:left w:val="none" w:sz="0" w:space="0" w:color="auto"/>
        <w:bottom w:val="none" w:sz="0" w:space="0" w:color="auto"/>
        <w:right w:val="none" w:sz="0" w:space="0" w:color="auto"/>
      </w:divBdr>
    </w:div>
    <w:div w:id="130483879">
      <w:bodyDiv w:val="1"/>
      <w:marLeft w:val="0"/>
      <w:marRight w:val="0"/>
      <w:marTop w:val="0"/>
      <w:marBottom w:val="0"/>
      <w:divBdr>
        <w:top w:val="none" w:sz="0" w:space="0" w:color="auto"/>
        <w:left w:val="none" w:sz="0" w:space="0" w:color="auto"/>
        <w:bottom w:val="none" w:sz="0" w:space="0" w:color="auto"/>
        <w:right w:val="none" w:sz="0" w:space="0" w:color="auto"/>
      </w:divBdr>
    </w:div>
    <w:div w:id="187523869">
      <w:bodyDiv w:val="1"/>
      <w:marLeft w:val="0"/>
      <w:marRight w:val="0"/>
      <w:marTop w:val="0"/>
      <w:marBottom w:val="0"/>
      <w:divBdr>
        <w:top w:val="none" w:sz="0" w:space="0" w:color="auto"/>
        <w:left w:val="none" w:sz="0" w:space="0" w:color="auto"/>
        <w:bottom w:val="none" w:sz="0" w:space="0" w:color="auto"/>
        <w:right w:val="none" w:sz="0" w:space="0" w:color="auto"/>
      </w:divBdr>
    </w:div>
    <w:div w:id="188494479">
      <w:bodyDiv w:val="1"/>
      <w:marLeft w:val="0"/>
      <w:marRight w:val="0"/>
      <w:marTop w:val="0"/>
      <w:marBottom w:val="0"/>
      <w:divBdr>
        <w:top w:val="none" w:sz="0" w:space="0" w:color="auto"/>
        <w:left w:val="none" w:sz="0" w:space="0" w:color="auto"/>
        <w:bottom w:val="none" w:sz="0" w:space="0" w:color="auto"/>
        <w:right w:val="none" w:sz="0" w:space="0" w:color="auto"/>
      </w:divBdr>
    </w:div>
    <w:div w:id="226192254">
      <w:bodyDiv w:val="1"/>
      <w:marLeft w:val="0"/>
      <w:marRight w:val="0"/>
      <w:marTop w:val="0"/>
      <w:marBottom w:val="0"/>
      <w:divBdr>
        <w:top w:val="none" w:sz="0" w:space="0" w:color="auto"/>
        <w:left w:val="none" w:sz="0" w:space="0" w:color="auto"/>
        <w:bottom w:val="none" w:sz="0" w:space="0" w:color="auto"/>
        <w:right w:val="none" w:sz="0" w:space="0" w:color="auto"/>
      </w:divBdr>
    </w:div>
    <w:div w:id="232468316">
      <w:bodyDiv w:val="1"/>
      <w:marLeft w:val="0"/>
      <w:marRight w:val="0"/>
      <w:marTop w:val="0"/>
      <w:marBottom w:val="0"/>
      <w:divBdr>
        <w:top w:val="none" w:sz="0" w:space="0" w:color="auto"/>
        <w:left w:val="none" w:sz="0" w:space="0" w:color="auto"/>
        <w:bottom w:val="none" w:sz="0" w:space="0" w:color="auto"/>
        <w:right w:val="none" w:sz="0" w:space="0" w:color="auto"/>
      </w:divBdr>
    </w:div>
    <w:div w:id="256064673">
      <w:bodyDiv w:val="1"/>
      <w:marLeft w:val="0"/>
      <w:marRight w:val="0"/>
      <w:marTop w:val="0"/>
      <w:marBottom w:val="0"/>
      <w:divBdr>
        <w:top w:val="none" w:sz="0" w:space="0" w:color="auto"/>
        <w:left w:val="none" w:sz="0" w:space="0" w:color="auto"/>
        <w:bottom w:val="none" w:sz="0" w:space="0" w:color="auto"/>
        <w:right w:val="none" w:sz="0" w:space="0" w:color="auto"/>
      </w:divBdr>
    </w:div>
    <w:div w:id="279264428">
      <w:bodyDiv w:val="1"/>
      <w:marLeft w:val="0"/>
      <w:marRight w:val="0"/>
      <w:marTop w:val="0"/>
      <w:marBottom w:val="0"/>
      <w:divBdr>
        <w:top w:val="none" w:sz="0" w:space="0" w:color="auto"/>
        <w:left w:val="none" w:sz="0" w:space="0" w:color="auto"/>
        <w:bottom w:val="none" w:sz="0" w:space="0" w:color="auto"/>
        <w:right w:val="none" w:sz="0" w:space="0" w:color="auto"/>
      </w:divBdr>
    </w:div>
    <w:div w:id="282738445">
      <w:bodyDiv w:val="1"/>
      <w:marLeft w:val="0"/>
      <w:marRight w:val="0"/>
      <w:marTop w:val="0"/>
      <w:marBottom w:val="0"/>
      <w:divBdr>
        <w:top w:val="none" w:sz="0" w:space="0" w:color="auto"/>
        <w:left w:val="none" w:sz="0" w:space="0" w:color="auto"/>
        <w:bottom w:val="none" w:sz="0" w:space="0" w:color="auto"/>
        <w:right w:val="none" w:sz="0" w:space="0" w:color="auto"/>
      </w:divBdr>
    </w:div>
    <w:div w:id="334188011">
      <w:bodyDiv w:val="1"/>
      <w:marLeft w:val="0"/>
      <w:marRight w:val="0"/>
      <w:marTop w:val="0"/>
      <w:marBottom w:val="0"/>
      <w:divBdr>
        <w:top w:val="none" w:sz="0" w:space="0" w:color="auto"/>
        <w:left w:val="none" w:sz="0" w:space="0" w:color="auto"/>
        <w:bottom w:val="none" w:sz="0" w:space="0" w:color="auto"/>
        <w:right w:val="none" w:sz="0" w:space="0" w:color="auto"/>
      </w:divBdr>
    </w:div>
    <w:div w:id="355468100">
      <w:bodyDiv w:val="1"/>
      <w:marLeft w:val="0"/>
      <w:marRight w:val="0"/>
      <w:marTop w:val="0"/>
      <w:marBottom w:val="0"/>
      <w:divBdr>
        <w:top w:val="none" w:sz="0" w:space="0" w:color="auto"/>
        <w:left w:val="none" w:sz="0" w:space="0" w:color="auto"/>
        <w:bottom w:val="none" w:sz="0" w:space="0" w:color="auto"/>
        <w:right w:val="none" w:sz="0" w:space="0" w:color="auto"/>
      </w:divBdr>
    </w:div>
    <w:div w:id="358312716">
      <w:bodyDiv w:val="1"/>
      <w:marLeft w:val="0"/>
      <w:marRight w:val="0"/>
      <w:marTop w:val="0"/>
      <w:marBottom w:val="0"/>
      <w:divBdr>
        <w:top w:val="none" w:sz="0" w:space="0" w:color="auto"/>
        <w:left w:val="none" w:sz="0" w:space="0" w:color="auto"/>
        <w:bottom w:val="none" w:sz="0" w:space="0" w:color="auto"/>
        <w:right w:val="none" w:sz="0" w:space="0" w:color="auto"/>
      </w:divBdr>
    </w:div>
    <w:div w:id="363752132">
      <w:bodyDiv w:val="1"/>
      <w:marLeft w:val="0"/>
      <w:marRight w:val="0"/>
      <w:marTop w:val="0"/>
      <w:marBottom w:val="0"/>
      <w:divBdr>
        <w:top w:val="none" w:sz="0" w:space="0" w:color="auto"/>
        <w:left w:val="none" w:sz="0" w:space="0" w:color="auto"/>
        <w:bottom w:val="none" w:sz="0" w:space="0" w:color="auto"/>
        <w:right w:val="none" w:sz="0" w:space="0" w:color="auto"/>
      </w:divBdr>
    </w:div>
    <w:div w:id="391198546">
      <w:bodyDiv w:val="1"/>
      <w:marLeft w:val="0"/>
      <w:marRight w:val="0"/>
      <w:marTop w:val="0"/>
      <w:marBottom w:val="0"/>
      <w:divBdr>
        <w:top w:val="none" w:sz="0" w:space="0" w:color="auto"/>
        <w:left w:val="none" w:sz="0" w:space="0" w:color="auto"/>
        <w:bottom w:val="none" w:sz="0" w:space="0" w:color="auto"/>
        <w:right w:val="none" w:sz="0" w:space="0" w:color="auto"/>
      </w:divBdr>
    </w:div>
    <w:div w:id="421070582">
      <w:bodyDiv w:val="1"/>
      <w:marLeft w:val="0"/>
      <w:marRight w:val="0"/>
      <w:marTop w:val="0"/>
      <w:marBottom w:val="0"/>
      <w:divBdr>
        <w:top w:val="none" w:sz="0" w:space="0" w:color="auto"/>
        <w:left w:val="none" w:sz="0" w:space="0" w:color="auto"/>
        <w:bottom w:val="none" w:sz="0" w:space="0" w:color="auto"/>
        <w:right w:val="none" w:sz="0" w:space="0" w:color="auto"/>
      </w:divBdr>
    </w:div>
    <w:div w:id="424810160">
      <w:bodyDiv w:val="1"/>
      <w:marLeft w:val="0"/>
      <w:marRight w:val="0"/>
      <w:marTop w:val="0"/>
      <w:marBottom w:val="0"/>
      <w:divBdr>
        <w:top w:val="none" w:sz="0" w:space="0" w:color="auto"/>
        <w:left w:val="none" w:sz="0" w:space="0" w:color="auto"/>
        <w:bottom w:val="none" w:sz="0" w:space="0" w:color="auto"/>
        <w:right w:val="none" w:sz="0" w:space="0" w:color="auto"/>
      </w:divBdr>
    </w:div>
    <w:div w:id="431247142">
      <w:bodyDiv w:val="1"/>
      <w:marLeft w:val="0"/>
      <w:marRight w:val="0"/>
      <w:marTop w:val="0"/>
      <w:marBottom w:val="0"/>
      <w:divBdr>
        <w:top w:val="none" w:sz="0" w:space="0" w:color="auto"/>
        <w:left w:val="none" w:sz="0" w:space="0" w:color="auto"/>
        <w:bottom w:val="none" w:sz="0" w:space="0" w:color="auto"/>
        <w:right w:val="none" w:sz="0" w:space="0" w:color="auto"/>
      </w:divBdr>
    </w:div>
    <w:div w:id="441463339">
      <w:bodyDiv w:val="1"/>
      <w:marLeft w:val="0"/>
      <w:marRight w:val="0"/>
      <w:marTop w:val="0"/>
      <w:marBottom w:val="0"/>
      <w:divBdr>
        <w:top w:val="none" w:sz="0" w:space="0" w:color="auto"/>
        <w:left w:val="none" w:sz="0" w:space="0" w:color="auto"/>
        <w:bottom w:val="none" w:sz="0" w:space="0" w:color="auto"/>
        <w:right w:val="none" w:sz="0" w:space="0" w:color="auto"/>
      </w:divBdr>
    </w:div>
    <w:div w:id="594365238">
      <w:bodyDiv w:val="1"/>
      <w:marLeft w:val="0"/>
      <w:marRight w:val="0"/>
      <w:marTop w:val="0"/>
      <w:marBottom w:val="0"/>
      <w:divBdr>
        <w:top w:val="none" w:sz="0" w:space="0" w:color="auto"/>
        <w:left w:val="none" w:sz="0" w:space="0" w:color="auto"/>
        <w:bottom w:val="none" w:sz="0" w:space="0" w:color="auto"/>
        <w:right w:val="none" w:sz="0" w:space="0" w:color="auto"/>
      </w:divBdr>
    </w:div>
    <w:div w:id="608974106">
      <w:bodyDiv w:val="1"/>
      <w:marLeft w:val="0"/>
      <w:marRight w:val="0"/>
      <w:marTop w:val="0"/>
      <w:marBottom w:val="0"/>
      <w:divBdr>
        <w:top w:val="none" w:sz="0" w:space="0" w:color="auto"/>
        <w:left w:val="none" w:sz="0" w:space="0" w:color="auto"/>
        <w:bottom w:val="none" w:sz="0" w:space="0" w:color="auto"/>
        <w:right w:val="none" w:sz="0" w:space="0" w:color="auto"/>
      </w:divBdr>
    </w:div>
    <w:div w:id="658655483">
      <w:bodyDiv w:val="1"/>
      <w:marLeft w:val="0"/>
      <w:marRight w:val="0"/>
      <w:marTop w:val="0"/>
      <w:marBottom w:val="0"/>
      <w:divBdr>
        <w:top w:val="none" w:sz="0" w:space="0" w:color="auto"/>
        <w:left w:val="none" w:sz="0" w:space="0" w:color="auto"/>
        <w:bottom w:val="none" w:sz="0" w:space="0" w:color="auto"/>
        <w:right w:val="none" w:sz="0" w:space="0" w:color="auto"/>
      </w:divBdr>
    </w:div>
    <w:div w:id="659508196">
      <w:bodyDiv w:val="1"/>
      <w:marLeft w:val="0"/>
      <w:marRight w:val="0"/>
      <w:marTop w:val="0"/>
      <w:marBottom w:val="0"/>
      <w:divBdr>
        <w:top w:val="none" w:sz="0" w:space="0" w:color="auto"/>
        <w:left w:val="none" w:sz="0" w:space="0" w:color="auto"/>
        <w:bottom w:val="none" w:sz="0" w:space="0" w:color="auto"/>
        <w:right w:val="none" w:sz="0" w:space="0" w:color="auto"/>
      </w:divBdr>
    </w:div>
    <w:div w:id="659891300">
      <w:bodyDiv w:val="1"/>
      <w:marLeft w:val="0"/>
      <w:marRight w:val="0"/>
      <w:marTop w:val="0"/>
      <w:marBottom w:val="0"/>
      <w:divBdr>
        <w:top w:val="none" w:sz="0" w:space="0" w:color="auto"/>
        <w:left w:val="none" w:sz="0" w:space="0" w:color="auto"/>
        <w:bottom w:val="none" w:sz="0" w:space="0" w:color="auto"/>
        <w:right w:val="none" w:sz="0" w:space="0" w:color="auto"/>
      </w:divBdr>
    </w:div>
    <w:div w:id="785466158">
      <w:bodyDiv w:val="1"/>
      <w:marLeft w:val="0"/>
      <w:marRight w:val="0"/>
      <w:marTop w:val="0"/>
      <w:marBottom w:val="0"/>
      <w:divBdr>
        <w:top w:val="none" w:sz="0" w:space="0" w:color="auto"/>
        <w:left w:val="none" w:sz="0" w:space="0" w:color="auto"/>
        <w:bottom w:val="none" w:sz="0" w:space="0" w:color="auto"/>
        <w:right w:val="none" w:sz="0" w:space="0" w:color="auto"/>
      </w:divBdr>
      <w:divsChild>
        <w:div w:id="873805282">
          <w:marLeft w:val="0"/>
          <w:marRight w:val="0"/>
          <w:marTop w:val="0"/>
          <w:marBottom w:val="0"/>
          <w:divBdr>
            <w:top w:val="none" w:sz="0" w:space="0" w:color="auto"/>
            <w:left w:val="none" w:sz="0" w:space="0" w:color="auto"/>
            <w:bottom w:val="none" w:sz="0" w:space="0" w:color="auto"/>
            <w:right w:val="none" w:sz="0" w:space="0" w:color="auto"/>
          </w:divBdr>
          <w:divsChild>
            <w:div w:id="11518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12521">
      <w:bodyDiv w:val="1"/>
      <w:marLeft w:val="0"/>
      <w:marRight w:val="0"/>
      <w:marTop w:val="0"/>
      <w:marBottom w:val="0"/>
      <w:divBdr>
        <w:top w:val="none" w:sz="0" w:space="0" w:color="auto"/>
        <w:left w:val="none" w:sz="0" w:space="0" w:color="auto"/>
        <w:bottom w:val="none" w:sz="0" w:space="0" w:color="auto"/>
        <w:right w:val="none" w:sz="0" w:space="0" w:color="auto"/>
      </w:divBdr>
    </w:div>
    <w:div w:id="788082668">
      <w:bodyDiv w:val="1"/>
      <w:marLeft w:val="0"/>
      <w:marRight w:val="0"/>
      <w:marTop w:val="0"/>
      <w:marBottom w:val="0"/>
      <w:divBdr>
        <w:top w:val="none" w:sz="0" w:space="0" w:color="auto"/>
        <w:left w:val="none" w:sz="0" w:space="0" w:color="auto"/>
        <w:bottom w:val="none" w:sz="0" w:space="0" w:color="auto"/>
        <w:right w:val="none" w:sz="0" w:space="0" w:color="auto"/>
      </w:divBdr>
    </w:div>
    <w:div w:id="816337859">
      <w:bodyDiv w:val="1"/>
      <w:marLeft w:val="0"/>
      <w:marRight w:val="0"/>
      <w:marTop w:val="0"/>
      <w:marBottom w:val="0"/>
      <w:divBdr>
        <w:top w:val="none" w:sz="0" w:space="0" w:color="auto"/>
        <w:left w:val="none" w:sz="0" w:space="0" w:color="auto"/>
        <w:bottom w:val="none" w:sz="0" w:space="0" w:color="auto"/>
        <w:right w:val="none" w:sz="0" w:space="0" w:color="auto"/>
      </w:divBdr>
      <w:divsChild>
        <w:div w:id="25154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05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921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807486">
      <w:bodyDiv w:val="1"/>
      <w:marLeft w:val="0"/>
      <w:marRight w:val="0"/>
      <w:marTop w:val="0"/>
      <w:marBottom w:val="0"/>
      <w:divBdr>
        <w:top w:val="none" w:sz="0" w:space="0" w:color="auto"/>
        <w:left w:val="none" w:sz="0" w:space="0" w:color="auto"/>
        <w:bottom w:val="none" w:sz="0" w:space="0" w:color="auto"/>
        <w:right w:val="none" w:sz="0" w:space="0" w:color="auto"/>
      </w:divBdr>
      <w:divsChild>
        <w:div w:id="72267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5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39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342523">
      <w:bodyDiv w:val="1"/>
      <w:marLeft w:val="0"/>
      <w:marRight w:val="0"/>
      <w:marTop w:val="0"/>
      <w:marBottom w:val="0"/>
      <w:divBdr>
        <w:top w:val="none" w:sz="0" w:space="0" w:color="auto"/>
        <w:left w:val="none" w:sz="0" w:space="0" w:color="auto"/>
        <w:bottom w:val="none" w:sz="0" w:space="0" w:color="auto"/>
        <w:right w:val="none" w:sz="0" w:space="0" w:color="auto"/>
      </w:divBdr>
    </w:div>
    <w:div w:id="898177175">
      <w:bodyDiv w:val="1"/>
      <w:marLeft w:val="0"/>
      <w:marRight w:val="0"/>
      <w:marTop w:val="0"/>
      <w:marBottom w:val="0"/>
      <w:divBdr>
        <w:top w:val="none" w:sz="0" w:space="0" w:color="auto"/>
        <w:left w:val="none" w:sz="0" w:space="0" w:color="auto"/>
        <w:bottom w:val="none" w:sz="0" w:space="0" w:color="auto"/>
        <w:right w:val="none" w:sz="0" w:space="0" w:color="auto"/>
      </w:divBdr>
      <w:divsChild>
        <w:div w:id="725377252">
          <w:marLeft w:val="0"/>
          <w:marRight w:val="0"/>
          <w:marTop w:val="0"/>
          <w:marBottom w:val="240"/>
          <w:divBdr>
            <w:top w:val="none" w:sz="0" w:space="0" w:color="auto"/>
            <w:left w:val="none" w:sz="0" w:space="0" w:color="auto"/>
            <w:bottom w:val="none" w:sz="0" w:space="0" w:color="auto"/>
            <w:right w:val="none" w:sz="0" w:space="0" w:color="auto"/>
          </w:divBdr>
        </w:div>
      </w:divsChild>
    </w:div>
    <w:div w:id="940649954">
      <w:bodyDiv w:val="1"/>
      <w:marLeft w:val="0"/>
      <w:marRight w:val="0"/>
      <w:marTop w:val="0"/>
      <w:marBottom w:val="0"/>
      <w:divBdr>
        <w:top w:val="none" w:sz="0" w:space="0" w:color="auto"/>
        <w:left w:val="none" w:sz="0" w:space="0" w:color="auto"/>
        <w:bottom w:val="none" w:sz="0" w:space="0" w:color="auto"/>
        <w:right w:val="none" w:sz="0" w:space="0" w:color="auto"/>
      </w:divBdr>
    </w:div>
    <w:div w:id="943225213">
      <w:bodyDiv w:val="1"/>
      <w:marLeft w:val="0"/>
      <w:marRight w:val="0"/>
      <w:marTop w:val="0"/>
      <w:marBottom w:val="0"/>
      <w:divBdr>
        <w:top w:val="none" w:sz="0" w:space="0" w:color="auto"/>
        <w:left w:val="none" w:sz="0" w:space="0" w:color="auto"/>
        <w:bottom w:val="none" w:sz="0" w:space="0" w:color="auto"/>
        <w:right w:val="none" w:sz="0" w:space="0" w:color="auto"/>
      </w:divBdr>
    </w:div>
    <w:div w:id="966083783">
      <w:bodyDiv w:val="1"/>
      <w:marLeft w:val="0"/>
      <w:marRight w:val="0"/>
      <w:marTop w:val="0"/>
      <w:marBottom w:val="0"/>
      <w:divBdr>
        <w:top w:val="none" w:sz="0" w:space="0" w:color="auto"/>
        <w:left w:val="none" w:sz="0" w:space="0" w:color="auto"/>
        <w:bottom w:val="none" w:sz="0" w:space="0" w:color="auto"/>
        <w:right w:val="none" w:sz="0" w:space="0" w:color="auto"/>
      </w:divBdr>
    </w:div>
    <w:div w:id="997419090">
      <w:bodyDiv w:val="1"/>
      <w:marLeft w:val="0"/>
      <w:marRight w:val="0"/>
      <w:marTop w:val="0"/>
      <w:marBottom w:val="0"/>
      <w:divBdr>
        <w:top w:val="none" w:sz="0" w:space="0" w:color="auto"/>
        <w:left w:val="none" w:sz="0" w:space="0" w:color="auto"/>
        <w:bottom w:val="none" w:sz="0" w:space="0" w:color="auto"/>
        <w:right w:val="none" w:sz="0" w:space="0" w:color="auto"/>
      </w:divBdr>
    </w:div>
    <w:div w:id="998192021">
      <w:bodyDiv w:val="1"/>
      <w:marLeft w:val="0"/>
      <w:marRight w:val="0"/>
      <w:marTop w:val="0"/>
      <w:marBottom w:val="0"/>
      <w:divBdr>
        <w:top w:val="none" w:sz="0" w:space="0" w:color="auto"/>
        <w:left w:val="none" w:sz="0" w:space="0" w:color="auto"/>
        <w:bottom w:val="none" w:sz="0" w:space="0" w:color="auto"/>
        <w:right w:val="none" w:sz="0" w:space="0" w:color="auto"/>
      </w:divBdr>
    </w:div>
    <w:div w:id="1040203922">
      <w:bodyDiv w:val="1"/>
      <w:marLeft w:val="0"/>
      <w:marRight w:val="0"/>
      <w:marTop w:val="0"/>
      <w:marBottom w:val="0"/>
      <w:divBdr>
        <w:top w:val="none" w:sz="0" w:space="0" w:color="auto"/>
        <w:left w:val="none" w:sz="0" w:space="0" w:color="auto"/>
        <w:bottom w:val="none" w:sz="0" w:space="0" w:color="auto"/>
        <w:right w:val="none" w:sz="0" w:space="0" w:color="auto"/>
      </w:divBdr>
    </w:div>
    <w:div w:id="1042560163">
      <w:bodyDiv w:val="1"/>
      <w:marLeft w:val="0"/>
      <w:marRight w:val="0"/>
      <w:marTop w:val="0"/>
      <w:marBottom w:val="0"/>
      <w:divBdr>
        <w:top w:val="none" w:sz="0" w:space="0" w:color="auto"/>
        <w:left w:val="none" w:sz="0" w:space="0" w:color="auto"/>
        <w:bottom w:val="none" w:sz="0" w:space="0" w:color="auto"/>
        <w:right w:val="none" w:sz="0" w:space="0" w:color="auto"/>
      </w:divBdr>
    </w:div>
    <w:div w:id="1076705142">
      <w:bodyDiv w:val="1"/>
      <w:marLeft w:val="0"/>
      <w:marRight w:val="0"/>
      <w:marTop w:val="0"/>
      <w:marBottom w:val="0"/>
      <w:divBdr>
        <w:top w:val="none" w:sz="0" w:space="0" w:color="auto"/>
        <w:left w:val="none" w:sz="0" w:space="0" w:color="auto"/>
        <w:bottom w:val="none" w:sz="0" w:space="0" w:color="auto"/>
        <w:right w:val="none" w:sz="0" w:space="0" w:color="auto"/>
      </w:divBdr>
      <w:divsChild>
        <w:div w:id="1721706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885245">
      <w:bodyDiv w:val="1"/>
      <w:marLeft w:val="0"/>
      <w:marRight w:val="0"/>
      <w:marTop w:val="0"/>
      <w:marBottom w:val="0"/>
      <w:divBdr>
        <w:top w:val="none" w:sz="0" w:space="0" w:color="auto"/>
        <w:left w:val="none" w:sz="0" w:space="0" w:color="auto"/>
        <w:bottom w:val="none" w:sz="0" w:space="0" w:color="auto"/>
        <w:right w:val="none" w:sz="0" w:space="0" w:color="auto"/>
      </w:divBdr>
    </w:div>
    <w:div w:id="1167601252">
      <w:bodyDiv w:val="1"/>
      <w:marLeft w:val="0"/>
      <w:marRight w:val="0"/>
      <w:marTop w:val="0"/>
      <w:marBottom w:val="0"/>
      <w:divBdr>
        <w:top w:val="none" w:sz="0" w:space="0" w:color="auto"/>
        <w:left w:val="none" w:sz="0" w:space="0" w:color="auto"/>
        <w:bottom w:val="none" w:sz="0" w:space="0" w:color="auto"/>
        <w:right w:val="none" w:sz="0" w:space="0" w:color="auto"/>
      </w:divBdr>
    </w:div>
    <w:div w:id="1177035538">
      <w:bodyDiv w:val="1"/>
      <w:marLeft w:val="0"/>
      <w:marRight w:val="0"/>
      <w:marTop w:val="0"/>
      <w:marBottom w:val="0"/>
      <w:divBdr>
        <w:top w:val="none" w:sz="0" w:space="0" w:color="auto"/>
        <w:left w:val="none" w:sz="0" w:space="0" w:color="auto"/>
        <w:bottom w:val="none" w:sz="0" w:space="0" w:color="auto"/>
        <w:right w:val="none" w:sz="0" w:space="0" w:color="auto"/>
      </w:divBdr>
    </w:div>
    <w:div w:id="1225796720">
      <w:bodyDiv w:val="1"/>
      <w:marLeft w:val="0"/>
      <w:marRight w:val="0"/>
      <w:marTop w:val="0"/>
      <w:marBottom w:val="0"/>
      <w:divBdr>
        <w:top w:val="none" w:sz="0" w:space="0" w:color="auto"/>
        <w:left w:val="none" w:sz="0" w:space="0" w:color="auto"/>
        <w:bottom w:val="none" w:sz="0" w:space="0" w:color="auto"/>
        <w:right w:val="none" w:sz="0" w:space="0" w:color="auto"/>
      </w:divBdr>
      <w:divsChild>
        <w:div w:id="427195729">
          <w:marLeft w:val="0"/>
          <w:marRight w:val="0"/>
          <w:marTop w:val="0"/>
          <w:marBottom w:val="0"/>
          <w:divBdr>
            <w:top w:val="none" w:sz="0" w:space="0" w:color="auto"/>
            <w:left w:val="none" w:sz="0" w:space="0" w:color="auto"/>
            <w:bottom w:val="none" w:sz="0" w:space="0" w:color="auto"/>
            <w:right w:val="none" w:sz="0" w:space="0" w:color="auto"/>
          </w:divBdr>
        </w:div>
      </w:divsChild>
    </w:div>
    <w:div w:id="1228148858">
      <w:bodyDiv w:val="1"/>
      <w:marLeft w:val="0"/>
      <w:marRight w:val="0"/>
      <w:marTop w:val="0"/>
      <w:marBottom w:val="0"/>
      <w:divBdr>
        <w:top w:val="none" w:sz="0" w:space="0" w:color="auto"/>
        <w:left w:val="none" w:sz="0" w:space="0" w:color="auto"/>
        <w:bottom w:val="none" w:sz="0" w:space="0" w:color="auto"/>
        <w:right w:val="none" w:sz="0" w:space="0" w:color="auto"/>
      </w:divBdr>
    </w:div>
    <w:div w:id="1229460095">
      <w:bodyDiv w:val="1"/>
      <w:marLeft w:val="0"/>
      <w:marRight w:val="0"/>
      <w:marTop w:val="0"/>
      <w:marBottom w:val="0"/>
      <w:divBdr>
        <w:top w:val="none" w:sz="0" w:space="0" w:color="auto"/>
        <w:left w:val="none" w:sz="0" w:space="0" w:color="auto"/>
        <w:bottom w:val="none" w:sz="0" w:space="0" w:color="auto"/>
        <w:right w:val="none" w:sz="0" w:space="0" w:color="auto"/>
      </w:divBdr>
    </w:div>
    <w:div w:id="1244993462">
      <w:bodyDiv w:val="1"/>
      <w:marLeft w:val="0"/>
      <w:marRight w:val="0"/>
      <w:marTop w:val="0"/>
      <w:marBottom w:val="0"/>
      <w:divBdr>
        <w:top w:val="none" w:sz="0" w:space="0" w:color="auto"/>
        <w:left w:val="none" w:sz="0" w:space="0" w:color="auto"/>
        <w:bottom w:val="none" w:sz="0" w:space="0" w:color="auto"/>
        <w:right w:val="none" w:sz="0" w:space="0" w:color="auto"/>
      </w:divBdr>
    </w:div>
    <w:div w:id="1324048981">
      <w:bodyDiv w:val="1"/>
      <w:marLeft w:val="0"/>
      <w:marRight w:val="0"/>
      <w:marTop w:val="0"/>
      <w:marBottom w:val="0"/>
      <w:divBdr>
        <w:top w:val="none" w:sz="0" w:space="0" w:color="auto"/>
        <w:left w:val="none" w:sz="0" w:space="0" w:color="auto"/>
        <w:bottom w:val="none" w:sz="0" w:space="0" w:color="auto"/>
        <w:right w:val="none" w:sz="0" w:space="0" w:color="auto"/>
      </w:divBdr>
    </w:div>
    <w:div w:id="1406801268">
      <w:bodyDiv w:val="1"/>
      <w:marLeft w:val="0"/>
      <w:marRight w:val="0"/>
      <w:marTop w:val="0"/>
      <w:marBottom w:val="0"/>
      <w:divBdr>
        <w:top w:val="none" w:sz="0" w:space="0" w:color="auto"/>
        <w:left w:val="none" w:sz="0" w:space="0" w:color="auto"/>
        <w:bottom w:val="none" w:sz="0" w:space="0" w:color="auto"/>
        <w:right w:val="none" w:sz="0" w:space="0" w:color="auto"/>
      </w:divBdr>
    </w:div>
    <w:div w:id="1443183238">
      <w:bodyDiv w:val="1"/>
      <w:marLeft w:val="0"/>
      <w:marRight w:val="0"/>
      <w:marTop w:val="0"/>
      <w:marBottom w:val="0"/>
      <w:divBdr>
        <w:top w:val="none" w:sz="0" w:space="0" w:color="auto"/>
        <w:left w:val="none" w:sz="0" w:space="0" w:color="auto"/>
        <w:bottom w:val="none" w:sz="0" w:space="0" w:color="auto"/>
        <w:right w:val="none" w:sz="0" w:space="0" w:color="auto"/>
      </w:divBdr>
    </w:div>
    <w:div w:id="1450009816">
      <w:bodyDiv w:val="1"/>
      <w:marLeft w:val="0"/>
      <w:marRight w:val="0"/>
      <w:marTop w:val="0"/>
      <w:marBottom w:val="0"/>
      <w:divBdr>
        <w:top w:val="none" w:sz="0" w:space="0" w:color="auto"/>
        <w:left w:val="none" w:sz="0" w:space="0" w:color="auto"/>
        <w:bottom w:val="none" w:sz="0" w:space="0" w:color="auto"/>
        <w:right w:val="none" w:sz="0" w:space="0" w:color="auto"/>
      </w:divBdr>
    </w:div>
    <w:div w:id="1459110211">
      <w:bodyDiv w:val="1"/>
      <w:marLeft w:val="0"/>
      <w:marRight w:val="0"/>
      <w:marTop w:val="0"/>
      <w:marBottom w:val="0"/>
      <w:divBdr>
        <w:top w:val="none" w:sz="0" w:space="0" w:color="auto"/>
        <w:left w:val="none" w:sz="0" w:space="0" w:color="auto"/>
        <w:bottom w:val="none" w:sz="0" w:space="0" w:color="auto"/>
        <w:right w:val="none" w:sz="0" w:space="0" w:color="auto"/>
      </w:divBdr>
      <w:divsChild>
        <w:div w:id="558176937">
          <w:marLeft w:val="0"/>
          <w:marRight w:val="0"/>
          <w:marTop w:val="0"/>
          <w:marBottom w:val="0"/>
          <w:divBdr>
            <w:top w:val="none" w:sz="0" w:space="0" w:color="auto"/>
            <w:left w:val="none" w:sz="0" w:space="0" w:color="auto"/>
            <w:bottom w:val="none" w:sz="0" w:space="0" w:color="auto"/>
            <w:right w:val="none" w:sz="0" w:space="0" w:color="auto"/>
          </w:divBdr>
          <w:divsChild>
            <w:div w:id="1814249080">
              <w:marLeft w:val="0"/>
              <w:marRight w:val="0"/>
              <w:marTop w:val="0"/>
              <w:marBottom w:val="0"/>
              <w:divBdr>
                <w:top w:val="none" w:sz="0" w:space="0" w:color="auto"/>
                <w:left w:val="none" w:sz="0" w:space="0" w:color="auto"/>
                <w:bottom w:val="none" w:sz="0" w:space="0" w:color="auto"/>
                <w:right w:val="none" w:sz="0" w:space="0" w:color="auto"/>
              </w:divBdr>
            </w:div>
            <w:div w:id="370762527">
              <w:marLeft w:val="0"/>
              <w:marRight w:val="0"/>
              <w:marTop w:val="0"/>
              <w:marBottom w:val="0"/>
              <w:divBdr>
                <w:top w:val="none" w:sz="0" w:space="0" w:color="auto"/>
                <w:left w:val="none" w:sz="0" w:space="0" w:color="auto"/>
                <w:bottom w:val="none" w:sz="0" w:space="0" w:color="auto"/>
                <w:right w:val="none" w:sz="0" w:space="0" w:color="auto"/>
              </w:divBdr>
            </w:div>
            <w:div w:id="1337683320">
              <w:marLeft w:val="0"/>
              <w:marRight w:val="0"/>
              <w:marTop w:val="0"/>
              <w:marBottom w:val="0"/>
              <w:divBdr>
                <w:top w:val="none" w:sz="0" w:space="0" w:color="auto"/>
                <w:left w:val="none" w:sz="0" w:space="0" w:color="auto"/>
                <w:bottom w:val="none" w:sz="0" w:space="0" w:color="auto"/>
                <w:right w:val="none" w:sz="0" w:space="0" w:color="auto"/>
              </w:divBdr>
            </w:div>
            <w:div w:id="1294557167">
              <w:marLeft w:val="0"/>
              <w:marRight w:val="0"/>
              <w:marTop w:val="0"/>
              <w:marBottom w:val="0"/>
              <w:divBdr>
                <w:top w:val="none" w:sz="0" w:space="0" w:color="auto"/>
                <w:left w:val="none" w:sz="0" w:space="0" w:color="auto"/>
                <w:bottom w:val="none" w:sz="0" w:space="0" w:color="auto"/>
                <w:right w:val="none" w:sz="0" w:space="0" w:color="auto"/>
              </w:divBdr>
            </w:div>
            <w:div w:id="27027087">
              <w:marLeft w:val="0"/>
              <w:marRight w:val="0"/>
              <w:marTop w:val="0"/>
              <w:marBottom w:val="0"/>
              <w:divBdr>
                <w:top w:val="none" w:sz="0" w:space="0" w:color="auto"/>
                <w:left w:val="none" w:sz="0" w:space="0" w:color="auto"/>
                <w:bottom w:val="none" w:sz="0" w:space="0" w:color="auto"/>
                <w:right w:val="none" w:sz="0" w:space="0" w:color="auto"/>
              </w:divBdr>
            </w:div>
            <w:div w:id="702364824">
              <w:marLeft w:val="0"/>
              <w:marRight w:val="0"/>
              <w:marTop w:val="0"/>
              <w:marBottom w:val="0"/>
              <w:divBdr>
                <w:top w:val="none" w:sz="0" w:space="0" w:color="auto"/>
                <w:left w:val="none" w:sz="0" w:space="0" w:color="auto"/>
                <w:bottom w:val="none" w:sz="0" w:space="0" w:color="auto"/>
                <w:right w:val="none" w:sz="0" w:space="0" w:color="auto"/>
              </w:divBdr>
            </w:div>
            <w:div w:id="512381226">
              <w:marLeft w:val="0"/>
              <w:marRight w:val="0"/>
              <w:marTop w:val="0"/>
              <w:marBottom w:val="0"/>
              <w:divBdr>
                <w:top w:val="none" w:sz="0" w:space="0" w:color="auto"/>
                <w:left w:val="none" w:sz="0" w:space="0" w:color="auto"/>
                <w:bottom w:val="none" w:sz="0" w:space="0" w:color="auto"/>
                <w:right w:val="none" w:sz="0" w:space="0" w:color="auto"/>
              </w:divBdr>
            </w:div>
            <w:div w:id="1344359162">
              <w:marLeft w:val="0"/>
              <w:marRight w:val="0"/>
              <w:marTop w:val="0"/>
              <w:marBottom w:val="0"/>
              <w:divBdr>
                <w:top w:val="none" w:sz="0" w:space="0" w:color="auto"/>
                <w:left w:val="none" w:sz="0" w:space="0" w:color="auto"/>
                <w:bottom w:val="none" w:sz="0" w:space="0" w:color="auto"/>
                <w:right w:val="none" w:sz="0" w:space="0" w:color="auto"/>
              </w:divBdr>
            </w:div>
            <w:div w:id="122312249">
              <w:marLeft w:val="0"/>
              <w:marRight w:val="0"/>
              <w:marTop w:val="0"/>
              <w:marBottom w:val="0"/>
              <w:divBdr>
                <w:top w:val="none" w:sz="0" w:space="0" w:color="auto"/>
                <w:left w:val="none" w:sz="0" w:space="0" w:color="auto"/>
                <w:bottom w:val="none" w:sz="0" w:space="0" w:color="auto"/>
                <w:right w:val="none" w:sz="0" w:space="0" w:color="auto"/>
              </w:divBdr>
            </w:div>
            <w:div w:id="1868177253">
              <w:marLeft w:val="0"/>
              <w:marRight w:val="0"/>
              <w:marTop w:val="0"/>
              <w:marBottom w:val="0"/>
              <w:divBdr>
                <w:top w:val="none" w:sz="0" w:space="0" w:color="auto"/>
                <w:left w:val="none" w:sz="0" w:space="0" w:color="auto"/>
                <w:bottom w:val="none" w:sz="0" w:space="0" w:color="auto"/>
                <w:right w:val="none" w:sz="0" w:space="0" w:color="auto"/>
              </w:divBdr>
            </w:div>
            <w:div w:id="6030031">
              <w:marLeft w:val="0"/>
              <w:marRight w:val="0"/>
              <w:marTop w:val="0"/>
              <w:marBottom w:val="0"/>
              <w:divBdr>
                <w:top w:val="none" w:sz="0" w:space="0" w:color="auto"/>
                <w:left w:val="none" w:sz="0" w:space="0" w:color="auto"/>
                <w:bottom w:val="none" w:sz="0" w:space="0" w:color="auto"/>
                <w:right w:val="none" w:sz="0" w:space="0" w:color="auto"/>
              </w:divBdr>
            </w:div>
            <w:div w:id="1125123571">
              <w:marLeft w:val="0"/>
              <w:marRight w:val="0"/>
              <w:marTop w:val="0"/>
              <w:marBottom w:val="0"/>
              <w:divBdr>
                <w:top w:val="none" w:sz="0" w:space="0" w:color="auto"/>
                <w:left w:val="none" w:sz="0" w:space="0" w:color="auto"/>
                <w:bottom w:val="none" w:sz="0" w:space="0" w:color="auto"/>
                <w:right w:val="none" w:sz="0" w:space="0" w:color="auto"/>
              </w:divBdr>
            </w:div>
            <w:div w:id="13541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9557">
      <w:bodyDiv w:val="1"/>
      <w:marLeft w:val="0"/>
      <w:marRight w:val="0"/>
      <w:marTop w:val="0"/>
      <w:marBottom w:val="0"/>
      <w:divBdr>
        <w:top w:val="none" w:sz="0" w:space="0" w:color="auto"/>
        <w:left w:val="none" w:sz="0" w:space="0" w:color="auto"/>
        <w:bottom w:val="none" w:sz="0" w:space="0" w:color="auto"/>
        <w:right w:val="none" w:sz="0" w:space="0" w:color="auto"/>
      </w:divBdr>
    </w:div>
    <w:div w:id="1510679857">
      <w:bodyDiv w:val="1"/>
      <w:marLeft w:val="0"/>
      <w:marRight w:val="0"/>
      <w:marTop w:val="0"/>
      <w:marBottom w:val="0"/>
      <w:divBdr>
        <w:top w:val="none" w:sz="0" w:space="0" w:color="auto"/>
        <w:left w:val="none" w:sz="0" w:space="0" w:color="auto"/>
        <w:bottom w:val="none" w:sz="0" w:space="0" w:color="auto"/>
        <w:right w:val="none" w:sz="0" w:space="0" w:color="auto"/>
      </w:divBdr>
    </w:div>
    <w:div w:id="1535385833">
      <w:bodyDiv w:val="1"/>
      <w:marLeft w:val="0"/>
      <w:marRight w:val="0"/>
      <w:marTop w:val="0"/>
      <w:marBottom w:val="0"/>
      <w:divBdr>
        <w:top w:val="none" w:sz="0" w:space="0" w:color="auto"/>
        <w:left w:val="none" w:sz="0" w:space="0" w:color="auto"/>
        <w:bottom w:val="none" w:sz="0" w:space="0" w:color="auto"/>
        <w:right w:val="none" w:sz="0" w:space="0" w:color="auto"/>
      </w:divBdr>
    </w:div>
    <w:div w:id="1569143702">
      <w:bodyDiv w:val="1"/>
      <w:marLeft w:val="0"/>
      <w:marRight w:val="0"/>
      <w:marTop w:val="0"/>
      <w:marBottom w:val="0"/>
      <w:divBdr>
        <w:top w:val="none" w:sz="0" w:space="0" w:color="auto"/>
        <w:left w:val="none" w:sz="0" w:space="0" w:color="auto"/>
        <w:bottom w:val="none" w:sz="0" w:space="0" w:color="auto"/>
        <w:right w:val="none" w:sz="0" w:space="0" w:color="auto"/>
      </w:divBdr>
    </w:div>
    <w:div w:id="1646012981">
      <w:bodyDiv w:val="1"/>
      <w:marLeft w:val="0"/>
      <w:marRight w:val="0"/>
      <w:marTop w:val="0"/>
      <w:marBottom w:val="0"/>
      <w:divBdr>
        <w:top w:val="none" w:sz="0" w:space="0" w:color="auto"/>
        <w:left w:val="none" w:sz="0" w:space="0" w:color="auto"/>
        <w:bottom w:val="none" w:sz="0" w:space="0" w:color="auto"/>
        <w:right w:val="none" w:sz="0" w:space="0" w:color="auto"/>
      </w:divBdr>
    </w:div>
    <w:div w:id="1649020762">
      <w:bodyDiv w:val="1"/>
      <w:marLeft w:val="0"/>
      <w:marRight w:val="0"/>
      <w:marTop w:val="0"/>
      <w:marBottom w:val="0"/>
      <w:divBdr>
        <w:top w:val="none" w:sz="0" w:space="0" w:color="auto"/>
        <w:left w:val="none" w:sz="0" w:space="0" w:color="auto"/>
        <w:bottom w:val="none" w:sz="0" w:space="0" w:color="auto"/>
        <w:right w:val="none" w:sz="0" w:space="0" w:color="auto"/>
      </w:divBdr>
    </w:div>
    <w:div w:id="1671759496">
      <w:bodyDiv w:val="1"/>
      <w:marLeft w:val="0"/>
      <w:marRight w:val="0"/>
      <w:marTop w:val="0"/>
      <w:marBottom w:val="0"/>
      <w:divBdr>
        <w:top w:val="none" w:sz="0" w:space="0" w:color="auto"/>
        <w:left w:val="none" w:sz="0" w:space="0" w:color="auto"/>
        <w:bottom w:val="none" w:sz="0" w:space="0" w:color="auto"/>
        <w:right w:val="none" w:sz="0" w:space="0" w:color="auto"/>
      </w:divBdr>
    </w:div>
    <w:div w:id="1767461665">
      <w:bodyDiv w:val="1"/>
      <w:marLeft w:val="0"/>
      <w:marRight w:val="0"/>
      <w:marTop w:val="0"/>
      <w:marBottom w:val="0"/>
      <w:divBdr>
        <w:top w:val="none" w:sz="0" w:space="0" w:color="auto"/>
        <w:left w:val="none" w:sz="0" w:space="0" w:color="auto"/>
        <w:bottom w:val="none" w:sz="0" w:space="0" w:color="auto"/>
        <w:right w:val="none" w:sz="0" w:space="0" w:color="auto"/>
      </w:divBdr>
    </w:div>
    <w:div w:id="1790054119">
      <w:bodyDiv w:val="1"/>
      <w:marLeft w:val="0"/>
      <w:marRight w:val="0"/>
      <w:marTop w:val="0"/>
      <w:marBottom w:val="0"/>
      <w:divBdr>
        <w:top w:val="none" w:sz="0" w:space="0" w:color="auto"/>
        <w:left w:val="none" w:sz="0" w:space="0" w:color="auto"/>
        <w:bottom w:val="none" w:sz="0" w:space="0" w:color="auto"/>
        <w:right w:val="none" w:sz="0" w:space="0" w:color="auto"/>
      </w:divBdr>
    </w:div>
    <w:div w:id="1796294766">
      <w:bodyDiv w:val="1"/>
      <w:marLeft w:val="0"/>
      <w:marRight w:val="0"/>
      <w:marTop w:val="0"/>
      <w:marBottom w:val="0"/>
      <w:divBdr>
        <w:top w:val="none" w:sz="0" w:space="0" w:color="auto"/>
        <w:left w:val="none" w:sz="0" w:space="0" w:color="auto"/>
        <w:bottom w:val="none" w:sz="0" w:space="0" w:color="auto"/>
        <w:right w:val="none" w:sz="0" w:space="0" w:color="auto"/>
      </w:divBdr>
    </w:div>
    <w:div w:id="1845777108">
      <w:bodyDiv w:val="1"/>
      <w:marLeft w:val="0"/>
      <w:marRight w:val="0"/>
      <w:marTop w:val="0"/>
      <w:marBottom w:val="0"/>
      <w:divBdr>
        <w:top w:val="none" w:sz="0" w:space="0" w:color="auto"/>
        <w:left w:val="none" w:sz="0" w:space="0" w:color="auto"/>
        <w:bottom w:val="none" w:sz="0" w:space="0" w:color="auto"/>
        <w:right w:val="none" w:sz="0" w:space="0" w:color="auto"/>
      </w:divBdr>
    </w:div>
    <w:div w:id="1859081694">
      <w:bodyDiv w:val="1"/>
      <w:marLeft w:val="0"/>
      <w:marRight w:val="0"/>
      <w:marTop w:val="0"/>
      <w:marBottom w:val="0"/>
      <w:divBdr>
        <w:top w:val="none" w:sz="0" w:space="0" w:color="auto"/>
        <w:left w:val="none" w:sz="0" w:space="0" w:color="auto"/>
        <w:bottom w:val="none" w:sz="0" w:space="0" w:color="auto"/>
        <w:right w:val="none" w:sz="0" w:space="0" w:color="auto"/>
      </w:divBdr>
      <w:divsChild>
        <w:div w:id="745809712">
          <w:marLeft w:val="0"/>
          <w:marRight w:val="0"/>
          <w:marTop w:val="0"/>
          <w:marBottom w:val="0"/>
          <w:divBdr>
            <w:top w:val="none" w:sz="0" w:space="0" w:color="auto"/>
            <w:left w:val="none" w:sz="0" w:space="0" w:color="auto"/>
            <w:bottom w:val="none" w:sz="0" w:space="0" w:color="auto"/>
            <w:right w:val="none" w:sz="0" w:space="0" w:color="auto"/>
          </w:divBdr>
          <w:divsChild>
            <w:div w:id="978219732">
              <w:marLeft w:val="0"/>
              <w:marRight w:val="0"/>
              <w:marTop w:val="0"/>
              <w:marBottom w:val="0"/>
              <w:divBdr>
                <w:top w:val="none" w:sz="0" w:space="0" w:color="auto"/>
                <w:left w:val="none" w:sz="0" w:space="0" w:color="auto"/>
                <w:bottom w:val="none" w:sz="0" w:space="0" w:color="auto"/>
                <w:right w:val="none" w:sz="0" w:space="0" w:color="auto"/>
              </w:divBdr>
            </w:div>
            <w:div w:id="15161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6461">
      <w:bodyDiv w:val="1"/>
      <w:marLeft w:val="0"/>
      <w:marRight w:val="0"/>
      <w:marTop w:val="0"/>
      <w:marBottom w:val="0"/>
      <w:divBdr>
        <w:top w:val="none" w:sz="0" w:space="0" w:color="auto"/>
        <w:left w:val="none" w:sz="0" w:space="0" w:color="auto"/>
        <w:bottom w:val="none" w:sz="0" w:space="0" w:color="auto"/>
        <w:right w:val="none" w:sz="0" w:space="0" w:color="auto"/>
      </w:divBdr>
    </w:div>
    <w:div w:id="1927180115">
      <w:bodyDiv w:val="1"/>
      <w:marLeft w:val="0"/>
      <w:marRight w:val="0"/>
      <w:marTop w:val="0"/>
      <w:marBottom w:val="0"/>
      <w:divBdr>
        <w:top w:val="none" w:sz="0" w:space="0" w:color="auto"/>
        <w:left w:val="none" w:sz="0" w:space="0" w:color="auto"/>
        <w:bottom w:val="none" w:sz="0" w:space="0" w:color="auto"/>
        <w:right w:val="none" w:sz="0" w:space="0" w:color="auto"/>
      </w:divBdr>
    </w:div>
    <w:div w:id="1950817466">
      <w:bodyDiv w:val="1"/>
      <w:marLeft w:val="0"/>
      <w:marRight w:val="0"/>
      <w:marTop w:val="0"/>
      <w:marBottom w:val="0"/>
      <w:divBdr>
        <w:top w:val="none" w:sz="0" w:space="0" w:color="auto"/>
        <w:left w:val="none" w:sz="0" w:space="0" w:color="auto"/>
        <w:bottom w:val="none" w:sz="0" w:space="0" w:color="auto"/>
        <w:right w:val="none" w:sz="0" w:space="0" w:color="auto"/>
      </w:divBdr>
    </w:div>
    <w:div w:id="1972706346">
      <w:bodyDiv w:val="1"/>
      <w:marLeft w:val="0"/>
      <w:marRight w:val="0"/>
      <w:marTop w:val="0"/>
      <w:marBottom w:val="0"/>
      <w:divBdr>
        <w:top w:val="none" w:sz="0" w:space="0" w:color="auto"/>
        <w:left w:val="none" w:sz="0" w:space="0" w:color="auto"/>
        <w:bottom w:val="none" w:sz="0" w:space="0" w:color="auto"/>
        <w:right w:val="none" w:sz="0" w:space="0" w:color="auto"/>
      </w:divBdr>
    </w:div>
    <w:div w:id="1974409906">
      <w:bodyDiv w:val="1"/>
      <w:marLeft w:val="0"/>
      <w:marRight w:val="0"/>
      <w:marTop w:val="0"/>
      <w:marBottom w:val="0"/>
      <w:divBdr>
        <w:top w:val="none" w:sz="0" w:space="0" w:color="auto"/>
        <w:left w:val="none" w:sz="0" w:space="0" w:color="auto"/>
        <w:bottom w:val="none" w:sz="0" w:space="0" w:color="auto"/>
        <w:right w:val="none" w:sz="0" w:space="0" w:color="auto"/>
      </w:divBdr>
    </w:div>
    <w:div w:id="2016956351">
      <w:bodyDiv w:val="1"/>
      <w:marLeft w:val="0"/>
      <w:marRight w:val="0"/>
      <w:marTop w:val="0"/>
      <w:marBottom w:val="0"/>
      <w:divBdr>
        <w:top w:val="none" w:sz="0" w:space="0" w:color="auto"/>
        <w:left w:val="none" w:sz="0" w:space="0" w:color="auto"/>
        <w:bottom w:val="none" w:sz="0" w:space="0" w:color="auto"/>
        <w:right w:val="none" w:sz="0" w:space="0" w:color="auto"/>
      </w:divBdr>
    </w:div>
    <w:div w:id="2024435484">
      <w:bodyDiv w:val="1"/>
      <w:marLeft w:val="0"/>
      <w:marRight w:val="0"/>
      <w:marTop w:val="0"/>
      <w:marBottom w:val="0"/>
      <w:divBdr>
        <w:top w:val="none" w:sz="0" w:space="0" w:color="auto"/>
        <w:left w:val="none" w:sz="0" w:space="0" w:color="auto"/>
        <w:bottom w:val="none" w:sz="0" w:space="0" w:color="auto"/>
        <w:right w:val="none" w:sz="0" w:space="0" w:color="auto"/>
      </w:divBdr>
    </w:div>
    <w:div w:id="2067026945">
      <w:bodyDiv w:val="1"/>
      <w:marLeft w:val="0"/>
      <w:marRight w:val="0"/>
      <w:marTop w:val="0"/>
      <w:marBottom w:val="0"/>
      <w:divBdr>
        <w:top w:val="none" w:sz="0" w:space="0" w:color="auto"/>
        <w:left w:val="none" w:sz="0" w:space="0" w:color="auto"/>
        <w:bottom w:val="none" w:sz="0" w:space="0" w:color="auto"/>
        <w:right w:val="none" w:sz="0" w:space="0" w:color="auto"/>
      </w:divBdr>
    </w:div>
    <w:div w:id="208799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alisis.datosabiertos.jcyl.es/api/explore/v2.1/catalog/datasets/registro-de-municipios-de-castilla-y-leon/records" TargetMode="External"/><Relationship Id="rId18" Type="http://schemas.openxmlformats.org/officeDocument/2006/relationships/image" Target="media/image8.png"/><Relationship Id="rId26" Type="http://schemas.openxmlformats.org/officeDocument/2006/relationships/hyperlink" Target="https://datosabiertos.jcyl.es/web/jcyl/set/es/sector-publico/municipios/1284278782067" TargetMode="Externa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atosabiertos.jcyl.es/web/jcyl/set/es/sector-publico/municipios/1284278782067" TargetMode="External"/><Relationship Id="rId17" Type="http://schemas.openxmlformats.org/officeDocument/2006/relationships/image" Target="media/image7.png"/><Relationship Id="rId25" Type="http://schemas.openxmlformats.org/officeDocument/2006/relationships/hyperlink" Target="https://datosabiertos.jcyl.es/web/jcyl/set/es/demografia/movimiento_poblacion/1284208120307"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abiertos.jcyl.es/web/jcyl/set/es/demografia/movimiento_poblacion/1284208120307" TargetMode="External"/><Relationship Id="rId24" Type="http://schemas.openxmlformats.org/officeDocument/2006/relationships/hyperlink" Target="https://wave.webaim.org/" TargetMode="External"/><Relationship Id="rId32" Type="http://schemas.openxmlformats.org/officeDocument/2006/relationships/hyperlink" Target="https://drawio-app.com/blog/uml-use-case-diagrams-with-draw-io/"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atosjuntacyl-production.up.railway.app" TargetMode="External"/><Relationship Id="rId28" Type="http://schemas.openxmlformats.org/officeDocument/2006/relationships/hyperlink" Target="https://laravel.com/docs/11.x"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hyperlink" Target="https://github.com/samuuufr/DatosJuntaCyL" TargetMode="External"/><Relationship Id="rId27" Type="http://schemas.openxmlformats.org/officeDocument/2006/relationships/hyperlink" Target="https://analisis.datosabiertos.jcyl.es/api/explore/v2.1/catalog/datasets/registro-de-municipios-de-castilla-y-leon/records" TargetMode="External"/><Relationship Id="rId30" Type="http://schemas.openxmlformats.org/officeDocument/2006/relationships/hyperlink" Target="https://www.chartjs.org/docs/latest/"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Web26</b:Tag>
    <b:SourceType>InternetSite</b:SourceType>
    <b:Guid>{2AB3FDB7-83DF-44AA-B51E-027F26EEB614}</b:Guid>
    <b:Title>WAVE web accessibility evaluation tool</b:Title>
    <b:Year>2026</b:Year>
    <b:Author>
      <b:Author>
        <b:Corporate>WebAIM</b:Corporate>
      </b:Author>
    </b:Author>
    <b:URL>https://wave.webaim.org/</b:URL>
    <b:YearAccessed>2026</b:YearAccessed>
    <b:MonthAccessed>enero</b:MonthAccessed>
    <b:RefOrder>1</b:RefOrder>
  </b:Source>
</b:Sources>
</file>

<file path=customXml/itemProps1.xml><?xml version="1.0" encoding="utf-8"?>
<ds:datastoreItem xmlns:ds="http://schemas.openxmlformats.org/officeDocument/2006/customXml" ds:itemID="{375E336E-8066-4E17-B3F7-F3F120510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4518</Words>
  <Characters>24854</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2026-01-22T12:56:00Z</dcterms:created>
  <dcterms:modified xsi:type="dcterms:W3CDTF">2026-02-05T12:52:00Z</dcterms:modified>
</cp:coreProperties>
</file>