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5094"/>
        <w:docPartObj>
          <w:docPartGallery w:val="Cover Pages"/>
          <w:docPartUnique/>
        </w:docPartObj>
      </w:sdtPr>
      <w:sdtEndPr/>
      <w:sdtContent>
        <w:p w:rsidR="00166A5F" w:rsidRDefault="00166A5F">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00"/>
                                  <w:gridCol w:w="5192"/>
                                </w:tblGrid>
                                <w:tr w:rsidR="00166A5F">
                                  <w:trPr>
                                    <w:jc w:val="center"/>
                                  </w:trPr>
                                  <w:tc>
                                    <w:tcPr>
                                      <w:tcW w:w="2568" w:type="pct"/>
                                      <w:vAlign w:val="center"/>
                                    </w:tcPr>
                                    <w:p w:rsidR="00166A5F" w:rsidRDefault="00166A5F">
                                      <w:pPr>
                                        <w:jc w:val="right"/>
                                        <w:rPr>
                                          <w:szCs w:val="24"/>
                                        </w:rPr>
                                      </w:pPr>
                                      <w:r>
                                        <w:rPr>
                                          <w:noProof/>
                                          <w:lang w:eastAsia="nl-NL"/>
                                        </w:rPr>
                                        <w:drawing>
                                          <wp:inline distT="0" distB="0" distL="0" distR="0" wp14:anchorId="2C40703C" wp14:editId="74ABAF32">
                                            <wp:extent cx="3352800" cy="244302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921" cy="2445301"/>
                                                    </a:xfrm>
                                                    <a:prstGeom prst="rect">
                                                      <a:avLst/>
                                                    </a:prstGeom>
                                                  </pic:spPr>
                                                </pic:pic>
                                              </a:graphicData>
                                            </a:graphic>
                                          </wp:inline>
                                        </w:drawing>
                                      </w:r>
                                    </w:p>
                                  </w:tc>
                                  <w:tc>
                                    <w:tcPr>
                                      <w:tcW w:w="2432" w:type="pct"/>
                                      <w:vAlign w:val="center"/>
                                    </w:tcPr>
                                    <w:p w:rsidR="00166A5F" w:rsidRPr="00166A5F" w:rsidRDefault="00166A5F">
                                      <w:pPr>
                                        <w:pStyle w:val="Geenafstand"/>
                                        <w:rPr>
                                          <w:caps/>
                                          <w:color w:val="ED7D31" w:themeColor="accent2"/>
                                          <w:sz w:val="40"/>
                                          <w:szCs w:val="26"/>
                                        </w:rPr>
                                      </w:pPr>
                                      <w:r>
                                        <w:rPr>
                                          <w:caps/>
                                          <w:color w:val="ED7D31" w:themeColor="accent2"/>
                                          <w:sz w:val="40"/>
                                          <w:szCs w:val="26"/>
                                        </w:rPr>
                                        <w:t>Project parkeersimulator</w:t>
                                      </w:r>
                                    </w:p>
                                    <w:p w:rsidR="00166A5F" w:rsidRDefault="00166A5F">
                                      <w:pPr>
                                        <w:rPr>
                                          <w:color w:val="000000" w:themeColor="text1"/>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66A5F" w:rsidRDefault="00166A5F">
                                          <w:pPr>
                                            <w:pStyle w:val="Geenafstand"/>
                                            <w:rPr>
                                              <w:color w:val="ED7D31" w:themeColor="accent2"/>
                                              <w:sz w:val="26"/>
                                              <w:szCs w:val="26"/>
                                            </w:rPr>
                                          </w:pPr>
                                          <w:r>
                                            <w:rPr>
                                              <w:color w:val="ED7D31" w:themeColor="accent2"/>
                                              <w:sz w:val="26"/>
                                              <w:szCs w:val="26"/>
                                            </w:rPr>
                                            <w:t xml:space="preserve">Door: Sam van Putten, Dave Nienhuis, </w:t>
                                          </w:r>
                                          <w:proofErr w:type="spellStart"/>
                                          <w:r>
                                            <w:rPr>
                                              <w:color w:val="ED7D31" w:themeColor="accent2"/>
                                              <w:sz w:val="26"/>
                                              <w:szCs w:val="26"/>
                                            </w:rPr>
                                            <w:t>Zerin</w:t>
                                          </w:r>
                                          <w:proofErr w:type="spellEnd"/>
                                          <w:r>
                                            <w:rPr>
                                              <w:color w:val="ED7D31" w:themeColor="accent2"/>
                                              <w:sz w:val="26"/>
                                              <w:szCs w:val="26"/>
                                            </w:rPr>
                                            <w:t xml:space="preserve"> </w:t>
                                          </w:r>
                                          <w:proofErr w:type="spellStart"/>
                                          <w:r>
                                            <w:rPr>
                                              <w:color w:val="ED7D31" w:themeColor="accent2"/>
                                              <w:sz w:val="26"/>
                                              <w:szCs w:val="26"/>
                                            </w:rPr>
                                            <w:t>Sulejmanovic</w:t>
                                          </w:r>
                                          <w:proofErr w:type="spellEnd"/>
                                          <w:r>
                                            <w:rPr>
                                              <w:color w:val="ED7D31" w:themeColor="accent2"/>
                                              <w:sz w:val="26"/>
                                              <w:szCs w:val="26"/>
                                            </w:rPr>
                                            <w:t xml:space="preserve">, Niels Wildeboer en Alex </w:t>
                                          </w:r>
                                          <w:proofErr w:type="spellStart"/>
                                          <w:r>
                                            <w:rPr>
                                              <w:color w:val="ED7D31" w:themeColor="accent2"/>
                                              <w:sz w:val="26"/>
                                              <w:szCs w:val="26"/>
                                            </w:rPr>
                                            <w:t>Atacho</w:t>
                                          </w:r>
                                          <w:proofErr w:type="spellEnd"/>
                                        </w:p>
                                      </w:sdtContent>
                                    </w:sdt>
                                    <w:p w:rsidR="00166A5F" w:rsidRDefault="00FC5C1D">
                                      <w:pPr>
                                        <w:pStyle w:val="Geenafstand"/>
                                      </w:pPr>
                                      <w:sdt>
                                        <w:sdtPr>
                                          <w:rPr>
                                            <w:b/>
                                            <w:color w:val="44546A" w:themeColor="text2"/>
                                            <w:sz w:val="28"/>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66A5F">
                                            <w:rPr>
                                              <w:b/>
                                              <w:color w:val="44546A" w:themeColor="text2"/>
                                              <w:sz w:val="28"/>
                                            </w:rPr>
                                            <w:t>Project Design &amp;</w:t>
                                          </w:r>
                                          <w:r w:rsidR="00166A5F" w:rsidRPr="00166A5F">
                                            <w:rPr>
                                              <w:b/>
                                              <w:color w:val="44546A" w:themeColor="text2"/>
                                              <w:sz w:val="28"/>
                                            </w:rPr>
                                            <w:t xml:space="preserve"> </w:t>
                                          </w:r>
                                          <w:proofErr w:type="spellStart"/>
                                          <w:r w:rsidR="00166A5F" w:rsidRPr="00166A5F">
                                            <w:rPr>
                                              <w:b/>
                                              <w:color w:val="44546A" w:themeColor="text2"/>
                                              <w:sz w:val="28"/>
                                            </w:rPr>
                                            <w:t>Build</w:t>
                                          </w:r>
                                          <w:proofErr w:type="spellEnd"/>
                                          <w:r w:rsidR="00166A5F" w:rsidRPr="00166A5F">
                                            <w:rPr>
                                              <w:b/>
                                              <w:color w:val="44546A" w:themeColor="text2"/>
                                              <w:sz w:val="28"/>
                                            </w:rPr>
                                            <w:t xml:space="preserve"> 1.3</w:t>
                                          </w:r>
                                        </w:sdtContent>
                                      </w:sdt>
                                    </w:p>
                                  </w:tc>
                                </w:tr>
                              </w:tbl>
                              <w:p w:rsidR="00166A5F" w:rsidRDefault="00166A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00"/>
                            <w:gridCol w:w="5192"/>
                          </w:tblGrid>
                          <w:tr w:rsidR="00166A5F">
                            <w:trPr>
                              <w:jc w:val="center"/>
                            </w:trPr>
                            <w:tc>
                              <w:tcPr>
                                <w:tcW w:w="2568" w:type="pct"/>
                                <w:vAlign w:val="center"/>
                              </w:tcPr>
                              <w:p w:rsidR="00166A5F" w:rsidRDefault="00166A5F">
                                <w:pPr>
                                  <w:jc w:val="right"/>
                                  <w:rPr>
                                    <w:szCs w:val="24"/>
                                  </w:rPr>
                                </w:pPr>
                                <w:r>
                                  <w:rPr>
                                    <w:noProof/>
                                    <w:lang w:eastAsia="nl-NL"/>
                                  </w:rPr>
                                  <w:drawing>
                                    <wp:inline distT="0" distB="0" distL="0" distR="0" wp14:anchorId="2C40703C" wp14:editId="74ABAF32">
                                      <wp:extent cx="3352800" cy="244302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921" cy="2445301"/>
                                              </a:xfrm>
                                              <a:prstGeom prst="rect">
                                                <a:avLst/>
                                              </a:prstGeom>
                                            </pic:spPr>
                                          </pic:pic>
                                        </a:graphicData>
                                      </a:graphic>
                                    </wp:inline>
                                  </w:drawing>
                                </w:r>
                              </w:p>
                            </w:tc>
                            <w:tc>
                              <w:tcPr>
                                <w:tcW w:w="2432" w:type="pct"/>
                                <w:vAlign w:val="center"/>
                              </w:tcPr>
                              <w:p w:rsidR="00166A5F" w:rsidRPr="00166A5F" w:rsidRDefault="00166A5F">
                                <w:pPr>
                                  <w:pStyle w:val="Geenafstand"/>
                                  <w:rPr>
                                    <w:caps/>
                                    <w:color w:val="ED7D31" w:themeColor="accent2"/>
                                    <w:sz w:val="40"/>
                                    <w:szCs w:val="26"/>
                                  </w:rPr>
                                </w:pPr>
                                <w:r>
                                  <w:rPr>
                                    <w:caps/>
                                    <w:color w:val="ED7D31" w:themeColor="accent2"/>
                                    <w:sz w:val="40"/>
                                    <w:szCs w:val="26"/>
                                  </w:rPr>
                                  <w:t>Project parkeersimulator</w:t>
                                </w:r>
                              </w:p>
                              <w:p w:rsidR="00166A5F" w:rsidRDefault="00166A5F">
                                <w:pPr>
                                  <w:rPr>
                                    <w:color w:val="000000" w:themeColor="text1"/>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66A5F" w:rsidRDefault="00166A5F">
                                    <w:pPr>
                                      <w:pStyle w:val="Geenafstand"/>
                                      <w:rPr>
                                        <w:color w:val="ED7D31" w:themeColor="accent2"/>
                                        <w:sz w:val="26"/>
                                        <w:szCs w:val="26"/>
                                      </w:rPr>
                                    </w:pPr>
                                    <w:r>
                                      <w:rPr>
                                        <w:color w:val="ED7D31" w:themeColor="accent2"/>
                                        <w:sz w:val="26"/>
                                        <w:szCs w:val="26"/>
                                      </w:rPr>
                                      <w:t xml:space="preserve">Door: Sam van Putten, Dave Nienhuis, </w:t>
                                    </w:r>
                                    <w:proofErr w:type="spellStart"/>
                                    <w:r>
                                      <w:rPr>
                                        <w:color w:val="ED7D31" w:themeColor="accent2"/>
                                        <w:sz w:val="26"/>
                                        <w:szCs w:val="26"/>
                                      </w:rPr>
                                      <w:t>Zerin</w:t>
                                    </w:r>
                                    <w:proofErr w:type="spellEnd"/>
                                    <w:r>
                                      <w:rPr>
                                        <w:color w:val="ED7D31" w:themeColor="accent2"/>
                                        <w:sz w:val="26"/>
                                        <w:szCs w:val="26"/>
                                      </w:rPr>
                                      <w:t xml:space="preserve"> </w:t>
                                    </w:r>
                                    <w:proofErr w:type="spellStart"/>
                                    <w:r>
                                      <w:rPr>
                                        <w:color w:val="ED7D31" w:themeColor="accent2"/>
                                        <w:sz w:val="26"/>
                                        <w:szCs w:val="26"/>
                                      </w:rPr>
                                      <w:t>Sulejmanovic</w:t>
                                    </w:r>
                                    <w:proofErr w:type="spellEnd"/>
                                    <w:r>
                                      <w:rPr>
                                        <w:color w:val="ED7D31" w:themeColor="accent2"/>
                                        <w:sz w:val="26"/>
                                        <w:szCs w:val="26"/>
                                      </w:rPr>
                                      <w:t xml:space="preserve">, Niels Wildeboer en Alex </w:t>
                                    </w:r>
                                    <w:proofErr w:type="spellStart"/>
                                    <w:r>
                                      <w:rPr>
                                        <w:color w:val="ED7D31" w:themeColor="accent2"/>
                                        <w:sz w:val="26"/>
                                        <w:szCs w:val="26"/>
                                      </w:rPr>
                                      <w:t>Atacho</w:t>
                                    </w:r>
                                    <w:proofErr w:type="spellEnd"/>
                                  </w:p>
                                </w:sdtContent>
                              </w:sdt>
                              <w:p w:rsidR="00166A5F" w:rsidRDefault="00FC5C1D">
                                <w:pPr>
                                  <w:pStyle w:val="Geenafstand"/>
                                </w:pPr>
                                <w:sdt>
                                  <w:sdtPr>
                                    <w:rPr>
                                      <w:b/>
                                      <w:color w:val="44546A" w:themeColor="text2"/>
                                      <w:sz w:val="28"/>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66A5F">
                                      <w:rPr>
                                        <w:b/>
                                        <w:color w:val="44546A" w:themeColor="text2"/>
                                        <w:sz w:val="28"/>
                                      </w:rPr>
                                      <w:t>Project Design &amp;</w:t>
                                    </w:r>
                                    <w:r w:rsidR="00166A5F" w:rsidRPr="00166A5F">
                                      <w:rPr>
                                        <w:b/>
                                        <w:color w:val="44546A" w:themeColor="text2"/>
                                        <w:sz w:val="28"/>
                                      </w:rPr>
                                      <w:t xml:space="preserve"> </w:t>
                                    </w:r>
                                    <w:proofErr w:type="spellStart"/>
                                    <w:r w:rsidR="00166A5F" w:rsidRPr="00166A5F">
                                      <w:rPr>
                                        <w:b/>
                                        <w:color w:val="44546A" w:themeColor="text2"/>
                                        <w:sz w:val="28"/>
                                      </w:rPr>
                                      <w:t>Build</w:t>
                                    </w:r>
                                    <w:proofErr w:type="spellEnd"/>
                                    <w:r w:rsidR="00166A5F" w:rsidRPr="00166A5F">
                                      <w:rPr>
                                        <w:b/>
                                        <w:color w:val="44546A" w:themeColor="text2"/>
                                        <w:sz w:val="28"/>
                                      </w:rPr>
                                      <w:t xml:space="preserve"> 1.3</w:t>
                                    </w:r>
                                  </w:sdtContent>
                                </w:sdt>
                              </w:p>
                            </w:tc>
                          </w:tr>
                        </w:tbl>
                        <w:p w:rsidR="00166A5F" w:rsidRDefault="00166A5F"/>
                      </w:txbxContent>
                    </v:textbox>
                    <w10:wrap anchorx="page" anchory="page"/>
                  </v:shape>
                </w:pict>
              </mc:Fallback>
            </mc:AlternateContent>
          </w:r>
          <w:r>
            <w:br w:type="page"/>
          </w:r>
        </w:p>
      </w:sdtContent>
    </w:sdt>
    <w:sdt>
      <w:sdtPr>
        <w:rPr>
          <w:rFonts w:ascii="Times New Roman" w:eastAsiaTheme="minorHAnsi" w:hAnsi="Times New Roman" w:cstheme="minorBidi"/>
          <w:color w:val="auto"/>
          <w:sz w:val="24"/>
          <w:szCs w:val="22"/>
          <w:lang w:eastAsia="en-US"/>
        </w:rPr>
        <w:id w:val="58993241"/>
        <w:docPartObj>
          <w:docPartGallery w:val="Table of Contents"/>
          <w:docPartUnique/>
        </w:docPartObj>
      </w:sdtPr>
      <w:sdtEndPr>
        <w:rPr>
          <w:rFonts w:cs="Times New Roman"/>
          <w:b/>
          <w:bCs/>
        </w:rPr>
      </w:sdtEndPr>
      <w:sdtContent>
        <w:p w:rsidR="00166A5F" w:rsidRPr="00166A5F" w:rsidRDefault="00166A5F">
          <w:pPr>
            <w:pStyle w:val="Kopvaninhoudsopgave"/>
            <w:rPr>
              <w:rFonts w:ascii="Times New Roman" w:hAnsi="Times New Roman" w:cs="Times New Roman"/>
              <w:b/>
              <w:color w:val="auto"/>
            </w:rPr>
          </w:pPr>
          <w:r w:rsidRPr="00166A5F">
            <w:rPr>
              <w:rFonts w:ascii="Times New Roman" w:hAnsi="Times New Roman" w:cs="Times New Roman"/>
              <w:b/>
              <w:color w:val="auto"/>
            </w:rPr>
            <w:t>Inhoudsopgave</w:t>
          </w:r>
        </w:p>
        <w:p w:rsidR="00166A5F" w:rsidRPr="00166A5F" w:rsidRDefault="00166A5F">
          <w:pPr>
            <w:pStyle w:val="Inhopg1"/>
            <w:tabs>
              <w:tab w:val="right" w:leader="dot" w:pos="9062"/>
            </w:tabs>
            <w:rPr>
              <w:rFonts w:ascii="Times New Roman" w:hAnsi="Times New Roman"/>
              <w:noProof/>
              <w:sz w:val="24"/>
            </w:rPr>
          </w:pPr>
          <w:r w:rsidRPr="00166A5F">
            <w:rPr>
              <w:rFonts w:ascii="Times New Roman" w:hAnsi="Times New Roman"/>
              <w:b/>
              <w:sz w:val="28"/>
            </w:rPr>
            <w:fldChar w:fldCharType="begin"/>
          </w:r>
          <w:r w:rsidRPr="00166A5F">
            <w:rPr>
              <w:rFonts w:ascii="Times New Roman" w:hAnsi="Times New Roman"/>
              <w:b/>
              <w:sz w:val="28"/>
            </w:rPr>
            <w:instrText xml:space="preserve"> TOC \o "1-3" \h \z \u </w:instrText>
          </w:r>
          <w:r w:rsidRPr="00166A5F">
            <w:rPr>
              <w:rFonts w:ascii="Times New Roman" w:hAnsi="Times New Roman"/>
              <w:b/>
              <w:sz w:val="28"/>
            </w:rPr>
            <w:fldChar w:fldCharType="separate"/>
          </w:r>
          <w:hyperlink w:anchor="_Toc473653610" w:history="1">
            <w:r w:rsidRPr="00166A5F">
              <w:rPr>
                <w:rStyle w:val="Hyperlink"/>
                <w:rFonts w:ascii="Times New Roman" w:hAnsi="Times New Roman"/>
                <w:noProof/>
                <w:sz w:val="24"/>
              </w:rPr>
              <w:t>Probleemanalyse 1</w:t>
            </w:r>
            <w:r w:rsidRPr="00166A5F">
              <w:rPr>
                <w:rFonts w:ascii="Times New Roman" w:hAnsi="Times New Roman"/>
                <w:noProof/>
                <w:webHidden/>
                <w:sz w:val="24"/>
              </w:rPr>
              <w:tab/>
            </w:r>
            <w:r w:rsidRPr="00166A5F">
              <w:rPr>
                <w:rFonts w:ascii="Times New Roman" w:hAnsi="Times New Roman"/>
                <w:noProof/>
                <w:webHidden/>
                <w:sz w:val="24"/>
              </w:rPr>
              <w:fldChar w:fldCharType="begin"/>
            </w:r>
            <w:r w:rsidRPr="00166A5F">
              <w:rPr>
                <w:rFonts w:ascii="Times New Roman" w:hAnsi="Times New Roman"/>
                <w:noProof/>
                <w:webHidden/>
                <w:sz w:val="24"/>
              </w:rPr>
              <w:instrText xml:space="preserve"> PAGEREF _Toc473653610 \h </w:instrText>
            </w:r>
            <w:r w:rsidRPr="00166A5F">
              <w:rPr>
                <w:rFonts w:ascii="Times New Roman" w:hAnsi="Times New Roman"/>
                <w:noProof/>
                <w:webHidden/>
                <w:sz w:val="24"/>
              </w:rPr>
            </w:r>
            <w:r w:rsidRPr="00166A5F">
              <w:rPr>
                <w:rFonts w:ascii="Times New Roman" w:hAnsi="Times New Roman"/>
                <w:noProof/>
                <w:webHidden/>
                <w:sz w:val="24"/>
              </w:rPr>
              <w:fldChar w:fldCharType="separate"/>
            </w:r>
            <w:r>
              <w:rPr>
                <w:rFonts w:ascii="Times New Roman" w:hAnsi="Times New Roman"/>
                <w:noProof/>
                <w:webHidden/>
                <w:sz w:val="24"/>
              </w:rPr>
              <w:t>2</w:t>
            </w:r>
            <w:r w:rsidRPr="00166A5F">
              <w:rPr>
                <w:rFonts w:ascii="Times New Roman" w:hAnsi="Times New Roman"/>
                <w:noProof/>
                <w:webHidden/>
                <w:sz w:val="24"/>
              </w:rPr>
              <w:fldChar w:fldCharType="end"/>
            </w:r>
          </w:hyperlink>
        </w:p>
        <w:p w:rsidR="00166A5F" w:rsidRPr="00166A5F" w:rsidRDefault="00FC5C1D">
          <w:pPr>
            <w:pStyle w:val="Inhopg1"/>
            <w:tabs>
              <w:tab w:val="right" w:leader="dot" w:pos="9062"/>
            </w:tabs>
            <w:rPr>
              <w:rFonts w:ascii="Times New Roman" w:hAnsi="Times New Roman"/>
              <w:noProof/>
              <w:sz w:val="24"/>
            </w:rPr>
          </w:pPr>
          <w:hyperlink w:anchor="_Toc473653611" w:history="1">
            <w:r w:rsidR="00166A5F" w:rsidRPr="00166A5F">
              <w:rPr>
                <w:rStyle w:val="Hyperlink"/>
                <w:rFonts w:ascii="Times New Roman" w:hAnsi="Times New Roman"/>
                <w:noProof/>
                <w:sz w:val="24"/>
              </w:rPr>
              <w:t>Probleemanalyse 2</w:t>
            </w:r>
            <w:r w:rsidR="00166A5F" w:rsidRPr="00166A5F">
              <w:rPr>
                <w:rFonts w:ascii="Times New Roman" w:hAnsi="Times New Roman"/>
                <w:noProof/>
                <w:webHidden/>
                <w:sz w:val="24"/>
              </w:rPr>
              <w:tab/>
            </w:r>
            <w:r w:rsidR="00166A5F" w:rsidRPr="00166A5F">
              <w:rPr>
                <w:rFonts w:ascii="Times New Roman" w:hAnsi="Times New Roman"/>
                <w:noProof/>
                <w:webHidden/>
                <w:sz w:val="24"/>
              </w:rPr>
              <w:fldChar w:fldCharType="begin"/>
            </w:r>
            <w:r w:rsidR="00166A5F" w:rsidRPr="00166A5F">
              <w:rPr>
                <w:rFonts w:ascii="Times New Roman" w:hAnsi="Times New Roman"/>
                <w:noProof/>
                <w:webHidden/>
                <w:sz w:val="24"/>
              </w:rPr>
              <w:instrText xml:space="preserve"> PAGEREF _Toc473653611 \h </w:instrText>
            </w:r>
            <w:r w:rsidR="00166A5F" w:rsidRPr="00166A5F">
              <w:rPr>
                <w:rFonts w:ascii="Times New Roman" w:hAnsi="Times New Roman"/>
                <w:noProof/>
                <w:webHidden/>
                <w:sz w:val="24"/>
              </w:rPr>
            </w:r>
            <w:r w:rsidR="00166A5F" w:rsidRPr="00166A5F">
              <w:rPr>
                <w:rFonts w:ascii="Times New Roman" w:hAnsi="Times New Roman"/>
                <w:noProof/>
                <w:webHidden/>
                <w:sz w:val="24"/>
              </w:rPr>
              <w:fldChar w:fldCharType="separate"/>
            </w:r>
            <w:r w:rsidR="00166A5F">
              <w:rPr>
                <w:rFonts w:ascii="Times New Roman" w:hAnsi="Times New Roman"/>
                <w:noProof/>
                <w:webHidden/>
                <w:sz w:val="24"/>
              </w:rPr>
              <w:t>3</w:t>
            </w:r>
            <w:r w:rsidR="00166A5F" w:rsidRPr="00166A5F">
              <w:rPr>
                <w:rFonts w:ascii="Times New Roman" w:hAnsi="Times New Roman"/>
                <w:noProof/>
                <w:webHidden/>
                <w:sz w:val="24"/>
              </w:rPr>
              <w:fldChar w:fldCharType="end"/>
            </w:r>
          </w:hyperlink>
        </w:p>
        <w:p w:rsidR="00166A5F" w:rsidRPr="00166A5F" w:rsidRDefault="00FC5C1D">
          <w:pPr>
            <w:pStyle w:val="Inhopg1"/>
            <w:tabs>
              <w:tab w:val="right" w:leader="dot" w:pos="9062"/>
            </w:tabs>
            <w:rPr>
              <w:rFonts w:ascii="Times New Roman" w:hAnsi="Times New Roman"/>
              <w:noProof/>
              <w:sz w:val="24"/>
            </w:rPr>
          </w:pPr>
          <w:hyperlink w:anchor="_Toc473653612" w:history="1">
            <w:r w:rsidR="00166A5F" w:rsidRPr="00166A5F">
              <w:rPr>
                <w:rStyle w:val="Hyperlink"/>
                <w:rFonts w:ascii="Times New Roman" w:hAnsi="Times New Roman"/>
                <w:noProof/>
                <w:sz w:val="24"/>
              </w:rPr>
              <w:t>Model View Controller</w:t>
            </w:r>
            <w:r w:rsidR="00166A5F" w:rsidRPr="00166A5F">
              <w:rPr>
                <w:rFonts w:ascii="Times New Roman" w:hAnsi="Times New Roman"/>
                <w:noProof/>
                <w:webHidden/>
                <w:sz w:val="24"/>
              </w:rPr>
              <w:tab/>
            </w:r>
            <w:r w:rsidR="00166A5F" w:rsidRPr="00166A5F">
              <w:rPr>
                <w:rFonts w:ascii="Times New Roman" w:hAnsi="Times New Roman"/>
                <w:noProof/>
                <w:webHidden/>
                <w:sz w:val="24"/>
              </w:rPr>
              <w:fldChar w:fldCharType="begin"/>
            </w:r>
            <w:r w:rsidR="00166A5F" w:rsidRPr="00166A5F">
              <w:rPr>
                <w:rFonts w:ascii="Times New Roman" w:hAnsi="Times New Roman"/>
                <w:noProof/>
                <w:webHidden/>
                <w:sz w:val="24"/>
              </w:rPr>
              <w:instrText xml:space="preserve"> PAGEREF _Toc473653612 \h </w:instrText>
            </w:r>
            <w:r w:rsidR="00166A5F" w:rsidRPr="00166A5F">
              <w:rPr>
                <w:rFonts w:ascii="Times New Roman" w:hAnsi="Times New Roman"/>
                <w:noProof/>
                <w:webHidden/>
                <w:sz w:val="24"/>
              </w:rPr>
            </w:r>
            <w:r w:rsidR="00166A5F" w:rsidRPr="00166A5F">
              <w:rPr>
                <w:rFonts w:ascii="Times New Roman" w:hAnsi="Times New Roman"/>
                <w:noProof/>
                <w:webHidden/>
                <w:sz w:val="24"/>
              </w:rPr>
              <w:fldChar w:fldCharType="separate"/>
            </w:r>
            <w:r w:rsidR="00166A5F">
              <w:rPr>
                <w:rFonts w:ascii="Times New Roman" w:hAnsi="Times New Roman"/>
                <w:noProof/>
                <w:webHidden/>
                <w:sz w:val="24"/>
              </w:rPr>
              <w:t>4</w:t>
            </w:r>
            <w:r w:rsidR="00166A5F" w:rsidRPr="00166A5F">
              <w:rPr>
                <w:rFonts w:ascii="Times New Roman" w:hAnsi="Times New Roman"/>
                <w:noProof/>
                <w:webHidden/>
                <w:sz w:val="24"/>
              </w:rPr>
              <w:fldChar w:fldCharType="end"/>
            </w:r>
          </w:hyperlink>
        </w:p>
        <w:p w:rsidR="00166A5F" w:rsidRPr="00166A5F" w:rsidRDefault="00FC5C1D">
          <w:pPr>
            <w:pStyle w:val="Inhopg1"/>
            <w:tabs>
              <w:tab w:val="right" w:leader="dot" w:pos="9062"/>
            </w:tabs>
            <w:rPr>
              <w:rFonts w:ascii="Times New Roman" w:hAnsi="Times New Roman"/>
              <w:b/>
              <w:noProof/>
              <w:sz w:val="28"/>
            </w:rPr>
          </w:pPr>
          <w:hyperlink w:anchor="_Toc473653613" w:history="1">
            <w:r w:rsidR="00166A5F" w:rsidRPr="00166A5F">
              <w:rPr>
                <w:rStyle w:val="Hyperlink"/>
                <w:rFonts w:ascii="Times New Roman" w:hAnsi="Times New Roman"/>
                <w:noProof/>
                <w:sz w:val="24"/>
              </w:rPr>
              <w:t>UML-diagram (voor aanpassingen)</w:t>
            </w:r>
            <w:r w:rsidR="00166A5F" w:rsidRPr="00166A5F">
              <w:rPr>
                <w:rFonts w:ascii="Times New Roman" w:hAnsi="Times New Roman"/>
                <w:noProof/>
                <w:webHidden/>
                <w:sz w:val="24"/>
              </w:rPr>
              <w:tab/>
            </w:r>
            <w:r w:rsidR="00166A5F" w:rsidRPr="00166A5F">
              <w:rPr>
                <w:rFonts w:ascii="Times New Roman" w:hAnsi="Times New Roman"/>
                <w:noProof/>
                <w:webHidden/>
                <w:sz w:val="24"/>
              </w:rPr>
              <w:fldChar w:fldCharType="begin"/>
            </w:r>
            <w:r w:rsidR="00166A5F" w:rsidRPr="00166A5F">
              <w:rPr>
                <w:rFonts w:ascii="Times New Roman" w:hAnsi="Times New Roman"/>
                <w:noProof/>
                <w:webHidden/>
                <w:sz w:val="24"/>
              </w:rPr>
              <w:instrText xml:space="preserve"> PAGEREF _Toc473653613 \h </w:instrText>
            </w:r>
            <w:r w:rsidR="00166A5F" w:rsidRPr="00166A5F">
              <w:rPr>
                <w:rFonts w:ascii="Times New Roman" w:hAnsi="Times New Roman"/>
                <w:noProof/>
                <w:webHidden/>
                <w:sz w:val="24"/>
              </w:rPr>
            </w:r>
            <w:r w:rsidR="00166A5F" w:rsidRPr="00166A5F">
              <w:rPr>
                <w:rFonts w:ascii="Times New Roman" w:hAnsi="Times New Roman"/>
                <w:noProof/>
                <w:webHidden/>
                <w:sz w:val="24"/>
              </w:rPr>
              <w:fldChar w:fldCharType="separate"/>
            </w:r>
            <w:r w:rsidR="00166A5F">
              <w:rPr>
                <w:rFonts w:ascii="Times New Roman" w:hAnsi="Times New Roman"/>
                <w:noProof/>
                <w:webHidden/>
                <w:sz w:val="24"/>
              </w:rPr>
              <w:t>5</w:t>
            </w:r>
            <w:r w:rsidR="00166A5F" w:rsidRPr="00166A5F">
              <w:rPr>
                <w:rFonts w:ascii="Times New Roman" w:hAnsi="Times New Roman"/>
                <w:noProof/>
                <w:webHidden/>
                <w:sz w:val="24"/>
              </w:rPr>
              <w:fldChar w:fldCharType="end"/>
            </w:r>
          </w:hyperlink>
        </w:p>
        <w:p w:rsidR="00166A5F" w:rsidRPr="00166A5F" w:rsidRDefault="00166A5F">
          <w:pPr>
            <w:rPr>
              <w:rFonts w:cs="Times New Roman"/>
              <w:b/>
              <w:sz w:val="32"/>
            </w:rPr>
          </w:pPr>
          <w:r w:rsidRPr="00166A5F">
            <w:rPr>
              <w:rFonts w:cs="Times New Roman"/>
              <w:b/>
              <w:bCs/>
              <w:sz w:val="32"/>
            </w:rPr>
            <w:fldChar w:fldCharType="end"/>
          </w:r>
        </w:p>
      </w:sdtContent>
    </w:sdt>
    <w:p w:rsidR="00166A5F" w:rsidRDefault="00166A5F" w:rsidP="00166A5F">
      <w:pPr>
        <w:pStyle w:val="Kop1"/>
      </w:pPr>
    </w:p>
    <w:p w:rsidR="00166A5F" w:rsidRDefault="00166A5F" w:rsidP="00166A5F">
      <w:pPr>
        <w:rPr>
          <w:rFonts w:eastAsiaTheme="majorEastAsia" w:cstheme="majorBidi"/>
          <w:sz w:val="32"/>
          <w:szCs w:val="32"/>
        </w:rPr>
      </w:pPr>
      <w:r>
        <w:br w:type="page"/>
      </w:r>
    </w:p>
    <w:p w:rsidR="00D751D9" w:rsidRPr="00107F83" w:rsidRDefault="00107F83" w:rsidP="00166A5F">
      <w:pPr>
        <w:pStyle w:val="Kop1"/>
      </w:pPr>
      <w:bookmarkStart w:id="0" w:name="_Toc473653610"/>
      <w:r>
        <w:lastRenderedPageBreak/>
        <w:t>Probleemanalyse 1</w:t>
      </w:r>
      <w:bookmarkEnd w:id="0"/>
    </w:p>
    <w:p w:rsidR="00A44154" w:rsidRDefault="00D0166E" w:rsidP="00FC36E6">
      <w:r>
        <w:t>Deze week zijn wij bezig geweest met de parkeersimulator in zijn huidige vorm. De volgende zaken vielen ons op:</w:t>
      </w:r>
    </w:p>
    <w:p w:rsidR="00D0166E" w:rsidRDefault="00D0166E" w:rsidP="00D0166E">
      <w:pPr>
        <w:pStyle w:val="Lijstalinea"/>
        <w:numPr>
          <w:ilvl w:val="0"/>
          <w:numId w:val="1"/>
        </w:numPr>
      </w:pPr>
      <w:r>
        <w:t>Er is geen mogelijkheid voor abonnementhouders om bepaalde delen van de parkeergarage voor een bepaalde tijd te boeken.</w:t>
      </w:r>
      <w:r w:rsidR="00B41762">
        <w:t xml:space="preserve"> Er is altijd een wisseling van blauwe en rode auto’s gaande, er moet ook een mogelijkheid komen waar een auto of een groep auto’s meerdere </w:t>
      </w:r>
      <w:proofErr w:type="spellStart"/>
      <w:r w:rsidR="00B41762">
        <w:t>ticks</w:t>
      </w:r>
      <w:proofErr w:type="spellEnd"/>
      <w:r w:rsidR="00B41762">
        <w:t xml:space="preserve"> kan blijven staan.</w:t>
      </w:r>
    </w:p>
    <w:p w:rsidR="00FC36E6" w:rsidRDefault="00D0166E" w:rsidP="00FC36E6">
      <w:pPr>
        <w:pStyle w:val="Lijstalinea"/>
        <w:numPr>
          <w:ilvl w:val="0"/>
          <w:numId w:val="1"/>
        </w:numPr>
      </w:pPr>
      <w:r>
        <w:t xml:space="preserve">In de </w:t>
      </w:r>
      <w:proofErr w:type="spellStart"/>
      <w:r>
        <w:t>SimulatorView</w:t>
      </w:r>
      <w:proofErr w:type="spellEnd"/>
      <w:r>
        <w:t xml:space="preserve"> zijn geen knoppen aanwezig;</w:t>
      </w:r>
      <w:r w:rsidR="001E19C8">
        <w:t xml:space="preserve"> hij kan niet gepauzeerd of gestopt worden. </w:t>
      </w:r>
    </w:p>
    <w:p w:rsidR="001E19C8" w:rsidRDefault="00744BEE" w:rsidP="00FC36E6">
      <w:pPr>
        <w:pStyle w:val="Lijstalinea"/>
        <w:numPr>
          <w:ilvl w:val="0"/>
          <w:numId w:val="1"/>
        </w:numPr>
      </w:pPr>
      <w:r>
        <w:t>Er is een verdieping waar geen gebruik van wordt gemaakt. De simulator reikt maar tot de tweede rij van de tweede verdieping. Meerdere keren testen heeft geresulteerd in ongeveer hetzelfde resultaat.</w:t>
      </w:r>
    </w:p>
    <w:p w:rsidR="003A4274" w:rsidRDefault="003A4274" w:rsidP="00FC36E6">
      <w:pPr>
        <w:pStyle w:val="Lijstalinea"/>
        <w:numPr>
          <w:ilvl w:val="0"/>
          <w:numId w:val="1"/>
        </w:numPr>
      </w:pPr>
      <w:r>
        <w:t xml:space="preserve">Er staat helemaal geen tekst in de </w:t>
      </w:r>
      <w:proofErr w:type="spellStart"/>
      <w:r>
        <w:t>SimulatorView</w:t>
      </w:r>
      <w:proofErr w:type="spellEnd"/>
      <w:r>
        <w:t>. Het is voor de kijker onmogelijk om te zien hoeveel auto’s er per dag binnenkomen</w:t>
      </w:r>
      <w:r w:rsidR="00AC2596">
        <w:t xml:space="preserve"> of hoeveel er op een bepaald moment in de garage staan.</w:t>
      </w:r>
    </w:p>
    <w:p w:rsidR="00AC2596" w:rsidRDefault="003A4274" w:rsidP="003A4274">
      <w:r>
        <w:t>Hier heeft het bedrijf uiteraard niet veel aan. De code moet zo aangep</w:t>
      </w:r>
      <w:r w:rsidR="00765B92">
        <w:t xml:space="preserve">ast worden dat de </w:t>
      </w:r>
      <w:proofErr w:type="spellStart"/>
      <w:r w:rsidR="00765B92">
        <w:t>SimulatorView</w:t>
      </w:r>
      <w:proofErr w:type="spellEnd"/>
      <w:r w:rsidR="00765B92">
        <w:t xml:space="preserve"> knoppen heeft die het programma kunnen manipuleren: bijvoorbeeld een pauzeknop, een knop om de simulatie met 1 </w:t>
      </w:r>
      <w:proofErr w:type="spellStart"/>
      <w:r w:rsidR="00765B92">
        <w:t>tick</w:t>
      </w:r>
      <w:proofErr w:type="spellEnd"/>
      <w:r w:rsidR="00765B92">
        <w:t xml:space="preserve"> per keer te laten verlopen, etc. </w:t>
      </w:r>
      <w:r w:rsidR="00AC2596">
        <w:t>Ook moet er een log bij waarin staat hoeveel auto’s er per dag binnenkomen, hoeveel auto’s er op het huidige tijdstip staan, etc.</w:t>
      </w: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AC2596" w:rsidRPr="00AC2596" w:rsidRDefault="00AC2596" w:rsidP="00166A5F">
      <w:pPr>
        <w:pStyle w:val="Kop1"/>
      </w:pPr>
      <w:bookmarkStart w:id="1" w:name="_Toc473653611"/>
      <w:r w:rsidRPr="00AC2596">
        <w:lastRenderedPageBreak/>
        <w:t>Probleemanalyse 2</w:t>
      </w:r>
      <w:bookmarkEnd w:id="1"/>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Als ik het programma meerdere keer draai, krijg ik dan hetzelfde resultaat? Is dat goed of slecht?</w:t>
      </w:r>
    </w:p>
    <w:p w:rsidR="00AC2596" w:rsidRPr="00AC2596" w:rsidRDefault="00AC2596" w:rsidP="00AC2596">
      <w:pPr>
        <w:rPr>
          <w:rFonts w:cs="Times New Roman"/>
        </w:rPr>
      </w:pPr>
      <w:r w:rsidRPr="00AC2596">
        <w:rPr>
          <w:rFonts w:cs="Times New Roman"/>
        </w:rPr>
        <w:t>Als je hem meerdere keren draait krijg je steeds een ander resultaat en in mijn ogen is dat een stuk realistischer dan elke keer hetzelfde resultaat. In het echte leven parkeren mensen ook niet altijd op hetzelfde plekje elke dag.</w:t>
      </w:r>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Is er een patroon te herkennen in het resultaat?</w:t>
      </w:r>
    </w:p>
    <w:p w:rsidR="00AC2596" w:rsidRPr="00AC2596" w:rsidRDefault="00AC2596" w:rsidP="00AC2596">
      <w:pPr>
        <w:rPr>
          <w:rFonts w:cs="Times New Roman"/>
        </w:rPr>
      </w:pPr>
      <w:r w:rsidRPr="00AC2596">
        <w:rPr>
          <w:rFonts w:cs="Times New Roman"/>
        </w:rPr>
        <w:t>Niet echt, alleen dat dat de parkeergarage van voor af aan vult en niet ineens ergens bij het einde een auto heeft staan.</w:t>
      </w:r>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Is dit ook wat ik in de werkelijkheid verwacht?</w:t>
      </w:r>
    </w:p>
    <w:p w:rsidR="00AC2596" w:rsidRPr="00AC2596" w:rsidRDefault="00AC2596" w:rsidP="00AC2596">
      <w:pPr>
        <w:rPr>
          <w:rFonts w:cs="Times New Roman"/>
        </w:rPr>
      </w:pPr>
      <w:r w:rsidRPr="00AC2596">
        <w:rPr>
          <w:rFonts w:cs="Times New Roman"/>
        </w:rPr>
        <w:t>Nee, in werkelijkheid zijn er ook auto’s die niet goed naast elkaar passen en daarom aan de andere kant van de parkeergarage parkeren omdat ze daar meer ruimte hebben of omdat daar de uitgangen toegankelijker zijn.</w:t>
      </w:r>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Is de simulator eenvoudig uit te breiden/te onderhouden? Wat zijn de beperkingen?</w:t>
      </w:r>
    </w:p>
    <w:p w:rsidR="00AC2596" w:rsidRPr="00AC2596" w:rsidRDefault="00AC2596" w:rsidP="00AC2596">
      <w:pPr>
        <w:rPr>
          <w:rFonts w:cs="Times New Roman"/>
        </w:rPr>
      </w:pPr>
      <w:r w:rsidRPr="00AC2596">
        <w:rPr>
          <w:rFonts w:cs="Times New Roman"/>
        </w:rPr>
        <w:t xml:space="preserve">Omdat alle classes goed verspreid zijn over losse Java bestanden is het makkelijker te onderhouden en te gebruiken. Als je dan aanpassingen wil doen hoef je niet bang te zijn dat je andere classes hiermee beïnvloed. Hier zijn volgens mij geen beperkingen aan. </w:t>
      </w:r>
    </w:p>
    <w:p w:rsidR="00AC2596" w:rsidRPr="00AC2596" w:rsidRDefault="00AC2596" w:rsidP="00AC2596">
      <w:pPr>
        <w:pStyle w:val="Body"/>
        <w:numPr>
          <w:ilvl w:val="1"/>
          <w:numId w:val="2"/>
        </w:numPr>
        <w:spacing w:after="240"/>
        <w:ind w:left="1134" w:hanging="283"/>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Wat kan ik op internet vinden over dit soort optimalisatie problemen?</w:t>
      </w:r>
    </w:p>
    <w:p w:rsidR="00AC2596" w:rsidRDefault="00AC2596" w:rsidP="003A4274">
      <w:r>
        <w:t xml:space="preserve">Er staan veel informatieve filmpjes over </w:t>
      </w:r>
      <w:proofErr w:type="spellStart"/>
      <w:r>
        <w:t>coupling</w:t>
      </w:r>
      <w:proofErr w:type="spellEnd"/>
      <w:r>
        <w:t xml:space="preserve"> op </w:t>
      </w:r>
      <w:proofErr w:type="spellStart"/>
      <w:r>
        <w:t>Youtube</w:t>
      </w:r>
      <w:proofErr w:type="spellEnd"/>
      <w:r>
        <w:t>. Deze zullen van pas komen tijdens het coderen.</w:t>
      </w:r>
    </w:p>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Pr="00CC54CB" w:rsidRDefault="00CC54CB" w:rsidP="00166A5F">
      <w:pPr>
        <w:pStyle w:val="Kop1"/>
      </w:pPr>
      <w:bookmarkStart w:id="2" w:name="_Toc473653612"/>
      <w:r>
        <w:lastRenderedPageBreak/>
        <w:t>Model View Controller</w:t>
      </w:r>
      <w:bookmarkEnd w:id="2"/>
    </w:p>
    <w:p w:rsidR="00CC54CB" w:rsidRDefault="00CC54CB" w:rsidP="003A4274">
      <w:r w:rsidRPr="00CC54CB">
        <w:rPr>
          <w:noProof/>
          <w:lang w:eastAsia="nl-NL"/>
        </w:rPr>
        <w:drawing>
          <wp:inline distT="0" distB="0" distL="0" distR="0">
            <wp:extent cx="1905000" cy="2095500"/>
            <wp:effectExtent l="0" t="0" r="0" b="0"/>
            <wp:docPr id="1" name="Afbeelding 1" descr="Afbeeldingsresultaat voo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odel view 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rsidR="00CC54CB" w:rsidRDefault="00CC54CB" w:rsidP="003A4274">
      <w:r>
        <w:t xml:space="preserve">Dit is een representatie van hoe een Model View Controller werkt. In principe is het zo: je gebruikt </w:t>
      </w:r>
      <w:proofErr w:type="spellStart"/>
      <w:r>
        <w:t>JFrame</w:t>
      </w:r>
      <w:proofErr w:type="spellEnd"/>
      <w:r>
        <w:t xml:space="preserve"> of </w:t>
      </w:r>
      <w:proofErr w:type="spellStart"/>
      <w:r>
        <w:t>JPanel</w:t>
      </w:r>
      <w:proofErr w:type="spellEnd"/>
      <w:r>
        <w:t xml:space="preserve"> om een View aan te maken waarin je Buttons aanmaakt. Deze View krijgt input van de simulator. Wanneer de user op een van de Buttons klikt (controller) wordt het View </w:t>
      </w:r>
      <w:proofErr w:type="spellStart"/>
      <w:r>
        <w:t>geüpdate</w:t>
      </w:r>
      <w:proofErr w:type="spellEnd"/>
      <w:r>
        <w:t xml:space="preserve">, wat de User kan zien. In het geval van de parkeersimulator willen wij een pauzeknop aanbrengen, alsook een knop om de </w:t>
      </w:r>
      <w:proofErr w:type="spellStart"/>
      <w:r>
        <w:t>ticks</w:t>
      </w:r>
      <w:proofErr w:type="spellEnd"/>
      <w:r>
        <w:t xml:space="preserve"> handmatig</w:t>
      </w:r>
      <w:r w:rsidR="00404FE4">
        <w:t xml:space="preserve"> te laten verlopen (met 1 of 10 stappen).</w:t>
      </w:r>
      <w:r w:rsidR="00166A5F">
        <w:t xml:space="preserve"> </w:t>
      </w:r>
    </w:p>
    <w:p w:rsidR="00166A5F" w:rsidRDefault="00166A5F" w:rsidP="003A4274">
      <w:r>
        <w:t xml:space="preserve">In het project zijn we al bepaalde zaken tegengekomen die niet kloppen met het MVC-model. Zo zit de </w:t>
      </w:r>
      <w:proofErr w:type="spellStart"/>
      <w:r>
        <w:t>main</w:t>
      </w:r>
      <w:proofErr w:type="spellEnd"/>
      <w:r>
        <w:t>-methode al in simulator, is er geen apart model/controller etc.</w:t>
      </w:r>
    </w:p>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166A5F">
      <w:pPr>
        <w:pStyle w:val="Kop1"/>
      </w:pPr>
      <w:bookmarkStart w:id="3" w:name="_Toc473653613"/>
      <w:r>
        <w:lastRenderedPageBreak/>
        <w:t>UML-diagram (voor aanpassingen)</w:t>
      </w:r>
      <w:bookmarkEnd w:id="3"/>
    </w:p>
    <w:p w:rsidR="00166A5F" w:rsidRDefault="00166A5F" w:rsidP="003A4274">
      <w:r>
        <w:rPr>
          <w:noProof/>
          <w:lang w:eastAsia="nl-NL"/>
        </w:rPr>
        <w:drawing>
          <wp:inline distT="0" distB="0" distL="0" distR="0" wp14:anchorId="7A27EDFC" wp14:editId="0FD99477">
            <wp:extent cx="6629020" cy="2811780"/>
            <wp:effectExtent l="0" t="0" r="635"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1119" cy="2812670"/>
                    </a:xfrm>
                    <a:prstGeom prst="rect">
                      <a:avLst/>
                    </a:prstGeom>
                  </pic:spPr>
                </pic:pic>
              </a:graphicData>
            </a:graphic>
          </wp:inline>
        </w:drawing>
      </w:r>
    </w:p>
    <w:p w:rsidR="00166A5F" w:rsidRDefault="00166A5F" w:rsidP="003A4274">
      <w:r>
        <w:rPr>
          <w:noProof/>
          <w:lang w:eastAsia="nl-NL"/>
        </w:rPr>
        <w:drawing>
          <wp:inline distT="0" distB="0" distL="0" distR="0" wp14:anchorId="05FAD7AB" wp14:editId="48E333ED">
            <wp:extent cx="4351020" cy="3366861"/>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8059" cy="3372308"/>
                    </a:xfrm>
                    <a:prstGeom prst="rect">
                      <a:avLst/>
                    </a:prstGeom>
                  </pic:spPr>
                </pic:pic>
              </a:graphicData>
            </a:graphic>
          </wp:inline>
        </w:drawing>
      </w:r>
    </w:p>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603053">
      <w:pPr>
        <w:pStyle w:val="Kop1"/>
      </w:pPr>
      <w:r>
        <w:lastRenderedPageBreak/>
        <w:t xml:space="preserve"> De belangrijkste uitbreidingen</w:t>
      </w:r>
    </w:p>
    <w:p w:rsidR="00F53ECC" w:rsidRDefault="00F53ECC" w:rsidP="00603053"/>
    <w:p w:rsidR="00F53ECC" w:rsidRDefault="00F53ECC" w:rsidP="00603053">
      <w:r>
        <w:t xml:space="preserve">Zoals eerder vermeld moest de simulatie aan bepaalde eisen voldoen: een speciale verdieping hebben voor abonnementhouders,  knoppen aan de </w:t>
      </w:r>
      <w:proofErr w:type="spellStart"/>
      <w:r>
        <w:t>SimulatorView</w:t>
      </w:r>
      <w:proofErr w:type="spellEnd"/>
      <w:r>
        <w:t xml:space="preserve"> toevoegen en er staat ook geen tekst in de </w:t>
      </w:r>
      <w:proofErr w:type="spellStart"/>
      <w:r>
        <w:t>SimulatorView</w:t>
      </w:r>
      <w:proofErr w:type="spellEnd"/>
      <w:r>
        <w:t xml:space="preserve"> waardoor het onmogelijk is om te zien hoeveel auto’s er per dag binnen komen en hoeveel er op een bepaalde moment in de garage geparkeerd </w:t>
      </w:r>
      <w:r w:rsidR="00577A1E">
        <w:t>zijn.</w:t>
      </w:r>
    </w:p>
    <w:p w:rsidR="00603053" w:rsidRDefault="00F53ECC" w:rsidP="00603053">
      <w:r>
        <w:t>Tot nu toe hebben we knoppen aan de simulatie toegevoegd</w:t>
      </w:r>
      <w:r w:rsidR="007559E8">
        <w:t xml:space="preserve"> en de </w:t>
      </w:r>
      <w:proofErr w:type="spellStart"/>
      <w:r w:rsidR="007559E8">
        <w:t>main</w:t>
      </w:r>
      <w:proofErr w:type="spellEnd"/>
      <w:r w:rsidR="007559E8">
        <w:t xml:space="preserve"> methode</w:t>
      </w:r>
      <w:r w:rsidR="0023040D">
        <w:t>.</w:t>
      </w:r>
      <w:r w:rsidR="007559E8">
        <w:t xml:space="preserve"> Ook is er een onderscheid van auto’s toegevoegd van abonnees en </w:t>
      </w:r>
      <w:proofErr w:type="spellStart"/>
      <w:r w:rsidR="007559E8">
        <w:t>adhoc</w:t>
      </w:r>
      <w:proofErr w:type="spellEnd"/>
      <w:r w:rsidR="007559E8">
        <w:t xml:space="preserve"> auto’s. Deze auto’s hebben hun eigen kleur gekregen.</w:t>
      </w:r>
      <w:r>
        <w:t xml:space="preserve"> </w:t>
      </w:r>
      <w:r w:rsidR="0023040D">
        <w:t>Dit is het lijst van werkende knoppen in de simulatie</w:t>
      </w:r>
      <w:r w:rsidR="00395DC4">
        <w:t xml:space="preserve">: </w:t>
      </w:r>
    </w:p>
    <w:p w:rsidR="00395DC4" w:rsidRDefault="00395DC4" w:rsidP="0023040D">
      <w:pPr>
        <w:pStyle w:val="Lijstalinea"/>
        <w:numPr>
          <w:ilvl w:val="1"/>
          <w:numId w:val="2"/>
        </w:numPr>
      </w:pPr>
      <w:r>
        <w:t>Start: start de simulatie</w:t>
      </w:r>
    </w:p>
    <w:p w:rsidR="00395DC4" w:rsidRDefault="0023040D" w:rsidP="00395DC4">
      <w:pPr>
        <w:pStyle w:val="Lijstalinea"/>
        <w:numPr>
          <w:ilvl w:val="1"/>
          <w:numId w:val="2"/>
        </w:numPr>
      </w:pPr>
      <w:r>
        <w:t>Minuut: gaat</w:t>
      </w:r>
      <w:r w:rsidR="00395DC4">
        <w:t xml:space="preserve"> </w:t>
      </w:r>
      <w:r>
        <w:t>minuut verder</w:t>
      </w:r>
    </w:p>
    <w:p w:rsidR="00395DC4" w:rsidRDefault="0023040D" w:rsidP="00395DC4">
      <w:pPr>
        <w:pStyle w:val="Lijstalinea"/>
        <w:numPr>
          <w:ilvl w:val="1"/>
          <w:numId w:val="2"/>
        </w:numPr>
      </w:pPr>
      <w:r>
        <w:t>Uur</w:t>
      </w:r>
      <w:r w:rsidR="00395DC4">
        <w:t xml:space="preserve">: </w:t>
      </w:r>
      <w:r>
        <w:t>gaat een uur verder</w:t>
      </w:r>
    </w:p>
    <w:p w:rsidR="00395DC4" w:rsidRDefault="0023040D" w:rsidP="00395DC4">
      <w:pPr>
        <w:pStyle w:val="Lijstalinea"/>
        <w:numPr>
          <w:ilvl w:val="1"/>
          <w:numId w:val="2"/>
        </w:numPr>
      </w:pPr>
      <w:r>
        <w:t>Pauze: pauzeert de simulatie</w:t>
      </w:r>
    </w:p>
    <w:p w:rsidR="0023040D" w:rsidRDefault="0023040D" w:rsidP="00395DC4">
      <w:pPr>
        <w:pStyle w:val="Lijstalinea"/>
        <w:numPr>
          <w:ilvl w:val="1"/>
          <w:numId w:val="2"/>
        </w:numPr>
      </w:pPr>
      <w:r>
        <w:t>Stop: stopt de simulatie</w:t>
      </w:r>
    </w:p>
    <w:p w:rsidR="00C32C0A" w:rsidRDefault="00C32C0A" w:rsidP="0023040D">
      <w:r>
        <w:t xml:space="preserve">Er is tekst aan de </w:t>
      </w:r>
      <w:proofErr w:type="spellStart"/>
      <w:r>
        <w:t>SimulatorView</w:t>
      </w:r>
      <w:proofErr w:type="spellEnd"/>
      <w:r>
        <w:t xml:space="preserve"> toegevoegd, zodat je een betere beeld krijgt van de simulatie, qua kosten en auto’s. Dit is een lijst van de tekst dat te zien is: </w:t>
      </w:r>
    </w:p>
    <w:p w:rsidR="00C32C0A" w:rsidRDefault="00C32C0A" w:rsidP="00C32C0A">
      <w:pPr>
        <w:pStyle w:val="Lijstalinea"/>
        <w:numPr>
          <w:ilvl w:val="1"/>
          <w:numId w:val="2"/>
        </w:numPr>
      </w:pPr>
      <w:r>
        <w:t xml:space="preserve">Totaal aantal auto’s </w:t>
      </w:r>
    </w:p>
    <w:p w:rsidR="00C32C0A" w:rsidRDefault="00C32C0A" w:rsidP="00C32C0A">
      <w:pPr>
        <w:pStyle w:val="Lijstalinea"/>
        <w:numPr>
          <w:ilvl w:val="1"/>
          <w:numId w:val="2"/>
        </w:numPr>
      </w:pPr>
      <w:r>
        <w:t xml:space="preserve">Aantal </w:t>
      </w:r>
      <w:proofErr w:type="spellStart"/>
      <w:r>
        <w:t>AdHocCars</w:t>
      </w:r>
      <w:proofErr w:type="spellEnd"/>
    </w:p>
    <w:p w:rsidR="00C32C0A" w:rsidRDefault="00C32C0A" w:rsidP="00C32C0A">
      <w:pPr>
        <w:pStyle w:val="Lijstalinea"/>
        <w:numPr>
          <w:ilvl w:val="1"/>
          <w:numId w:val="2"/>
        </w:numPr>
      </w:pPr>
      <w:r>
        <w:t xml:space="preserve">Aantal </w:t>
      </w:r>
      <w:proofErr w:type="spellStart"/>
      <w:r>
        <w:t>ParkingpassCard</w:t>
      </w:r>
      <w:proofErr w:type="spellEnd"/>
    </w:p>
    <w:p w:rsidR="00C32C0A" w:rsidRDefault="00C32C0A" w:rsidP="00C32C0A">
      <w:pPr>
        <w:pStyle w:val="Lijstalinea"/>
        <w:numPr>
          <w:ilvl w:val="1"/>
          <w:numId w:val="2"/>
        </w:numPr>
      </w:pPr>
      <w:r>
        <w:t xml:space="preserve">Aantal </w:t>
      </w:r>
      <w:proofErr w:type="spellStart"/>
      <w:r>
        <w:t>AbboCars</w:t>
      </w:r>
      <w:proofErr w:type="spellEnd"/>
    </w:p>
    <w:p w:rsidR="00C32C0A" w:rsidRDefault="00C32C0A" w:rsidP="00C32C0A">
      <w:pPr>
        <w:pStyle w:val="Lijstalinea"/>
        <w:numPr>
          <w:ilvl w:val="1"/>
          <w:numId w:val="2"/>
        </w:numPr>
      </w:pPr>
      <w:r>
        <w:t>Totaal opbrengst</w:t>
      </w:r>
    </w:p>
    <w:p w:rsidR="00C32C0A" w:rsidRDefault="00C32C0A" w:rsidP="00C32C0A">
      <w:pPr>
        <w:pStyle w:val="Lijstalinea"/>
        <w:numPr>
          <w:ilvl w:val="1"/>
          <w:numId w:val="2"/>
        </w:numPr>
      </w:pPr>
      <w:r>
        <w:t xml:space="preserve">Aantal </w:t>
      </w:r>
      <w:r w:rsidR="00C53DDD">
        <w:t>minuten</w:t>
      </w:r>
    </w:p>
    <w:p w:rsidR="007559E8" w:rsidRDefault="007559E8" w:rsidP="007559E8"/>
    <w:p w:rsidR="00395DC4" w:rsidRDefault="00395DC4" w:rsidP="00395DC4"/>
    <w:p w:rsidR="00603053" w:rsidRDefault="00603053"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4E193A">
      <w:pPr>
        <w:pStyle w:val="Titel"/>
        <w:jc w:val="center"/>
      </w:pPr>
      <w:r>
        <w:lastRenderedPageBreak/>
        <w:t>Reflectie verslagen</w:t>
      </w:r>
    </w:p>
    <w:p w:rsidR="004E193A" w:rsidRPr="0023040D" w:rsidRDefault="004E193A" w:rsidP="004E193A">
      <w:pPr>
        <w:rPr>
          <w:color w:val="BFBFBF" w:themeColor="background1" w:themeShade="BF"/>
        </w:rPr>
      </w:pPr>
      <w:r w:rsidRPr="0023040D">
        <w:rPr>
          <w:color w:val="BFBFBF" w:themeColor="background1" w:themeShade="BF"/>
        </w:rPr>
        <w:t>Reflectie verslag: Sam van Putten</w:t>
      </w:r>
    </w:p>
    <w:p w:rsidR="004E193A" w:rsidRDefault="004E193A" w:rsidP="0023040D">
      <w:pPr>
        <w:pStyle w:val="Kop1"/>
        <w:jc w:val="left"/>
      </w:pPr>
      <w:r>
        <w:t xml:space="preserve">Reflectie </w:t>
      </w:r>
      <w:proofErr w:type="spellStart"/>
      <w:r>
        <w:t>CityParking</w:t>
      </w:r>
      <w:proofErr w:type="spellEnd"/>
      <w:r>
        <w:t>-project</w:t>
      </w:r>
    </w:p>
    <w:p w:rsidR="0023040D" w:rsidRPr="0023040D" w:rsidRDefault="0023040D" w:rsidP="0023040D"/>
    <w:p w:rsidR="004E193A" w:rsidRDefault="004E193A" w:rsidP="004E193A">
      <w:r>
        <w:t xml:space="preserve">Deze periode moesten wij voor het vak Project Design &amp; </w:t>
      </w:r>
      <w:proofErr w:type="spellStart"/>
      <w:r>
        <w:t>Build</w:t>
      </w:r>
      <w:proofErr w:type="spellEnd"/>
      <w:r>
        <w:t xml:space="preserve"> een </w:t>
      </w:r>
      <w:proofErr w:type="spellStart"/>
      <w:r>
        <w:t>java</w:t>
      </w:r>
      <w:proofErr w:type="spellEnd"/>
      <w:r>
        <w:t xml:space="preserve">-applicatie van een parkeergarage verbeteren. Dit was een vrij lastig proces; doordat de vakken OOP1 en OOP2, waarvoor volgens onze docent een half jaar uitgetrokken moest worden, in 8 weken werden gegeven was het moeilijk voor mij om de stof goed op te nemen. Hierdoor kon ik ook niet goed meekomen met het huiswerk: na week 1 liep ik al vrij snel achter. De moeilijkheidsgraad steeg zeer snel. Dat zorgde wel voor moeilijkheden bij het project: bij bepaalde problemen wist ik niet wat ik moest doen omdat ik nog niet tot een bepaald punt van OOP2 was gekomen. </w:t>
      </w:r>
    </w:p>
    <w:p w:rsidR="004E193A" w:rsidRDefault="004E193A" w:rsidP="004E193A">
      <w:r>
        <w:t xml:space="preserve">Ik ben wel van mening dat </w:t>
      </w:r>
      <w:proofErr w:type="spellStart"/>
      <w:r>
        <w:t>BlueJ</w:t>
      </w:r>
      <w:proofErr w:type="spellEnd"/>
      <w:r>
        <w:t xml:space="preserve"> en </w:t>
      </w:r>
      <w:proofErr w:type="spellStart"/>
      <w:r>
        <w:t>Eclipse</w:t>
      </w:r>
      <w:proofErr w:type="spellEnd"/>
      <w:r>
        <w:t xml:space="preserve"> fijne programma’s zijn om in te werken en heb ondanks de snelheid aardig wat opgestoken van dit vak. Ik hoop wel dat in de toekomst vergelijkbare vakken niet in veel kortere tijd worden gegeven dan eigenlijk nodig is.</w:t>
      </w:r>
    </w:p>
    <w:p w:rsidR="0023040D" w:rsidRDefault="0023040D" w:rsidP="004E193A"/>
    <w:p w:rsidR="0023040D" w:rsidRPr="0023040D" w:rsidRDefault="0023040D" w:rsidP="0023040D">
      <w:pPr>
        <w:rPr>
          <w:color w:val="BFBFBF" w:themeColor="background1" w:themeShade="BF"/>
        </w:rPr>
      </w:pPr>
      <w:r w:rsidRPr="0023040D">
        <w:rPr>
          <w:color w:val="BFBFBF" w:themeColor="background1" w:themeShade="BF"/>
        </w:rPr>
        <w:t>R</w:t>
      </w:r>
      <w:r w:rsidRPr="0023040D">
        <w:rPr>
          <w:color w:val="BFBFBF" w:themeColor="background1" w:themeShade="BF"/>
        </w:rPr>
        <w:t>eflectie verslag</w:t>
      </w:r>
      <w:r>
        <w:rPr>
          <w:color w:val="BFBFBF" w:themeColor="background1" w:themeShade="BF"/>
        </w:rPr>
        <w:t>:</w:t>
      </w:r>
      <w:r w:rsidRPr="0023040D">
        <w:rPr>
          <w:color w:val="BFBFBF" w:themeColor="background1" w:themeShade="BF"/>
        </w:rPr>
        <w:t xml:space="preserve"> Dave Nienhuis</w:t>
      </w:r>
    </w:p>
    <w:p w:rsidR="0023040D" w:rsidRDefault="0023040D" w:rsidP="0023040D">
      <w:pPr>
        <w:pStyle w:val="Kop1"/>
        <w:jc w:val="left"/>
      </w:pPr>
      <w:r>
        <w:t>Parkings (Project parkeergarage)</w:t>
      </w:r>
    </w:p>
    <w:p w:rsidR="0023040D" w:rsidRPr="0023040D" w:rsidRDefault="0023040D" w:rsidP="0023040D"/>
    <w:p w:rsidR="0023040D" w:rsidRDefault="0023040D" w:rsidP="0023040D">
      <w:r>
        <w:t xml:space="preserve">Ik vond, net zoals mijn teamgenoten dit project een hele uitdaging. Dit komt omdat de JAVA kennis gewoonweg onder de maat was om dit project goed uit te kunnen voeren. Verder heb ik wel veel geleerd tijdens dit project betreffende JAVA en samen werken met code in een groep. De taakverdeling van de groep was </w:t>
      </w:r>
      <w:proofErr w:type="spellStart"/>
      <w:r>
        <w:t>opzich</w:t>
      </w:r>
      <w:proofErr w:type="spellEnd"/>
      <w:r>
        <w:t xml:space="preserve"> wel goed, de één was iets beter in JAVA dan de ander dus die waren voornamelijk bezig met het coderen en de mensen die minder waren in het codeer gedeelte gingen meer bezig met de verslagen die bij het project horen. </w:t>
      </w:r>
    </w:p>
    <w:p w:rsidR="0023040D" w:rsidRDefault="0023040D" w:rsidP="0023040D"/>
    <w:p w:rsidR="0023040D" w:rsidRDefault="0023040D" w:rsidP="0023040D">
      <w:r>
        <w:t>Ook hoop ik dat volgende periode iets minder snel gaat qua de leerstof van bepaalde vakken ( in dit geval OOP 1/2)  zodat je meer tijd hebt om de opdracht goed te maken en daardoor beter te snappen wat je nou precies aan het doen bent met de code.</w:t>
      </w:r>
    </w:p>
    <w:p w:rsidR="0023040D" w:rsidRDefault="0023040D" w:rsidP="0023040D"/>
    <w:p w:rsidR="0023040D" w:rsidRDefault="0023040D" w:rsidP="0023040D"/>
    <w:p w:rsidR="0023040D" w:rsidRDefault="0023040D" w:rsidP="0023040D"/>
    <w:p w:rsidR="00FC5C1D" w:rsidRDefault="00FC5C1D" w:rsidP="0023040D"/>
    <w:p w:rsidR="00FC5C1D" w:rsidRDefault="00FC5C1D" w:rsidP="0023040D">
      <w:bookmarkStart w:id="4" w:name="_GoBack"/>
      <w:bookmarkEnd w:id="4"/>
    </w:p>
    <w:p w:rsidR="0023040D" w:rsidRDefault="0023040D" w:rsidP="0023040D"/>
    <w:p w:rsidR="0023040D" w:rsidRDefault="0023040D" w:rsidP="0023040D">
      <w:pPr>
        <w:rPr>
          <w:color w:val="BFBFBF" w:themeColor="background1" w:themeShade="BF"/>
        </w:rPr>
      </w:pPr>
      <w:r>
        <w:rPr>
          <w:color w:val="BFBFBF" w:themeColor="background1" w:themeShade="BF"/>
        </w:rPr>
        <w:lastRenderedPageBreak/>
        <w:t xml:space="preserve">Reflectie verslag: </w:t>
      </w:r>
      <w:proofErr w:type="spellStart"/>
      <w:r>
        <w:rPr>
          <w:color w:val="BFBFBF" w:themeColor="background1" w:themeShade="BF"/>
        </w:rPr>
        <w:t>Zerin</w:t>
      </w:r>
      <w:proofErr w:type="spellEnd"/>
      <w:r>
        <w:rPr>
          <w:color w:val="BFBFBF" w:themeColor="background1" w:themeShade="BF"/>
        </w:rPr>
        <w:t xml:space="preserve"> </w:t>
      </w:r>
      <w:proofErr w:type="spellStart"/>
      <w:r>
        <w:rPr>
          <w:color w:val="BFBFBF" w:themeColor="background1" w:themeShade="BF"/>
        </w:rPr>
        <w:t>Sulejmanovic</w:t>
      </w:r>
      <w:proofErr w:type="spellEnd"/>
    </w:p>
    <w:p w:rsidR="0023040D" w:rsidRDefault="0023040D" w:rsidP="0023040D">
      <w:pPr>
        <w:pStyle w:val="Kop1"/>
        <w:jc w:val="left"/>
      </w:pPr>
      <w:r>
        <w:t>Project reflectie</w:t>
      </w:r>
    </w:p>
    <w:p w:rsidR="0023040D" w:rsidRDefault="0023040D" w:rsidP="0023040D"/>
    <w:p w:rsidR="0023040D" w:rsidRDefault="0023040D" w:rsidP="0023040D">
      <w:r w:rsidRPr="00507D0C">
        <w:t xml:space="preserve">Het project parkeergarage </w:t>
      </w:r>
      <w:proofErr w:type="spellStart"/>
      <w:r w:rsidRPr="00507D0C">
        <w:t>Cityparking</w:t>
      </w:r>
      <w:proofErr w:type="spellEnd"/>
      <w:r w:rsidRPr="00507D0C">
        <w:t xml:space="preserve"> Groningen vond ik persoonlijk een erg lastig project. Voor dit project moesten we een simulatie maken van een parkeergarage. De reden dat ik dit project pittig en lastig vond is omdat de vakken OOP1 en OOP2 in een hele</w:t>
      </w:r>
      <w:r>
        <w:t xml:space="preserve"> korte tijd aan ons uitgelegd waren</w:t>
      </w:r>
      <w:r w:rsidRPr="00507D0C">
        <w:t xml:space="preserve">. Volgens de docent hadden wij hier een half jaar voor nodig, maar wij hebben hiervoor maar acht weken gekregen. Ten eerste is dit een korte periode om alle lesstof door te nemen  en het te begrijpen. Ten tweede was de uitleg die wij gekregen hebben tijdens de lessen matig. Verder vond ik ook de methode van het boek </w:t>
      </w:r>
      <w:proofErr w:type="spellStart"/>
      <w:r w:rsidRPr="00507D0C">
        <w:t>BlueJ</w:t>
      </w:r>
      <w:proofErr w:type="spellEnd"/>
      <w:r w:rsidRPr="00507D0C">
        <w:t xml:space="preserve"> niet slim aangepakt, het boek begint niet met de basis uitleg, maar je moest meteen werken met een script zonder dat je weet wat het precies inhoudt. Dit is bij het vak PHP anders aangepakt. We waren als eerst begonnen met het leren van de basis en zo gingen we verder, stap voor stap. Met het vak OOP werden we volgens mij gevoel in het diepe gegooid, want zoals ik eerder genoemd had de lessen waren versneld en de methode werkte niet goed voor mij. Zelf heb ik hierdoor niet veel inbreng gehad met het coderen, puur omdat ik het niet begreep. Geprob</w:t>
      </w:r>
      <w:r>
        <w:t>eerd heb ik het wel, maar zonder positief resultaat.</w:t>
      </w:r>
    </w:p>
    <w:p w:rsidR="0023040D" w:rsidRDefault="0023040D" w:rsidP="0023040D">
      <w:r w:rsidRPr="00507D0C">
        <w:t>Ik hoop door mijn ervaringen van het project uit periode een en periode twee, dat periode drie een betere aanpak zal hanteren dan  periode twee.</w:t>
      </w:r>
    </w:p>
    <w:p w:rsidR="0023040D" w:rsidRPr="0023040D" w:rsidRDefault="0023040D" w:rsidP="0023040D">
      <w:pPr>
        <w:rPr>
          <w:color w:val="BFBFBF" w:themeColor="background1" w:themeShade="BF"/>
        </w:rPr>
      </w:pPr>
    </w:p>
    <w:p w:rsidR="004E193A" w:rsidRPr="004E193A" w:rsidRDefault="004E193A" w:rsidP="004E193A"/>
    <w:sectPr w:rsidR="004E193A" w:rsidRPr="004E193A" w:rsidSect="00166A5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75DFA"/>
    <w:multiLevelType w:val="multilevel"/>
    <w:tmpl w:val="2F983F36"/>
    <w:lvl w:ilvl="0">
      <w:start w:val="1"/>
      <w:numFmt w:val="decimal"/>
      <w:lvlText w:val="%1."/>
      <w:lvlJc w:val="left"/>
      <w:pPr>
        <w:ind w:left="3600" w:hanging="360"/>
      </w:pPr>
    </w:lvl>
    <w:lvl w:ilvl="1">
      <w:start w:val="1"/>
      <w:numFmt w:val="none"/>
      <w:lvlText w:val="-"/>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 w15:restartNumberingAfterBreak="0">
    <w:nsid w:val="21E92209"/>
    <w:multiLevelType w:val="hybridMultilevel"/>
    <w:tmpl w:val="5B4CF372"/>
    <w:lvl w:ilvl="0" w:tplc="B5A86CA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E6"/>
    <w:rsid w:val="00107F83"/>
    <w:rsid w:val="00166A5F"/>
    <w:rsid w:val="00171848"/>
    <w:rsid w:val="001E19C8"/>
    <w:rsid w:val="0023040D"/>
    <w:rsid w:val="003210FC"/>
    <w:rsid w:val="00395DC4"/>
    <w:rsid w:val="003A4274"/>
    <w:rsid w:val="00404FE4"/>
    <w:rsid w:val="004A7A36"/>
    <w:rsid w:val="004C1466"/>
    <w:rsid w:val="004E193A"/>
    <w:rsid w:val="00577A1E"/>
    <w:rsid w:val="00603053"/>
    <w:rsid w:val="00641A55"/>
    <w:rsid w:val="006D2252"/>
    <w:rsid w:val="006E2670"/>
    <w:rsid w:val="00744BEE"/>
    <w:rsid w:val="007559E8"/>
    <w:rsid w:val="00765B92"/>
    <w:rsid w:val="00A44154"/>
    <w:rsid w:val="00AB4BEC"/>
    <w:rsid w:val="00AC2596"/>
    <w:rsid w:val="00AD5180"/>
    <w:rsid w:val="00B37E6E"/>
    <w:rsid w:val="00B41762"/>
    <w:rsid w:val="00BB78B6"/>
    <w:rsid w:val="00BC3934"/>
    <w:rsid w:val="00C32C0A"/>
    <w:rsid w:val="00C53DDD"/>
    <w:rsid w:val="00CA6B8A"/>
    <w:rsid w:val="00CC54CB"/>
    <w:rsid w:val="00D0166E"/>
    <w:rsid w:val="00D751D9"/>
    <w:rsid w:val="00E037E0"/>
    <w:rsid w:val="00E71DED"/>
    <w:rsid w:val="00F53ECC"/>
    <w:rsid w:val="00FB34D8"/>
    <w:rsid w:val="00FC36E6"/>
    <w:rsid w:val="00FC5C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5EAE8-B51A-4F45-873B-330DF72E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D2252"/>
    <w:rPr>
      <w:rFonts w:ascii="Times New Roman" w:hAnsi="Times New Roman"/>
      <w:sz w:val="24"/>
    </w:rPr>
  </w:style>
  <w:style w:type="paragraph" w:styleId="Kop1">
    <w:name w:val="heading 1"/>
    <w:basedOn w:val="Standaard"/>
    <w:next w:val="Standaard"/>
    <w:link w:val="Kop1Char"/>
    <w:uiPriority w:val="9"/>
    <w:qFormat/>
    <w:rsid w:val="00166A5F"/>
    <w:pPr>
      <w:keepNext/>
      <w:keepLines/>
      <w:spacing w:before="240" w:after="0"/>
      <w:jc w:val="center"/>
      <w:outlineLvl w:val="0"/>
    </w:pPr>
    <w:rPr>
      <w:rFonts w:eastAsiaTheme="majorEastAsia" w:cstheme="majorBidi"/>
      <w:b/>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166E"/>
    <w:pPr>
      <w:ind w:left="720"/>
      <w:contextualSpacing/>
    </w:pPr>
  </w:style>
  <w:style w:type="paragraph" w:styleId="HTML-voorafopgemaakt">
    <w:name w:val="HTML Preformatted"/>
    <w:basedOn w:val="Standaard"/>
    <w:link w:val="HTML-voorafopgemaaktChar"/>
    <w:uiPriority w:val="99"/>
    <w:semiHidden/>
    <w:unhideWhenUsed/>
    <w:rsid w:val="00CC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C54CB"/>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CC54CB"/>
    <w:rPr>
      <w:color w:val="0563C1" w:themeColor="hyperlink"/>
      <w:u w:val="single"/>
    </w:rPr>
  </w:style>
  <w:style w:type="paragraph" w:customStyle="1" w:styleId="Body">
    <w:name w:val="Body"/>
    <w:rsid w:val="00AC2596"/>
    <w:pPr>
      <w:spacing w:after="0" w:line="240" w:lineRule="auto"/>
    </w:pPr>
    <w:rPr>
      <w:rFonts w:ascii="Helvetica" w:eastAsia="Arial Unicode MS" w:hAnsi="Helvetica" w:cs="Arial Unicode MS"/>
      <w:color w:val="3F3F3F"/>
      <w:lang w:val="en-US" w:eastAsia="nl-NL"/>
    </w:rPr>
  </w:style>
  <w:style w:type="paragraph" w:styleId="Geenafstand">
    <w:name w:val="No Spacing"/>
    <w:link w:val="GeenafstandChar"/>
    <w:uiPriority w:val="1"/>
    <w:qFormat/>
    <w:rsid w:val="00166A5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66A5F"/>
    <w:rPr>
      <w:rFonts w:eastAsiaTheme="minorEastAsia"/>
      <w:lang w:eastAsia="nl-NL"/>
    </w:rPr>
  </w:style>
  <w:style w:type="character" w:customStyle="1" w:styleId="Kop1Char">
    <w:name w:val="Kop 1 Char"/>
    <w:basedOn w:val="Standaardalinea-lettertype"/>
    <w:link w:val="Kop1"/>
    <w:uiPriority w:val="9"/>
    <w:rsid w:val="00166A5F"/>
    <w:rPr>
      <w:rFonts w:ascii="Times New Roman" w:eastAsiaTheme="majorEastAsia" w:hAnsi="Times New Roman" w:cstheme="majorBidi"/>
      <w:b/>
      <w:sz w:val="32"/>
      <w:szCs w:val="32"/>
    </w:rPr>
  </w:style>
  <w:style w:type="paragraph" w:styleId="Kopvaninhoudsopgave">
    <w:name w:val="TOC Heading"/>
    <w:basedOn w:val="Kop1"/>
    <w:next w:val="Standaard"/>
    <w:uiPriority w:val="39"/>
    <w:unhideWhenUsed/>
    <w:qFormat/>
    <w:rsid w:val="00166A5F"/>
    <w:pPr>
      <w:jc w:val="left"/>
      <w:outlineLvl w:val="9"/>
    </w:pPr>
    <w:rPr>
      <w:rFonts w:asciiTheme="majorHAnsi" w:hAnsiTheme="majorHAnsi"/>
      <w:b w:val="0"/>
      <w:color w:val="2F5496" w:themeColor="accent1" w:themeShade="BF"/>
      <w:lang w:eastAsia="nl-NL"/>
    </w:rPr>
  </w:style>
  <w:style w:type="paragraph" w:styleId="Inhopg2">
    <w:name w:val="toc 2"/>
    <w:basedOn w:val="Standaard"/>
    <w:next w:val="Standaard"/>
    <w:autoRedefine/>
    <w:uiPriority w:val="39"/>
    <w:unhideWhenUsed/>
    <w:rsid w:val="00166A5F"/>
    <w:pPr>
      <w:spacing w:after="100"/>
      <w:ind w:left="220"/>
    </w:pPr>
    <w:rPr>
      <w:rFonts w:asciiTheme="minorHAnsi" w:eastAsiaTheme="minorEastAsia" w:hAnsiTheme="minorHAnsi" w:cs="Times New Roman"/>
      <w:sz w:val="22"/>
      <w:lang w:eastAsia="nl-NL"/>
    </w:rPr>
  </w:style>
  <w:style w:type="paragraph" w:styleId="Inhopg1">
    <w:name w:val="toc 1"/>
    <w:basedOn w:val="Standaard"/>
    <w:next w:val="Standaard"/>
    <w:autoRedefine/>
    <w:uiPriority w:val="39"/>
    <w:unhideWhenUsed/>
    <w:rsid w:val="00166A5F"/>
    <w:pPr>
      <w:spacing w:after="100"/>
    </w:pPr>
    <w:rPr>
      <w:rFonts w:asciiTheme="minorHAnsi" w:eastAsiaTheme="minorEastAsia" w:hAnsiTheme="minorHAnsi" w:cs="Times New Roman"/>
      <w:sz w:val="22"/>
      <w:lang w:eastAsia="nl-NL"/>
    </w:rPr>
  </w:style>
  <w:style w:type="paragraph" w:styleId="Inhopg3">
    <w:name w:val="toc 3"/>
    <w:basedOn w:val="Standaard"/>
    <w:next w:val="Standaard"/>
    <w:autoRedefine/>
    <w:uiPriority w:val="39"/>
    <w:unhideWhenUsed/>
    <w:rsid w:val="00166A5F"/>
    <w:pPr>
      <w:spacing w:after="100"/>
      <w:ind w:left="440"/>
    </w:pPr>
    <w:rPr>
      <w:rFonts w:asciiTheme="minorHAnsi" w:eastAsiaTheme="minorEastAsia" w:hAnsiTheme="minorHAnsi" w:cs="Times New Roman"/>
      <w:sz w:val="22"/>
      <w:lang w:eastAsia="nl-NL"/>
    </w:rPr>
  </w:style>
  <w:style w:type="paragraph" w:styleId="Titel">
    <w:name w:val="Title"/>
    <w:basedOn w:val="Standaard"/>
    <w:next w:val="Standaard"/>
    <w:link w:val="TitelChar"/>
    <w:uiPriority w:val="10"/>
    <w:qFormat/>
    <w:rsid w:val="004E1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19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6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35B71-3544-43A1-9266-581025FB2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1239</Words>
  <Characters>6815</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Door: Sam van Putten, Dave Nienhuis, Zerin Sulejmanovic, Niels Wildeboer en Alex Atacho</dc:creator>
  <cp:keywords/>
  <dc:description/>
  <cp:lastModifiedBy>z.sulejmanovic@hotmail.com</cp:lastModifiedBy>
  <cp:revision>9</cp:revision>
  <dcterms:created xsi:type="dcterms:W3CDTF">2017-02-04T16:12:00Z</dcterms:created>
  <dcterms:modified xsi:type="dcterms:W3CDTF">2017-02-04T22:19:00Z</dcterms:modified>
  <cp:category>Project Design &amp; Build 1.3</cp:category>
</cp:coreProperties>
</file>