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DE83C" w14:textId="19D50D0A" w:rsidR="002D002D" w:rsidRDefault="002D002D" w:rsidP="002D002D">
      <w:pPr>
        <w:pStyle w:val="Title"/>
        <w:jc w:val="center"/>
        <w:rPr>
          <w:b/>
          <w:bCs/>
          <w:u w:val="single"/>
        </w:rPr>
      </w:pPr>
      <w:r w:rsidRPr="002D002D">
        <w:rPr>
          <w:b/>
          <w:bCs/>
          <w:u w:val="single"/>
        </w:rPr>
        <w:t>DIGITAL ASSIGNMENT-1</w:t>
      </w:r>
    </w:p>
    <w:p w14:paraId="1D61EEF5" w14:textId="5118FAEE" w:rsidR="002D002D" w:rsidRPr="002D002D" w:rsidRDefault="002D002D" w:rsidP="002D002D">
      <w:pPr>
        <w:rPr>
          <w:b/>
          <w:bCs/>
        </w:rPr>
      </w:pPr>
    </w:p>
    <w:p w14:paraId="465F52B4" w14:textId="00C1D988" w:rsidR="002D002D" w:rsidRPr="002D002D" w:rsidRDefault="002D002D" w:rsidP="002D002D">
      <w:pPr>
        <w:rPr>
          <w:b/>
          <w:bCs/>
        </w:rPr>
      </w:pPr>
      <w:r w:rsidRPr="002D002D">
        <w:rPr>
          <w:b/>
          <w:bCs/>
        </w:rPr>
        <w:t>PROBLEM:</w:t>
      </w:r>
    </w:p>
    <w:p w14:paraId="27C2F6FF" w14:textId="2B2E41C5" w:rsidR="002D002D" w:rsidRDefault="002D002D" w:rsidP="002D002D">
      <w:pPr>
        <w:rPr>
          <w:b/>
          <w:bCs/>
        </w:rPr>
      </w:pPr>
      <w:r w:rsidRPr="002D002D">
        <w:rPr>
          <w:b/>
          <w:bCs/>
        </w:rPr>
        <w:t>IMPLEMENT AND COMPARE THE RESULTS OF ANY ML ALGORTIHM AND REGULARIZATION AND WRITE INFERENCES.</w:t>
      </w:r>
    </w:p>
    <w:p w14:paraId="289DE840" w14:textId="76F59A3D" w:rsidR="002D002D" w:rsidRDefault="002D002D" w:rsidP="002D002D">
      <w:pPr>
        <w:rPr>
          <w:b/>
          <w:bCs/>
        </w:rPr>
      </w:pPr>
      <w:r>
        <w:rPr>
          <w:b/>
          <w:bCs/>
        </w:rPr>
        <w:t>SOLUTION:</w:t>
      </w:r>
    </w:p>
    <w:p w14:paraId="37B5449F" w14:textId="4AD92939" w:rsidR="002D002D" w:rsidRDefault="002D002D" w:rsidP="002D002D">
      <w:pPr>
        <w:rPr>
          <w:b/>
          <w:bCs/>
        </w:rPr>
      </w:pPr>
      <w:r>
        <w:rPr>
          <w:b/>
          <w:bCs/>
        </w:rPr>
        <w:t>I HAVE IMPLEMENTED LOGISTIC REGRESSION ON THE IRIS DATASET AND ALSO REGULARISATION ON THE SAME DATASET. THE CODES FOR THEM ARE IN THE RESPECTIVE PYTHON FILES AND OUTPUTS ARE BELOW:</w:t>
      </w:r>
    </w:p>
    <w:p w14:paraId="080F3E9C" w14:textId="09867A26" w:rsidR="002D002D" w:rsidRDefault="002D002D" w:rsidP="002D002D">
      <w:pPr>
        <w:rPr>
          <w:b/>
          <w:bCs/>
        </w:rPr>
      </w:pPr>
      <w:r>
        <w:rPr>
          <w:b/>
          <w:bCs/>
        </w:rPr>
        <w:t>REGULARIZATION:</w:t>
      </w:r>
    </w:p>
    <w:p w14:paraId="71A2AADE" w14:textId="0708A933" w:rsidR="002D002D" w:rsidRDefault="002D002D" w:rsidP="002D002D">
      <w:pPr>
        <w:rPr>
          <w:b/>
          <w:bCs/>
        </w:rPr>
      </w:pPr>
      <w:r>
        <w:rPr>
          <w:noProof/>
        </w:rPr>
        <w:drawing>
          <wp:inline distT="0" distB="0" distL="0" distR="0" wp14:anchorId="4E23A09F" wp14:editId="47D5D4F2">
            <wp:extent cx="4979534" cy="3493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9534" cy="3493296"/>
                    </a:xfrm>
                    <a:prstGeom prst="rect">
                      <a:avLst/>
                    </a:prstGeom>
                  </pic:spPr>
                </pic:pic>
              </a:graphicData>
            </a:graphic>
          </wp:inline>
        </w:drawing>
      </w:r>
    </w:p>
    <w:p w14:paraId="724FAF23" w14:textId="75FED8F5" w:rsidR="00530098" w:rsidRDefault="00530098" w:rsidP="002D002D">
      <w:pPr>
        <w:rPr>
          <w:b/>
          <w:bCs/>
        </w:rPr>
      </w:pPr>
    </w:p>
    <w:p w14:paraId="4CD629F6" w14:textId="4F149F0E" w:rsidR="00530098" w:rsidRDefault="00530098" w:rsidP="002D002D">
      <w:pPr>
        <w:rPr>
          <w:b/>
          <w:bCs/>
        </w:rPr>
      </w:pPr>
    </w:p>
    <w:p w14:paraId="6526AA02" w14:textId="17550B56" w:rsidR="00530098" w:rsidRDefault="00530098" w:rsidP="002D002D">
      <w:pPr>
        <w:rPr>
          <w:b/>
          <w:bCs/>
        </w:rPr>
      </w:pPr>
    </w:p>
    <w:p w14:paraId="34A09857" w14:textId="100120FE" w:rsidR="00530098" w:rsidRDefault="00530098" w:rsidP="002D002D">
      <w:pPr>
        <w:rPr>
          <w:b/>
          <w:bCs/>
        </w:rPr>
      </w:pPr>
    </w:p>
    <w:p w14:paraId="165B6C85" w14:textId="4C5EDF4A" w:rsidR="00530098" w:rsidRDefault="00530098" w:rsidP="002D002D">
      <w:pPr>
        <w:rPr>
          <w:b/>
          <w:bCs/>
        </w:rPr>
      </w:pPr>
    </w:p>
    <w:p w14:paraId="6EA903D4" w14:textId="6504D612" w:rsidR="00530098" w:rsidRDefault="00530098" w:rsidP="002D002D">
      <w:pPr>
        <w:rPr>
          <w:b/>
          <w:bCs/>
        </w:rPr>
      </w:pPr>
    </w:p>
    <w:p w14:paraId="05956CB3" w14:textId="5077C1AE" w:rsidR="00530098" w:rsidRDefault="00530098" w:rsidP="002D002D">
      <w:pPr>
        <w:rPr>
          <w:b/>
          <w:bCs/>
        </w:rPr>
      </w:pPr>
    </w:p>
    <w:p w14:paraId="1D4E01F6" w14:textId="54ADF45C" w:rsidR="00530098" w:rsidRDefault="00530098" w:rsidP="002D002D">
      <w:pPr>
        <w:rPr>
          <w:b/>
          <w:bCs/>
        </w:rPr>
      </w:pPr>
    </w:p>
    <w:p w14:paraId="30845DE4" w14:textId="6112BFF4" w:rsidR="00530098" w:rsidRDefault="00530098" w:rsidP="002D002D">
      <w:pPr>
        <w:rPr>
          <w:b/>
          <w:bCs/>
        </w:rPr>
      </w:pPr>
    </w:p>
    <w:p w14:paraId="275AE276" w14:textId="28250346" w:rsidR="00530098" w:rsidRDefault="00530098" w:rsidP="002D002D">
      <w:pPr>
        <w:rPr>
          <w:b/>
          <w:bCs/>
        </w:rPr>
      </w:pPr>
      <w:r>
        <w:rPr>
          <w:b/>
          <w:bCs/>
        </w:rPr>
        <w:t>LOGISTIC REGRESSION:</w:t>
      </w:r>
    </w:p>
    <w:p w14:paraId="2EFB680D" w14:textId="7E4C5087" w:rsidR="00530098" w:rsidRDefault="00530098" w:rsidP="002D002D">
      <w:pPr>
        <w:rPr>
          <w:b/>
          <w:bCs/>
        </w:rPr>
      </w:pPr>
      <w:r>
        <w:rPr>
          <w:noProof/>
        </w:rPr>
        <w:drawing>
          <wp:inline distT="0" distB="0" distL="0" distR="0" wp14:anchorId="0BFC3917" wp14:editId="6626EC83">
            <wp:extent cx="4852506" cy="33789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2506" cy="3378970"/>
                    </a:xfrm>
                    <a:prstGeom prst="rect">
                      <a:avLst/>
                    </a:prstGeom>
                  </pic:spPr>
                </pic:pic>
              </a:graphicData>
            </a:graphic>
          </wp:inline>
        </w:drawing>
      </w:r>
    </w:p>
    <w:p w14:paraId="50BA3D4F" w14:textId="6AC2D19E" w:rsidR="00530098" w:rsidRDefault="00530098" w:rsidP="002D002D">
      <w:pPr>
        <w:rPr>
          <w:b/>
          <w:bCs/>
          <w:sz w:val="24"/>
          <w:szCs w:val="22"/>
        </w:rPr>
      </w:pPr>
      <w:r w:rsidRPr="00530098">
        <w:rPr>
          <w:b/>
          <w:bCs/>
          <w:sz w:val="28"/>
          <w:szCs w:val="24"/>
        </w:rPr>
        <w:t>INFERENCES ABOUT THE RESULTS</w:t>
      </w:r>
      <w:r w:rsidRPr="00530098">
        <w:rPr>
          <w:b/>
          <w:bCs/>
          <w:sz w:val="24"/>
          <w:szCs w:val="22"/>
        </w:rPr>
        <w:t>:</w:t>
      </w:r>
    </w:p>
    <w:p w14:paraId="621E13A3" w14:textId="0DFD5EEE" w:rsidR="00530098" w:rsidRPr="00530098" w:rsidRDefault="00530098" w:rsidP="00530098">
      <w:pPr>
        <w:pStyle w:val="NormalWeb"/>
        <w:shd w:val="clear" w:color="auto" w:fill="FFFFFF"/>
        <w:spacing w:after="450" w:line="384" w:lineRule="atLeast"/>
        <w:rPr>
          <w:rFonts w:ascii="Helvetica" w:hAnsi="Helvetica" w:cs="Helvetica"/>
          <w:color w:val="000000"/>
        </w:rPr>
      </w:pPr>
      <w:r w:rsidRPr="00530098">
        <w:rPr>
          <w:rFonts w:ascii="Helvetica" w:hAnsi="Helvetica" w:cs="Helvetica"/>
          <w:color w:val="000000"/>
        </w:rPr>
        <w:t xml:space="preserve">For the iris-dataset, as we've done before, we </w:t>
      </w:r>
      <w:proofErr w:type="spellStart"/>
      <w:r w:rsidRPr="00530098">
        <w:rPr>
          <w:rFonts w:ascii="Helvetica" w:hAnsi="Helvetica" w:cs="Helvetica"/>
          <w:color w:val="000000"/>
        </w:rPr>
        <w:t>splited</w:t>
      </w:r>
      <w:proofErr w:type="spellEnd"/>
      <w:r w:rsidRPr="00530098">
        <w:rPr>
          <w:rFonts w:ascii="Helvetica" w:hAnsi="Helvetica" w:cs="Helvetica"/>
          <w:color w:val="000000"/>
        </w:rPr>
        <w:t xml:space="preserve"> the set into separate training and test datasets: we randomly split the X and y arrays into 30 percent test data</w:t>
      </w:r>
      <w:r w:rsidRPr="00530098">
        <w:rPr>
          <w:rFonts w:ascii="Helvetica" w:hAnsi="Helvetica" w:cs="Helvetica"/>
          <w:color w:val="000000"/>
        </w:rPr>
        <w:t xml:space="preserve"> </w:t>
      </w:r>
      <w:r w:rsidRPr="00530098">
        <w:rPr>
          <w:rFonts w:ascii="Helvetica" w:hAnsi="Helvetica" w:cs="Helvetica"/>
          <w:color w:val="000000"/>
        </w:rPr>
        <w:t>(45 samples, index 105-149) and 70 percent training data</w:t>
      </w:r>
      <w:r w:rsidRPr="00530098">
        <w:rPr>
          <w:rFonts w:ascii="Helvetica" w:hAnsi="Helvetica" w:cs="Helvetica"/>
          <w:color w:val="000000"/>
        </w:rPr>
        <w:t xml:space="preserve"> </w:t>
      </w:r>
      <w:r w:rsidRPr="00530098">
        <w:rPr>
          <w:rFonts w:ascii="Helvetica" w:hAnsi="Helvetica" w:cs="Helvetica"/>
          <w:color w:val="000000"/>
        </w:rPr>
        <w:t xml:space="preserve">(105, index 0-104) </w:t>
      </w:r>
      <w:proofErr w:type="spellStart"/>
      <w:proofErr w:type="gramStart"/>
      <w:r w:rsidRPr="00530098">
        <w:rPr>
          <w:rFonts w:ascii="Helvetica" w:hAnsi="Helvetica" w:cs="Helvetica"/>
          <w:color w:val="000000"/>
        </w:rPr>
        <w:t>samples.We</w:t>
      </w:r>
      <w:proofErr w:type="spellEnd"/>
      <w:proofErr w:type="gramEnd"/>
      <w:r w:rsidRPr="00530098">
        <w:rPr>
          <w:rFonts w:ascii="Helvetica" w:hAnsi="Helvetica" w:cs="Helvetica"/>
          <w:color w:val="000000"/>
        </w:rPr>
        <w:t xml:space="preserve"> also did feature scaling for optimal performance of our algorithm suing the StandardScaler class from </w:t>
      </w:r>
      <w:proofErr w:type="spellStart"/>
      <w:r w:rsidRPr="00530098">
        <w:rPr>
          <w:rFonts w:ascii="Helvetica" w:hAnsi="Helvetica" w:cs="Helvetica"/>
          <w:color w:val="000000"/>
        </w:rPr>
        <w:t>scikit-learn's</w:t>
      </w:r>
      <w:proofErr w:type="spellEnd"/>
      <w:r w:rsidRPr="00530098">
        <w:rPr>
          <w:rFonts w:ascii="Helvetica" w:hAnsi="Helvetica" w:cs="Helvetica"/>
          <w:color w:val="000000"/>
        </w:rPr>
        <w:t> </w:t>
      </w:r>
      <w:r w:rsidRPr="00530098">
        <w:rPr>
          <w:rFonts w:ascii="Helvetica" w:hAnsi="Helvetica" w:cs="Helvetica"/>
          <w:color w:val="000000"/>
        </w:rPr>
        <w:t>pre-processing</w:t>
      </w:r>
      <w:r w:rsidRPr="00530098">
        <w:rPr>
          <w:rFonts w:ascii="Helvetica" w:hAnsi="Helvetica" w:cs="Helvetica"/>
          <w:color w:val="000000"/>
        </w:rPr>
        <w:t> module.</w:t>
      </w:r>
      <w:r>
        <w:rPr>
          <w:rFonts w:ascii="Helvetica" w:hAnsi="Helvetica" w:cs="Helvetica"/>
          <w:color w:val="000000"/>
        </w:rPr>
        <w:t xml:space="preserve"> </w:t>
      </w:r>
      <w:r w:rsidRPr="00530098">
        <w:rPr>
          <w:rFonts w:ascii="Helvetica" w:hAnsi="Helvetica" w:cs="Helvetica"/>
          <w:color w:val="000000"/>
        </w:rPr>
        <w:t>Also, by using the fit method, StandardScaler estimated the parameter </w:t>
      </w:r>
      <w:r w:rsidRPr="00530098">
        <w:rPr>
          <w:rStyle w:val="mjx-char"/>
          <w:rFonts w:ascii="MJXc-TeX-math-Iw" w:hAnsi="MJXc-TeX-math-Iw" w:cs="Helvetica"/>
          <w:color w:val="000000"/>
          <w:sz w:val="31"/>
          <w:szCs w:val="32"/>
          <w:bdr w:val="none" w:sz="0" w:space="0" w:color="auto" w:frame="1"/>
        </w:rPr>
        <w:t>of</w:t>
      </w:r>
      <w:r w:rsidRPr="00530098">
        <w:rPr>
          <w:rFonts w:ascii="Helvetica" w:hAnsi="Helvetica" w:cs="Helvetica"/>
          <w:color w:val="000000"/>
        </w:rPr>
        <w:t> sample mean</w:t>
      </w:r>
      <w:r w:rsidRPr="00530098">
        <w:rPr>
          <w:rFonts w:ascii="Helvetica" w:hAnsi="Helvetica" w:cs="Helvetica"/>
          <w:color w:val="000000"/>
        </w:rPr>
        <w:t xml:space="preserve"> </w:t>
      </w:r>
      <w:r w:rsidRPr="00530098">
        <w:rPr>
          <w:rFonts w:ascii="Helvetica" w:hAnsi="Helvetica" w:cs="Helvetica"/>
          <w:color w:val="000000"/>
        </w:rPr>
        <w:t>and standard deviation for each feature dimension from the training data.</w:t>
      </w:r>
      <w:r w:rsidRPr="00530098">
        <w:rPr>
          <w:rFonts w:ascii="Helvetica" w:hAnsi="Helvetica" w:cs="Helvetica"/>
          <w:color w:val="000000"/>
        </w:rPr>
        <w:t xml:space="preserve"> </w:t>
      </w:r>
      <w:r w:rsidRPr="00530098">
        <w:rPr>
          <w:rFonts w:ascii="Helvetica" w:hAnsi="Helvetica" w:cs="Helvetica"/>
          <w:color w:val="000000"/>
        </w:rPr>
        <w:t>Then, by calling the transform method, we standardized the training data using those sample mean and standard deviation</w:t>
      </w:r>
      <w:r w:rsidRPr="00530098">
        <w:rPr>
          <w:rFonts w:ascii="Helvetica" w:hAnsi="Helvetica" w:cs="Helvetica"/>
          <w:color w:val="000000"/>
        </w:rPr>
        <w:t xml:space="preserve">. </w:t>
      </w:r>
      <w:r w:rsidRPr="00530098">
        <w:rPr>
          <w:rFonts w:ascii="Helvetica" w:hAnsi="Helvetica" w:cs="Helvetica"/>
          <w:color w:val="000000"/>
        </w:rPr>
        <w:t>For the testing data, we used the same scaling parameters to standardize the set so that both the values in the training</w:t>
      </w:r>
      <w:r w:rsidRPr="00530098">
        <w:rPr>
          <w:rFonts w:ascii="Helvetica" w:hAnsi="Helvetica" w:cs="Helvetica"/>
          <w:color w:val="000000"/>
        </w:rPr>
        <w:t xml:space="preserve"> </w:t>
      </w:r>
      <w:r w:rsidRPr="00530098">
        <w:rPr>
          <w:rFonts w:ascii="Helvetica" w:hAnsi="Helvetica" w:cs="Helvetica"/>
          <w:color w:val="000000"/>
        </w:rPr>
        <w:t>and test dataset are comparable to each other.</w:t>
      </w:r>
      <w:r>
        <w:rPr>
          <w:rFonts w:ascii="Helvetica" w:hAnsi="Helvetica" w:cs="Helvetica"/>
          <w:color w:val="000000"/>
        </w:rPr>
        <w:t xml:space="preserve"> In addition to that our model can suffer from under-fitting or even over-fitting. To avoid this, we use </w:t>
      </w:r>
      <w:r w:rsidRPr="00530098">
        <w:rPr>
          <w:rFonts w:ascii="Helvetica" w:hAnsi="Helvetica" w:cs="Helvetica"/>
          <w:color w:val="000000"/>
        </w:rPr>
        <w:t>additional techniques e.g. cross-validation, regularization, early stopping, pruning, or Bayesian priors</w:t>
      </w:r>
      <w:r>
        <w:rPr>
          <w:rFonts w:ascii="Helvetica" w:hAnsi="Helvetica" w:cs="Helvetica"/>
          <w:color w:val="000000"/>
        </w:rPr>
        <w:t>.</w:t>
      </w:r>
      <w:r w:rsidRPr="00530098">
        <w:t xml:space="preserve"> </w:t>
      </w:r>
      <w:r w:rsidRPr="00530098">
        <w:rPr>
          <w:rFonts w:ascii="Helvetica" w:hAnsi="Helvetica" w:cs="Helvetica"/>
          <w:color w:val="000000"/>
        </w:rPr>
        <w:t>To apply regularization to our logistic regression, we just need to add the regularization term to the cost function to shrink the weights</w:t>
      </w:r>
      <w:r>
        <w:rPr>
          <w:rFonts w:ascii="Helvetica" w:hAnsi="Helvetica" w:cs="Helvetica"/>
          <w:color w:val="000000"/>
        </w:rPr>
        <w:t>.</w:t>
      </w:r>
      <w:r w:rsidRPr="00530098">
        <w:t xml:space="preserve"> </w:t>
      </w:r>
      <w:r w:rsidRPr="00530098">
        <w:rPr>
          <w:rFonts w:ascii="Helvetica" w:hAnsi="Helvetica" w:cs="Helvetica"/>
          <w:color w:val="000000"/>
        </w:rPr>
        <w:t>Via the regularization parameter λ, we can then control how well we fit the training data while keeping the weights small. By increasing the value of λ, we increase the regularization strength.</w:t>
      </w:r>
    </w:p>
    <w:p w14:paraId="36E4467B" w14:textId="77777777" w:rsidR="00530098" w:rsidRPr="00530098" w:rsidRDefault="00530098" w:rsidP="00530098">
      <w:pPr>
        <w:pStyle w:val="NormalWeb"/>
        <w:shd w:val="clear" w:color="auto" w:fill="FFFFFF"/>
        <w:spacing w:after="450" w:line="384" w:lineRule="atLeast"/>
        <w:rPr>
          <w:rFonts w:ascii="Helvetica" w:hAnsi="Helvetica" w:cs="Helvetica"/>
          <w:color w:val="000000"/>
        </w:rPr>
      </w:pPr>
    </w:p>
    <w:p w14:paraId="6645F5FA" w14:textId="6488F2B5" w:rsidR="00530098" w:rsidRDefault="00530098" w:rsidP="00530098">
      <w:pPr>
        <w:pStyle w:val="NormalWeb"/>
        <w:shd w:val="clear" w:color="auto" w:fill="FFFFFF"/>
        <w:spacing w:after="450" w:line="384" w:lineRule="atLeast"/>
        <w:rPr>
          <w:rFonts w:ascii="Helvetica" w:hAnsi="Helvetica" w:cs="Helvetica"/>
          <w:color w:val="000000"/>
        </w:rPr>
      </w:pPr>
      <w:r w:rsidRPr="00530098">
        <w:rPr>
          <w:rFonts w:ascii="Helvetica" w:hAnsi="Helvetica" w:cs="Helvetica"/>
          <w:color w:val="000000"/>
        </w:rPr>
        <w:t xml:space="preserve">The parameter C that is implemented for the </w:t>
      </w:r>
      <w:proofErr w:type="spellStart"/>
      <w:r w:rsidRPr="00530098">
        <w:rPr>
          <w:rFonts w:ascii="Helvetica" w:hAnsi="Helvetica" w:cs="Helvetica"/>
          <w:color w:val="000000"/>
        </w:rPr>
        <w:t>LogisticRegression</w:t>
      </w:r>
      <w:proofErr w:type="spellEnd"/>
      <w:r w:rsidRPr="00530098">
        <w:rPr>
          <w:rFonts w:ascii="Helvetica" w:hAnsi="Helvetica" w:cs="Helvetica"/>
          <w:color w:val="000000"/>
        </w:rPr>
        <w:t xml:space="preserve"> class in </w:t>
      </w:r>
      <w:proofErr w:type="spellStart"/>
      <w:r w:rsidRPr="00530098">
        <w:rPr>
          <w:rFonts w:ascii="Helvetica" w:hAnsi="Helvetica" w:cs="Helvetica"/>
          <w:color w:val="000000"/>
        </w:rPr>
        <w:t>scikit</w:t>
      </w:r>
      <w:proofErr w:type="spellEnd"/>
      <w:r w:rsidRPr="00530098">
        <w:rPr>
          <w:rFonts w:ascii="Helvetica" w:hAnsi="Helvetica" w:cs="Helvetica"/>
          <w:color w:val="000000"/>
        </w:rPr>
        <w:t>-learn comes from a convention in support vector machines, and C is directly related to the regularization parameter λ</w:t>
      </w:r>
      <w:r>
        <w:rPr>
          <w:rFonts w:ascii="Helvetica" w:hAnsi="Helvetica" w:cs="Helvetica"/>
          <w:color w:val="000000"/>
        </w:rPr>
        <w:t>,</w:t>
      </w:r>
      <w:r w:rsidRPr="00530098">
        <w:rPr>
          <w:rFonts w:ascii="Helvetica" w:hAnsi="Helvetica" w:cs="Helvetica"/>
          <w:color w:val="000000"/>
        </w:rPr>
        <w:t xml:space="preserve"> which is its inverse</w:t>
      </w:r>
      <w:r>
        <w:rPr>
          <w:rFonts w:ascii="Helvetica" w:hAnsi="Helvetica" w:cs="Helvetica"/>
          <w:color w:val="000000"/>
        </w:rPr>
        <w:t>, i.e., C = 1/</w:t>
      </w:r>
      <w:r w:rsidRPr="00530098">
        <w:rPr>
          <w:rFonts w:ascii="Helvetica" w:hAnsi="Helvetica" w:cs="Helvetica"/>
          <w:color w:val="000000"/>
        </w:rPr>
        <w:t xml:space="preserve"> </w:t>
      </w:r>
      <w:r w:rsidRPr="00530098">
        <w:rPr>
          <w:rFonts w:ascii="Helvetica" w:hAnsi="Helvetica" w:cs="Helvetica"/>
          <w:color w:val="000000"/>
        </w:rPr>
        <w:t>λ</w:t>
      </w:r>
      <w:r>
        <w:rPr>
          <w:rFonts w:ascii="Helvetica" w:hAnsi="Helvetica" w:cs="Helvetica"/>
          <w:color w:val="000000"/>
        </w:rPr>
        <w:t>.</w:t>
      </w:r>
      <w:r w:rsidRPr="00530098">
        <w:t xml:space="preserve"> </w:t>
      </w:r>
      <w:r w:rsidRPr="00530098">
        <w:rPr>
          <w:rFonts w:ascii="Helvetica" w:hAnsi="Helvetica" w:cs="Helvetica"/>
          <w:color w:val="000000"/>
        </w:rPr>
        <w:t>As we can see in the following plot, the weight coefficients shrink if we decrease the parameter C (increase the regularization strength, λ)</w:t>
      </w:r>
      <w:r>
        <w:rPr>
          <w:rFonts w:ascii="Helvetica" w:hAnsi="Helvetica" w:cs="Helvetica"/>
          <w:color w:val="000000"/>
        </w:rPr>
        <w:t>.</w:t>
      </w:r>
    </w:p>
    <w:p w14:paraId="719EF137" w14:textId="77777777" w:rsidR="00530098" w:rsidRPr="00530098" w:rsidRDefault="00530098" w:rsidP="00530098">
      <w:pPr>
        <w:pStyle w:val="NormalWeb"/>
        <w:shd w:val="clear" w:color="auto" w:fill="FFFFFF"/>
        <w:spacing w:after="450" w:line="384" w:lineRule="atLeast"/>
        <w:rPr>
          <w:rFonts w:ascii="Helvetica" w:hAnsi="Helvetica" w:cs="Helvetica"/>
          <w:color w:val="000000"/>
        </w:rPr>
      </w:pPr>
      <w:bookmarkStart w:id="0" w:name="_GoBack"/>
      <w:bookmarkEnd w:id="0"/>
    </w:p>
    <w:p w14:paraId="4EF0816D" w14:textId="77777777" w:rsidR="00530098" w:rsidRPr="00530098" w:rsidRDefault="00530098" w:rsidP="002D002D"/>
    <w:p w14:paraId="50A52680" w14:textId="13BFA91A" w:rsidR="00530098" w:rsidRDefault="00530098" w:rsidP="002D002D">
      <w:pPr>
        <w:rPr>
          <w:sz w:val="24"/>
          <w:szCs w:val="22"/>
        </w:rPr>
      </w:pPr>
    </w:p>
    <w:p w14:paraId="3AC70EEE" w14:textId="77777777" w:rsidR="00530098" w:rsidRPr="00530098" w:rsidRDefault="00530098" w:rsidP="002D002D">
      <w:pPr>
        <w:rPr>
          <w:sz w:val="24"/>
          <w:szCs w:val="22"/>
        </w:rPr>
      </w:pPr>
    </w:p>
    <w:p w14:paraId="7515022E" w14:textId="77777777" w:rsidR="00530098" w:rsidRPr="002D002D" w:rsidRDefault="00530098" w:rsidP="002D002D">
      <w:pPr>
        <w:rPr>
          <w:b/>
          <w:bCs/>
        </w:rPr>
      </w:pPr>
    </w:p>
    <w:sectPr w:rsidR="00530098" w:rsidRPr="002D002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0150D" w14:textId="77777777" w:rsidR="007842E1" w:rsidRDefault="007842E1" w:rsidP="002D002D">
      <w:pPr>
        <w:spacing w:after="0" w:line="240" w:lineRule="auto"/>
      </w:pPr>
      <w:r>
        <w:separator/>
      </w:r>
    </w:p>
  </w:endnote>
  <w:endnote w:type="continuationSeparator" w:id="0">
    <w:p w14:paraId="1D8A38FB" w14:textId="77777777" w:rsidR="007842E1" w:rsidRDefault="007842E1" w:rsidP="002D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F65C0" w14:textId="77777777" w:rsidR="007842E1" w:rsidRDefault="007842E1" w:rsidP="002D002D">
      <w:pPr>
        <w:spacing w:after="0" w:line="240" w:lineRule="auto"/>
      </w:pPr>
      <w:r>
        <w:separator/>
      </w:r>
    </w:p>
  </w:footnote>
  <w:footnote w:type="continuationSeparator" w:id="0">
    <w:p w14:paraId="563B6E06" w14:textId="77777777" w:rsidR="007842E1" w:rsidRDefault="007842E1" w:rsidP="002D0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62D65" w14:textId="5525AC50" w:rsidR="002D002D" w:rsidRDefault="002D002D">
    <w:pPr>
      <w:pStyle w:val="Header"/>
    </w:pPr>
    <w:r>
      <w:t>NAME: SAMRIDDHI VERMA</w:t>
    </w:r>
  </w:p>
  <w:p w14:paraId="215068B5" w14:textId="47200C62" w:rsidR="002D002D" w:rsidRDefault="002D002D">
    <w:pPr>
      <w:pStyle w:val="Header"/>
    </w:pPr>
    <w:r>
      <w:t>REG. NO.: 16BCE1375</w:t>
    </w:r>
  </w:p>
  <w:p w14:paraId="3387DA34" w14:textId="2A2864A3" w:rsidR="002D002D" w:rsidRDefault="002D002D">
    <w:pPr>
      <w:pStyle w:val="Header"/>
    </w:pPr>
    <w:r>
      <w:t>SLOT: G1</w:t>
    </w:r>
  </w:p>
  <w:p w14:paraId="6AA98C5E" w14:textId="0FD28215" w:rsidR="002D002D" w:rsidRDefault="002D002D">
    <w:pPr>
      <w:pStyle w:val="Header"/>
    </w:pPr>
    <w:r>
      <w:t>MACHINE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2D"/>
    <w:rsid w:val="002D002D"/>
    <w:rsid w:val="00530098"/>
    <w:rsid w:val="007842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23FA"/>
  <w15:chartTrackingRefBased/>
  <w15:docId w15:val="{EDE40DB1-75E6-4B4A-945B-06D150CA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02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D002D"/>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2D0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02D"/>
  </w:style>
  <w:style w:type="paragraph" w:styleId="Footer">
    <w:name w:val="footer"/>
    <w:basedOn w:val="Normal"/>
    <w:link w:val="FooterChar"/>
    <w:uiPriority w:val="99"/>
    <w:unhideWhenUsed/>
    <w:rsid w:val="002D0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02D"/>
  </w:style>
  <w:style w:type="paragraph" w:styleId="NormalWeb">
    <w:name w:val="Normal (Web)"/>
    <w:basedOn w:val="Normal"/>
    <w:uiPriority w:val="99"/>
    <w:semiHidden/>
    <w:unhideWhenUsed/>
    <w:rsid w:val="005300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530098"/>
  </w:style>
  <w:style w:type="character" w:customStyle="1" w:styleId="mjxassistivemathml">
    <w:name w:val="mjx_assistive_mathml"/>
    <w:basedOn w:val="DefaultParagraphFont"/>
    <w:rsid w:val="00530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7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Verma</dc:creator>
  <cp:keywords/>
  <dc:description/>
  <cp:lastModifiedBy>Samriddhi Verma</cp:lastModifiedBy>
  <cp:revision>2</cp:revision>
  <cp:lastPrinted>2018-08-10T17:47:00Z</cp:lastPrinted>
  <dcterms:created xsi:type="dcterms:W3CDTF">2018-08-10T17:25:00Z</dcterms:created>
  <dcterms:modified xsi:type="dcterms:W3CDTF">2018-08-10T17:47:00Z</dcterms:modified>
</cp:coreProperties>
</file>