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5128" w14:textId="0AA00A6C" w:rsidR="00F864EE" w:rsidRDefault="00F864EE" w:rsidP="00F864EE">
      <w:pPr>
        <w:pStyle w:val="Heading1"/>
      </w:pPr>
      <w:r>
        <w:t>Deep Learning Assignment -2</w:t>
      </w:r>
    </w:p>
    <w:p w14:paraId="38BC8130" w14:textId="77777777" w:rsidR="00F864EE" w:rsidRPr="00F864EE" w:rsidRDefault="00F864EE" w:rsidP="00F864EE"/>
    <w:p w14:paraId="2B8CEFB4" w14:textId="32B4F1DE" w:rsidR="00F864EE" w:rsidRDefault="00127748" w:rsidP="00E549DA">
      <w:pPr>
        <w:jc w:val="both"/>
        <w:rPr>
          <w:rFonts w:ascii="Times New Roman" w:hAnsi="Times New Roman" w:cs="Times New Roman"/>
          <w:sz w:val="24"/>
          <w:szCs w:val="24"/>
        </w:rPr>
      </w:pPr>
      <w:r w:rsidRPr="00E549DA">
        <w:rPr>
          <w:rFonts w:ascii="Times New Roman" w:hAnsi="Times New Roman" w:cs="Times New Roman"/>
          <w:sz w:val="24"/>
          <w:szCs w:val="24"/>
        </w:rPr>
        <w:t>1.</w:t>
      </w:r>
      <w:r w:rsidR="00F5513B" w:rsidRPr="00E549DA">
        <w:rPr>
          <w:rFonts w:ascii="Times New Roman" w:hAnsi="Times New Roman" w:cs="Times New Roman"/>
          <w:sz w:val="24"/>
          <w:szCs w:val="24"/>
        </w:rPr>
        <w:t xml:space="preserve"> </w:t>
      </w:r>
      <w:r w:rsidR="00C040A5" w:rsidRPr="00E549DA">
        <w:rPr>
          <w:rFonts w:ascii="Times New Roman" w:hAnsi="Times New Roman" w:cs="Times New Roman"/>
          <w:sz w:val="24"/>
          <w:szCs w:val="24"/>
        </w:rPr>
        <w:t>B</w:t>
      </w:r>
      <w:r w:rsidR="009C4E05">
        <w:rPr>
          <w:rFonts w:ascii="Times New Roman" w:hAnsi="Times New Roman" w:cs="Times New Roman"/>
          <w:sz w:val="24"/>
          <w:szCs w:val="24"/>
        </w:rPr>
        <w:t xml:space="preserve"> – A function must be differentiable to perform gradient descent. Accuracy is non-differentiable, meaning it cannot be used to optimize our machine learning models.</w:t>
      </w:r>
    </w:p>
    <w:p w14:paraId="62AFACE9" w14:textId="77777777" w:rsidR="00F864EE" w:rsidRDefault="00F864EE" w:rsidP="00E549DA">
      <w:pPr>
        <w:jc w:val="both"/>
        <w:rPr>
          <w:rFonts w:ascii="Times New Roman" w:hAnsi="Times New Roman" w:cs="Times New Roman"/>
          <w:sz w:val="24"/>
          <w:szCs w:val="24"/>
        </w:rPr>
      </w:pPr>
    </w:p>
    <w:p w14:paraId="60ED7D6F" w14:textId="03A6E505" w:rsidR="00F864EE" w:rsidRPr="00E549DA" w:rsidRDefault="00127748" w:rsidP="00E549DA">
      <w:pPr>
        <w:jc w:val="both"/>
        <w:rPr>
          <w:rFonts w:ascii="Times New Roman" w:hAnsi="Times New Roman" w:cs="Times New Roman"/>
          <w:sz w:val="24"/>
          <w:szCs w:val="24"/>
        </w:rPr>
      </w:pPr>
      <w:r w:rsidRPr="00E549DA">
        <w:rPr>
          <w:rFonts w:ascii="Times New Roman" w:hAnsi="Times New Roman" w:cs="Times New Roman"/>
          <w:sz w:val="24"/>
          <w:szCs w:val="24"/>
        </w:rPr>
        <w:t>2.</w:t>
      </w:r>
      <w:r w:rsidRPr="00E549DA">
        <w:rPr>
          <w:rFonts w:ascii="Times New Roman" w:hAnsi="Times New Roman" w:cs="Times New Roman"/>
          <w:sz w:val="24"/>
          <w:szCs w:val="24"/>
        </w:rPr>
        <w:t xml:space="preserve"> Metrics can be accuracy, precision recall, f1 </w:t>
      </w:r>
      <w:r w:rsidR="00F864EE" w:rsidRPr="00E549DA">
        <w:rPr>
          <w:rFonts w:ascii="Times New Roman" w:hAnsi="Times New Roman" w:cs="Times New Roman"/>
          <w:sz w:val="24"/>
          <w:szCs w:val="24"/>
        </w:rPr>
        <w:t>score. And</w:t>
      </w:r>
      <w:r w:rsidRPr="00E549DA">
        <w:rPr>
          <w:rFonts w:ascii="Times New Roman" w:hAnsi="Times New Roman" w:cs="Times New Roman"/>
          <w:sz w:val="24"/>
          <w:szCs w:val="24"/>
        </w:rPr>
        <w:t xml:space="preserve"> </w:t>
      </w:r>
      <w:proofErr w:type="gramStart"/>
      <w:r w:rsidRPr="00E549DA">
        <w:rPr>
          <w:rFonts w:ascii="Times New Roman" w:hAnsi="Times New Roman" w:cs="Times New Roman"/>
          <w:sz w:val="24"/>
          <w:szCs w:val="24"/>
        </w:rPr>
        <w:t>also</w:t>
      </w:r>
      <w:proofErr w:type="gramEnd"/>
      <w:r w:rsidRPr="00E549DA">
        <w:rPr>
          <w:rFonts w:ascii="Times New Roman" w:hAnsi="Times New Roman" w:cs="Times New Roman"/>
          <w:sz w:val="24"/>
          <w:szCs w:val="24"/>
        </w:rPr>
        <w:t xml:space="preserve"> F1.5 and F0.5 score</w:t>
      </w:r>
      <w:r w:rsidRPr="00E549DA">
        <w:rPr>
          <w:rFonts w:ascii="Times New Roman" w:hAnsi="Times New Roman" w:cs="Times New Roman"/>
          <w:sz w:val="24"/>
          <w:szCs w:val="24"/>
        </w:rPr>
        <w:t xml:space="preserve">. </w:t>
      </w:r>
      <w:r w:rsidRPr="00E549DA">
        <w:rPr>
          <w:rFonts w:ascii="Times New Roman" w:hAnsi="Times New Roman" w:cs="Times New Roman"/>
          <w:sz w:val="24"/>
          <w:szCs w:val="24"/>
        </w:rPr>
        <w:t xml:space="preserve">The realization of F1 score is the </w:t>
      </w:r>
      <w:r w:rsidR="00F864EE">
        <w:rPr>
          <w:rFonts w:ascii="Times New Roman" w:hAnsi="Times New Roman" w:cs="Times New Roman"/>
          <w:sz w:val="24"/>
          <w:szCs w:val="24"/>
        </w:rPr>
        <w:t>ROC</w:t>
      </w:r>
      <w:r w:rsidRPr="00E549DA">
        <w:rPr>
          <w:rFonts w:ascii="Times New Roman" w:hAnsi="Times New Roman" w:cs="Times New Roman"/>
          <w:sz w:val="24"/>
          <w:szCs w:val="24"/>
        </w:rPr>
        <w:t xml:space="preserve"> AUC curve. One will favour precision and other will favour recall.</w:t>
      </w:r>
      <w:r w:rsidRPr="00E549DA">
        <w:rPr>
          <w:rFonts w:ascii="Times New Roman" w:hAnsi="Times New Roman" w:cs="Times New Roman"/>
          <w:sz w:val="24"/>
          <w:szCs w:val="24"/>
        </w:rPr>
        <w:t xml:space="preserve"> </w:t>
      </w:r>
      <w:r w:rsidR="00F864EE" w:rsidRPr="00E549DA">
        <w:rPr>
          <w:rFonts w:ascii="Times New Roman" w:hAnsi="Times New Roman" w:cs="Times New Roman"/>
          <w:sz w:val="24"/>
          <w:szCs w:val="24"/>
        </w:rPr>
        <w:t>Basically,</w:t>
      </w:r>
      <w:r w:rsidRPr="00E549DA">
        <w:rPr>
          <w:rFonts w:ascii="Times New Roman" w:hAnsi="Times New Roman" w:cs="Times New Roman"/>
          <w:sz w:val="24"/>
          <w:szCs w:val="24"/>
        </w:rPr>
        <w:t xml:space="preserve"> improv</w:t>
      </w:r>
      <w:r w:rsidR="005B309A" w:rsidRPr="00E549DA">
        <w:rPr>
          <w:rFonts w:ascii="Times New Roman" w:hAnsi="Times New Roman" w:cs="Times New Roman"/>
          <w:sz w:val="24"/>
          <w:szCs w:val="24"/>
        </w:rPr>
        <w:t>ing</w:t>
      </w:r>
      <w:r w:rsidRPr="00E549DA">
        <w:rPr>
          <w:rFonts w:ascii="Times New Roman" w:hAnsi="Times New Roman" w:cs="Times New Roman"/>
          <w:sz w:val="24"/>
          <w:szCs w:val="24"/>
        </w:rPr>
        <w:t xml:space="preserve"> on False positive</w:t>
      </w:r>
      <w:r w:rsidR="009C4E05">
        <w:rPr>
          <w:rFonts w:ascii="Times New Roman" w:hAnsi="Times New Roman" w:cs="Times New Roman"/>
          <w:sz w:val="24"/>
          <w:szCs w:val="24"/>
        </w:rPr>
        <w:t>s</w:t>
      </w:r>
      <w:r w:rsidRPr="00E549DA">
        <w:rPr>
          <w:rFonts w:ascii="Times New Roman" w:hAnsi="Times New Roman" w:cs="Times New Roman"/>
          <w:sz w:val="24"/>
          <w:szCs w:val="24"/>
        </w:rPr>
        <w:t xml:space="preserve"> or False negatives</w:t>
      </w:r>
      <w:r w:rsidR="005B309A" w:rsidRPr="00E549DA">
        <w:rPr>
          <w:rFonts w:ascii="Times New Roman" w:hAnsi="Times New Roman" w:cs="Times New Roman"/>
          <w:sz w:val="24"/>
          <w:szCs w:val="24"/>
        </w:rPr>
        <w:t xml:space="preserve"> helps</w:t>
      </w:r>
      <w:r w:rsidRPr="00E549DA">
        <w:rPr>
          <w:rFonts w:ascii="Times New Roman" w:hAnsi="Times New Roman" w:cs="Times New Roman"/>
          <w:sz w:val="24"/>
          <w:szCs w:val="24"/>
        </w:rPr>
        <w:t>.</w:t>
      </w:r>
      <w:r w:rsidR="006A194B" w:rsidRPr="00E549DA">
        <w:rPr>
          <w:rFonts w:ascii="Times New Roman" w:hAnsi="Times New Roman" w:cs="Times New Roman"/>
          <w:sz w:val="24"/>
          <w:szCs w:val="24"/>
        </w:rPr>
        <w:t xml:space="preserve"> However, I will choose </w:t>
      </w:r>
      <w:r w:rsidR="00736FC7" w:rsidRPr="00E549DA">
        <w:rPr>
          <w:rFonts w:ascii="Times New Roman" w:hAnsi="Times New Roman" w:cs="Times New Roman"/>
          <w:sz w:val="24"/>
          <w:szCs w:val="24"/>
        </w:rPr>
        <w:t>Confusion matrix</w:t>
      </w:r>
      <w:r w:rsidR="00E549DA">
        <w:rPr>
          <w:rFonts w:ascii="Times New Roman" w:hAnsi="Times New Roman" w:cs="Times New Roman"/>
          <w:sz w:val="24"/>
          <w:szCs w:val="24"/>
        </w:rPr>
        <w:t xml:space="preserve"> and </w:t>
      </w:r>
      <w:r w:rsidR="00736FC7" w:rsidRPr="00E549DA">
        <w:rPr>
          <w:rFonts w:ascii="Times New Roman" w:hAnsi="Times New Roman" w:cs="Times New Roman"/>
          <w:sz w:val="24"/>
          <w:szCs w:val="24"/>
        </w:rPr>
        <w:t>accuracy</w:t>
      </w:r>
      <w:r w:rsidR="00E549DA">
        <w:rPr>
          <w:rFonts w:ascii="Times New Roman" w:hAnsi="Times New Roman" w:cs="Times New Roman"/>
          <w:sz w:val="24"/>
          <w:szCs w:val="24"/>
        </w:rPr>
        <w:t>.</w:t>
      </w:r>
      <w:r w:rsidR="00736FC7" w:rsidRPr="00E549DA">
        <w:rPr>
          <w:rFonts w:ascii="Times New Roman" w:hAnsi="Times New Roman" w:cs="Times New Roman"/>
          <w:sz w:val="24"/>
          <w:szCs w:val="24"/>
        </w:rPr>
        <w:t xml:space="preserve"> </w:t>
      </w:r>
    </w:p>
    <w:p w14:paraId="173534A5" w14:textId="5D784ACE" w:rsidR="00F5513B" w:rsidRPr="00E549DA" w:rsidRDefault="00736FC7" w:rsidP="00E549DA">
      <w:pPr>
        <w:jc w:val="both"/>
        <w:rPr>
          <w:rFonts w:ascii="Times New Roman" w:hAnsi="Times New Roman" w:cs="Times New Roman"/>
          <w:sz w:val="24"/>
          <w:szCs w:val="24"/>
        </w:rPr>
      </w:pPr>
      <w:r w:rsidRPr="00E549DA">
        <w:rPr>
          <w:rFonts w:ascii="Times New Roman" w:hAnsi="Times New Roman" w:cs="Times New Roman"/>
          <w:sz w:val="24"/>
          <w:szCs w:val="24"/>
        </w:rPr>
        <w:t xml:space="preserve">Confusion matrix- It provides insight into </w:t>
      </w:r>
      <w:r w:rsidR="00D35D68" w:rsidRPr="00E549DA">
        <w:rPr>
          <w:rFonts w:ascii="Times New Roman" w:hAnsi="Times New Roman" w:cs="Times New Roman"/>
          <w:sz w:val="24"/>
          <w:szCs w:val="24"/>
        </w:rPr>
        <w:t xml:space="preserve">the errors that are made by the classifier </w:t>
      </w:r>
      <w:proofErr w:type="gramStart"/>
      <w:r w:rsidR="00D35D68" w:rsidRPr="00E549DA">
        <w:rPr>
          <w:rFonts w:ascii="Times New Roman" w:hAnsi="Times New Roman" w:cs="Times New Roman"/>
          <w:sz w:val="24"/>
          <w:szCs w:val="24"/>
        </w:rPr>
        <w:t>and also</w:t>
      </w:r>
      <w:proofErr w:type="gramEnd"/>
      <w:r w:rsidR="00D35D68" w:rsidRPr="00E549DA">
        <w:rPr>
          <w:rFonts w:ascii="Times New Roman" w:hAnsi="Times New Roman" w:cs="Times New Roman"/>
          <w:sz w:val="24"/>
          <w:szCs w:val="24"/>
        </w:rPr>
        <w:t xml:space="preserve"> the type of errors. It is also used to visualize important predictive analysis like precision, recall, accuracy etc. It also gives direct </w:t>
      </w:r>
      <w:r w:rsidR="00F864EE" w:rsidRPr="00E549DA">
        <w:rPr>
          <w:rFonts w:ascii="Times New Roman" w:hAnsi="Times New Roman" w:cs="Times New Roman"/>
          <w:sz w:val="24"/>
          <w:szCs w:val="24"/>
        </w:rPr>
        <w:t>comparisons</w:t>
      </w:r>
      <w:r w:rsidR="00D35D68" w:rsidRPr="00E549DA">
        <w:rPr>
          <w:rFonts w:ascii="Times New Roman" w:hAnsi="Times New Roman" w:cs="Times New Roman"/>
          <w:sz w:val="24"/>
          <w:szCs w:val="24"/>
        </w:rPr>
        <w:t xml:space="preserve"> of true positives, true negatives, false </w:t>
      </w:r>
      <w:proofErr w:type="gramStart"/>
      <w:r w:rsidR="00D35D68" w:rsidRPr="00E549DA">
        <w:rPr>
          <w:rFonts w:ascii="Times New Roman" w:hAnsi="Times New Roman" w:cs="Times New Roman"/>
          <w:sz w:val="24"/>
          <w:szCs w:val="24"/>
        </w:rPr>
        <w:t>positives</w:t>
      </w:r>
      <w:proofErr w:type="gramEnd"/>
      <w:r w:rsidR="00D35D68" w:rsidRPr="00E549DA">
        <w:rPr>
          <w:rFonts w:ascii="Times New Roman" w:hAnsi="Times New Roman" w:cs="Times New Roman"/>
          <w:sz w:val="24"/>
          <w:szCs w:val="24"/>
        </w:rPr>
        <w:t xml:space="preserve"> and false negatives.</w:t>
      </w:r>
    </w:p>
    <w:p w14:paraId="577C544C" w14:textId="08D73380" w:rsidR="00D35D68" w:rsidRPr="00E549DA" w:rsidRDefault="0086461A" w:rsidP="00E549DA">
      <w:pPr>
        <w:jc w:val="both"/>
        <w:rPr>
          <w:rFonts w:ascii="Times New Roman" w:hAnsi="Times New Roman" w:cs="Times New Roman"/>
          <w:sz w:val="24"/>
          <w:szCs w:val="24"/>
        </w:rPr>
      </w:pPr>
      <w:r w:rsidRPr="00E549DA">
        <w:rPr>
          <w:rFonts w:ascii="Times New Roman" w:hAnsi="Times New Roman" w:cs="Times New Roman"/>
          <w:sz w:val="24"/>
          <w:szCs w:val="24"/>
        </w:rPr>
        <w:t>Accuracy</w:t>
      </w:r>
      <w:proofErr w:type="gramStart"/>
      <w:r w:rsidRPr="00E549DA">
        <w:rPr>
          <w:rFonts w:ascii="Times New Roman" w:hAnsi="Times New Roman" w:cs="Times New Roman"/>
          <w:sz w:val="24"/>
          <w:szCs w:val="24"/>
        </w:rPr>
        <w:t>-  O</w:t>
      </w:r>
      <w:r w:rsidRPr="00E549DA">
        <w:rPr>
          <w:rFonts w:ascii="Times New Roman" w:hAnsi="Times New Roman" w:cs="Times New Roman"/>
          <w:sz w:val="24"/>
          <w:szCs w:val="24"/>
        </w:rPr>
        <w:t>verall</w:t>
      </w:r>
      <w:proofErr w:type="gramEnd"/>
      <w:r w:rsidRPr="00E549DA">
        <w:rPr>
          <w:rFonts w:ascii="Times New Roman" w:hAnsi="Times New Roman" w:cs="Times New Roman"/>
          <w:sz w:val="24"/>
          <w:szCs w:val="24"/>
        </w:rPr>
        <w:t xml:space="preserve"> measure of how much the model is correctly predicting on the entire set of data</w:t>
      </w:r>
      <w:r w:rsidRPr="00E549DA">
        <w:rPr>
          <w:rFonts w:ascii="Times New Roman" w:hAnsi="Times New Roman" w:cs="Times New Roman"/>
          <w:sz w:val="24"/>
          <w:szCs w:val="24"/>
        </w:rPr>
        <w:t xml:space="preserve">. Since I am interested in predicting the highest number of individuals in the right class accuracy is a good measure and it is simple to </w:t>
      </w:r>
      <w:proofErr w:type="gramStart"/>
      <w:r w:rsidR="00E549DA">
        <w:rPr>
          <w:rFonts w:ascii="Times New Roman" w:hAnsi="Times New Roman" w:cs="Times New Roman"/>
          <w:sz w:val="24"/>
          <w:szCs w:val="24"/>
        </w:rPr>
        <w:t>understand</w:t>
      </w:r>
      <w:proofErr w:type="gramEnd"/>
      <w:r w:rsidR="00F864EE">
        <w:rPr>
          <w:rFonts w:ascii="Times New Roman" w:hAnsi="Times New Roman" w:cs="Times New Roman"/>
          <w:sz w:val="24"/>
          <w:szCs w:val="24"/>
        </w:rPr>
        <w:t xml:space="preserve"> and I am used to it.</w:t>
      </w:r>
    </w:p>
    <w:p w14:paraId="1486B70C" w14:textId="77777777" w:rsidR="0086461A" w:rsidRPr="00E549DA" w:rsidRDefault="0086461A" w:rsidP="00E549DA">
      <w:pPr>
        <w:jc w:val="both"/>
        <w:rPr>
          <w:rFonts w:ascii="Times New Roman" w:hAnsi="Times New Roman" w:cs="Times New Roman"/>
          <w:sz w:val="24"/>
          <w:szCs w:val="24"/>
        </w:rPr>
      </w:pPr>
    </w:p>
    <w:p w14:paraId="69500DA8" w14:textId="0B4147C8" w:rsidR="00127748" w:rsidRDefault="00127748" w:rsidP="00E549DA">
      <w:pPr>
        <w:jc w:val="both"/>
        <w:rPr>
          <w:rFonts w:ascii="Times New Roman" w:hAnsi="Times New Roman" w:cs="Times New Roman"/>
          <w:color w:val="202122"/>
          <w:sz w:val="24"/>
          <w:szCs w:val="24"/>
          <w:shd w:val="clear" w:color="auto" w:fill="FFFFFF"/>
        </w:rPr>
      </w:pPr>
      <w:r w:rsidRPr="00E549DA">
        <w:rPr>
          <w:rFonts w:ascii="Times New Roman" w:hAnsi="Times New Roman" w:cs="Times New Roman"/>
          <w:sz w:val="24"/>
          <w:szCs w:val="24"/>
        </w:rPr>
        <w:t>3.</w:t>
      </w:r>
      <w:r w:rsidR="006A194B" w:rsidRPr="00E549DA">
        <w:rPr>
          <w:rFonts w:ascii="Times New Roman" w:hAnsi="Times New Roman" w:cs="Times New Roman"/>
          <w:sz w:val="24"/>
          <w:szCs w:val="24"/>
        </w:rPr>
        <w:t xml:space="preserve"> </w:t>
      </w:r>
      <w:r w:rsidR="00736FC7" w:rsidRPr="00F864EE">
        <w:rPr>
          <w:rFonts w:ascii="Times New Roman" w:hAnsi="Times New Roman" w:cs="Times New Roman"/>
          <w:sz w:val="24"/>
          <w:szCs w:val="24"/>
        </w:rPr>
        <w:t>K-fold c</w:t>
      </w:r>
      <w:r w:rsidR="0086461A" w:rsidRPr="00F864EE">
        <w:rPr>
          <w:rFonts w:ascii="Times New Roman" w:hAnsi="Times New Roman" w:cs="Times New Roman"/>
          <w:sz w:val="24"/>
          <w:szCs w:val="24"/>
        </w:rPr>
        <w:t xml:space="preserve">ross validation. </w:t>
      </w:r>
      <w:r w:rsidR="0086461A" w:rsidRPr="00F864EE">
        <w:rPr>
          <w:rFonts w:ascii="Times New Roman" w:hAnsi="Times New Roman" w:cs="Times New Roman"/>
          <w:color w:val="232629"/>
          <w:sz w:val="24"/>
          <w:szCs w:val="24"/>
          <w:shd w:val="clear" w:color="auto" w:fill="FFFFFF"/>
        </w:rPr>
        <w:t>C</w:t>
      </w:r>
      <w:r w:rsidR="0086461A" w:rsidRPr="00F864EE">
        <w:rPr>
          <w:rFonts w:ascii="Times New Roman" w:hAnsi="Times New Roman" w:cs="Times New Roman"/>
          <w:color w:val="232629"/>
          <w:sz w:val="24"/>
          <w:szCs w:val="24"/>
          <w:shd w:val="clear" w:color="auto" w:fill="FFFFFF"/>
        </w:rPr>
        <w:t xml:space="preserve">ross validated error is </w:t>
      </w:r>
      <w:r w:rsidR="00E549DA" w:rsidRPr="00F864EE">
        <w:rPr>
          <w:rFonts w:ascii="Times New Roman" w:hAnsi="Times New Roman" w:cs="Times New Roman"/>
          <w:color w:val="232629"/>
          <w:sz w:val="24"/>
          <w:szCs w:val="24"/>
          <w:shd w:val="clear" w:color="auto" w:fill="FFFFFF"/>
        </w:rPr>
        <w:t>the</w:t>
      </w:r>
      <w:r w:rsidR="0086461A" w:rsidRPr="00F864EE">
        <w:rPr>
          <w:rFonts w:ascii="Times New Roman" w:hAnsi="Times New Roman" w:cs="Times New Roman"/>
          <w:color w:val="232629"/>
          <w:sz w:val="24"/>
          <w:szCs w:val="24"/>
          <w:shd w:val="clear" w:color="auto" w:fill="FFFFFF"/>
        </w:rPr>
        <w:t xml:space="preserve"> best guess for the average error </w:t>
      </w:r>
      <w:r w:rsidR="009C4E05" w:rsidRPr="00F864EE">
        <w:rPr>
          <w:rFonts w:ascii="Times New Roman" w:hAnsi="Times New Roman" w:cs="Times New Roman"/>
          <w:color w:val="232629"/>
          <w:sz w:val="24"/>
          <w:szCs w:val="24"/>
          <w:shd w:val="clear" w:color="auto" w:fill="FFFFFF"/>
        </w:rPr>
        <w:t xml:space="preserve">we get </w:t>
      </w:r>
      <w:r w:rsidR="0086461A" w:rsidRPr="00F864EE">
        <w:rPr>
          <w:rFonts w:ascii="Times New Roman" w:hAnsi="Times New Roman" w:cs="Times New Roman"/>
          <w:color w:val="232629"/>
          <w:sz w:val="24"/>
          <w:szCs w:val="24"/>
          <w:shd w:val="clear" w:color="auto" w:fill="FFFFFF"/>
        </w:rPr>
        <w:t xml:space="preserve">with our </w:t>
      </w:r>
      <w:r w:rsidR="00E549DA" w:rsidRPr="00F864EE">
        <w:rPr>
          <w:rFonts w:ascii="Times New Roman" w:hAnsi="Times New Roman" w:cs="Times New Roman"/>
          <w:color w:val="232629"/>
          <w:sz w:val="24"/>
          <w:szCs w:val="24"/>
          <w:shd w:val="clear" w:color="auto" w:fill="FFFFFF"/>
        </w:rPr>
        <w:t xml:space="preserve">classification </w:t>
      </w:r>
      <w:r w:rsidR="0086461A" w:rsidRPr="00F864EE">
        <w:rPr>
          <w:rFonts w:ascii="Times New Roman" w:hAnsi="Times New Roman" w:cs="Times New Roman"/>
          <w:color w:val="232629"/>
          <w:sz w:val="24"/>
          <w:szCs w:val="24"/>
          <w:shd w:val="clear" w:color="auto" w:fill="FFFFFF"/>
        </w:rPr>
        <w:t>model on new data.</w:t>
      </w:r>
      <w:r w:rsidR="009C4E05" w:rsidRPr="00F864EE">
        <w:rPr>
          <w:rFonts w:ascii="Times New Roman" w:hAnsi="Times New Roman" w:cs="Times New Roman"/>
          <w:color w:val="232629"/>
          <w:sz w:val="24"/>
          <w:szCs w:val="24"/>
          <w:shd w:val="clear" w:color="auto" w:fill="FFFFFF"/>
        </w:rPr>
        <w:t xml:space="preserve"> </w:t>
      </w:r>
      <w:r w:rsidR="00F864EE" w:rsidRPr="00F864EE">
        <w:rPr>
          <w:rFonts w:ascii="Times New Roman" w:hAnsi="Times New Roman" w:cs="Times New Roman"/>
          <w:color w:val="232629"/>
          <w:sz w:val="24"/>
          <w:szCs w:val="24"/>
          <w:shd w:val="clear" w:color="auto" w:fill="FFFFFF"/>
        </w:rPr>
        <w:t xml:space="preserve">We may also use other methods like Akaike Information Criterion- it is a </w:t>
      </w:r>
      <w:r w:rsidR="00F864EE" w:rsidRPr="00F864EE">
        <w:rPr>
          <w:rFonts w:ascii="Times New Roman" w:hAnsi="Times New Roman" w:cs="Times New Roman"/>
          <w:color w:val="202122"/>
          <w:sz w:val="24"/>
          <w:szCs w:val="24"/>
          <w:shd w:val="clear" w:color="auto" w:fill="FFFFFF"/>
        </w:rPr>
        <w:t xml:space="preserve">measure of the goodness fit of an </w:t>
      </w:r>
      <w:r w:rsidR="00F864EE" w:rsidRPr="00F864EE">
        <w:rPr>
          <w:rFonts w:ascii="Times New Roman" w:hAnsi="Times New Roman" w:cs="Times New Roman"/>
          <w:color w:val="202122"/>
          <w:sz w:val="24"/>
          <w:szCs w:val="24"/>
          <w:shd w:val="clear" w:color="auto" w:fill="FFFFFF"/>
        </w:rPr>
        <w:t xml:space="preserve">estimated </w:t>
      </w:r>
      <w:r w:rsidR="00F864EE" w:rsidRPr="00F864EE">
        <w:rPr>
          <w:rFonts w:ascii="Times New Roman" w:hAnsi="Times New Roman" w:cs="Times New Roman"/>
          <w:color w:val="202122"/>
          <w:sz w:val="24"/>
          <w:szCs w:val="24"/>
          <w:shd w:val="clear" w:color="auto" w:fill="FFFFFF"/>
        </w:rPr>
        <w:t>model</w:t>
      </w:r>
      <w:r w:rsidR="00F864EE" w:rsidRPr="00F864EE">
        <w:rPr>
          <w:rFonts w:ascii="Times New Roman" w:hAnsi="Times New Roman" w:cs="Times New Roman"/>
          <w:color w:val="202122"/>
          <w:sz w:val="24"/>
          <w:szCs w:val="24"/>
          <w:shd w:val="clear" w:color="auto" w:fill="FFFFFF"/>
        </w:rPr>
        <w:t xml:space="preserve"> or Bayesian Information Criterion.</w:t>
      </w:r>
    </w:p>
    <w:p w14:paraId="626B8298" w14:textId="77777777" w:rsidR="00F864EE" w:rsidRPr="00F864EE" w:rsidRDefault="00F864EE" w:rsidP="00E549DA">
      <w:pPr>
        <w:jc w:val="both"/>
        <w:rPr>
          <w:rFonts w:ascii="Times New Roman" w:hAnsi="Times New Roman" w:cs="Times New Roman"/>
          <w:sz w:val="24"/>
          <w:szCs w:val="24"/>
        </w:rPr>
      </w:pPr>
    </w:p>
    <w:p w14:paraId="1C2B9A5C" w14:textId="517DF13C" w:rsidR="00E549DA" w:rsidRDefault="0071186F" w:rsidP="00E549DA">
      <w:pPr>
        <w:jc w:val="both"/>
        <w:rPr>
          <w:rFonts w:ascii="Times New Roman" w:hAnsi="Times New Roman" w:cs="Times New Roman"/>
          <w:color w:val="282829"/>
          <w:sz w:val="24"/>
          <w:szCs w:val="24"/>
          <w:shd w:val="clear" w:color="auto" w:fill="FFFFFF"/>
        </w:rPr>
      </w:pPr>
      <w:r w:rsidRPr="00E549DA">
        <w:rPr>
          <w:rFonts w:ascii="Times New Roman" w:hAnsi="Times New Roman" w:cs="Times New Roman"/>
          <w:sz w:val="24"/>
          <w:szCs w:val="24"/>
        </w:rPr>
        <w:t>6.</w:t>
      </w:r>
      <w:r w:rsidR="00505314" w:rsidRPr="00E549DA">
        <w:rPr>
          <w:rFonts w:ascii="Times New Roman" w:hAnsi="Times New Roman" w:cs="Times New Roman"/>
          <w:sz w:val="24"/>
          <w:szCs w:val="24"/>
        </w:rPr>
        <w:t xml:space="preserve"> Back propagation is the method of computing gradients backwards in the network </w:t>
      </w:r>
      <w:r w:rsidR="005153E7" w:rsidRPr="00E549DA">
        <w:rPr>
          <w:rFonts w:ascii="Times New Roman" w:hAnsi="Times New Roman" w:cs="Times New Roman"/>
          <w:sz w:val="24"/>
          <w:szCs w:val="24"/>
        </w:rPr>
        <w:t>through recursive application of chain rule</w:t>
      </w:r>
      <w:r w:rsidR="00505314" w:rsidRPr="00E549DA">
        <w:rPr>
          <w:rFonts w:ascii="Times New Roman" w:hAnsi="Times New Roman" w:cs="Times New Roman"/>
          <w:sz w:val="24"/>
          <w:szCs w:val="24"/>
        </w:rPr>
        <w:t xml:space="preserve">. </w:t>
      </w:r>
      <w:proofErr w:type="gramStart"/>
      <w:r w:rsidR="005153E7" w:rsidRPr="00E549DA">
        <w:rPr>
          <w:rFonts w:ascii="Times New Roman" w:hAnsi="Times New Roman" w:cs="Times New Roman"/>
          <w:color w:val="282829"/>
          <w:sz w:val="24"/>
          <w:szCs w:val="24"/>
        </w:rPr>
        <w:t xml:space="preserve">We </w:t>
      </w:r>
      <w:r w:rsidR="005153E7" w:rsidRPr="00E549DA">
        <w:rPr>
          <w:rFonts w:ascii="Times New Roman" w:hAnsi="Times New Roman" w:cs="Times New Roman"/>
          <w:i/>
          <w:iCs/>
          <w:color w:val="282829"/>
          <w:sz w:val="24"/>
          <w:szCs w:val="24"/>
        </w:rPr>
        <w:t> </w:t>
      </w:r>
      <w:r w:rsidR="005153E7" w:rsidRPr="00E549DA">
        <w:rPr>
          <w:rFonts w:ascii="Times New Roman" w:hAnsi="Times New Roman" w:cs="Times New Roman"/>
          <w:color w:val="282829"/>
          <w:sz w:val="24"/>
          <w:szCs w:val="24"/>
        </w:rPr>
        <w:t>compute</w:t>
      </w:r>
      <w:proofErr w:type="gramEnd"/>
      <w:r w:rsidR="005153E7" w:rsidRPr="00E549DA">
        <w:rPr>
          <w:rFonts w:ascii="Times New Roman" w:hAnsi="Times New Roman" w:cs="Times New Roman"/>
          <w:color w:val="282829"/>
          <w:sz w:val="24"/>
          <w:szCs w:val="24"/>
        </w:rPr>
        <w:t xml:space="preserve"> the gradient with respect to the inputs so we can chain it backwards through the layers.</w:t>
      </w:r>
      <w:r w:rsidR="005153E7" w:rsidRPr="00E549DA">
        <w:rPr>
          <w:rFonts w:ascii="Times New Roman" w:hAnsi="Times New Roman" w:cs="Times New Roman"/>
          <w:sz w:val="24"/>
          <w:szCs w:val="24"/>
        </w:rPr>
        <w:t xml:space="preserve"> </w:t>
      </w:r>
      <w:r w:rsidR="00505314" w:rsidRPr="00E549DA">
        <w:rPr>
          <w:rFonts w:ascii="Times New Roman" w:hAnsi="Times New Roman" w:cs="Times New Roman"/>
          <w:sz w:val="24"/>
          <w:szCs w:val="24"/>
        </w:rPr>
        <w:t xml:space="preserve">For sequentially </w:t>
      </w:r>
      <w:r w:rsidR="00505314" w:rsidRPr="00E549DA">
        <w:rPr>
          <w:rFonts w:ascii="Times New Roman" w:hAnsi="Times New Roman" w:cs="Times New Roman"/>
          <w:sz w:val="24"/>
          <w:szCs w:val="24"/>
        </w:rPr>
        <w:t>computing all the gradients</w:t>
      </w:r>
      <w:r w:rsidR="00505314" w:rsidRPr="00E549DA">
        <w:rPr>
          <w:rFonts w:ascii="Times New Roman" w:hAnsi="Times New Roman" w:cs="Times New Roman"/>
          <w:sz w:val="24"/>
          <w:szCs w:val="24"/>
        </w:rPr>
        <w:t xml:space="preserve"> in SGD, a backward sweep is applied</w:t>
      </w:r>
      <w:r w:rsidR="008351A6" w:rsidRPr="00E549DA">
        <w:rPr>
          <w:rFonts w:ascii="Times New Roman" w:hAnsi="Times New Roman" w:cs="Times New Roman"/>
          <w:sz w:val="24"/>
          <w:szCs w:val="24"/>
        </w:rPr>
        <w:t>. It precisely makes use of</w:t>
      </w:r>
      <w:r w:rsidR="005153E7" w:rsidRPr="00E549DA">
        <w:rPr>
          <w:rFonts w:ascii="Times New Roman" w:hAnsi="Times New Roman" w:cs="Times New Roman"/>
          <w:sz w:val="24"/>
          <w:szCs w:val="24"/>
        </w:rPr>
        <w:t xml:space="preserve"> dl/dx. We usually compute </w:t>
      </w:r>
      <w:r w:rsidR="005153E7" w:rsidRPr="00E549DA">
        <w:rPr>
          <w:rFonts w:ascii="Times New Roman" w:hAnsi="Times New Roman" w:cs="Times New Roman"/>
          <w:sz w:val="24"/>
          <w:szCs w:val="24"/>
        </w:rPr>
        <w:t xml:space="preserve">the gradient with respect to W, the linear transform (or parameter) matrix (tensor) for layer </w:t>
      </w:r>
      <w:proofErr w:type="spellStart"/>
      <w:r w:rsidR="005153E7" w:rsidRPr="00E549DA">
        <w:rPr>
          <w:rFonts w:ascii="Times New Roman" w:hAnsi="Times New Roman" w:cs="Times New Roman"/>
          <w:sz w:val="24"/>
          <w:szCs w:val="24"/>
        </w:rPr>
        <w:t>i</w:t>
      </w:r>
      <w:proofErr w:type="spellEnd"/>
      <w:r w:rsidR="005153E7" w:rsidRPr="00E549DA">
        <w:rPr>
          <w:rFonts w:ascii="Times New Roman" w:hAnsi="Times New Roman" w:cs="Times New Roman"/>
          <w:sz w:val="24"/>
          <w:szCs w:val="24"/>
        </w:rPr>
        <w:t xml:space="preserve">, </w:t>
      </w:r>
      <w:r w:rsidR="00642248" w:rsidRPr="00E549DA">
        <w:rPr>
          <w:rFonts w:ascii="Times New Roman" w:hAnsi="Times New Roman" w:cs="Times New Roman"/>
          <w:sz w:val="24"/>
          <w:szCs w:val="24"/>
        </w:rPr>
        <w:t>so that we can use it to perform a parameter update.</w:t>
      </w:r>
      <w:r w:rsidR="00642248" w:rsidRPr="00E549DA">
        <w:rPr>
          <w:rFonts w:ascii="Times New Roman" w:hAnsi="Times New Roman" w:cs="Times New Roman"/>
          <w:color w:val="000000"/>
          <w:sz w:val="24"/>
          <w:szCs w:val="24"/>
          <w:shd w:val="clear" w:color="auto" w:fill="FFFFFF"/>
        </w:rPr>
        <w:t xml:space="preserve"> G</w:t>
      </w:r>
      <w:r w:rsidR="00642248" w:rsidRPr="00E549DA">
        <w:rPr>
          <w:rFonts w:ascii="Times New Roman" w:hAnsi="Times New Roman" w:cs="Times New Roman"/>
          <w:color w:val="000000"/>
          <w:sz w:val="24"/>
          <w:szCs w:val="24"/>
          <w:shd w:val="clear" w:color="auto" w:fill="FFFFFF"/>
        </w:rPr>
        <w:t>radient on </w:t>
      </w:r>
      <w:r w:rsidR="00642248" w:rsidRPr="00E549DA">
        <w:rPr>
          <w:rStyle w:val="mi"/>
          <w:rFonts w:ascii="Times New Roman" w:hAnsi="Times New Roman" w:cs="Times New Roman"/>
          <w:color w:val="000000"/>
          <w:sz w:val="24"/>
          <w:szCs w:val="24"/>
          <w:bdr w:val="none" w:sz="0" w:space="0" w:color="auto" w:frame="1"/>
          <w:shd w:val="clear" w:color="auto" w:fill="FFFFFF"/>
        </w:rPr>
        <w:t>x</w:t>
      </w:r>
      <w:r w:rsidR="00642248" w:rsidRPr="00E549DA">
        <w:rPr>
          <w:rFonts w:ascii="Times New Roman" w:hAnsi="Times New Roman" w:cs="Times New Roman"/>
          <w:color w:val="000000"/>
          <w:sz w:val="24"/>
          <w:szCs w:val="24"/>
          <w:shd w:val="clear" w:color="auto" w:fill="FFFFFF"/>
        </w:rPr>
        <w:t> can be useful for visualization</w:t>
      </w:r>
      <w:r w:rsidR="000C006D" w:rsidRPr="00E549DA">
        <w:rPr>
          <w:rFonts w:ascii="Times New Roman" w:hAnsi="Times New Roman" w:cs="Times New Roman"/>
          <w:color w:val="000000"/>
          <w:sz w:val="24"/>
          <w:szCs w:val="24"/>
          <w:shd w:val="clear" w:color="auto" w:fill="FFFFFF"/>
        </w:rPr>
        <w:t xml:space="preserve">, </w:t>
      </w:r>
      <w:r w:rsidR="00642248" w:rsidRPr="00E549DA">
        <w:rPr>
          <w:rFonts w:ascii="Times New Roman" w:hAnsi="Times New Roman" w:cs="Times New Roman"/>
          <w:color w:val="000000"/>
          <w:sz w:val="24"/>
          <w:szCs w:val="24"/>
          <w:shd w:val="clear" w:color="auto" w:fill="FFFFFF"/>
        </w:rPr>
        <w:t>interpreting what the Neural Network might be doing</w:t>
      </w:r>
      <w:r w:rsidR="000C006D" w:rsidRPr="00E549DA">
        <w:rPr>
          <w:rFonts w:ascii="Times New Roman" w:hAnsi="Times New Roman" w:cs="Times New Roman"/>
          <w:color w:val="000000"/>
          <w:sz w:val="24"/>
          <w:szCs w:val="24"/>
          <w:shd w:val="clear" w:color="auto" w:fill="FFFFFF"/>
        </w:rPr>
        <w:t xml:space="preserve"> and </w:t>
      </w:r>
      <w:r w:rsidR="000C006D" w:rsidRPr="00E549DA">
        <w:rPr>
          <w:rFonts w:ascii="Times New Roman" w:hAnsi="Times New Roman" w:cs="Times New Roman"/>
          <w:color w:val="292929"/>
          <w:spacing w:val="-1"/>
          <w:sz w:val="24"/>
          <w:szCs w:val="24"/>
          <w:shd w:val="clear" w:color="auto" w:fill="FFFFFF"/>
        </w:rPr>
        <w:t>we can determine the sensitivity of the loss function with respect to thes</w:t>
      </w:r>
      <w:r w:rsidR="000C006D" w:rsidRPr="00E549DA">
        <w:rPr>
          <w:rFonts w:ascii="Times New Roman" w:hAnsi="Times New Roman" w:cs="Times New Roman"/>
          <w:color w:val="292929"/>
          <w:spacing w:val="-1"/>
          <w:sz w:val="24"/>
          <w:szCs w:val="24"/>
          <w:shd w:val="clear" w:color="auto" w:fill="FFFFFF"/>
        </w:rPr>
        <w:t xml:space="preserve">e inputs. </w:t>
      </w:r>
      <w:r w:rsidR="009F449A" w:rsidRPr="00E549DA">
        <w:rPr>
          <w:rFonts w:ascii="Times New Roman" w:hAnsi="Times New Roman" w:cs="Times New Roman"/>
          <w:color w:val="292929"/>
          <w:spacing w:val="-1"/>
          <w:sz w:val="24"/>
          <w:szCs w:val="24"/>
          <w:shd w:val="clear" w:color="auto" w:fill="FFFFFF"/>
        </w:rPr>
        <w:t>Also, the parameters of the network like inputs,</w:t>
      </w:r>
      <w:r w:rsidR="00E549DA">
        <w:rPr>
          <w:rFonts w:ascii="Times New Roman" w:hAnsi="Times New Roman" w:cs="Times New Roman"/>
          <w:color w:val="292929"/>
          <w:spacing w:val="-1"/>
          <w:sz w:val="24"/>
          <w:szCs w:val="24"/>
          <w:shd w:val="clear" w:color="auto" w:fill="FFFFFF"/>
        </w:rPr>
        <w:t xml:space="preserve"> </w:t>
      </w:r>
      <w:r w:rsidR="009F449A" w:rsidRPr="00E549DA">
        <w:rPr>
          <w:rFonts w:ascii="Times New Roman" w:hAnsi="Times New Roman" w:cs="Times New Roman"/>
          <w:color w:val="292929"/>
          <w:spacing w:val="-1"/>
          <w:sz w:val="24"/>
          <w:szCs w:val="24"/>
          <w:shd w:val="clear" w:color="auto" w:fill="FFFFFF"/>
        </w:rPr>
        <w:t xml:space="preserve">weights and bias are inputs of the cost function. If we want to minimize the loss that is the output of the cost </w:t>
      </w:r>
      <w:proofErr w:type="gramStart"/>
      <w:r w:rsidR="009F449A" w:rsidRPr="00E549DA">
        <w:rPr>
          <w:rFonts w:ascii="Times New Roman" w:hAnsi="Times New Roman" w:cs="Times New Roman"/>
          <w:color w:val="292929"/>
          <w:spacing w:val="-1"/>
          <w:sz w:val="24"/>
          <w:szCs w:val="24"/>
          <w:shd w:val="clear" w:color="auto" w:fill="FFFFFF"/>
        </w:rPr>
        <w:t>function</w:t>
      </w:r>
      <w:proofErr w:type="gramEnd"/>
      <w:r w:rsidR="009F449A" w:rsidRPr="00E549DA">
        <w:rPr>
          <w:rFonts w:ascii="Times New Roman" w:hAnsi="Times New Roman" w:cs="Times New Roman"/>
          <w:color w:val="292929"/>
          <w:spacing w:val="-1"/>
          <w:sz w:val="24"/>
          <w:szCs w:val="24"/>
          <w:shd w:val="clear" w:color="auto" w:fill="FFFFFF"/>
        </w:rPr>
        <w:t xml:space="preserve"> we need to find all the parameters of the network. By back propagating through</w:t>
      </w:r>
      <w:r w:rsidR="009F449A" w:rsidRPr="00E549DA">
        <w:rPr>
          <w:rFonts w:ascii="Times New Roman" w:hAnsi="Times New Roman" w:cs="Times New Roman"/>
          <w:color w:val="282829"/>
          <w:sz w:val="24"/>
          <w:szCs w:val="24"/>
          <w:shd w:val="clear" w:color="auto" w:fill="FFFFFF"/>
        </w:rPr>
        <w:t xml:space="preserve"> chain rule, </w:t>
      </w:r>
      <w:r w:rsidR="0021631A" w:rsidRPr="00E549DA">
        <w:rPr>
          <w:rFonts w:ascii="Times New Roman" w:hAnsi="Times New Roman" w:cs="Times New Roman"/>
          <w:color w:val="282829"/>
          <w:sz w:val="24"/>
          <w:szCs w:val="24"/>
          <w:shd w:val="clear" w:color="auto" w:fill="FFFFFF"/>
        </w:rPr>
        <w:t>we</w:t>
      </w:r>
      <w:r w:rsidR="009F449A" w:rsidRPr="00E549DA">
        <w:rPr>
          <w:rFonts w:ascii="Times New Roman" w:hAnsi="Times New Roman" w:cs="Times New Roman"/>
          <w:color w:val="282829"/>
          <w:sz w:val="24"/>
          <w:szCs w:val="24"/>
          <w:shd w:val="clear" w:color="auto" w:fill="FFFFFF"/>
        </w:rPr>
        <w:t xml:space="preserve"> find the partial derivatives of the loss function with respect to its input parameters in every layer</w:t>
      </w:r>
      <w:r w:rsidR="0021631A" w:rsidRPr="00E549DA">
        <w:rPr>
          <w:rFonts w:ascii="Times New Roman" w:hAnsi="Times New Roman" w:cs="Times New Roman"/>
          <w:color w:val="282829"/>
          <w:sz w:val="24"/>
          <w:szCs w:val="24"/>
          <w:shd w:val="clear" w:color="auto" w:fill="FFFFFF"/>
        </w:rPr>
        <w:t xml:space="preserve"> and change these parameters in the direction of their gradients.</w:t>
      </w:r>
    </w:p>
    <w:p w14:paraId="679C79D7" w14:textId="77777777" w:rsidR="00F864EE" w:rsidRDefault="00F864EE" w:rsidP="00E549DA">
      <w:pPr>
        <w:jc w:val="both"/>
        <w:rPr>
          <w:rFonts w:ascii="Times New Roman" w:hAnsi="Times New Roman" w:cs="Times New Roman"/>
          <w:color w:val="282829"/>
          <w:sz w:val="24"/>
          <w:szCs w:val="24"/>
          <w:shd w:val="clear" w:color="auto" w:fill="FFFFFF"/>
        </w:rPr>
      </w:pPr>
    </w:p>
    <w:p w14:paraId="065276B0" w14:textId="59DDC7A8" w:rsidR="00E012C5" w:rsidRDefault="00E012C5" w:rsidP="00E549DA">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7.A</w:t>
      </w:r>
      <w:proofErr w:type="gramStart"/>
      <w:r>
        <w:rPr>
          <w:rFonts w:ascii="Times New Roman" w:hAnsi="Times New Roman" w:cs="Times New Roman"/>
          <w:color w:val="282829"/>
          <w:sz w:val="24"/>
          <w:szCs w:val="24"/>
          <w:shd w:val="clear" w:color="auto" w:fill="FFFFFF"/>
        </w:rPr>
        <w:t>)  In</w:t>
      </w:r>
      <w:proofErr w:type="gramEnd"/>
      <w:r>
        <w:rPr>
          <w:rFonts w:ascii="Times New Roman" w:hAnsi="Times New Roman" w:cs="Times New Roman"/>
          <w:color w:val="282829"/>
          <w:sz w:val="24"/>
          <w:szCs w:val="24"/>
          <w:shd w:val="clear" w:color="auto" w:fill="FFFFFF"/>
        </w:rPr>
        <w:t xml:space="preserve"> the figure, the first graph has AUC 1. That means it can classify perfectly between positive and negative classes. The second graph’s AUC is 0.8 – it has some predictive </w:t>
      </w:r>
      <w:proofErr w:type="gramStart"/>
      <w:r>
        <w:rPr>
          <w:rFonts w:ascii="Times New Roman" w:hAnsi="Times New Roman" w:cs="Times New Roman"/>
          <w:color w:val="282829"/>
          <w:sz w:val="24"/>
          <w:szCs w:val="24"/>
          <w:shd w:val="clear" w:color="auto" w:fill="FFFFFF"/>
        </w:rPr>
        <w:t>power</w:t>
      </w:r>
      <w:proofErr w:type="gramEnd"/>
      <w:r>
        <w:rPr>
          <w:rFonts w:ascii="Times New Roman" w:hAnsi="Times New Roman" w:cs="Times New Roman"/>
          <w:color w:val="282829"/>
          <w:sz w:val="24"/>
          <w:szCs w:val="24"/>
          <w:shd w:val="clear" w:color="auto" w:fill="FFFFFF"/>
        </w:rPr>
        <w:t xml:space="preserve"> or it can classify </w:t>
      </w:r>
      <w:proofErr w:type="spellStart"/>
      <w:r>
        <w:rPr>
          <w:rFonts w:ascii="Times New Roman" w:hAnsi="Times New Roman" w:cs="Times New Roman"/>
          <w:color w:val="282829"/>
          <w:sz w:val="24"/>
          <w:szCs w:val="24"/>
          <w:shd w:val="clear" w:color="auto" w:fill="FFFFFF"/>
        </w:rPr>
        <w:t>upto</w:t>
      </w:r>
      <w:proofErr w:type="spellEnd"/>
      <w:r>
        <w:rPr>
          <w:rFonts w:ascii="Times New Roman" w:hAnsi="Times New Roman" w:cs="Times New Roman"/>
          <w:color w:val="282829"/>
          <w:sz w:val="24"/>
          <w:szCs w:val="24"/>
          <w:shd w:val="clear" w:color="auto" w:fill="FFFFFF"/>
        </w:rPr>
        <w:t xml:space="preserve"> some extent. The third figure’s AUC is 0.5- meaning it can randomly </w:t>
      </w:r>
      <w:r>
        <w:rPr>
          <w:rFonts w:ascii="Times New Roman" w:hAnsi="Times New Roman" w:cs="Times New Roman"/>
          <w:color w:val="282829"/>
          <w:sz w:val="24"/>
          <w:szCs w:val="24"/>
          <w:shd w:val="clear" w:color="auto" w:fill="FFFFFF"/>
        </w:rPr>
        <w:lastRenderedPageBreak/>
        <w:t>guess (like tossing a coin) or a bad classifier.</w:t>
      </w:r>
      <w:r w:rsidR="00F40F40">
        <w:rPr>
          <w:rFonts w:ascii="Times New Roman" w:hAnsi="Times New Roman" w:cs="Times New Roman"/>
          <w:color w:val="282829"/>
          <w:sz w:val="24"/>
          <w:szCs w:val="24"/>
          <w:shd w:val="clear" w:color="auto" w:fill="FFFFFF"/>
        </w:rPr>
        <w:t xml:space="preserve"> Hence, the higher the AUC the better the performance of a model.</w:t>
      </w:r>
    </w:p>
    <w:p w14:paraId="7C892052" w14:textId="1A05CA22" w:rsidR="00E012C5" w:rsidRPr="00E012C5" w:rsidRDefault="00E012C5" w:rsidP="00E549DA">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B) Sensitivity is the proportion of positive class that is correctly classified</w:t>
      </w:r>
      <w:r w:rsidR="00F40F40">
        <w:rPr>
          <w:rFonts w:ascii="Times New Roman" w:hAnsi="Times New Roman" w:cs="Times New Roman"/>
          <w:color w:val="282829"/>
          <w:sz w:val="24"/>
          <w:szCs w:val="24"/>
          <w:shd w:val="clear" w:color="auto" w:fill="FFFFFF"/>
        </w:rPr>
        <w:t xml:space="preserve"> </w:t>
      </w:r>
      <w:proofErr w:type="gramStart"/>
      <w:r w:rsidR="00F40F40">
        <w:rPr>
          <w:rFonts w:ascii="Times New Roman" w:hAnsi="Times New Roman" w:cs="Times New Roman"/>
          <w:color w:val="282829"/>
          <w:sz w:val="24"/>
          <w:szCs w:val="24"/>
          <w:shd w:val="clear" w:color="auto" w:fill="FFFFFF"/>
        </w:rPr>
        <w:t>( True</w:t>
      </w:r>
      <w:proofErr w:type="gramEnd"/>
      <w:r w:rsidR="00F40F40">
        <w:rPr>
          <w:rFonts w:ascii="Times New Roman" w:hAnsi="Times New Roman" w:cs="Times New Roman"/>
          <w:color w:val="282829"/>
          <w:sz w:val="24"/>
          <w:szCs w:val="24"/>
          <w:shd w:val="clear" w:color="auto" w:fill="FFFFFF"/>
        </w:rPr>
        <w:t xml:space="preserve"> Positive Rate). Specificity refers to the False positive rate. The high the TPR the better the model performs. Similarly, the lower the FPR the better the model performs. For example, the third figure has 50% TPR and 50% FPR. It is a bad classifier and has the least predictive power. The first figure has 100% TPR and 0% FPR. That means it can the actual positives will 100% test positives. Hence, it is an </w:t>
      </w:r>
      <w:proofErr w:type="spellStart"/>
      <w:r w:rsidR="00F40F40">
        <w:rPr>
          <w:rFonts w:ascii="Times New Roman" w:hAnsi="Times New Roman" w:cs="Times New Roman"/>
          <w:color w:val="282829"/>
          <w:sz w:val="24"/>
          <w:szCs w:val="24"/>
          <w:shd w:val="clear" w:color="auto" w:fill="FFFFFF"/>
        </w:rPr>
        <w:t>exxellent</w:t>
      </w:r>
      <w:proofErr w:type="spellEnd"/>
      <w:r w:rsidR="00F40F40">
        <w:rPr>
          <w:rFonts w:ascii="Times New Roman" w:hAnsi="Times New Roman" w:cs="Times New Roman"/>
          <w:color w:val="282829"/>
          <w:sz w:val="24"/>
          <w:szCs w:val="24"/>
          <w:shd w:val="clear" w:color="auto" w:fill="FFFFFF"/>
        </w:rPr>
        <w:t xml:space="preserve"> classifier.</w:t>
      </w:r>
    </w:p>
    <w:p w14:paraId="0310F6E8" w14:textId="66AB5E27" w:rsidR="000C006D" w:rsidRPr="00E549DA" w:rsidRDefault="000C006D" w:rsidP="00E549DA">
      <w:pPr>
        <w:jc w:val="both"/>
        <w:rPr>
          <w:rFonts w:ascii="Times New Roman" w:hAnsi="Times New Roman" w:cs="Times New Roman"/>
          <w:sz w:val="24"/>
          <w:szCs w:val="24"/>
        </w:rPr>
      </w:pPr>
    </w:p>
    <w:p w14:paraId="2B15E1DD" w14:textId="4C059EE7" w:rsidR="0071186F" w:rsidRPr="00E549DA" w:rsidRDefault="0071186F" w:rsidP="00E549DA">
      <w:pPr>
        <w:jc w:val="both"/>
        <w:rPr>
          <w:rStyle w:val="Hyperlink"/>
          <w:rFonts w:ascii="Times New Roman" w:hAnsi="Times New Roman" w:cs="Times New Roman"/>
          <w:sz w:val="24"/>
          <w:szCs w:val="24"/>
        </w:rPr>
      </w:pPr>
    </w:p>
    <w:p w14:paraId="6B48B430" w14:textId="77777777" w:rsidR="005336A6" w:rsidRPr="00E549DA" w:rsidRDefault="005336A6" w:rsidP="00E549DA">
      <w:pPr>
        <w:jc w:val="both"/>
        <w:rPr>
          <w:rFonts w:ascii="Times New Roman" w:hAnsi="Times New Roman" w:cs="Times New Roman"/>
          <w:sz w:val="24"/>
          <w:szCs w:val="24"/>
        </w:rPr>
      </w:pPr>
    </w:p>
    <w:sectPr w:rsidR="005336A6" w:rsidRPr="00E5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554A"/>
    <w:multiLevelType w:val="hybridMultilevel"/>
    <w:tmpl w:val="6966C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F2295"/>
    <w:multiLevelType w:val="hybridMultilevel"/>
    <w:tmpl w:val="A3D0D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2308B"/>
    <w:multiLevelType w:val="hybridMultilevel"/>
    <w:tmpl w:val="82BCE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3B"/>
    <w:rsid w:val="000C006D"/>
    <w:rsid w:val="00127748"/>
    <w:rsid w:val="0021631A"/>
    <w:rsid w:val="00470372"/>
    <w:rsid w:val="00505314"/>
    <w:rsid w:val="005153E7"/>
    <w:rsid w:val="005336A6"/>
    <w:rsid w:val="005B309A"/>
    <w:rsid w:val="00642248"/>
    <w:rsid w:val="006A194B"/>
    <w:rsid w:val="0071186F"/>
    <w:rsid w:val="00736FC7"/>
    <w:rsid w:val="00760087"/>
    <w:rsid w:val="008351A6"/>
    <w:rsid w:val="0086461A"/>
    <w:rsid w:val="009C4E05"/>
    <w:rsid w:val="009F449A"/>
    <w:rsid w:val="00AA430D"/>
    <w:rsid w:val="00C040A5"/>
    <w:rsid w:val="00D35D68"/>
    <w:rsid w:val="00E012C5"/>
    <w:rsid w:val="00E549DA"/>
    <w:rsid w:val="00EC5F75"/>
    <w:rsid w:val="00F40F40"/>
    <w:rsid w:val="00F5513B"/>
    <w:rsid w:val="00F8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1893"/>
  <w15:chartTrackingRefBased/>
  <w15:docId w15:val="{538E50AA-8A9A-44D6-B3AB-52E34868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3B"/>
    <w:pPr>
      <w:ind w:left="720"/>
      <w:contextualSpacing/>
    </w:pPr>
  </w:style>
  <w:style w:type="character" w:styleId="Hyperlink">
    <w:name w:val="Hyperlink"/>
    <w:basedOn w:val="DefaultParagraphFont"/>
    <w:uiPriority w:val="99"/>
    <w:unhideWhenUsed/>
    <w:rsid w:val="005336A6"/>
    <w:rPr>
      <w:color w:val="0563C1" w:themeColor="hyperlink"/>
      <w:u w:val="single"/>
    </w:rPr>
  </w:style>
  <w:style w:type="character" w:customStyle="1" w:styleId="mi">
    <w:name w:val="mi"/>
    <w:basedOn w:val="DefaultParagraphFont"/>
    <w:rsid w:val="00642248"/>
  </w:style>
  <w:style w:type="character" w:customStyle="1" w:styleId="mjxassistivemathml">
    <w:name w:val="mjx_assistive_mathml"/>
    <w:basedOn w:val="DefaultParagraphFont"/>
    <w:rsid w:val="00642248"/>
  </w:style>
  <w:style w:type="character" w:customStyle="1" w:styleId="Heading1Char">
    <w:name w:val="Heading 1 Char"/>
    <w:basedOn w:val="DefaultParagraphFont"/>
    <w:link w:val="Heading1"/>
    <w:uiPriority w:val="9"/>
    <w:rsid w:val="00F864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samvidha reddy mannem</dc:creator>
  <cp:keywords/>
  <dc:description/>
  <cp:lastModifiedBy>samvidha reddy mannem</cp:lastModifiedBy>
  <cp:revision>1</cp:revision>
  <dcterms:created xsi:type="dcterms:W3CDTF">2022-02-25T17:30:00Z</dcterms:created>
  <dcterms:modified xsi:type="dcterms:W3CDTF">2022-02-26T04:40:00Z</dcterms:modified>
</cp:coreProperties>
</file>