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40" w:after="0" w:line="259"/>
        <w:ind w:right="0" w:left="432" w:hanging="432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LARAVEL PHP</w:t>
      </w:r>
    </w:p>
    <w:p>
      <w:pPr>
        <w:keepNext w:val="true"/>
        <w:keepLines w:val="true"/>
        <w:numPr>
          <w:ilvl w:val="0"/>
          <w:numId w:val="1"/>
        </w:numPr>
        <w:spacing w:before="40" w:after="0" w:line="259"/>
        <w:ind w:right="0" w:left="576" w:hanging="576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DAY 2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laravel project in browser we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php artisan serve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 we will check resources views and rout folder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laravel file managing system.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created a post folder in resources then added html files.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Fetching files in laravel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https://cssgradient.io/blog/linear-gradient-css/</w:t>
        </w:r>
      </w:hyperlink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https://uigradients.com/#PiggyPink</w:t>
        </w:r>
      </w:hyperlink>
    </w:p>
    <w:p>
      <w:pPr>
        <w:keepNext w:val="true"/>
        <w:keepLines w:val="true"/>
        <w:numPr>
          <w:ilvl w:val="0"/>
          <w:numId w:val="1"/>
        </w:numPr>
        <w:spacing w:before="40" w:after="0" w:line="259"/>
        <w:ind w:right="0" w:left="576" w:hanging="576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DAY 3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looking at models and diferent typpe of controlers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php artisan help make:model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php artisan make:model Category -m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php artisan migrate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ssgradient.io/blog/linear-gradient-css/" Id="docRId0" Type="http://schemas.openxmlformats.org/officeDocument/2006/relationships/hyperlink" /><Relationship TargetMode="External" Target="https://uigradients.com/#PiggyPin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