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64632B9" w14:textId="77777777" w:rsidR="00E031E7" w:rsidRDefault="00F66C81">
      <w:r>
        <w:rPr>
          <w:rFonts w:hint="eastAsia"/>
        </w:rPr>
        <w:t>Proof</w:t>
      </w:r>
      <w:r w:rsidR="005A518F">
        <w:rPr>
          <w:rFonts w:hint="eastAsia"/>
        </w:rPr>
        <w:t>:</w:t>
      </w:r>
      <w:r w:rsidR="00E031E7">
        <w:t xml:space="preserve"> The original problem has </w:t>
      </w:r>
      <w:proofErr w:type="gramStart"/>
      <w:r w:rsidR="00E031E7">
        <w:t>an</w:t>
      </w:r>
      <w:proofErr w:type="gramEnd"/>
      <w:r w:rsidR="00E031E7">
        <w:t xml:space="preserve"> unique optimal solution where the function value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*</m:t>
            </m:r>
          </m:sup>
        </m:sSup>
      </m:oMath>
      <w:r w:rsidR="00E031E7">
        <w:t xml:space="preserve"> is zero.</w:t>
      </w:r>
    </w:p>
    <w:p w14:paraId="136F34D1" w14:textId="43E3D3EE" w:rsidR="005A518F" w:rsidRDefault="005A518F">
      <w:r>
        <w:t>Initialize</w:t>
      </w:r>
      <w:bookmarkStart w:id="0" w:name="OLE_LINK1"/>
      <w:r>
        <w:t xml:space="preserve"> </w:t>
      </w:r>
      <w:bookmarkStart w:id="1" w:name="OLE_LINK4"/>
      <w:bookmarkStart w:id="2" w:name="OLE_LINK5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w:bookmarkEnd w:id="0"/>
        <w:bookmarkEnd w:id="1"/>
        <w:bookmarkEnd w:id="2"/>
        <m:r>
          <w:rPr>
            <w:rFonts w:ascii="Cambria Math" w:hAnsi="Cambria Math"/>
          </w:rPr>
          <m:t xml:space="preserve">= </m:t>
        </m:r>
        <m:r>
          <m:rPr>
            <m:lit/>
          </m:rPr>
          <w:rPr>
            <w:rFonts w:ascii="Cambria Math" w:hAnsi="Cambria Math"/>
          </w:rPr>
          <m:t>||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-</m:t>
        </m:r>
        <w:bookmarkStart w:id="3" w:name="OLE_LINK2"/>
        <w:bookmarkStart w:id="4" w:name="OLE_LINK3"/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w:bookmarkEnd w:id="3"/>
        <w:bookmarkEnd w:id="4"/>
        <m:r>
          <m:rPr>
            <m:lit/>
          </m:rPr>
          <w:rPr>
            <w:rFonts w:ascii="Cambria Math" w:hAnsi="Cambria Math"/>
          </w:rPr>
          <m:t>||</m:t>
        </m:r>
      </m:oMath>
    </w:p>
    <w:p w14:paraId="3CCECE09" w14:textId="451D4310" w:rsidR="005A518F" w:rsidRDefault="005A518F" w:rsidP="005A518F">
      <w:pPr>
        <w:tabs>
          <w:tab w:val="left" w:pos="3108"/>
        </w:tabs>
      </w:pPr>
      <w:r>
        <w:rPr>
          <w:rFonts w:hint="eastAsia"/>
        </w:rPr>
        <w:t>W</w:t>
      </w:r>
      <w:r>
        <w:t xml:space="preserve">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f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= 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0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  <m:r>
          <w:rPr>
            <w:rFonts w:ascii="Cambria Math" w:hAnsi="Cambria Math"/>
          </w:rPr>
          <m:t>&gt;0</m:t>
        </m:r>
      </m:oMath>
      <w:r>
        <w:rPr>
          <w:rFonts w:hint="eastAsia"/>
        </w:rPr>
        <w:t xml:space="preserve"> since</w:t>
      </w:r>
      <w:r>
        <w:t xml:space="preserve">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</m:oMath>
      <w:r>
        <w:rPr>
          <w:rFonts w:hint="eastAsia"/>
        </w:rPr>
        <w:t xml:space="preserve"> is</w:t>
      </w:r>
      <w:r>
        <w:t xml:space="preserve"> not an optimal solution of the original problem.</w:t>
      </w:r>
    </w:p>
    <w:p w14:paraId="5C6C4291" w14:textId="01535413" w:rsidR="005A518F" w:rsidRDefault="005A518F" w:rsidP="005A518F">
      <w:pPr>
        <w:tabs>
          <w:tab w:val="left" w:pos="3108"/>
        </w:tabs>
        <w:rPr>
          <w:rFonts w:hint="eastAsia"/>
        </w:rPr>
      </w:pPr>
      <w:r>
        <w:rPr>
          <w:rFonts w:hint="eastAsia"/>
        </w:rPr>
        <w:t>S</w:t>
      </w:r>
      <w:r>
        <w:t xml:space="preserve">olving </w:t>
      </w:r>
      <w:proofErr w:type="gramStart"/>
      <w:r>
        <w:t>LP</w:t>
      </w:r>
      <w:proofErr w:type="gramEnd"/>
      <w:r>
        <w:t xml:space="preserve"> we get</w:t>
      </w:r>
    </w:p>
    <w:bookmarkStart w:id="5" w:name="OLE_LINK8"/>
    <w:bookmarkStart w:id="6" w:name="OLE_LINK9"/>
    <w:p w14:paraId="386AC020" w14:textId="466D9952" w:rsidR="00F66C81" w:rsidRPr="00372EB3" w:rsidRDefault="005A518F" w:rsidP="00F66C81">
      <m:oMathPara>
        <m:oMath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0</m:t>
              </m:r>
            </m:sup>
          </m:sSubSup>
          <w:bookmarkStart w:id="7" w:name="OLE_LINK6"/>
          <w:bookmarkStart w:id="8" w:name="OLE_LINK7"/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 w:hint="eastAsia"/>
                </w:rPr>
                <m:t>g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i</m:t>
              </m:r>
              <m:ctrlPr>
                <w:rPr>
                  <w:rFonts w:ascii="Cambria Math" w:hAnsi="Cambria Math" w:hint="eastAsia"/>
                  <w:i/>
                </w:rPr>
              </m:ctrlPr>
            </m:sub>
            <m:sup>
              <m:r>
                <w:rPr>
                  <w:rFonts w:ascii="Cambria Math" w:hAnsi="Cambria Math"/>
                </w:rPr>
                <m:t>k</m:t>
              </m:r>
            </m:sup>
          </m:sSubSup>
          <w:bookmarkEnd w:id="7"/>
          <w:bookmarkEnd w:id="8"/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2</m:t>
              </m:r>
            </m:sup>
          </m:s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x</m:t>
              </m:r>
            </m:e>
            <m:sub>
              <m:r>
                <w:rPr>
                  <w:rFonts w:ascii="Cambria Math" w:hAnsi="Cambria Math"/>
                </w:rPr>
                <m:t>k</m:t>
              </m:r>
            </m:sub>
          </m:sSub>
        </m:oMath>
      </m:oMathPara>
    </w:p>
    <w:p w14:paraId="759FB1A8" w14:textId="15805AC3" w:rsidR="00372EB3" w:rsidRPr="005A518F" w:rsidRDefault="00372EB3" w:rsidP="00F66C81">
      <w:pPr>
        <w:rPr>
          <w:rFonts w:hint="eastAsia"/>
        </w:rPr>
      </w:pPr>
      <w:r>
        <w:t xml:space="preserve">Case 1: </w:t>
      </w:r>
      <w:r w:rsidR="00201500">
        <w:t xml:space="preserve">If </w:t>
      </w:r>
      <w:bookmarkStart w:id="9" w:name="OLE_LINK10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bookmarkEnd w:id="9"/>
      <w:r w:rsidR="00201500">
        <w:rPr>
          <w:rFonts w:hint="eastAsia"/>
        </w:rPr>
        <w:t xml:space="preserve"> </w:t>
      </w:r>
      <w:r w:rsidR="00201500">
        <w:t xml:space="preserve">and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 w:rsidR="00201500">
        <w:rPr>
          <w:rFonts w:hint="eastAsia"/>
        </w:rPr>
        <w:t xml:space="preserve"> </w:t>
      </w:r>
      <w:r w:rsidR="00201500">
        <w:t xml:space="preserve">is not the optimal solution of the original problem. </w:t>
      </w:r>
      <w:bookmarkStart w:id="10" w:name="OLE_LINK16"/>
      <w:bookmarkStart w:id="11" w:name="OLE_LINK17"/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≥f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bookmarkEnd w:id="10"/>
      <w:bookmarkEnd w:id="11"/>
      <w:r w:rsidR="00201500">
        <w:rPr>
          <w:rFonts w:hint="eastAsia"/>
        </w:rPr>
        <w:t xml:space="preserve"> </w:t>
      </w:r>
      <w:r w:rsidR="00201500">
        <w:t>&gt; 0</w:t>
      </w:r>
      <w:r w:rsidR="00201500">
        <w:rPr>
          <w:rFonts w:hint="eastAsia"/>
        </w:rPr>
        <w:t>.</w:t>
      </w:r>
      <w:r w:rsidR="00201500">
        <w:t xml:space="preserve"> </w:t>
      </w:r>
      <w:r w:rsidR="00201500">
        <w:t xml:space="preserve">With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>
        <w:rPr>
          <w:rFonts w:hint="eastAsia"/>
        </w:rPr>
        <w:t xml:space="preserve"> </w:t>
      </w:r>
      <w:r>
        <w:t>&gt;</w:t>
      </w:r>
      <w:r>
        <w:t xml:space="preserve"> 0</w:t>
      </w:r>
      <w:r>
        <w:t xml:space="preserve">, we have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f</m:t>
                </m:r>
              </m:e>
              <m:sup>
                <m:r>
                  <w:rPr>
                    <w:rFonts w:ascii="Cambria Math" w:hAnsi="Cambria Math"/>
                  </w:rPr>
                  <m:t>0</m:t>
                </m:r>
              </m:sup>
            </m:sSup>
            <m:r>
              <w:rPr>
                <w:rFonts w:ascii="Cambria Math" w:hAnsi="Cambria Math"/>
              </w:rPr>
              <m:t>≥f</m:t>
            </m:r>
          </m:e>
          <m:sup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>
        <w:t>.</w:t>
      </w:r>
    </w:p>
    <w:p w14:paraId="33E4A940" w14:textId="79540835" w:rsidR="00F66C81" w:rsidRPr="00F66C81" w:rsidRDefault="00372EB3" w:rsidP="00F66C81">
      <w:pPr>
        <w:rPr>
          <w:rFonts w:hint="eastAsia"/>
        </w:rPr>
      </w:pPr>
      <w:bookmarkStart w:id="12" w:name="OLE_LINK18"/>
      <w:bookmarkStart w:id="13" w:name="OLE_LINK19"/>
      <w:bookmarkEnd w:id="5"/>
      <w:bookmarkEnd w:id="6"/>
      <w:r>
        <w:t>Case 2</w:t>
      </w:r>
      <w:bookmarkStart w:id="14" w:name="OLE_LINK12"/>
      <w:bookmarkStart w:id="15" w:name="OLE_LINK13"/>
      <w:r>
        <w:t xml:space="preserve">: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 w:rsidR="005A518F">
        <w:rPr>
          <w:rFonts w:hint="eastAsia"/>
        </w:rPr>
        <w:t xml:space="preserve"> </w:t>
      </w:r>
      <w:r w:rsidR="005A518F">
        <w:t>= 0</w:t>
      </w:r>
      <w:bookmarkEnd w:id="14"/>
      <w:bookmarkEnd w:id="15"/>
      <w:r w:rsidR="005A518F">
        <w:t xml:space="preserve">, note that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0</m:t>
            </m:r>
          </m:sup>
        </m:sSubSup>
        <m:r>
          <w:rPr>
            <w:rFonts w:ascii="Cambria Math" w:hAnsi="Cambria Math"/>
          </w:rPr>
          <m:t>≠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5A518F">
        <w:rPr>
          <w:rFonts w:hint="eastAsia"/>
        </w:rPr>
        <w:t>.</w:t>
      </w:r>
      <w:r w:rsidR="00201500">
        <w:t xml:space="preserve"> </w:t>
      </w:r>
      <w:bookmarkEnd w:id="12"/>
      <w:bookmarkEnd w:id="13"/>
      <w:r w:rsidR="00201500">
        <w:rPr>
          <w:rFonts w:hint="eastAsia"/>
        </w:rPr>
        <w:t xml:space="preserve"> </w:t>
      </w:r>
      <w:r w:rsidR="005A518F">
        <w:t>If</w:t>
      </w:r>
      <w:r w:rsidR="002D69A4">
        <w:t xml:space="preserve"> </w:t>
      </w:r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</m:oMath>
      <w:r w:rsidR="002D69A4">
        <w:rPr>
          <w:rFonts w:hint="eastAsia"/>
        </w:rPr>
        <w:t xml:space="preserve"> </w:t>
      </w:r>
      <w:r w:rsidR="002D69A4">
        <w:t xml:space="preserve">is optimal, we have </w:t>
      </w:r>
      <w:bookmarkStart w:id="16" w:name="OLE_LINK11"/>
      <m:oMath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  <w:bookmarkEnd w:id="16"/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 w:hint="eastAsia"/>
              </w:rPr>
              <m:t>g</m:t>
            </m:r>
            <m:ctrlPr>
              <w:rPr>
                <w:rFonts w:ascii="Cambria Math" w:hAnsi="Cambria Math" w:hint="eastAsia"/>
                <w:i/>
              </w:rPr>
            </m:ctrlPr>
          </m:e>
          <m:sub>
            <m:r>
              <w:rPr>
                <w:rFonts w:ascii="Cambria Math" w:hAnsi="Cambria Math" w:hint="eastAsia"/>
              </w:rPr>
              <m:t>i</m:t>
            </m:r>
            <m:ctrlPr>
              <w:rPr>
                <w:rFonts w:ascii="Cambria Math" w:hAnsi="Cambria Math" w:hint="eastAsia"/>
                <w:i/>
              </w:rPr>
            </m:ctrlPr>
          </m:sub>
          <m:sup>
            <m:r>
              <w:rPr>
                <w:rFonts w:ascii="Cambria Math" w:hAnsi="Cambria Math"/>
              </w:rPr>
              <m:t>k</m:t>
            </m:r>
          </m:sup>
        </m:sSub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</m:t>
        </m:r>
        <m:sSubSup>
          <m:sSubSupPr>
            <m:ctrlPr>
              <w:rPr>
                <w:rFonts w:ascii="Cambria Math" w:hAnsi="Cambria Math"/>
                <w:i/>
              </w:rPr>
            </m:ctrlPr>
          </m:sSubSup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  <m:sup>
            <m:r>
              <w:rPr>
                <w:rFonts w:ascii="Cambria Math" w:hAnsi="Cambria Math"/>
              </w:rPr>
              <m:t>2</m:t>
            </m:r>
          </m:sup>
        </m:sSubSup>
        <m:r>
          <w:rPr>
            <w:rFonts w:ascii="Cambria Math" w:hAnsi="Cambria Math"/>
          </w:rPr>
          <m:t>-2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r>
          <w:rPr>
            <w:rFonts w:ascii="Cambria Math" w:hAnsi="Cambria Math"/>
          </w:rPr>
          <m:t>'</m:t>
        </m:r>
      </m:oMath>
      <w:r w:rsidR="00E97946">
        <w:rPr>
          <w:rFonts w:hint="eastAsia"/>
        </w:rPr>
        <w:t xml:space="preserve"> </w:t>
      </w:r>
      <w:r w:rsidR="00E97946">
        <w:t xml:space="preserve">and </w:t>
      </w:r>
      <w:bookmarkStart w:id="17" w:name="OLE_LINK14"/>
      <w:bookmarkStart w:id="18" w:name="OLE_LINK15"/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M</m:t>
            </m:r>
          </m:sup>
          <m:e>
            <m:r>
              <w:rPr>
                <w:rFonts w:ascii="Cambria Math" w:hAnsi="Cambria Math"/>
              </w:rPr>
              <m:t>|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a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+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n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r>
              <w:rPr>
                <w:rFonts w:ascii="Cambria Math" w:hAnsi="Cambria Math"/>
              </w:rPr>
              <m:t>λ-</m:t>
            </m:r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g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  <m:sup>
                <m:r>
                  <w:rPr>
                    <w:rFonts w:ascii="Cambria Math" w:hAnsi="Cambria Math"/>
                  </w:rPr>
                  <m:t>k</m:t>
                </m:r>
              </m:sup>
            </m:sSubSup>
            <m:r>
              <w:rPr>
                <w:rFonts w:ascii="Cambria Math" w:hAnsi="Cambria Math"/>
              </w:rPr>
              <m:t>|</m:t>
            </m:r>
          </m:e>
        </m:nary>
      </m:oMath>
      <w:r w:rsidR="00E97946">
        <w:rPr>
          <w:rFonts w:hint="eastAsia"/>
        </w:rPr>
        <w:t xml:space="preserve"> </w:t>
      </w:r>
      <w:r w:rsidR="00E97946">
        <w:t>= 0</w:t>
      </w:r>
      <w:bookmarkEnd w:id="17"/>
      <w:bookmarkEnd w:id="18"/>
      <w:r w:rsidR="00E40CCA">
        <w:t>.</w:t>
      </w:r>
      <w:r w:rsidR="008F3501">
        <w:t xml:space="preserve"> Record this solution. </w:t>
      </w:r>
    </w:p>
    <w:p w14:paraId="4BC058C0" w14:textId="77777777" w:rsidR="00F66C81" w:rsidRPr="00F66C81" w:rsidRDefault="00F66C81" w:rsidP="00F66C81"/>
    <w:p w14:paraId="16CEAD22" w14:textId="798A5428" w:rsidR="00F66C81" w:rsidRPr="00F66C81" w:rsidRDefault="00F66C81" w:rsidP="00F66C81">
      <w:r>
        <w:tab/>
      </w:r>
      <w:r>
        <w:tab/>
      </w:r>
      <w:r>
        <w:tab/>
      </w:r>
      <w:r>
        <w:tab/>
      </w:r>
      <w:r>
        <w:tab/>
      </w:r>
    </w:p>
    <w:p w14:paraId="5618E052" w14:textId="77777777" w:rsidR="00F66C81" w:rsidRPr="00F66C81" w:rsidRDefault="00F66C81" w:rsidP="00F66C81"/>
    <w:p w14:paraId="01BA13AD" w14:textId="77777777" w:rsidR="00F66C81" w:rsidRPr="00F66C81" w:rsidRDefault="00F66C81" w:rsidP="00F66C81"/>
    <w:p w14:paraId="4D3EE269" w14:textId="72595F64" w:rsidR="00F66C81" w:rsidRPr="00F66C81" w:rsidRDefault="00F66C81" w:rsidP="00F66C81"/>
    <w:p w14:paraId="5834583C" w14:textId="77777777" w:rsidR="00F66C81" w:rsidRPr="00F66C81" w:rsidRDefault="00F66C81"/>
    <w:p w14:paraId="1249D750" w14:textId="77777777" w:rsidR="00F66C81" w:rsidRPr="00F66C81" w:rsidRDefault="00F66C81"/>
    <w:sectPr w:rsidR="00F66C81" w:rsidRPr="00F66C8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0D"/>
    <w:rsid w:val="00130D4E"/>
    <w:rsid w:val="00201500"/>
    <w:rsid w:val="002D69A4"/>
    <w:rsid w:val="00372EB3"/>
    <w:rsid w:val="005724AD"/>
    <w:rsid w:val="005A518F"/>
    <w:rsid w:val="008F3501"/>
    <w:rsid w:val="00CC5CCE"/>
    <w:rsid w:val="00E0020D"/>
    <w:rsid w:val="00E031E7"/>
    <w:rsid w:val="00E40CCA"/>
    <w:rsid w:val="00E97946"/>
    <w:rsid w:val="00F66C81"/>
    <w:rsid w:val="00F94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2B703"/>
  <w15:chartTrackingRefBased/>
  <w15:docId w15:val="{90CFA3C6-AAE4-4463-96DF-0B9C279527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F66C8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1</Pages>
  <Words>128</Words>
  <Characters>730</Characters>
  <Application>Microsoft Office Word</Application>
  <DocSecurity>0</DocSecurity>
  <Lines>6</Lines>
  <Paragraphs>1</Paragraphs>
  <ScaleCrop>false</ScaleCrop>
  <Company/>
  <LinksUpToDate>false</LinksUpToDate>
  <CharactersWithSpaces>857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hasee</dc:creator>
  <cp:keywords/>
  <dc:description/>
  <cp:lastModifiedBy>hasee</cp:lastModifiedBy>
  <cp:revision>10</cp:revision>
  <dcterms:created xsi:type="dcterms:W3CDTF">2020-09-30T03:46:00Z</dcterms:created>
  <dcterms:modified xsi:type="dcterms:W3CDTF">2020-09-30T10:56:00Z</dcterms:modified>
</cp:coreProperties>
</file>