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2613" w14:textId="77777777" w:rsidR="00DE17D8" w:rsidRPr="00DE17D8" w:rsidRDefault="00DE17D8">
      <w:pPr>
        <w:rPr>
          <w:rFonts w:ascii="Microsoft JhengHei Light" w:eastAsia="Microsoft JhengHei Light" w:hAnsi="Microsoft JhengHei Light"/>
        </w:rPr>
      </w:pPr>
      <w:proofErr w:type="gramStart"/>
      <w:r w:rsidRPr="00DE17D8">
        <w:rPr>
          <w:rFonts w:ascii="Microsoft JhengHei Light" w:eastAsia="Microsoft JhengHei Light" w:hAnsi="Microsoft JhengHei Light" w:hint="eastAsia"/>
        </w:rPr>
        <w:t>就讀利處</w:t>
      </w:r>
      <w:proofErr w:type="gramEnd"/>
      <w:r w:rsidRPr="00DE17D8">
        <w:rPr>
          <w:rFonts w:ascii="Microsoft JhengHei Light" w:eastAsia="Microsoft JhengHei Light" w:hAnsi="Microsoft JhengHei Light" w:hint="eastAsia"/>
        </w:rPr>
        <w:t xml:space="preserve">:可以獲取專業知識,對於未來出社會達到接軌的作用,也可在大學四年間拓展未來人脈關係 </w:t>
      </w:r>
    </w:p>
    <w:p w14:paraId="3B05C9B8" w14:textId="77777777" w:rsidR="00DE17D8" w:rsidRPr="00DE17D8" w:rsidRDefault="00DE17D8">
      <w:pPr>
        <w:rPr>
          <w:rFonts w:ascii="Microsoft JhengHei Light" w:eastAsia="Microsoft JhengHei Light" w:hAnsi="Microsoft JhengHei Light"/>
        </w:rPr>
      </w:pPr>
      <w:proofErr w:type="gramStart"/>
      <w:r w:rsidRPr="00DE17D8">
        <w:rPr>
          <w:rFonts w:ascii="Microsoft JhengHei Light" w:eastAsia="Microsoft JhengHei Light" w:hAnsi="Microsoft JhengHei Light" w:hint="eastAsia"/>
        </w:rPr>
        <w:t>弊處</w:t>
      </w:r>
      <w:proofErr w:type="gramEnd"/>
      <w:r w:rsidRPr="00DE17D8">
        <w:rPr>
          <w:rFonts w:ascii="Microsoft JhengHei Light" w:eastAsia="Microsoft JhengHei Light" w:hAnsi="Microsoft JhengHei Light" w:hint="eastAsia"/>
        </w:rPr>
        <w:t>:對於未來沒有目標或自制力,浪費四年學費和時間,最後一事無成,可謂賠了夫人又折兵</w:t>
      </w:r>
    </w:p>
    <w:p w14:paraId="6E992C0F" w14:textId="520593D9" w:rsidR="001506CC" w:rsidRPr="00DE17D8" w:rsidRDefault="00DE17D8">
      <w:pPr>
        <w:rPr>
          <w:rFonts w:ascii="Microsoft JhengHei Light" w:eastAsia="Microsoft JhengHei Light" w:hAnsi="Microsoft JhengHei Light"/>
        </w:rPr>
      </w:pPr>
      <w:r w:rsidRPr="00DE17D8">
        <w:rPr>
          <w:rFonts w:ascii="Microsoft JhengHei Light" w:eastAsia="Microsoft JhengHei Light" w:hAnsi="Microsoft JhengHei Light" w:hint="eastAsia"/>
        </w:rPr>
        <w:t xml:space="preserve"> 1、人們面臨權衡取捨；2、某種東西的成本是為了得到它而放棄的東西；3、理性人考慮邊際量；4.人們會對激勵作出反應；5、貿易能使每個人狀況更好；6、市場通常是組織經濟活動的一種好方法；7、政府有時可以改善市場結果；8、一國的生活水平取決於它生產物品與勞務的能力；9、當政府發行了過多貨幣時，物價上升；10、社會面臨通貨膨脹與失業之間的短期交替關係。</w:t>
      </w:r>
    </w:p>
    <w:sectPr w:rsidR="001506CC" w:rsidRPr="00DE17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D8"/>
    <w:rsid w:val="001506CC"/>
    <w:rsid w:val="00DE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061E"/>
  <w15:chartTrackingRefBased/>
  <w15:docId w15:val="{4E8D5524-D74A-4761-840A-D80ACDF7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蘇敏禎</dc:creator>
  <cp:keywords/>
  <dc:description/>
  <cp:lastModifiedBy>蘇敏禎</cp:lastModifiedBy>
  <cp:revision>1</cp:revision>
  <dcterms:created xsi:type="dcterms:W3CDTF">2020-10-06T06:13:00Z</dcterms:created>
  <dcterms:modified xsi:type="dcterms:W3CDTF">2020-10-06T06:16:00Z</dcterms:modified>
</cp:coreProperties>
</file>