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3CF" w:rsidRPr="00B203CF" w:rsidRDefault="00B203CF" w:rsidP="00B203CF">
      <w:pPr>
        <w:widowControl/>
        <w:shd w:val="clear" w:color="auto" w:fill="990000"/>
        <w:spacing w:line="360" w:lineRule="atLeast"/>
        <w:jc w:val="center"/>
        <w:outlineLvl w:val="1"/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</w:pPr>
      <w:r w:rsidRPr="00B203CF">
        <w:rPr>
          <w:rFonts w:ascii="Verdana" w:eastAsia="宋体" w:hAnsi="Verdana" w:cs="宋体"/>
          <w:b/>
          <w:bCs/>
          <w:color w:val="FFFFFF"/>
          <w:kern w:val="0"/>
          <w:sz w:val="32"/>
          <w:szCs w:val="32"/>
        </w:rPr>
        <w:t>Dundee Taxi Fare Breakup</w:t>
      </w:r>
    </w:p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1070"/>
      </w:tblGrid>
      <w:tr w:rsidR="00B203CF" w:rsidRPr="00B203CF" w:rsidTr="00B203C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B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Booking fee: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NA</w:t>
            </w: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Minimum fare: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£3.02 for first 0.4Mile</w:t>
            </w: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Fare above minimum fare: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£1.6 per Mile</w:t>
            </w: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Waiting charges per hour: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£13.71. £0.16 for 42 sec.</w:t>
            </w: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Luggage charges: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Luggage that can fit into Taxi storage is not charged</w:t>
            </w:r>
          </w:p>
        </w:tc>
      </w:tr>
      <w:tr w:rsidR="00B203CF" w:rsidRPr="00B203CF" w:rsidTr="00B203C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B7D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Booking fee: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NA</w:t>
            </w: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 xml:space="preserve">Night </w:t>
            </w:r>
            <w:proofErr w:type="spellStart"/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Timmings</w:t>
            </w:r>
            <w:proofErr w:type="spellEnd"/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22:00:00 - 06:00:00</w:t>
            </w: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Minimum fare: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£3.32 for first 0.4Mile</w:t>
            </w: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Fare above minimum Fare: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£1.7 per Mile</w:t>
            </w: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Night Waiting charges per hour: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GBP £14.57.</w:t>
            </w:r>
          </w:p>
        </w:tc>
      </w:tr>
      <w:tr w:rsidR="00B203CF" w:rsidRPr="00B203CF" w:rsidTr="00B203CF"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FFFBD6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b/>
                <w:bCs/>
                <w:color w:val="333333"/>
                <w:kern w:val="0"/>
                <w:sz w:val="18"/>
                <w:szCs w:val="18"/>
              </w:rPr>
              <w:t>Traffic, Roads, etc. variance: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 w:hint="eastAsia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Expect 5% (Moderate traffic) - 10% (Heavy Traffic) increase, as the practical</w:t>
            </w:r>
          </w:p>
          <w:p w:rsidR="00B203CF" w:rsidRPr="00B203CF" w:rsidRDefault="00B203CF" w:rsidP="00B203CF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</w:pPr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</w:t>
            </w:r>
            <w:proofErr w:type="gramStart"/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>on-road</w:t>
            </w:r>
            <w:proofErr w:type="gramEnd"/>
            <w:r w:rsidRPr="00B203CF">
              <w:rPr>
                <w:rFonts w:ascii="Verdana" w:eastAsia="宋体" w:hAnsi="Verdana" w:cs="宋体"/>
                <w:color w:val="333333"/>
                <w:kern w:val="0"/>
                <w:sz w:val="18"/>
                <w:szCs w:val="18"/>
              </w:rPr>
              <w:t xml:space="preserve"> fare.</w:t>
            </w:r>
            <w:bookmarkStart w:id="0" w:name="_GoBack"/>
            <w:bookmarkEnd w:id="0"/>
          </w:p>
        </w:tc>
      </w:tr>
    </w:tbl>
    <w:p w:rsidR="00F479BC" w:rsidRDefault="00F479BC"/>
    <w:sectPr w:rsidR="00F47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884"/>
    <w:rsid w:val="00760884"/>
    <w:rsid w:val="00B203CF"/>
    <w:rsid w:val="00F4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03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03CF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03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03CF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2015-04-30T21:52:00Z</dcterms:created>
  <dcterms:modified xsi:type="dcterms:W3CDTF">2015-04-30T21:52:00Z</dcterms:modified>
</cp:coreProperties>
</file>