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11C" w:rsidRPr="0068211C" w:rsidRDefault="0068211C" w:rsidP="0068211C">
      <w:pPr>
        <w:widowControl/>
        <w:spacing w:before="375" w:after="188"/>
        <w:jc w:val="left"/>
        <w:outlineLvl w:val="0"/>
        <w:rPr>
          <w:rFonts w:ascii="Helvetica" w:eastAsia="宋体" w:hAnsi="Helvetica" w:cs="Helvetica"/>
          <w:b/>
          <w:bCs/>
          <w:color w:val="383838"/>
          <w:kern w:val="36"/>
          <w:sz w:val="77"/>
          <w:szCs w:val="77"/>
        </w:rPr>
      </w:pPr>
      <w:bookmarkStart w:id="0" w:name="_GoBack"/>
      <w:bookmarkEnd w:id="0"/>
      <w:r w:rsidRPr="0068211C">
        <w:rPr>
          <w:rFonts w:ascii="Helvetica" w:eastAsia="宋体" w:hAnsi="Helvetica" w:cs="Helvetica"/>
          <w:b/>
          <w:bCs/>
          <w:color w:val="383838"/>
          <w:kern w:val="36"/>
          <w:sz w:val="77"/>
          <w:szCs w:val="77"/>
        </w:rPr>
        <w:t>Glasgow City</w:t>
      </w:r>
    </w:p>
    <w:p w:rsidR="0068211C" w:rsidRPr="0068211C" w:rsidRDefault="0068211C" w:rsidP="0068211C">
      <w:pPr>
        <w:widowControl/>
        <w:numPr>
          <w:ilvl w:val="0"/>
          <w:numId w:val="1"/>
        </w:num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hyperlink r:id="rId6" w:history="1">
        <w:r w:rsidRPr="0068211C">
          <w:rPr>
            <w:rFonts w:ascii="Helvetica" w:eastAsia="宋体" w:hAnsi="Helvetica" w:cs="Helvetica"/>
            <w:color w:val="AC4232"/>
            <w:kern w:val="0"/>
            <w:szCs w:val="21"/>
            <w:u w:val="single"/>
          </w:rPr>
          <w:t>Local authorities</w:t>
        </w:r>
      </w:hyperlink>
      <w:r w:rsidRPr="0068211C">
        <w:rPr>
          <w:rFonts w:ascii="Helvetica" w:eastAsia="宋体" w:hAnsi="Helvetica" w:cs="Helvetica"/>
          <w:color w:val="383838"/>
          <w:kern w:val="0"/>
          <w:szCs w:val="21"/>
        </w:rPr>
        <w:t> </w:t>
      </w:r>
    </w:p>
    <w:p w:rsidR="0068211C" w:rsidRPr="0068211C" w:rsidRDefault="0068211C" w:rsidP="0068211C">
      <w:pPr>
        <w:widowControl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spacing w:line="378" w:lineRule="atLeast"/>
        <w:ind w:left="720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68211C">
        <w:rPr>
          <w:rFonts w:ascii="Helvetica" w:eastAsia="宋体" w:hAnsi="Helvetica" w:cs="Helvetica"/>
          <w:color w:val="383838"/>
          <w:kern w:val="0"/>
          <w:szCs w:val="21"/>
        </w:rPr>
        <w:t> </w:t>
      </w:r>
      <w:r w:rsidRPr="0068211C">
        <w:rPr>
          <w:rFonts w:ascii="Helvetica" w:eastAsia="宋体" w:hAnsi="Helvetica" w:cs="Helvetica"/>
          <w:color w:val="383838"/>
          <w:kern w:val="0"/>
          <w:szCs w:val="21"/>
        </w:rPr>
        <w:fldChar w:fldCharType="begin"/>
      </w:r>
      <w:r w:rsidRPr="0068211C">
        <w:rPr>
          <w:rFonts w:ascii="Helvetica" w:eastAsia="宋体" w:hAnsi="Helvetica" w:cs="Helvetica"/>
          <w:color w:val="383838"/>
          <w:kern w:val="0"/>
          <w:szCs w:val="21"/>
        </w:rPr>
        <w:instrText xml:space="preserve"> HYPERLINK "https://yourtaximeter.com/loca-authorities/view/glasgow-city" </w:instrText>
      </w:r>
      <w:r w:rsidRPr="0068211C">
        <w:rPr>
          <w:rFonts w:ascii="Helvetica" w:eastAsia="宋体" w:hAnsi="Helvetica" w:cs="Helvetica"/>
          <w:color w:val="383838"/>
          <w:kern w:val="0"/>
          <w:szCs w:val="21"/>
        </w:rPr>
        <w:fldChar w:fldCharType="separate"/>
      </w:r>
      <w:r w:rsidRPr="0068211C">
        <w:rPr>
          <w:rFonts w:ascii="Helvetica" w:eastAsia="宋体" w:hAnsi="Helvetica" w:cs="Helvetica"/>
          <w:color w:val="AC4232"/>
          <w:kern w:val="0"/>
          <w:szCs w:val="21"/>
          <w:u w:val="single"/>
        </w:rPr>
        <w:t>Glasgow City</w:t>
      </w:r>
      <w:r w:rsidRPr="0068211C">
        <w:rPr>
          <w:rFonts w:ascii="Helvetica" w:eastAsia="宋体" w:hAnsi="Helvetica" w:cs="Helvetica"/>
          <w:color w:val="383838"/>
          <w:kern w:val="0"/>
          <w:szCs w:val="21"/>
        </w:rPr>
        <w:fldChar w:fldCharType="end"/>
      </w:r>
      <w:r w:rsidRPr="0068211C">
        <w:rPr>
          <w:rFonts w:ascii="Helvetica" w:eastAsia="宋体" w:hAnsi="Helvetica" w:cs="Helvetica"/>
          <w:color w:val="383838"/>
          <w:kern w:val="0"/>
          <w:szCs w:val="21"/>
        </w:rPr>
        <w:t> </w:t>
      </w:r>
    </w:p>
    <w:p w:rsidR="0068211C" w:rsidRPr="0068211C" w:rsidRDefault="0068211C" w:rsidP="0068211C">
      <w:pPr>
        <w:widowControl/>
        <w:shd w:val="clear" w:color="auto" w:fill="F5F5F5"/>
        <w:spacing w:line="378" w:lineRule="atLeast"/>
        <w:jc w:val="center"/>
        <w:rPr>
          <w:rFonts w:ascii="Helvetica" w:eastAsia="宋体" w:hAnsi="Helvetica" w:cs="Helvetica"/>
          <w:color w:val="383838"/>
          <w:kern w:val="0"/>
          <w:szCs w:val="21"/>
        </w:rPr>
      </w:pPr>
      <w:r w:rsidRPr="0068211C">
        <w:rPr>
          <w:rFonts w:ascii="Helvetica" w:eastAsia="宋体" w:hAnsi="Helvetica" w:cs="Helvetica"/>
          <w:color w:val="383838"/>
          <w:kern w:val="0"/>
          <w:szCs w:val="21"/>
        </w:rPr>
        <w:t>These are the maximum rates that hackney carriages in this area can charge. Find companies to call or book online with and get an accurate estimate by doing a search.</w:t>
      </w:r>
    </w:p>
    <w:p w:rsidR="0068211C" w:rsidRPr="0068211C" w:rsidRDefault="0068211C" w:rsidP="0068211C">
      <w:pPr>
        <w:widowControl/>
        <w:spacing w:after="188" w:line="378" w:lineRule="atLeast"/>
        <w:jc w:val="center"/>
        <w:rPr>
          <w:rFonts w:ascii="Helvetica" w:eastAsia="宋体" w:hAnsi="Helvetica" w:cs="Helvetica"/>
          <w:color w:val="383838"/>
          <w:kern w:val="0"/>
          <w:sz w:val="25"/>
          <w:szCs w:val="25"/>
        </w:rPr>
      </w:pPr>
      <w:hyperlink r:id="rId7" w:tgtFrame="_top" w:history="1">
        <w:r w:rsidRPr="0068211C">
          <w:rPr>
            <w:rFonts w:ascii="Helvetica" w:eastAsia="宋体" w:hAnsi="Helvetica" w:cs="Helvetica"/>
            <w:color w:val="AC4232"/>
            <w:kern w:val="0"/>
            <w:sz w:val="25"/>
            <w:szCs w:val="25"/>
            <w:u w:val="single"/>
          </w:rPr>
          <w:t>Get quotes and numbers</w:t>
        </w:r>
      </w:hyperlink>
    </w:p>
    <w:p w:rsidR="0068211C" w:rsidRPr="0068211C" w:rsidRDefault="0068211C" w:rsidP="0068211C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211C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333" stroked="f"/>
        </w:pict>
      </w:r>
    </w:p>
    <w:p w:rsidR="0068211C" w:rsidRPr="0068211C" w:rsidRDefault="0068211C" w:rsidP="0068211C">
      <w:pPr>
        <w:widowControl/>
        <w:numPr>
          <w:ilvl w:val="0"/>
          <w:numId w:val="2"/>
        </w:numPr>
        <w:spacing w:before="100" w:beforeAutospacing="1" w:after="100" w:afterAutospacing="1" w:line="378" w:lineRule="atLeast"/>
        <w:ind w:left="-75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hyperlink r:id="rId8" w:history="1">
        <w:r w:rsidRPr="0068211C">
          <w:rPr>
            <w:rFonts w:ascii="Helvetica" w:eastAsia="宋体" w:hAnsi="Helvetica" w:cs="Helvetica"/>
            <w:color w:val="AC4232"/>
            <w:kern w:val="0"/>
            <w:szCs w:val="21"/>
            <w:u w:val="single"/>
          </w:rPr>
          <w:t>February 2013</w:t>
        </w:r>
      </w:hyperlink>
    </w:p>
    <w:p w:rsidR="0068211C" w:rsidRPr="0068211C" w:rsidRDefault="0068211C" w:rsidP="0068211C">
      <w:pPr>
        <w:widowControl/>
        <w:spacing w:line="378" w:lineRule="atLeast"/>
        <w:ind w:left="-75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68211C">
        <w:rPr>
          <w:rFonts w:ascii="Helvetica" w:eastAsia="宋体" w:hAnsi="Helvetica" w:cs="Helvetica"/>
          <w:color w:val="383838"/>
          <w:kern w:val="0"/>
          <w:szCs w:val="21"/>
        </w:rPr>
        <w:t> </w:t>
      </w:r>
    </w:p>
    <w:p w:rsidR="0068211C" w:rsidRPr="0068211C" w:rsidRDefault="0068211C" w:rsidP="0068211C">
      <w:pPr>
        <w:widowControl/>
        <w:numPr>
          <w:ilvl w:val="0"/>
          <w:numId w:val="2"/>
        </w:numPr>
        <w:spacing w:before="100" w:beforeAutospacing="1" w:after="100" w:afterAutospacing="1" w:line="378" w:lineRule="atLeast"/>
        <w:ind w:left="-75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hyperlink r:id="rId9" w:history="1">
        <w:r w:rsidRPr="0068211C">
          <w:rPr>
            <w:rFonts w:ascii="Helvetica" w:eastAsia="宋体" w:hAnsi="Helvetica" w:cs="Helvetica"/>
            <w:color w:val="AC4232"/>
            <w:kern w:val="0"/>
            <w:szCs w:val="21"/>
            <w:u w:val="single"/>
          </w:rPr>
          <w:t>December 2012</w:t>
        </w:r>
      </w:hyperlink>
    </w:p>
    <w:p w:rsidR="0068211C" w:rsidRPr="0068211C" w:rsidRDefault="0068211C" w:rsidP="0068211C">
      <w:pPr>
        <w:widowControl/>
        <w:spacing w:line="378" w:lineRule="atLeast"/>
        <w:ind w:left="-75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68211C">
        <w:rPr>
          <w:rFonts w:ascii="Helvetica" w:eastAsia="宋体" w:hAnsi="Helvetica" w:cs="Helvetica"/>
          <w:color w:val="383838"/>
          <w:kern w:val="0"/>
          <w:szCs w:val="21"/>
        </w:rPr>
        <w:t> </w:t>
      </w:r>
    </w:p>
    <w:p w:rsidR="0068211C" w:rsidRPr="0068211C" w:rsidRDefault="0068211C" w:rsidP="0068211C">
      <w:pPr>
        <w:widowControl/>
        <w:numPr>
          <w:ilvl w:val="0"/>
          <w:numId w:val="2"/>
        </w:numPr>
        <w:spacing w:before="100" w:beforeAutospacing="1" w:after="100" w:afterAutospacing="1" w:line="378" w:lineRule="atLeast"/>
        <w:ind w:left="-75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hyperlink r:id="rId10" w:history="1">
        <w:r w:rsidRPr="0068211C">
          <w:rPr>
            <w:rFonts w:ascii="Helvetica" w:eastAsia="宋体" w:hAnsi="Helvetica" w:cs="Helvetica"/>
            <w:color w:val="AC4232"/>
            <w:kern w:val="0"/>
            <w:szCs w:val="21"/>
            <w:u w:val="single"/>
          </w:rPr>
          <w:t>September 2010</w:t>
        </w:r>
      </w:hyperlink>
    </w:p>
    <w:p w:rsidR="0068211C" w:rsidRPr="0068211C" w:rsidRDefault="0068211C" w:rsidP="0068211C">
      <w:pPr>
        <w:widowControl/>
        <w:spacing w:before="375" w:after="188"/>
        <w:jc w:val="left"/>
        <w:outlineLvl w:val="1"/>
        <w:rPr>
          <w:rFonts w:ascii="Helvetica" w:eastAsia="宋体" w:hAnsi="Helvetica" w:cs="Helvetica"/>
          <w:color w:val="383838"/>
          <w:kern w:val="0"/>
          <w:sz w:val="45"/>
          <w:szCs w:val="45"/>
        </w:rPr>
      </w:pPr>
      <w:r w:rsidRPr="0068211C">
        <w:rPr>
          <w:rFonts w:ascii="Helvetica" w:eastAsia="宋体" w:hAnsi="Helvetica" w:cs="Helvetica"/>
          <w:color w:val="383838"/>
          <w:kern w:val="0"/>
          <w:sz w:val="45"/>
          <w:szCs w:val="45"/>
        </w:rPr>
        <w:t>Tariffs from February 2013</w:t>
      </w:r>
    </w:p>
    <w:p w:rsidR="0068211C" w:rsidRPr="0068211C" w:rsidRDefault="0068211C" w:rsidP="0068211C">
      <w:pPr>
        <w:widowControl/>
        <w:spacing w:before="375" w:after="188"/>
        <w:jc w:val="left"/>
        <w:outlineLvl w:val="2"/>
        <w:rPr>
          <w:rFonts w:ascii="Helvetica" w:eastAsia="宋体" w:hAnsi="Helvetica" w:cs="Helvetica"/>
          <w:color w:val="383838"/>
          <w:kern w:val="0"/>
          <w:sz w:val="36"/>
          <w:szCs w:val="36"/>
        </w:rPr>
      </w:pPr>
      <w:r w:rsidRPr="0068211C">
        <w:rPr>
          <w:rFonts w:ascii="Helvetica" w:eastAsia="宋体" w:hAnsi="Helvetica" w:cs="Helvetica"/>
          <w:color w:val="383838"/>
          <w:kern w:val="0"/>
          <w:sz w:val="36"/>
          <w:szCs w:val="36"/>
        </w:rPr>
        <w:t>Tariff #1 (1 - 8 passengers)</w:t>
      </w:r>
    </w:p>
    <w:p w:rsidR="0068211C" w:rsidRPr="0068211C" w:rsidRDefault="0068211C" w:rsidP="0068211C">
      <w:pPr>
        <w:widowControl/>
        <w:numPr>
          <w:ilvl w:val="0"/>
          <w:numId w:val="3"/>
        </w:numPr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68211C">
        <w:rPr>
          <w:rFonts w:ascii="Helvetica" w:eastAsia="宋体" w:hAnsi="Helvetica" w:cs="Helvetica"/>
          <w:color w:val="383838"/>
          <w:kern w:val="0"/>
          <w:szCs w:val="21"/>
        </w:rPr>
        <w:t>Minimum cost: £2.600. £2.600 for the first 923.000 yards.</w:t>
      </w:r>
    </w:p>
    <w:p w:rsidR="0068211C" w:rsidRPr="0068211C" w:rsidRDefault="0068211C" w:rsidP="0068211C">
      <w:pPr>
        <w:widowControl/>
        <w:numPr>
          <w:ilvl w:val="0"/>
          <w:numId w:val="3"/>
        </w:numPr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68211C">
        <w:rPr>
          <w:rFonts w:ascii="Helvetica" w:eastAsia="宋体" w:hAnsi="Helvetica" w:cs="Helvetica"/>
          <w:color w:val="383838"/>
          <w:kern w:val="0"/>
          <w:szCs w:val="21"/>
        </w:rPr>
        <w:t>Then £0.20 every 207.00 yards.</w:t>
      </w:r>
    </w:p>
    <w:p w:rsidR="0068211C" w:rsidRPr="0068211C" w:rsidRDefault="0068211C" w:rsidP="0068211C">
      <w:pPr>
        <w:widowControl/>
        <w:spacing w:before="240" w:after="240" w:line="378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68211C">
        <w:rPr>
          <w:rFonts w:ascii="Helvetica" w:eastAsia="宋体" w:hAnsi="Helvetica" w:cs="Helvetica"/>
          <w:color w:val="383838"/>
          <w:kern w:val="0"/>
          <w:szCs w:val="21"/>
        </w:rPr>
        <w:pict>
          <v:rect id="_x0000_i1026" style="width:0;height:.75pt" o:hralign="center" o:hrstd="t" o:hr="t" fillcolor="#a0a0a0" stroked="f"/>
        </w:pict>
      </w:r>
    </w:p>
    <w:p w:rsidR="0068211C" w:rsidRPr="0068211C" w:rsidRDefault="0068211C" w:rsidP="0068211C">
      <w:pPr>
        <w:widowControl/>
        <w:numPr>
          <w:ilvl w:val="0"/>
          <w:numId w:val="4"/>
        </w:numPr>
        <w:spacing w:before="100" w:beforeAutospacing="1" w:after="100" w:afterAutospacing="1" w:line="378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68211C">
        <w:rPr>
          <w:rFonts w:ascii="Helvetica" w:eastAsia="宋体" w:hAnsi="Helvetica" w:cs="Helvetica"/>
          <w:color w:val="383838"/>
          <w:kern w:val="0"/>
          <w:szCs w:val="21"/>
        </w:rPr>
        <w:t>All Year, All Day</w:t>
      </w:r>
    </w:p>
    <w:p w:rsidR="0068211C" w:rsidRPr="0068211C" w:rsidRDefault="0068211C" w:rsidP="0068211C">
      <w:pPr>
        <w:widowControl/>
        <w:spacing w:before="375" w:after="188"/>
        <w:jc w:val="left"/>
        <w:outlineLvl w:val="1"/>
        <w:rPr>
          <w:rFonts w:ascii="Helvetica" w:eastAsia="宋体" w:hAnsi="Helvetica" w:cs="Helvetica"/>
          <w:color w:val="282828"/>
          <w:kern w:val="0"/>
          <w:sz w:val="45"/>
          <w:szCs w:val="45"/>
        </w:rPr>
      </w:pPr>
      <w:r w:rsidRPr="0068211C">
        <w:rPr>
          <w:rFonts w:ascii="Helvetica" w:eastAsia="宋体" w:hAnsi="Helvetica" w:cs="Helvetica"/>
          <w:color w:val="282828"/>
          <w:kern w:val="0"/>
          <w:sz w:val="45"/>
          <w:szCs w:val="45"/>
        </w:rPr>
        <w:lastRenderedPageBreak/>
        <w:t>Extras for February 2013</w:t>
      </w:r>
    </w:p>
    <w:p w:rsidR="0068211C" w:rsidRPr="0068211C" w:rsidRDefault="0068211C" w:rsidP="0068211C">
      <w:pPr>
        <w:widowControl/>
        <w:spacing w:after="188" w:line="378" w:lineRule="atLeast"/>
        <w:jc w:val="left"/>
        <w:rPr>
          <w:rFonts w:ascii="Helvetica" w:eastAsia="宋体" w:hAnsi="Helvetica" w:cs="Helvetica"/>
          <w:color w:val="282828"/>
          <w:kern w:val="0"/>
          <w:sz w:val="25"/>
          <w:szCs w:val="25"/>
        </w:rPr>
      </w:pPr>
      <w:r w:rsidRPr="0068211C">
        <w:rPr>
          <w:rFonts w:ascii="Helvetica" w:eastAsia="宋体" w:hAnsi="Helvetica" w:cs="Helvetica"/>
          <w:color w:val="282828"/>
          <w:kern w:val="0"/>
          <w:sz w:val="25"/>
          <w:szCs w:val="25"/>
        </w:rPr>
        <w:t>These apply to all tariffs and have their own time and date properties.</w:t>
      </w:r>
    </w:p>
    <w:p w:rsidR="0068211C" w:rsidRPr="0068211C" w:rsidRDefault="0068211C" w:rsidP="0068211C">
      <w:pPr>
        <w:widowControl/>
        <w:spacing w:before="375" w:after="188"/>
        <w:jc w:val="left"/>
        <w:outlineLvl w:val="2"/>
        <w:rPr>
          <w:rFonts w:ascii="Helvetica" w:eastAsia="宋体" w:hAnsi="Helvetica" w:cs="Helvetica"/>
          <w:color w:val="282828"/>
          <w:kern w:val="0"/>
          <w:sz w:val="36"/>
          <w:szCs w:val="36"/>
        </w:rPr>
      </w:pPr>
      <w:r w:rsidRPr="0068211C">
        <w:rPr>
          <w:rFonts w:ascii="Helvetica" w:eastAsia="宋体" w:hAnsi="Helvetica" w:cs="Helvetica"/>
          <w:color w:val="282828"/>
          <w:kern w:val="0"/>
          <w:sz w:val="36"/>
          <w:szCs w:val="36"/>
        </w:rPr>
        <w:t>Surcharges</w:t>
      </w:r>
    </w:p>
    <w:p w:rsidR="0068211C" w:rsidRPr="0068211C" w:rsidRDefault="0068211C" w:rsidP="0068211C">
      <w:pPr>
        <w:widowControl/>
        <w:spacing w:after="188" w:line="378" w:lineRule="atLeast"/>
        <w:jc w:val="left"/>
        <w:rPr>
          <w:rFonts w:ascii="Helvetica" w:eastAsia="宋体" w:hAnsi="Helvetica" w:cs="Helvetica"/>
          <w:color w:val="282828"/>
          <w:kern w:val="0"/>
          <w:sz w:val="25"/>
          <w:szCs w:val="25"/>
        </w:rPr>
      </w:pPr>
      <w:r w:rsidRPr="0068211C">
        <w:rPr>
          <w:rFonts w:ascii="Helvetica" w:eastAsia="宋体" w:hAnsi="Helvetica" w:cs="Helvetica"/>
          <w:color w:val="282828"/>
          <w:kern w:val="0"/>
          <w:sz w:val="25"/>
          <w:szCs w:val="25"/>
        </w:rPr>
        <w:t>These are applied after the tariff and before multipliers.</w:t>
      </w:r>
    </w:p>
    <w:tbl>
      <w:tblPr>
        <w:tblW w:w="14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6486"/>
        <w:gridCol w:w="5358"/>
      </w:tblGrid>
      <w:tr w:rsidR="0068211C" w:rsidRPr="0068211C" w:rsidTr="006821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11C" w:rsidRPr="0068211C" w:rsidRDefault="0068211C" w:rsidP="0068211C">
            <w:pPr>
              <w:widowControl/>
              <w:spacing w:after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211C">
              <w:rPr>
                <w:rFonts w:ascii="宋体" w:eastAsia="宋体" w:hAnsi="宋体" w:cs="宋体"/>
                <w:kern w:val="0"/>
                <w:sz w:val="24"/>
                <w:szCs w:val="24"/>
              </w:rPr>
              <w:t>£1.400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11C" w:rsidRPr="0068211C" w:rsidRDefault="0068211C" w:rsidP="0068211C">
            <w:pPr>
              <w:widowControl/>
              <w:spacing w:after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211C">
              <w:rPr>
                <w:rFonts w:ascii="宋体" w:eastAsia="宋体" w:hAnsi="宋体" w:cs="宋体"/>
                <w:kern w:val="0"/>
                <w:sz w:val="24"/>
                <w:szCs w:val="24"/>
              </w:rPr>
              <w:t>saturdays</w:t>
            </w:r>
            <w:proofErr w:type="spellEnd"/>
            <w:r w:rsidRPr="006821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00:30-05:59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11C" w:rsidRPr="0068211C" w:rsidRDefault="0068211C" w:rsidP="0068211C">
            <w:pPr>
              <w:widowControl/>
              <w:spacing w:after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211C">
              <w:rPr>
                <w:rFonts w:ascii="宋体" w:eastAsia="宋体" w:hAnsi="宋体" w:cs="宋体"/>
                <w:kern w:val="0"/>
                <w:sz w:val="24"/>
                <w:szCs w:val="24"/>
              </w:rPr>
              <w:t>1 to 8 passengers</w:t>
            </w:r>
          </w:p>
        </w:tc>
      </w:tr>
      <w:tr w:rsidR="0068211C" w:rsidRPr="0068211C" w:rsidTr="006821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11C" w:rsidRPr="0068211C" w:rsidRDefault="0068211C" w:rsidP="0068211C">
            <w:pPr>
              <w:widowControl/>
              <w:spacing w:after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211C">
              <w:rPr>
                <w:rFonts w:ascii="宋体" w:eastAsia="宋体" w:hAnsi="宋体" w:cs="宋体"/>
                <w:kern w:val="0"/>
                <w:sz w:val="24"/>
                <w:szCs w:val="24"/>
              </w:rPr>
              <w:t>£1.400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11C" w:rsidRPr="0068211C" w:rsidRDefault="0068211C" w:rsidP="0068211C">
            <w:pPr>
              <w:widowControl/>
              <w:spacing w:after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211C">
              <w:rPr>
                <w:rFonts w:ascii="宋体" w:eastAsia="宋体" w:hAnsi="宋体" w:cs="宋体"/>
                <w:kern w:val="0"/>
                <w:sz w:val="24"/>
                <w:szCs w:val="24"/>
              </w:rPr>
              <w:t>sundays</w:t>
            </w:r>
            <w:proofErr w:type="spellEnd"/>
            <w:r w:rsidRPr="006821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00:30-05:59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11C" w:rsidRPr="0068211C" w:rsidRDefault="0068211C" w:rsidP="0068211C">
            <w:pPr>
              <w:widowControl/>
              <w:spacing w:after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211C">
              <w:rPr>
                <w:rFonts w:ascii="宋体" w:eastAsia="宋体" w:hAnsi="宋体" w:cs="宋体"/>
                <w:kern w:val="0"/>
                <w:sz w:val="24"/>
                <w:szCs w:val="24"/>
              </w:rPr>
              <w:t>1 to 8 passengers</w:t>
            </w:r>
          </w:p>
        </w:tc>
      </w:tr>
      <w:tr w:rsidR="0068211C" w:rsidRPr="0068211C" w:rsidTr="006821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11C" w:rsidRPr="0068211C" w:rsidRDefault="0068211C" w:rsidP="0068211C">
            <w:pPr>
              <w:widowControl/>
              <w:spacing w:after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211C">
              <w:rPr>
                <w:rFonts w:ascii="宋体" w:eastAsia="宋体" w:hAnsi="宋体" w:cs="宋体"/>
                <w:kern w:val="0"/>
                <w:sz w:val="24"/>
                <w:szCs w:val="24"/>
              </w:rPr>
              <w:t>£1.000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11C" w:rsidRPr="0068211C" w:rsidRDefault="0068211C" w:rsidP="0068211C">
            <w:pPr>
              <w:widowControl/>
              <w:spacing w:after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211C">
              <w:rPr>
                <w:rFonts w:ascii="宋体" w:eastAsia="宋体" w:hAnsi="宋体" w:cs="宋体"/>
                <w:kern w:val="0"/>
                <w:sz w:val="24"/>
                <w:szCs w:val="24"/>
              </w:rPr>
              <w:t>allyear</w:t>
            </w:r>
            <w:proofErr w:type="spellEnd"/>
            <w:r w:rsidRPr="006821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00:00-05:59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11C" w:rsidRPr="0068211C" w:rsidRDefault="0068211C" w:rsidP="0068211C">
            <w:pPr>
              <w:widowControl/>
              <w:spacing w:after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211C">
              <w:rPr>
                <w:rFonts w:ascii="宋体" w:eastAsia="宋体" w:hAnsi="宋体" w:cs="宋体"/>
                <w:kern w:val="0"/>
                <w:sz w:val="24"/>
                <w:szCs w:val="24"/>
              </w:rPr>
              <w:t>1 to 8 passengers</w:t>
            </w:r>
          </w:p>
        </w:tc>
      </w:tr>
      <w:tr w:rsidR="0068211C" w:rsidRPr="0068211C" w:rsidTr="006821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11C" w:rsidRPr="0068211C" w:rsidRDefault="0068211C" w:rsidP="0068211C">
            <w:pPr>
              <w:widowControl/>
              <w:spacing w:after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211C">
              <w:rPr>
                <w:rFonts w:ascii="宋体" w:eastAsia="宋体" w:hAnsi="宋体" w:cs="宋体"/>
                <w:kern w:val="0"/>
                <w:sz w:val="24"/>
                <w:szCs w:val="24"/>
              </w:rPr>
              <w:t>£2.200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11C" w:rsidRPr="0068211C" w:rsidRDefault="0068211C" w:rsidP="0068211C">
            <w:pPr>
              <w:widowControl/>
              <w:spacing w:after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21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25.12 </w:t>
            </w:r>
            <w:proofErr w:type="spellStart"/>
            <w:r w:rsidRPr="0068211C">
              <w:rPr>
                <w:rFonts w:ascii="宋体" w:eastAsia="宋体" w:hAnsi="宋体" w:cs="宋体"/>
                <w:kern w:val="0"/>
                <w:sz w:val="24"/>
                <w:szCs w:val="24"/>
              </w:rPr>
              <w:t>allday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11C" w:rsidRPr="0068211C" w:rsidRDefault="0068211C" w:rsidP="0068211C">
            <w:pPr>
              <w:widowControl/>
              <w:spacing w:after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211C">
              <w:rPr>
                <w:rFonts w:ascii="宋体" w:eastAsia="宋体" w:hAnsi="宋体" w:cs="宋体"/>
                <w:kern w:val="0"/>
                <w:sz w:val="24"/>
                <w:szCs w:val="24"/>
              </w:rPr>
              <w:t>1 to 8 passengers</w:t>
            </w:r>
          </w:p>
        </w:tc>
      </w:tr>
      <w:tr w:rsidR="0068211C" w:rsidRPr="0068211C" w:rsidTr="006821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11C" w:rsidRPr="0068211C" w:rsidRDefault="0068211C" w:rsidP="0068211C">
            <w:pPr>
              <w:widowControl/>
              <w:spacing w:after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211C">
              <w:rPr>
                <w:rFonts w:ascii="宋体" w:eastAsia="宋体" w:hAnsi="宋体" w:cs="宋体"/>
                <w:kern w:val="0"/>
                <w:sz w:val="24"/>
                <w:szCs w:val="24"/>
              </w:rPr>
              <w:t>£2.200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11C" w:rsidRPr="0068211C" w:rsidRDefault="0068211C" w:rsidP="0068211C">
            <w:pPr>
              <w:widowControl/>
              <w:spacing w:after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21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01.01 </w:t>
            </w:r>
            <w:proofErr w:type="spellStart"/>
            <w:r w:rsidRPr="0068211C">
              <w:rPr>
                <w:rFonts w:ascii="宋体" w:eastAsia="宋体" w:hAnsi="宋体" w:cs="宋体"/>
                <w:kern w:val="0"/>
                <w:sz w:val="24"/>
                <w:szCs w:val="24"/>
              </w:rPr>
              <w:t>allday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11C" w:rsidRPr="0068211C" w:rsidRDefault="0068211C" w:rsidP="0068211C">
            <w:pPr>
              <w:widowControl/>
              <w:spacing w:after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211C">
              <w:rPr>
                <w:rFonts w:ascii="宋体" w:eastAsia="宋体" w:hAnsi="宋体" w:cs="宋体"/>
                <w:kern w:val="0"/>
                <w:sz w:val="24"/>
                <w:szCs w:val="24"/>
              </w:rPr>
              <w:t>1 to 8 passengers</w:t>
            </w:r>
          </w:p>
        </w:tc>
      </w:tr>
      <w:tr w:rsidR="0068211C" w:rsidRPr="0068211C" w:rsidTr="006821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11C" w:rsidRPr="0068211C" w:rsidRDefault="0068211C" w:rsidP="0068211C">
            <w:pPr>
              <w:widowControl/>
              <w:spacing w:after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211C">
              <w:rPr>
                <w:rFonts w:ascii="宋体" w:eastAsia="宋体" w:hAnsi="宋体" w:cs="宋体"/>
                <w:kern w:val="0"/>
                <w:sz w:val="24"/>
                <w:szCs w:val="24"/>
              </w:rPr>
              <w:t>£1.200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11C" w:rsidRPr="0068211C" w:rsidRDefault="0068211C" w:rsidP="0068211C">
            <w:pPr>
              <w:widowControl/>
              <w:spacing w:after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21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26.12 </w:t>
            </w:r>
            <w:proofErr w:type="spellStart"/>
            <w:r w:rsidRPr="0068211C">
              <w:rPr>
                <w:rFonts w:ascii="宋体" w:eastAsia="宋体" w:hAnsi="宋体" w:cs="宋体"/>
                <w:kern w:val="0"/>
                <w:sz w:val="24"/>
                <w:szCs w:val="24"/>
              </w:rPr>
              <w:t>allday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11C" w:rsidRPr="0068211C" w:rsidRDefault="0068211C" w:rsidP="0068211C">
            <w:pPr>
              <w:widowControl/>
              <w:spacing w:after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211C">
              <w:rPr>
                <w:rFonts w:ascii="宋体" w:eastAsia="宋体" w:hAnsi="宋体" w:cs="宋体"/>
                <w:kern w:val="0"/>
                <w:sz w:val="24"/>
                <w:szCs w:val="24"/>
              </w:rPr>
              <w:t>1 to 8 passengers</w:t>
            </w:r>
          </w:p>
        </w:tc>
      </w:tr>
      <w:tr w:rsidR="0068211C" w:rsidRPr="0068211C" w:rsidTr="006821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11C" w:rsidRPr="0068211C" w:rsidRDefault="0068211C" w:rsidP="0068211C">
            <w:pPr>
              <w:widowControl/>
              <w:spacing w:after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211C">
              <w:rPr>
                <w:rFonts w:ascii="宋体" w:eastAsia="宋体" w:hAnsi="宋体" w:cs="宋体"/>
                <w:kern w:val="0"/>
                <w:sz w:val="24"/>
                <w:szCs w:val="24"/>
              </w:rPr>
              <w:t>£1.200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11C" w:rsidRPr="0068211C" w:rsidRDefault="0068211C" w:rsidP="0068211C">
            <w:pPr>
              <w:widowControl/>
              <w:spacing w:after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21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02.01 </w:t>
            </w:r>
            <w:proofErr w:type="spellStart"/>
            <w:r w:rsidRPr="0068211C">
              <w:rPr>
                <w:rFonts w:ascii="宋体" w:eastAsia="宋体" w:hAnsi="宋体" w:cs="宋体"/>
                <w:kern w:val="0"/>
                <w:sz w:val="24"/>
                <w:szCs w:val="24"/>
              </w:rPr>
              <w:t>allday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11C" w:rsidRPr="0068211C" w:rsidRDefault="0068211C" w:rsidP="0068211C">
            <w:pPr>
              <w:widowControl/>
              <w:spacing w:after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211C">
              <w:rPr>
                <w:rFonts w:ascii="宋体" w:eastAsia="宋体" w:hAnsi="宋体" w:cs="宋体"/>
                <w:kern w:val="0"/>
                <w:sz w:val="24"/>
                <w:szCs w:val="24"/>
              </w:rPr>
              <w:t>1 to 8 passengers</w:t>
            </w:r>
          </w:p>
        </w:tc>
      </w:tr>
    </w:tbl>
    <w:p w:rsidR="0068211C" w:rsidRPr="0068211C" w:rsidRDefault="0068211C" w:rsidP="0068211C">
      <w:pPr>
        <w:widowControl/>
        <w:spacing w:before="375" w:after="188"/>
        <w:jc w:val="left"/>
        <w:outlineLvl w:val="2"/>
        <w:rPr>
          <w:rFonts w:ascii="Helvetica" w:eastAsia="宋体" w:hAnsi="Helvetica" w:cs="Helvetica"/>
          <w:color w:val="282828"/>
          <w:kern w:val="0"/>
          <w:sz w:val="36"/>
          <w:szCs w:val="36"/>
        </w:rPr>
      </w:pPr>
      <w:r w:rsidRPr="0068211C">
        <w:rPr>
          <w:rFonts w:ascii="Helvetica" w:eastAsia="宋体" w:hAnsi="Helvetica" w:cs="Helvetica"/>
          <w:color w:val="282828"/>
          <w:kern w:val="0"/>
          <w:sz w:val="36"/>
          <w:szCs w:val="36"/>
        </w:rPr>
        <w:t>Passenger Surcharges</w:t>
      </w:r>
    </w:p>
    <w:p w:rsidR="0068211C" w:rsidRPr="0068211C" w:rsidRDefault="0068211C" w:rsidP="0068211C">
      <w:pPr>
        <w:widowControl/>
        <w:spacing w:after="188" w:line="378" w:lineRule="atLeast"/>
        <w:jc w:val="left"/>
        <w:rPr>
          <w:rFonts w:ascii="Helvetica" w:eastAsia="宋体" w:hAnsi="Helvetica" w:cs="Helvetica"/>
          <w:color w:val="282828"/>
          <w:kern w:val="0"/>
          <w:sz w:val="25"/>
          <w:szCs w:val="25"/>
        </w:rPr>
      </w:pPr>
      <w:r w:rsidRPr="0068211C">
        <w:rPr>
          <w:rFonts w:ascii="Helvetica" w:eastAsia="宋体" w:hAnsi="Helvetica" w:cs="Helvetica"/>
          <w:color w:val="282828"/>
          <w:kern w:val="0"/>
          <w:sz w:val="25"/>
          <w:szCs w:val="25"/>
        </w:rPr>
        <w:t>These are applied after the tariff and before multipliers.</w:t>
      </w:r>
    </w:p>
    <w:tbl>
      <w:tblPr>
        <w:tblW w:w="14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2"/>
        <w:gridCol w:w="3958"/>
        <w:gridCol w:w="4700"/>
      </w:tblGrid>
      <w:tr w:rsidR="0068211C" w:rsidRPr="0068211C" w:rsidTr="0068211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11C" w:rsidRPr="0068211C" w:rsidRDefault="0068211C" w:rsidP="0068211C">
            <w:pPr>
              <w:widowControl/>
              <w:spacing w:after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211C">
              <w:rPr>
                <w:rFonts w:ascii="宋体" w:eastAsia="宋体" w:hAnsi="宋体" w:cs="宋体"/>
                <w:kern w:val="0"/>
                <w:sz w:val="24"/>
                <w:szCs w:val="24"/>
              </w:rPr>
              <w:t>£0.100 per passenger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11C" w:rsidRPr="0068211C" w:rsidRDefault="0068211C" w:rsidP="0068211C">
            <w:pPr>
              <w:widowControl/>
              <w:spacing w:after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211C">
              <w:rPr>
                <w:rFonts w:ascii="宋体" w:eastAsia="宋体" w:hAnsi="宋体" w:cs="宋体"/>
                <w:kern w:val="0"/>
                <w:sz w:val="24"/>
                <w:szCs w:val="24"/>
              </w:rPr>
              <w:t>allyear</w:t>
            </w:r>
            <w:proofErr w:type="spellEnd"/>
            <w:r w:rsidRPr="006821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68211C">
              <w:rPr>
                <w:rFonts w:ascii="宋体" w:eastAsia="宋体" w:hAnsi="宋体" w:cs="宋体"/>
                <w:kern w:val="0"/>
                <w:sz w:val="24"/>
                <w:szCs w:val="24"/>
              </w:rPr>
              <w:t>allday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211C" w:rsidRPr="0068211C" w:rsidRDefault="0068211C" w:rsidP="0068211C">
            <w:pPr>
              <w:widowControl/>
              <w:spacing w:after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211C">
              <w:rPr>
                <w:rFonts w:ascii="宋体" w:eastAsia="宋体" w:hAnsi="宋体" w:cs="宋体"/>
                <w:kern w:val="0"/>
                <w:sz w:val="24"/>
                <w:szCs w:val="24"/>
              </w:rPr>
              <w:t>3 to 8 passengers</w:t>
            </w:r>
          </w:p>
        </w:tc>
      </w:tr>
    </w:tbl>
    <w:p w:rsidR="0068211C" w:rsidRPr="0068211C" w:rsidRDefault="0068211C" w:rsidP="0068211C">
      <w:pPr>
        <w:widowControl/>
        <w:spacing w:before="375" w:after="188"/>
        <w:jc w:val="left"/>
        <w:outlineLvl w:val="2"/>
        <w:rPr>
          <w:rFonts w:ascii="Helvetica" w:eastAsia="宋体" w:hAnsi="Helvetica" w:cs="Helvetica"/>
          <w:color w:val="282828"/>
          <w:kern w:val="0"/>
          <w:sz w:val="36"/>
          <w:szCs w:val="36"/>
        </w:rPr>
      </w:pPr>
      <w:r w:rsidRPr="0068211C">
        <w:rPr>
          <w:rFonts w:ascii="Helvetica" w:eastAsia="宋体" w:hAnsi="Helvetica" w:cs="Helvetica"/>
          <w:color w:val="282828"/>
          <w:kern w:val="0"/>
          <w:sz w:val="36"/>
          <w:szCs w:val="36"/>
        </w:rPr>
        <w:t>Multipliers</w:t>
      </w:r>
    </w:p>
    <w:p w:rsidR="0068211C" w:rsidRPr="0068211C" w:rsidRDefault="0068211C" w:rsidP="0068211C">
      <w:pPr>
        <w:widowControl/>
        <w:spacing w:after="188" w:line="378" w:lineRule="atLeast"/>
        <w:jc w:val="left"/>
        <w:rPr>
          <w:rFonts w:ascii="Helvetica" w:eastAsia="宋体" w:hAnsi="Helvetica" w:cs="Helvetica"/>
          <w:color w:val="282828"/>
          <w:kern w:val="0"/>
          <w:sz w:val="25"/>
          <w:szCs w:val="25"/>
        </w:rPr>
      </w:pPr>
      <w:r w:rsidRPr="0068211C">
        <w:rPr>
          <w:rFonts w:ascii="Helvetica" w:eastAsia="宋体" w:hAnsi="Helvetica" w:cs="Helvetica"/>
          <w:color w:val="282828"/>
          <w:kern w:val="0"/>
          <w:sz w:val="25"/>
          <w:szCs w:val="25"/>
        </w:rPr>
        <w:t>These are applied at the end of the calculation (after surcharges).</w:t>
      </w:r>
    </w:p>
    <w:p w:rsidR="00DA2064" w:rsidRDefault="00DA2064"/>
    <w:sectPr w:rsidR="00DA2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E5D53"/>
    <w:multiLevelType w:val="multilevel"/>
    <w:tmpl w:val="21F0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AB2728"/>
    <w:multiLevelType w:val="multilevel"/>
    <w:tmpl w:val="C974E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6F6E80"/>
    <w:multiLevelType w:val="multilevel"/>
    <w:tmpl w:val="E242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906B19"/>
    <w:multiLevelType w:val="multilevel"/>
    <w:tmpl w:val="BCC6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ADE"/>
    <w:rsid w:val="00585ADE"/>
    <w:rsid w:val="0068211C"/>
    <w:rsid w:val="007C4343"/>
    <w:rsid w:val="00CB25D5"/>
    <w:rsid w:val="00DA2064"/>
    <w:rsid w:val="00E1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821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821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8211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211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8211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8211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8211C"/>
    <w:rPr>
      <w:color w:val="0000FF"/>
      <w:u w:val="single"/>
    </w:rPr>
  </w:style>
  <w:style w:type="character" w:customStyle="1" w:styleId="apple-converted-space">
    <w:name w:val="apple-converted-space"/>
    <w:basedOn w:val="a0"/>
    <w:rsid w:val="0068211C"/>
  </w:style>
  <w:style w:type="paragraph" w:customStyle="1" w:styleId="text-center">
    <w:name w:val="text-center"/>
    <w:basedOn w:val="a"/>
    <w:rsid w:val="006821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821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821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821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8211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211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8211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8211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8211C"/>
    <w:rPr>
      <w:color w:val="0000FF"/>
      <w:u w:val="single"/>
    </w:rPr>
  </w:style>
  <w:style w:type="character" w:customStyle="1" w:styleId="apple-converted-space">
    <w:name w:val="apple-converted-space"/>
    <w:basedOn w:val="a0"/>
    <w:rsid w:val="0068211C"/>
  </w:style>
  <w:style w:type="paragraph" w:customStyle="1" w:styleId="text-center">
    <w:name w:val="text-center"/>
    <w:basedOn w:val="a"/>
    <w:rsid w:val="006821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821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9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7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0291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4" w:color="E3E3E3"/>
                        <w:left w:val="single" w:sz="6" w:space="14" w:color="E3E3E3"/>
                        <w:bottom w:val="single" w:sz="6" w:space="14" w:color="E3E3E3"/>
                        <w:right w:val="single" w:sz="6" w:space="14" w:color="E3E3E3"/>
                      </w:divBdr>
                    </w:div>
                  </w:divsChild>
                </w:div>
                <w:div w:id="17520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4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5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9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rtaximeter.com/local-authorities/view/glasgow-city/125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rtaximeter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rtaximeter.com/local-authoritie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rtaximeter.com/local-authorities/view/glasgow-city/89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rtaximeter.com/local-authorities/view/glasgow-city/121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2015-05-01T07:04:00Z</dcterms:created>
  <dcterms:modified xsi:type="dcterms:W3CDTF">2015-05-01T07:04:00Z</dcterms:modified>
</cp:coreProperties>
</file>