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bookmarkStart w:colFirst="0" w:colLast="0" w:name="gjdgxs" w:id="0"/>
    <w:bookmarkEnd w:id="0"/>
    <w:p w:rsidR="00000000" w:rsidDel="00000000" w:rsidP="00000000" w:rsidRDefault="00000000" w:rsidRPr="00000000">
      <w:pPr>
        <w:widowControl w:val="0"/>
        <w:spacing w:after="0" w:line="240" w:lineRule="auto"/>
        <w:ind w:left="2660" w:firstLine="0"/>
        <w:contextualSpacing w:val="0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vertAlign w:val="baseline"/>
          <w:rtl w:val="0"/>
        </w:rPr>
        <w:t xml:space="preserve">School of Computer Science &amp; Engineering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6858000</wp:posOffset>
            </wp:positionH>
            <wp:positionV relativeFrom="paragraph">
              <wp:posOffset>23495</wp:posOffset>
            </wp:positionV>
            <wp:extent cx="1749425" cy="889000"/>
            <wp:effectExtent b="0" l="0" r="0" t="0"/>
            <wp:wrapNone/>
            <wp:docPr id="10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88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38" w:lineRule="auto"/>
        <w:ind w:left="540" w:hanging="36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39215" cy="605155"/>
            <wp:effectExtent b="0" l="0" r="0" t="0"/>
            <wp:docPr id="10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" cy="605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University of Petroleum and Energy Studies, Dehradun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3760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Monthly Progress Report (August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020"/>
        </w:tabs>
        <w:spacing w:after="0" w:line="240" w:lineRule="auto"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Program: BTECH CSE-ERA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vertAlign w:val="baseline"/>
          <w:rtl w:val="0"/>
        </w:rPr>
        <w:t xml:space="preserve">Semester: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8020"/>
        </w:tabs>
        <w:spacing w:after="0" w:line="240" w:lineRule="auto"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Minor-I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vertAlign w:val="baseline"/>
          <w:rtl w:val="0"/>
        </w:rPr>
        <w:t xml:space="preserve"> Guide Name: Dr. Hitesh Kumar Sharma (Assistant professor)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Project Title: Automated Random story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1625"/>
        <w:gridCol w:w="1296"/>
        <w:gridCol w:w="1539"/>
        <w:gridCol w:w="1599"/>
        <w:gridCol w:w="2489"/>
        <w:gridCol w:w="1543"/>
        <w:gridCol w:w="1543"/>
        <w:gridCol w:w="1192"/>
        <w:tblGridChange w:id="0">
          <w:tblGrid>
            <w:gridCol w:w="570"/>
            <w:gridCol w:w="1625"/>
            <w:gridCol w:w="1296"/>
            <w:gridCol w:w="1539"/>
            <w:gridCol w:w="1599"/>
            <w:gridCol w:w="2489"/>
            <w:gridCol w:w="1543"/>
            <w:gridCol w:w="1543"/>
            <w:gridCol w:w="119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ind w:left="360" w:firstLine="0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Roll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ind w:left="460" w:firstLine="0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SAP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Week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 Week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 Week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 Week 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Sanyam Jain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500046658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Applied Grammar Algorithm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Tested the Algorithm with implementation of Code.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Algorithm of  filter to remove meaningless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Successfully randomized the sentences each time of output.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Shivani Sharma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500046544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Applied random function in C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Added new meaningful sentences/ words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Algorithm of  filter to remove meaningless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Configured Ubuntu with libc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Sonaal Kalra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45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50004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Found better way to implement code.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How to correct end result output.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Algorithm of  filter to remove meaningless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Successfully randomized the sentences each time of output.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-</w:t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72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Signatures of Guide with Dates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72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(within same week)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August 4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August 10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August 18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August 26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Signatures of Activity Coordinator with Dates </w:t>
            </w:r>
          </w:p>
          <w:p w:rsidR="00000000" w:rsidDel="00000000" w:rsidP="00000000" w:rsidRDefault="00000000" w:rsidRPr="00000000">
            <w:pPr>
              <w:widowControl w:val="0"/>
              <w:spacing w:after="0" w:lineRule="auto"/>
              <w:ind w:firstLine="72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(within same week)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Signature of the Guide with Date 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(Within the same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700"/>
          <w:tab w:val="left" w:pos="7300"/>
          <w:tab w:val="left" w:pos="10180"/>
        </w:tabs>
        <w:spacing w:after="0" w:line="240" w:lineRule="auto"/>
        <w:ind w:left="120" w:firstLine="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700"/>
          <w:tab w:val="left" w:pos="7300"/>
          <w:tab w:val="left" w:pos="10180"/>
        </w:tabs>
        <w:spacing w:after="0" w:line="240" w:lineRule="auto"/>
        <w:ind w:left="120" w:firstLine="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700"/>
          <w:tab w:val="left" w:pos="7300"/>
          <w:tab w:val="left" w:pos="10180"/>
        </w:tabs>
        <w:spacing w:after="0" w:line="240" w:lineRule="auto"/>
        <w:ind w:left="120" w:firstLine="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700"/>
          <w:tab w:val="left" w:pos="7300"/>
          <w:tab w:val="left" w:pos="10180"/>
        </w:tabs>
        <w:spacing w:after="0" w:line="240" w:lineRule="auto"/>
        <w:ind w:left="120" w:firstLine="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700"/>
          <w:tab w:val="left" w:pos="7300"/>
          <w:tab w:val="left" w:pos="10180"/>
        </w:tabs>
        <w:spacing w:after="0" w:line="240" w:lineRule="auto"/>
        <w:ind w:left="120" w:firstLine="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700"/>
          <w:tab w:val="left" w:pos="7300"/>
          <w:tab w:val="left" w:pos="10180"/>
        </w:tabs>
        <w:spacing w:after="0" w:line="240" w:lineRule="auto"/>
        <w:ind w:left="120" w:firstLine="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3700"/>
          <w:tab w:val="left" w:pos="7300"/>
          <w:tab w:val="left" w:pos="10180"/>
        </w:tabs>
        <w:spacing w:after="0" w:line="240" w:lineRule="auto"/>
        <w:ind w:left="120" w:firstLine="0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* A: Exceptional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B: Highly Effective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C: Effective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D: Improvement Require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</w:r>
    </w:p>
    <w:sectPr>
      <w:pgSz w:h="12240" w:w="15840"/>
      <w:pgMar w:bottom="720" w:top="810" w:left="1320" w:right="13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