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6754" w14:textId="03353935" w:rsidR="004C1F67" w:rsidRPr="004C1F67" w:rsidRDefault="004C1F67" w:rsidP="004C1F67">
      <w:pPr>
        <w:jc w:val="center"/>
        <w:rPr>
          <w:b/>
          <w:bCs/>
        </w:rPr>
      </w:pPr>
      <w:r w:rsidRPr="004C1F67">
        <w:rPr>
          <w:b/>
          <w:bCs/>
        </w:rPr>
        <w:t>Sales Analysis Dashboard – Ferns and Petals</w:t>
      </w:r>
    </w:p>
    <w:p w14:paraId="2881346A" w14:textId="77777777" w:rsidR="004C1F67" w:rsidRPr="004C1F67" w:rsidRDefault="004C1F67" w:rsidP="004C1F67">
      <w:r w:rsidRPr="004C1F67">
        <w:rPr>
          <w:b/>
          <w:bCs/>
        </w:rPr>
        <w:t>Ferns and Petals – Sales Data Analysis and Dashboard Reporting Using Microsoft Excel</w:t>
      </w:r>
    </w:p>
    <w:p w14:paraId="420E0545" w14:textId="77777777" w:rsidR="004C1F67" w:rsidRDefault="004C1F67" w:rsidP="004C1F67"/>
    <w:p w14:paraId="013559F8" w14:textId="77777777" w:rsidR="004C1F67" w:rsidRDefault="004C1F67" w:rsidP="004C1F67">
      <w:pPr>
        <w:ind w:left="-851" w:right="-472"/>
        <w:rPr>
          <w:b/>
          <w:bCs/>
        </w:rPr>
      </w:pPr>
      <w:r w:rsidRPr="004C1F67">
        <w:rPr>
          <w:b/>
          <w:bCs/>
        </w:rPr>
        <w:t xml:space="preserve"> Project Description:</w:t>
      </w:r>
    </w:p>
    <w:p w14:paraId="2BC0DA9A" w14:textId="77777777" w:rsidR="004C1F67" w:rsidRDefault="004C1F67" w:rsidP="004C1F67">
      <w:pPr>
        <w:ind w:left="-851" w:right="-472"/>
        <w:rPr>
          <w:b/>
          <w:bCs/>
        </w:rPr>
      </w:pPr>
      <w:r w:rsidRPr="004C1F67">
        <w:t xml:space="preserve">This project aims to conduct a detailed sales performance analysis for </w:t>
      </w:r>
      <w:r w:rsidRPr="004C1F67">
        <w:rPr>
          <w:i/>
          <w:iCs/>
        </w:rPr>
        <w:t>Ferns and Petals</w:t>
      </w:r>
      <w:r w:rsidRPr="004C1F67">
        <w:t xml:space="preserve"> (FNP), a popular gifting company in India, known for delivering flowers, sweets, hampers, and occasion-specific gifts. The analysis is based on a given dataset containing orders, product details, customer demographics, and delivery information.</w:t>
      </w:r>
    </w:p>
    <w:p w14:paraId="431B0531" w14:textId="1CD17D4E" w:rsidR="004C1F67" w:rsidRPr="004C1F67" w:rsidRDefault="004C1F67" w:rsidP="004C1F67">
      <w:pPr>
        <w:ind w:left="-851" w:right="-472"/>
        <w:rPr>
          <w:b/>
          <w:bCs/>
        </w:rPr>
      </w:pPr>
      <w:r w:rsidRPr="004C1F67">
        <w:t xml:space="preserve">The outcome is an </w:t>
      </w:r>
      <w:r w:rsidRPr="004C1F67">
        <w:rPr>
          <w:b/>
          <w:bCs/>
        </w:rPr>
        <w:t>interactive dashboard built in Excel</w:t>
      </w:r>
      <w:r w:rsidRPr="004C1F67">
        <w:t xml:space="preserve">, designed to provide business users with key insights on revenue patterns, product performance, regional customer </w:t>
      </w:r>
      <w:proofErr w:type="spellStart"/>
      <w:r w:rsidRPr="004C1F67">
        <w:t>behavior</w:t>
      </w:r>
      <w:proofErr w:type="spellEnd"/>
      <w:r w:rsidRPr="004C1F67">
        <w:t xml:space="preserve">, and occasion-based trends. The insights support </w:t>
      </w:r>
      <w:r w:rsidRPr="004C1F67">
        <w:rPr>
          <w:b/>
          <w:bCs/>
        </w:rPr>
        <w:t>strategic decision-making</w:t>
      </w:r>
      <w:r w:rsidRPr="004C1F67">
        <w:t xml:space="preserve"> related to marketing, logistics, customer segmentation, and inventory planning.</w:t>
      </w:r>
    </w:p>
    <w:p w14:paraId="4D616DFE" w14:textId="7F29486D" w:rsidR="004C1F67" w:rsidRPr="004C1F67" w:rsidRDefault="004C1F67" w:rsidP="004C1F67">
      <w:pPr>
        <w:ind w:left="-851"/>
      </w:pPr>
      <w:r w:rsidRPr="004C1F67">
        <w:rPr>
          <w:b/>
          <w:bCs/>
        </w:rPr>
        <w:t>Objectives:</w:t>
      </w:r>
    </w:p>
    <w:p w14:paraId="2DC58C1B" w14:textId="77777777" w:rsidR="004C1F67" w:rsidRPr="004C1F67" w:rsidRDefault="004C1F67" w:rsidP="004C1F67">
      <w:pPr>
        <w:numPr>
          <w:ilvl w:val="0"/>
          <w:numId w:val="1"/>
        </w:numPr>
      </w:pPr>
      <w:r w:rsidRPr="004C1F67">
        <w:t xml:space="preserve">Understand the </w:t>
      </w:r>
      <w:r w:rsidRPr="004C1F67">
        <w:rPr>
          <w:b/>
          <w:bCs/>
        </w:rPr>
        <w:t>revenue trends</w:t>
      </w:r>
      <w:r w:rsidRPr="004C1F67">
        <w:t xml:space="preserve"> across different time periods and occasions.</w:t>
      </w:r>
    </w:p>
    <w:p w14:paraId="0E9CB1B1" w14:textId="77777777" w:rsidR="004C1F67" w:rsidRPr="004C1F67" w:rsidRDefault="004C1F67" w:rsidP="004C1F67">
      <w:pPr>
        <w:numPr>
          <w:ilvl w:val="0"/>
          <w:numId w:val="1"/>
        </w:numPr>
      </w:pPr>
      <w:r w:rsidRPr="004C1F67">
        <w:t xml:space="preserve">Identify </w:t>
      </w:r>
      <w:r w:rsidRPr="004C1F67">
        <w:rPr>
          <w:b/>
          <w:bCs/>
        </w:rPr>
        <w:t>top-performing products</w:t>
      </w:r>
      <w:r w:rsidRPr="004C1F67">
        <w:t xml:space="preserve"> and </w:t>
      </w:r>
      <w:r w:rsidRPr="004C1F67">
        <w:rPr>
          <w:b/>
          <w:bCs/>
        </w:rPr>
        <w:t>categories</w:t>
      </w:r>
      <w:r w:rsidRPr="004C1F67">
        <w:t xml:space="preserve"> that drive the highest sales.</w:t>
      </w:r>
    </w:p>
    <w:p w14:paraId="2C598A86" w14:textId="77777777" w:rsidR="004C1F67" w:rsidRPr="004C1F67" w:rsidRDefault="004C1F67" w:rsidP="004C1F67">
      <w:pPr>
        <w:numPr>
          <w:ilvl w:val="0"/>
          <w:numId w:val="1"/>
        </w:numPr>
      </w:pPr>
      <w:proofErr w:type="spellStart"/>
      <w:r w:rsidRPr="004C1F67">
        <w:t>Analyze</w:t>
      </w:r>
      <w:proofErr w:type="spellEnd"/>
      <w:r w:rsidRPr="004C1F67">
        <w:t xml:space="preserve"> </w:t>
      </w:r>
      <w:r w:rsidRPr="004C1F67">
        <w:rPr>
          <w:b/>
          <w:bCs/>
        </w:rPr>
        <w:t xml:space="preserve">customer </w:t>
      </w:r>
      <w:proofErr w:type="spellStart"/>
      <w:r w:rsidRPr="004C1F67">
        <w:rPr>
          <w:b/>
          <w:bCs/>
        </w:rPr>
        <w:t>behavior</w:t>
      </w:r>
      <w:proofErr w:type="spellEnd"/>
      <w:r w:rsidRPr="004C1F67">
        <w:t>, including average spending, order timing, and location.</w:t>
      </w:r>
    </w:p>
    <w:p w14:paraId="02240B81" w14:textId="77777777" w:rsidR="004C1F67" w:rsidRPr="004C1F67" w:rsidRDefault="004C1F67" w:rsidP="004C1F67">
      <w:pPr>
        <w:numPr>
          <w:ilvl w:val="0"/>
          <w:numId w:val="1"/>
        </w:numPr>
      </w:pPr>
      <w:r w:rsidRPr="004C1F67">
        <w:t xml:space="preserve">Evaluate </w:t>
      </w:r>
      <w:r w:rsidRPr="004C1F67">
        <w:rPr>
          <w:b/>
          <w:bCs/>
        </w:rPr>
        <w:t>logistics performance</w:t>
      </w:r>
      <w:r w:rsidRPr="004C1F67">
        <w:t xml:space="preserve"> via order-to-delivery timing analysis.</w:t>
      </w:r>
    </w:p>
    <w:p w14:paraId="3BD9F8A7" w14:textId="77777777" w:rsidR="004C1F67" w:rsidRPr="004C1F67" w:rsidRDefault="004C1F67" w:rsidP="004C1F67">
      <w:pPr>
        <w:numPr>
          <w:ilvl w:val="0"/>
          <w:numId w:val="1"/>
        </w:numPr>
      </w:pPr>
      <w:r w:rsidRPr="004C1F67">
        <w:t xml:space="preserve">Enable </w:t>
      </w:r>
      <w:r w:rsidRPr="004C1F67">
        <w:rPr>
          <w:b/>
          <w:bCs/>
        </w:rPr>
        <w:t>dynamic data exploration</w:t>
      </w:r>
      <w:r w:rsidRPr="004C1F67">
        <w:t xml:space="preserve"> for stakeholders using Excel slicers and filters.</w:t>
      </w:r>
    </w:p>
    <w:p w14:paraId="1BA49F88" w14:textId="77777777" w:rsidR="004C1F67" w:rsidRDefault="004C1F67" w:rsidP="004C1F67">
      <w:pPr>
        <w:ind w:left="-851"/>
      </w:pPr>
      <w:r w:rsidRPr="004C1F67">
        <w:rPr>
          <w:b/>
          <w:bCs/>
        </w:rPr>
        <w:t>Dataset Overview:</w:t>
      </w:r>
    </w:p>
    <w:p w14:paraId="4C31DAE0" w14:textId="77777777" w:rsidR="004C1F67" w:rsidRDefault="004C1F67" w:rsidP="004C1F67">
      <w:pPr>
        <w:ind w:left="-851"/>
      </w:pPr>
      <w:r w:rsidRPr="004C1F67">
        <w:t>The dataset includes structured data with the following fields:</w:t>
      </w:r>
    </w:p>
    <w:p w14:paraId="6194ECFB" w14:textId="77777777" w:rsidR="004C1F67" w:rsidRDefault="004C1F67" w:rsidP="004C1F67">
      <w:pPr>
        <w:pStyle w:val="ListParagraph"/>
        <w:numPr>
          <w:ilvl w:val="0"/>
          <w:numId w:val="17"/>
        </w:numPr>
      </w:pPr>
      <w:r w:rsidRPr="004C1F67">
        <w:rPr>
          <w:b/>
          <w:bCs/>
        </w:rPr>
        <w:t>Order Data</w:t>
      </w:r>
      <w:r w:rsidRPr="004C1F67">
        <w:t>: Order ID, Order Date &amp; Time, Delivery Date</w:t>
      </w:r>
    </w:p>
    <w:p w14:paraId="21999629" w14:textId="77777777" w:rsidR="004C1F67" w:rsidRDefault="004C1F67" w:rsidP="004C1F67">
      <w:pPr>
        <w:pStyle w:val="ListParagraph"/>
        <w:numPr>
          <w:ilvl w:val="0"/>
          <w:numId w:val="17"/>
        </w:numPr>
      </w:pPr>
      <w:r w:rsidRPr="004C1F67">
        <w:rPr>
          <w:b/>
          <w:bCs/>
        </w:rPr>
        <w:t>Product Information</w:t>
      </w:r>
      <w:r w:rsidRPr="004C1F67">
        <w:t>: Product Name, Category</w:t>
      </w:r>
    </w:p>
    <w:p w14:paraId="31B78D3C" w14:textId="77777777" w:rsidR="004C1F67" w:rsidRDefault="004C1F67" w:rsidP="004C1F67">
      <w:pPr>
        <w:pStyle w:val="ListParagraph"/>
        <w:numPr>
          <w:ilvl w:val="0"/>
          <w:numId w:val="17"/>
        </w:numPr>
        <w:ind w:left="-142"/>
      </w:pPr>
      <w:r w:rsidRPr="004C1F67">
        <w:rPr>
          <w:b/>
          <w:bCs/>
        </w:rPr>
        <w:t>Customer Demographics</w:t>
      </w:r>
      <w:r w:rsidRPr="004C1F67">
        <w:t>: City, Occasion</w:t>
      </w:r>
    </w:p>
    <w:p w14:paraId="76252E34" w14:textId="77777777" w:rsidR="004C1F67" w:rsidRDefault="004C1F67" w:rsidP="004C1F67">
      <w:pPr>
        <w:pStyle w:val="ListParagraph"/>
        <w:numPr>
          <w:ilvl w:val="0"/>
          <w:numId w:val="17"/>
        </w:numPr>
      </w:pPr>
      <w:r w:rsidRPr="004C1F67">
        <w:rPr>
          <w:b/>
          <w:bCs/>
        </w:rPr>
        <w:t>Revenue Data</w:t>
      </w:r>
      <w:r w:rsidRPr="004C1F67">
        <w:t>: Total Order Value</w:t>
      </w:r>
    </w:p>
    <w:p w14:paraId="0D0D2851" w14:textId="77777777" w:rsidR="004C1F67" w:rsidRDefault="004C1F67" w:rsidP="004C1F67">
      <w:pPr>
        <w:pStyle w:val="ListParagraph"/>
        <w:ind w:left="-131"/>
        <w:rPr>
          <w:b/>
          <w:bCs/>
        </w:rPr>
      </w:pPr>
    </w:p>
    <w:p w14:paraId="50D4D891" w14:textId="77777777" w:rsidR="004C1F67" w:rsidRDefault="004C1F67" w:rsidP="004C1F67">
      <w:pPr>
        <w:pStyle w:val="ListParagraph"/>
        <w:ind w:left="-851"/>
        <w:rPr>
          <w:b/>
          <w:bCs/>
        </w:rPr>
      </w:pPr>
      <w:r w:rsidRPr="004C1F67">
        <w:rPr>
          <w:b/>
          <w:bCs/>
        </w:rPr>
        <w:t>Summary:</w:t>
      </w:r>
    </w:p>
    <w:p w14:paraId="58D5E266" w14:textId="77777777" w:rsidR="004C1F67" w:rsidRDefault="004C1F67" w:rsidP="004C1F67">
      <w:pPr>
        <w:pStyle w:val="ListParagraph"/>
        <w:numPr>
          <w:ilvl w:val="0"/>
          <w:numId w:val="18"/>
        </w:numPr>
      </w:pPr>
      <w:r w:rsidRPr="004C1F67">
        <w:rPr>
          <w:b/>
          <w:bCs/>
        </w:rPr>
        <w:t xml:space="preserve">Total Orders </w:t>
      </w:r>
      <w:proofErr w:type="spellStart"/>
      <w:r w:rsidRPr="004C1F67">
        <w:rPr>
          <w:b/>
          <w:bCs/>
        </w:rPr>
        <w:t>Analyzed</w:t>
      </w:r>
      <w:proofErr w:type="spellEnd"/>
      <w:r w:rsidRPr="004C1F67">
        <w:t>: 1000</w:t>
      </w:r>
    </w:p>
    <w:p w14:paraId="20130605" w14:textId="77777777" w:rsidR="004C1F67" w:rsidRDefault="004C1F67" w:rsidP="004C1F67">
      <w:pPr>
        <w:pStyle w:val="ListParagraph"/>
        <w:numPr>
          <w:ilvl w:val="0"/>
          <w:numId w:val="18"/>
        </w:numPr>
      </w:pPr>
      <w:r w:rsidRPr="004C1F67">
        <w:rPr>
          <w:b/>
          <w:bCs/>
        </w:rPr>
        <w:t>Time Frame</w:t>
      </w:r>
      <w:r w:rsidRPr="004C1F67">
        <w:t>: Year 2023 (Full Calendar Year)</w:t>
      </w:r>
    </w:p>
    <w:p w14:paraId="28248BD9" w14:textId="2302705A" w:rsidR="004C1F67" w:rsidRPr="004C1F67" w:rsidRDefault="004C1F67" w:rsidP="004C1F67">
      <w:pPr>
        <w:pStyle w:val="ListParagraph"/>
        <w:numPr>
          <w:ilvl w:val="0"/>
          <w:numId w:val="18"/>
        </w:numPr>
      </w:pPr>
      <w:r w:rsidRPr="004C1F67">
        <w:rPr>
          <w:b/>
          <w:bCs/>
        </w:rPr>
        <w:t>Data Size</w:t>
      </w:r>
      <w:r w:rsidRPr="004C1F67">
        <w:t>: Small-sized tabular data (suitable for Excel-based processing)</w:t>
      </w:r>
    </w:p>
    <w:p w14:paraId="715CF755" w14:textId="2435344F" w:rsidR="004C1F67" w:rsidRPr="004C1F67" w:rsidRDefault="004C1F67" w:rsidP="004C1F67">
      <w:pPr>
        <w:ind w:left="-851"/>
      </w:pPr>
      <w:r w:rsidRPr="004C1F67">
        <w:rPr>
          <w:b/>
          <w:bCs/>
        </w:rPr>
        <w:t>Business Questions Addressed:</w:t>
      </w:r>
    </w:p>
    <w:p w14:paraId="4463B4DF" w14:textId="77777777" w:rsidR="004C1F67" w:rsidRDefault="004C1F67" w:rsidP="004C1F67">
      <w:pPr>
        <w:numPr>
          <w:ilvl w:val="0"/>
          <w:numId w:val="16"/>
        </w:numPr>
        <w:spacing w:after="30" w:line="271" w:lineRule="auto"/>
        <w:ind w:hanging="360"/>
      </w:pPr>
      <w:r>
        <w:rPr>
          <w:b/>
        </w:rPr>
        <w:t>Total Revenue</w:t>
      </w:r>
      <w:r>
        <w:t>: Identify the overall revenue.</w:t>
      </w:r>
    </w:p>
    <w:p w14:paraId="401EB178" w14:textId="77777777" w:rsidR="004C1F67" w:rsidRDefault="004C1F67" w:rsidP="004C1F67">
      <w:pPr>
        <w:numPr>
          <w:ilvl w:val="0"/>
          <w:numId w:val="16"/>
        </w:numPr>
        <w:spacing w:after="30" w:line="271" w:lineRule="auto"/>
        <w:ind w:hanging="360"/>
      </w:pPr>
      <w:r>
        <w:rPr>
          <w:b/>
        </w:rPr>
        <w:t>Average Order and Delivery Time</w:t>
      </w:r>
      <w:r>
        <w:t>: Evaluate the time taken for orders to be delivered.</w:t>
      </w:r>
    </w:p>
    <w:p w14:paraId="748B15FE" w14:textId="77777777" w:rsidR="004C1F67" w:rsidRDefault="004C1F67" w:rsidP="004C1F67">
      <w:pPr>
        <w:numPr>
          <w:ilvl w:val="0"/>
          <w:numId w:val="16"/>
        </w:numPr>
        <w:spacing w:after="30" w:line="271" w:lineRule="auto"/>
        <w:ind w:hanging="360"/>
      </w:pPr>
      <w:r>
        <w:rPr>
          <w:b/>
        </w:rPr>
        <w:t>Monthly Sales Performance</w:t>
      </w:r>
      <w:r>
        <w:t>: Examine how sales fluctuate across the months of 2023.</w:t>
      </w:r>
    </w:p>
    <w:p w14:paraId="16D7A378" w14:textId="77777777" w:rsidR="004C1F67" w:rsidRDefault="004C1F67" w:rsidP="004C1F67">
      <w:pPr>
        <w:numPr>
          <w:ilvl w:val="0"/>
          <w:numId w:val="16"/>
        </w:numPr>
        <w:spacing w:after="30" w:line="271" w:lineRule="auto"/>
        <w:ind w:hanging="360"/>
      </w:pPr>
      <w:r>
        <w:rPr>
          <w:b/>
        </w:rPr>
        <w:t>Top Products by Revenue</w:t>
      </w:r>
      <w:r>
        <w:t>: Determine which products are the top revenue generators.</w:t>
      </w:r>
    </w:p>
    <w:p w14:paraId="69A6DF2D" w14:textId="77777777" w:rsidR="004C1F67" w:rsidRDefault="004C1F67" w:rsidP="004C1F67">
      <w:pPr>
        <w:numPr>
          <w:ilvl w:val="0"/>
          <w:numId w:val="16"/>
        </w:numPr>
        <w:spacing w:after="30" w:line="271" w:lineRule="auto"/>
        <w:ind w:hanging="360"/>
      </w:pPr>
      <w:r>
        <w:rPr>
          <w:b/>
        </w:rPr>
        <w:t>Customer Spending Analysis</w:t>
      </w:r>
      <w:r>
        <w:t>: Understand how much customers are spending on average.</w:t>
      </w:r>
    </w:p>
    <w:p w14:paraId="41CC9E1C" w14:textId="77777777" w:rsidR="004C1F67" w:rsidRDefault="004C1F67" w:rsidP="004C1F67">
      <w:pPr>
        <w:numPr>
          <w:ilvl w:val="0"/>
          <w:numId w:val="16"/>
        </w:numPr>
        <w:spacing w:after="30" w:line="271" w:lineRule="auto"/>
        <w:ind w:hanging="360"/>
      </w:pPr>
      <w:r>
        <w:rPr>
          <w:b/>
        </w:rPr>
        <w:t>Sales Performance by Top 5 Product</w:t>
      </w:r>
      <w:r>
        <w:t>: Track the sales performance of top 5 products.</w:t>
      </w:r>
    </w:p>
    <w:p w14:paraId="61DA6D10" w14:textId="77777777" w:rsidR="004C1F67" w:rsidRDefault="004C1F67" w:rsidP="004C1F67">
      <w:pPr>
        <w:numPr>
          <w:ilvl w:val="0"/>
          <w:numId w:val="16"/>
        </w:numPr>
        <w:spacing w:after="30" w:line="271" w:lineRule="auto"/>
        <w:ind w:hanging="360"/>
      </w:pPr>
      <w:r>
        <w:rPr>
          <w:b/>
        </w:rPr>
        <w:t>Top 10 Cities by Number of Orders</w:t>
      </w:r>
      <w:r>
        <w:t>: Find out which cities are placing the highest number of orders.</w:t>
      </w:r>
    </w:p>
    <w:p w14:paraId="1396F74D" w14:textId="77777777" w:rsidR="004C1F67" w:rsidRDefault="004C1F67" w:rsidP="004C1F67">
      <w:pPr>
        <w:numPr>
          <w:ilvl w:val="0"/>
          <w:numId w:val="16"/>
        </w:numPr>
        <w:spacing w:after="30" w:line="271" w:lineRule="auto"/>
        <w:ind w:hanging="360"/>
      </w:pPr>
      <w:r>
        <w:rPr>
          <w:b/>
        </w:rPr>
        <w:lastRenderedPageBreak/>
        <w:t>Revenue Comparison Between Occasions</w:t>
      </w:r>
      <w:r>
        <w:t>: Compare revenue generated across different occasions.</w:t>
      </w:r>
    </w:p>
    <w:p w14:paraId="61DC7B4F" w14:textId="1016F086" w:rsidR="004C1F67" w:rsidRDefault="004C1F67" w:rsidP="004C1F67">
      <w:pPr>
        <w:numPr>
          <w:ilvl w:val="0"/>
          <w:numId w:val="16"/>
        </w:numPr>
        <w:spacing w:after="30" w:line="271" w:lineRule="auto"/>
        <w:ind w:hanging="360"/>
      </w:pPr>
      <w:r>
        <w:rPr>
          <w:b/>
        </w:rPr>
        <w:t>Product Popularity by Occasion</w:t>
      </w:r>
      <w:r>
        <w:t>: Identify which products are most popular during specific occasions.</w:t>
      </w:r>
    </w:p>
    <w:p w14:paraId="468BD04A" w14:textId="77777777" w:rsidR="004C1F67" w:rsidRPr="004C1F67" w:rsidRDefault="004C1F67" w:rsidP="004C1F67">
      <w:pPr>
        <w:spacing w:after="30" w:line="271" w:lineRule="auto"/>
        <w:ind w:left="705"/>
      </w:pPr>
    </w:p>
    <w:p w14:paraId="62735F3D" w14:textId="5B160B56" w:rsidR="004C1F67" w:rsidRPr="004C1F67" w:rsidRDefault="004C1F67" w:rsidP="004C1F67">
      <w:pPr>
        <w:ind w:left="-851"/>
        <w:rPr>
          <w:b/>
          <w:bCs/>
        </w:rPr>
      </w:pPr>
      <w:r w:rsidRPr="004C1F67">
        <w:rPr>
          <w:b/>
          <w:bCs/>
        </w:rPr>
        <w:t xml:space="preserve"> Key Metrics Used:</w:t>
      </w:r>
    </w:p>
    <w:tbl>
      <w:tblPr>
        <w:tblStyle w:val="TableGridLight"/>
        <w:tblW w:w="4271" w:type="dxa"/>
        <w:tblLook w:val="04A0" w:firstRow="1" w:lastRow="0" w:firstColumn="1" w:lastColumn="0" w:noHBand="0" w:noVBand="1"/>
      </w:tblPr>
      <w:tblGrid>
        <w:gridCol w:w="2847"/>
        <w:gridCol w:w="1424"/>
      </w:tblGrid>
      <w:tr w:rsidR="004C1F67" w:rsidRPr="004C1F67" w14:paraId="0E9EA890" w14:textId="77777777" w:rsidTr="004C1F67">
        <w:trPr>
          <w:trHeight w:val="457"/>
        </w:trPr>
        <w:tc>
          <w:tcPr>
            <w:tcW w:w="0" w:type="auto"/>
            <w:hideMark/>
          </w:tcPr>
          <w:p w14:paraId="7F198352" w14:textId="77777777" w:rsidR="004C1F67" w:rsidRPr="004C1F67" w:rsidRDefault="004C1F67" w:rsidP="004C1F67">
            <w:pPr>
              <w:spacing w:after="160" w:line="259" w:lineRule="auto"/>
              <w:rPr>
                <w:b/>
                <w:bCs/>
              </w:rPr>
            </w:pPr>
            <w:r w:rsidRPr="004C1F67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10CFCAAA" w14:textId="77777777" w:rsidR="004C1F67" w:rsidRPr="004C1F67" w:rsidRDefault="004C1F67" w:rsidP="004C1F67">
            <w:pPr>
              <w:spacing w:after="160" w:line="259" w:lineRule="auto"/>
              <w:rPr>
                <w:b/>
                <w:bCs/>
              </w:rPr>
            </w:pPr>
            <w:r w:rsidRPr="004C1F67">
              <w:rPr>
                <w:b/>
                <w:bCs/>
              </w:rPr>
              <w:t>Value</w:t>
            </w:r>
          </w:p>
        </w:tc>
      </w:tr>
      <w:tr w:rsidR="004C1F67" w:rsidRPr="004C1F67" w14:paraId="3862CC62" w14:textId="77777777" w:rsidTr="004C1F67">
        <w:trPr>
          <w:trHeight w:val="457"/>
        </w:trPr>
        <w:tc>
          <w:tcPr>
            <w:tcW w:w="0" w:type="auto"/>
            <w:hideMark/>
          </w:tcPr>
          <w:p w14:paraId="77B556C1" w14:textId="77777777" w:rsidR="004C1F67" w:rsidRPr="004C1F67" w:rsidRDefault="004C1F67" w:rsidP="004C1F67">
            <w:pPr>
              <w:spacing w:after="160" w:line="259" w:lineRule="auto"/>
            </w:pPr>
            <w:r w:rsidRPr="004C1F67">
              <w:rPr>
                <w:b/>
                <w:bCs/>
              </w:rPr>
              <w:t>Total Orders</w:t>
            </w:r>
          </w:p>
        </w:tc>
        <w:tc>
          <w:tcPr>
            <w:tcW w:w="0" w:type="auto"/>
            <w:hideMark/>
          </w:tcPr>
          <w:p w14:paraId="02CE1E08" w14:textId="77777777" w:rsidR="004C1F67" w:rsidRPr="004C1F67" w:rsidRDefault="004C1F67" w:rsidP="004C1F67">
            <w:pPr>
              <w:spacing w:after="160" w:line="259" w:lineRule="auto"/>
            </w:pPr>
            <w:r w:rsidRPr="004C1F67">
              <w:t>1000</w:t>
            </w:r>
          </w:p>
        </w:tc>
      </w:tr>
      <w:tr w:rsidR="004C1F67" w:rsidRPr="004C1F67" w14:paraId="300041D0" w14:textId="77777777" w:rsidTr="004C1F67">
        <w:trPr>
          <w:trHeight w:val="457"/>
        </w:trPr>
        <w:tc>
          <w:tcPr>
            <w:tcW w:w="0" w:type="auto"/>
            <w:hideMark/>
          </w:tcPr>
          <w:p w14:paraId="41479D47" w14:textId="77777777" w:rsidR="004C1F67" w:rsidRPr="004C1F67" w:rsidRDefault="004C1F67" w:rsidP="004C1F67">
            <w:pPr>
              <w:spacing w:after="160" w:line="259" w:lineRule="auto"/>
            </w:pPr>
            <w:r w:rsidRPr="004C1F67">
              <w:rPr>
                <w:b/>
                <w:bCs/>
              </w:rPr>
              <w:t>Total Revenue</w:t>
            </w:r>
          </w:p>
        </w:tc>
        <w:tc>
          <w:tcPr>
            <w:tcW w:w="0" w:type="auto"/>
            <w:hideMark/>
          </w:tcPr>
          <w:p w14:paraId="736976D2" w14:textId="77777777" w:rsidR="004C1F67" w:rsidRPr="004C1F67" w:rsidRDefault="004C1F67" w:rsidP="004C1F67">
            <w:pPr>
              <w:spacing w:after="160" w:line="259" w:lineRule="auto"/>
            </w:pPr>
            <w:r w:rsidRPr="004C1F67">
              <w:t>₹35,20,984</w:t>
            </w:r>
          </w:p>
        </w:tc>
      </w:tr>
      <w:tr w:rsidR="004C1F67" w:rsidRPr="004C1F67" w14:paraId="1B9B4DFE" w14:textId="77777777" w:rsidTr="004C1F67">
        <w:trPr>
          <w:trHeight w:val="468"/>
        </w:trPr>
        <w:tc>
          <w:tcPr>
            <w:tcW w:w="0" w:type="auto"/>
            <w:hideMark/>
          </w:tcPr>
          <w:p w14:paraId="14E99538" w14:textId="77777777" w:rsidR="004C1F67" w:rsidRPr="004C1F67" w:rsidRDefault="004C1F67" w:rsidP="004C1F67">
            <w:pPr>
              <w:spacing w:after="160" w:line="259" w:lineRule="auto"/>
            </w:pPr>
            <w:r w:rsidRPr="004C1F67">
              <w:rPr>
                <w:b/>
                <w:bCs/>
              </w:rPr>
              <w:t>Average Delivery Time</w:t>
            </w:r>
          </w:p>
        </w:tc>
        <w:tc>
          <w:tcPr>
            <w:tcW w:w="0" w:type="auto"/>
            <w:hideMark/>
          </w:tcPr>
          <w:p w14:paraId="600E31D9" w14:textId="77777777" w:rsidR="004C1F67" w:rsidRPr="004C1F67" w:rsidRDefault="004C1F67" w:rsidP="004C1F67">
            <w:pPr>
              <w:spacing w:after="160" w:line="259" w:lineRule="auto"/>
            </w:pPr>
            <w:r w:rsidRPr="004C1F67">
              <w:t>5.53 Days</w:t>
            </w:r>
          </w:p>
        </w:tc>
      </w:tr>
      <w:tr w:rsidR="004C1F67" w:rsidRPr="004C1F67" w14:paraId="0F9EF2D4" w14:textId="77777777" w:rsidTr="004C1F67">
        <w:trPr>
          <w:trHeight w:val="457"/>
        </w:trPr>
        <w:tc>
          <w:tcPr>
            <w:tcW w:w="0" w:type="auto"/>
            <w:hideMark/>
          </w:tcPr>
          <w:p w14:paraId="300BBBED" w14:textId="77777777" w:rsidR="004C1F67" w:rsidRPr="004C1F67" w:rsidRDefault="004C1F67" w:rsidP="004C1F67">
            <w:pPr>
              <w:spacing w:after="160" w:line="259" w:lineRule="auto"/>
            </w:pPr>
            <w:r w:rsidRPr="004C1F67">
              <w:rPr>
                <w:b/>
                <w:bCs/>
              </w:rPr>
              <w:t>Avg. Customer Spending</w:t>
            </w:r>
          </w:p>
        </w:tc>
        <w:tc>
          <w:tcPr>
            <w:tcW w:w="0" w:type="auto"/>
            <w:hideMark/>
          </w:tcPr>
          <w:p w14:paraId="4D3544D8" w14:textId="77777777" w:rsidR="004C1F67" w:rsidRPr="004C1F67" w:rsidRDefault="004C1F67" w:rsidP="004C1F67">
            <w:pPr>
              <w:spacing w:after="160" w:line="259" w:lineRule="auto"/>
            </w:pPr>
            <w:r w:rsidRPr="004C1F67">
              <w:t>₹3,520.98</w:t>
            </w:r>
          </w:p>
        </w:tc>
      </w:tr>
    </w:tbl>
    <w:p w14:paraId="5FD6791E" w14:textId="7CC2885C" w:rsidR="004C1F67" w:rsidRPr="004C1F67" w:rsidRDefault="004C1F67" w:rsidP="004C1F67"/>
    <w:p w14:paraId="41F16664" w14:textId="4DF63DB0" w:rsidR="004C1F67" w:rsidRPr="004C1F67" w:rsidRDefault="004C1F67" w:rsidP="004C1F67">
      <w:pPr>
        <w:ind w:left="-851"/>
        <w:rPr>
          <w:b/>
          <w:bCs/>
        </w:rPr>
      </w:pPr>
      <w:r w:rsidRPr="004C1F67">
        <w:rPr>
          <w:b/>
          <w:bCs/>
        </w:rPr>
        <w:t xml:space="preserve"> Tools &amp; Technologies Used:</w:t>
      </w:r>
    </w:p>
    <w:p w14:paraId="64F1D2C8" w14:textId="77777777" w:rsidR="004C1F67" w:rsidRPr="004C1F67" w:rsidRDefault="004C1F67" w:rsidP="004C1F67">
      <w:pPr>
        <w:numPr>
          <w:ilvl w:val="0"/>
          <w:numId w:val="5"/>
        </w:numPr>
        <w:tabs>
          <w:tab w:val="clear" w:pos="720"/>
        </w:tabs>
        <w:ind w:left="142" w:hanging="426"/>
      </w:pPr>
      <w:r w:rsidRPr="004C1F67">
        <w:rPr>
          <w:b/>
          <w:bCs/>
        </w:rPr>
        <w:t>Microsoft Excel</w:t>
      </w:r>
    </w:p>
    <w:p w14:paraId="2C30354C" w14:textId="77777777" w:rsidR="004C1F67" w:rsidRPr="004C1F67" w:rsidRDefault="004C1F67" w:rsidP="004C1F67">
      <w:pPr>
        <w:numPr>
          <w:ilvl w:val="1"/>
          <w:numId w:val="5"/>
        </w:numPr>
      </w:pPr>
      <w:r w:rsidRPr="004C1F67">
        <w:t>Pivot Tables &amp; Pivot Charts</w:t>
      </w:r>
    </w:p>
    <w:p w14:paraId="50797B00" w14:textId="77777777" w:rsidR="004C1F67" w:rsidRPr="004C1F67" w:rsidRDefault="004C1F67" w:rsidP="004C1F67">
      <w:pPr>
        <w:numPr>
          <w:ilvl w:val="1"/>
          <w:numId w:val="5"/>
        </w:numPr>
      </w:pPr>
      <w:r w:rsidRPr="004C1F67">
        <w:t>Data Bars &amp; Conditional Formatting</w:t>
      </w:r>
    </w:p>
    <w:p w14:paraId="5F709966" w14:textId="77777777" w:rsidR="004C1F67" w:rsidRPr="004C1F67" w:rsidRDefault="004C1F67" w:rsidP="004C1F67">
      <w:pPr>
        <w:numPr>
          <w:ilvl w:val="1"/>
          <w:numId w:val="5"/>
        </w:numPr>
      </w:pPr>
      <w:r w:rsidRPr="004C1F67">
        <w:t>Timeline Filters &amp; Slicers</w:t>
      </w:r>
    </w:p>
    <w:p w14:paraId="7DB9B531" w14:textId="77777777" w:rsidR="004C1F67" w:rsidRPr="004C1F67" w:rsidRDefault="004C1F67" w:rsidP="004C1F67">
      <w:pPr>
        <w:numPr>
          <w:ilvl w:val="1"/>
          <w:numId w:val="5"/>
        </w:numPr>
      </w:pPr>
      <w:r w:rsidRPr="004C1F67">
        <w:t>Dynamic Dashboard Layout</w:t>
      </w:r>
    </w:p>
    <w:p w14:paraId="58692285" w14:textId="77777777" w:rsidR="004C1F67" w:rsidRPr="004C1F67" w:rsidRDefault="004C1F67" w:rsidP="004C1F67">
      <w:pPr>
        <w:numPr>
          <w:ilvl w:val="1"/>
          <w:numId w:val="5"/>
        </w:numPr>
      </w:pPr>
      <w:r w:rsidRPr="004C1F67">
        <w:t>Chart Types Used: Bar Charts, Line Graphs, Column Charts, Doughnut Charts</w:t>
      </w:r>
    </w:p>
    <w:p w14:paraId="545E1CC2" w14:textId="7AA963F9" w:rsidR="004C1F67" w:rsidRPr="004C1F67" w:rsidRDefault="004C1F67" w:rsidP="004C1F67"/>
    <w:p w14:paraId="311E2E5E" w14:textId="77777777" w:rsidR="004C1F67" w:rsidRDefault="004C1F67" w:rsidP="004C1F67">
      <w:pPr>
        <w:ind w:left="-851"/>
        <w:rPr>
          <w:b/>
          <w:bCs/>
        </w:rPr>
      </w:pPr>
      <w:r w:rsidRPr="004C1F67">
        <w:rPr>
          <w:b/>
          <w:bCs/>
        </w:rPr>
        <w:t xml:space="preserve"> Dashboard Design Overview:</w:t>
      </w:r>
    </w:p>
    <w:p w14:paraId="203497C9" w14:textId="5D602001" w:rsidR="004C1F67" w:rsidRPr="004C1F67" w:rsidRDefault="004C1F67" w:rsidP="004C1F67">
      <w:pPr>
        <w:ind w:left="-567"/>
        <w:rPr>
          <w:b/>
          <w:bCs/>
        </w:rPr>
      </w:pPr>
      <w:r w:rsidRPr="004C1F67">
        <w:rPr>
          <w:b/>
          <w:bCs/>
        </w:rPr>
        <w:t>1. Key Performance Indicators (KPIs)</w:t>
      </w:r>
    </w:p>
    <w:p w14:paraId="1CAFB6CA" w14:textId="77777777" w:rsidR="004C1F67" w:rsidRPr="004C1F67" w:rsidRDefault="004C1F67" w:rsidP="004C1F67">
      <w:r w:rsidRPr="004C1F67">
        <w:t>Displayed as high-level summary cards:</w:t>
      </w:r>
    </w:p>
    <w:p w14:paraId="1C0422C6" w14:textId="77777777" w:rsidR="004C1F67" w:rsidRPr="004C1F67" w:rsidRDefault="004C1F67" w:rsidP="004C1F67">
      <w:pPr>
        <w:numPr>
          <w:ilvl w:val="0"/>
          <w:numId w:val="6"/>
        </w:numPr>
      </w:pPr>
      <w:r w:rsidRPr="004C1F67">
        <w:t>Total Orders</w:t>
      </w:r>
    </w:p>
    <w:p w14:paraId="65B6D307" w14:textId="77777777" w:rsidR="004C1F67" w:rsidRPr="004C1F67" w:rsidRDefault="004C1F67" w:rsidP="004C1F67">
      <w:pPr>
        <w:numPr>
          <w:ilvl w:val="0"/>
          <w:numId w:val="6"/>
        </w:numPr>
      </w:pPr>
      <w:r w:rsidRPr="004C1F67">
        <w:t>Total Revenue</w:t>
      </w:r>
    </w:p>
    <w:p w14:paraId="31CAB03A" w14:textId="77777777" w:rsidR="004C1F67" w:rsidRPr="004C1F67" w:rsidRDefault="004C1F67" w:rsidP="004C1F67">
      <w:pPr>
        <w:numPr>
          <w:ilvl w:val="0"/>
          <w:numId w:val="6"/>
        </w:numPr>
      </w:pPr>
      <w:r w:rsidRPr="004C1F67">
        <w:t>Average Delivery Time</w:t>
      </w:r>
    </w:p>
    <w:p w14:paraId="47D75E23" w14:textId="77777777" w:rsidR="004C1F67" w:rsidRPr="004C1F67" w:rsidRDefault="004C1F67" w:rsidP="004C1F67">
      <w:pPr>
        <w:numPr>
          <w:ilvl w:val="0"/>
          <w:numId w:val="6"/>
        </w:numPr>
      </w:pPr>
      <w:r w:rsidRPr="004C1F67">
        <w:t>Avg. Customer Spending</w:t>
      </w:r>
    </w:p>
    <w:p w14:paraId="2C433FFB" w14:textId="77777777" w:rsidR="004C1F67" w:rsidRPr="004C1F67" w:rsidRDefault="004C1F67" w:rsidP="004C1F67">
      <w:pPr>
        <w:ind w:left="-567"/>
        <w:rPr>
          <w:b/>
          <w:bCs/>
        </w:rPr>
      </w:pPr>
      <w:r w:rsidRPr="004C1F67">
        <w:rPr>
          <w:b/>
          <w:bCs/>
        </w:rPr>
        <w:t>2. Monthly Revenue Trend</w:t>
      </w:r>
    </w:p>
    <w:p w14:paraId="2AFA3CCD" w14:textId="77777777" w:rsidR="004C1F67" w:rsidRPr="004C1F67" w:rsidRDefault="004C1F67" w:rsidP="004C1F67">
      <w:r w:rsidRPr="004C1F67">
        <w:t>A line chart displays how sales evolved month-wise throughout 2023. This helped identify high-volume gifting seasons such as:</w:t>
      </w:r>
    </w:p>
    <w:p w14:paraId="5CFB5C4A" w14:textId="77777777" w:rsidR="004C1F67" w:rsidRPr="004C1F67" w:rsidRDefault="004C1F67" w:rsidP="004C1F67">
      <w:pPr>
        <w:numPr>
          <w:ilvl w:val="0"/>
          <w:numId w:val="7"/>
        </w:numPr>
      </w:pPr>
      <w:r w:rsidRPr="004C1F67">
        <w:rPr>
          <w:b/>
          <w:bCs/>
        </w:rPr>
        <w:t>February</w:t>
      </w:r>
      <w:r w:rsidRPr="004C1F67">
        <w:t xml:space="preserve"> – Valentine’s Day</w:t>
      </w:r>
    </w:p>
    <w:p w14:paraId="3210583A" w14:textId="77777777" w:rsidR="004C1F67" w:rsidRPr="004C1F67" w:rsidRDefault="004C1F67" w:rsidP="004C1F67">
      <w:pPr>
        <w:numPr>
          <w:ilvl w:val="0"/>
          <w:numId w:val="7"/>
        </w:numPr>
      </w:pPr>
      <w:r w:rsidRPr="004C1F67">
        <w:rPr>
          <w:b/>
          <w:bCs/>
        </w:rPr>
        <w:t>August</w:t>
      </w:r>
      <w:r w:rsidRPr="004C1F67">
        <w:t xml:space="preserve"> – Raksha Bandhan</w:t>
      </w:r>
    </w:p>
    <w:p w14:paraId="38157EA4" w14:textId="77777777" w:rsidR="004C1F67" w:rsidRPr="004C1F67" w:rsidRDefault="004C1F67" w:rsidP="004C1F67">
      <w:pPr>
        <w:ind w:left="-567"/>
        <w:rPr>
          <w:b/>
          <w:bCs/>
        </w:rPr>
      </w:pPr>
      <w:r w:rsidRPr="004C1F67">
        <w:rPr>
          <w:b/>
          <w:bCs/>
        </w:rPr>
        <w:lastRenderedPageBreak/>
        <w:t>3. Revenue by Occasion</w:t>
      </w:r>
    </w:p>
    <w:p w14:paraId="2BA81DB1" w14:textId="77777777" w:rsidR="004C1F67" w:rsidRPr="004C1F67" w:rsidRDefault="004C1F67" w:rsidP="004C1F67">
      <w:r w:rsidRPr="004C1F67">
        <w:t>A bar chart shows revenue contributions by major occasions like:</w:t>
      </w:r>
    </w:p>
    <w:p w14:paraId="6B87C70C" w14:textId="77777777" w:rsidR="004C1F67" w:rsidRPr="004C1F67" w:rsidRDefault="004C1F67" w:rsidP="004C1F67">
      <w:pPr>
        <w:numPr>
          <w:ilvl w:val="0"/>
          <w:numId w:val="8"/>
        </w:numPr>
      </w:pPr>
      <w:r w:rsidRPr="004C1F67">
        <w:t>Diwali</w:t>
      </w:r>
    </w:p>
    <w:p w14:paraId="52EBF698" w14:textId="77777777" w:rsidR="004C1F67" w:rsidRPr="004C1F67" w:rsidRDefault="004C1F67" w:rsidP="004C1F67">
      <w:pPr>
        <w:numPr>
          <w:ilvl w:val="0"/>
          <w:numId w:val="8"/>
        </w:numPr>
      </w:pPr>
      <w:r w:rsidRPr="004C1F67">
        <w:t>Valentine’s Day</w:t>
      </w:r>
    </w:p>
    <w:p w14:paraId="415FF9F7" w14:textId="77777777" w:rsidR="004C1F67" w:rsidRPr="004C1F67" w:rsidRDefault="004C1F67" w:rsidP="004C1F67">
      <w:pPr>
        <w:numPr>
          <w:ilvl w:val="0"/>
          <w:numId w:val="8"/>
        </w:numPr>
      </w:pPr>
      <w:r w:rsidRPr="004C1F67">
        <w:t>Raksha Bandhan</w:t>
      </w:r>
    </w:p>
    <w:p w14:paraId="1A053CEB" w14:textId="77777777" w:rsidR="004C1F67" w:rsidRPr="004C1F67" w:rsidRDefault="004C1F67" w:rsidP="004C1F67">
      <w:pPr>
        <w:numPr>
          <w:ilvl w:val="0"/>
          <w:numId w:val="8"/>
        </w:numPr>
      </w:pPr>
      <w:r w:rsidRPr="004C1F67">
        <w:t>Anniversaries &amp; Birthdays</w:t>
      </w:r>
    </w:p>
    <w:p w14:paraId="55FEC216" w14:textId="77777777" w:rsidR="004C1F67" w:rsidRPr="004C1F67" w:rsidRDefault="004C1F67" w:rsidP="004C1F67">
      <w:pPr>
        <w:ind w:left="-567"/>
        <w:rPr>
          <w:b/>
          <w:bCs/>
        </w:rPr>
      </w:pPr>
      <w:r w:rsidRPr="004C1F67">
        <w:rPr>
          <w:b/>
          <w:bCs/>
        </w:rPr>
        <w:t>4. Top 5 Products by Revenue</w:t>
      </w:r>
    </w:p>
    <w:p w14:paraId="2968A11B" w14:textId="77777777" w:rsidR="004C1F67" w:rsidRPr="004C1F67" w:rsidRDefault="004C1F67" w:rsidP="004C1F67">
      <w:r w:rsidRPr="004C1F67">
        <w:t>This visual highlights consistently high-selling products including:</w:t>
      </w:r>
    </w:p>
    <w:p w14:paraId="2DF95DDB" w14:textId="77777777" w:rsidR="004C1F67" w:rsidRPr="004C1F67" w:rsidRDefault="004C1F67" w:rsidP="004C1F67">
      <w:pPr>
        <w:numPr>
          <w:ilvl w:val="0"/>
          <w:numId w:val="9"/>
        </w:numPr>
      </w:pPr>
      <w:proofErr w:type="spellStart"/>
      <w:r w:rsidRPr="004C1F67">
        <w:rPr>
          <w:i/>
          <w:iCs/>
        </w:rPr>
        <w:t>Deserunt</w:t>
      </w:r>
      <w:proofErr w:type="spellEnd"/>
      <w:r w:rsidRPr="004C1F67">
        <w:rPr>
          <w:i/>
          <w:iCs/>
        </w:rPr>
        <w:t xml:space="preserve"> Box</w:t>
      </w:r>
    </w:p>
    <w:p w14:paraId="52925441" w14:textId="77777777" w:rsidR="004C1F67" w:rsidRPr="004C1F67" w:rsidRDefault="004C1F67" w:rsidP="004C1F67">
      <w:pPr>
        <w:numPr>
          <w:ilvl w:val="0"/>
          <w:numId w:val="9"/>
        </w:numPr>
      </w:pPr>
      <w:proofErr w:type="spellStart"/>
      <w:r w:rsidRPr="004C1F67">
        <w:rPr>
          <w:i/>
          <w:iCs/>
        </w:rPr>
        <w:t>Quia</w:t>
      </w:r>
      <w:proofErr w:type="spellEnd"/>
      <w:r w:rsidRPr="004C1F67">
        <w:rPr>
          <w:i/>
          <w:iCs/>
        </w:rPr>
        <w:t xml:space="preserve"> Gift Magnum Set</w:t>
      </w:r>
    </w:p>
    <w:p w14:paraId="52B71635" w14:textId="77777777" w:rsidR="004C1F67" w:rsidRPr="004C1F67" w:rsidRDefault="004C1F67" w:rsidP="004C1F67">
      <w:pPr>
        <w:ind w:left="-567"/>
        <w:rPr>
          <w:b/>
          <w:bCs/>
        </w:rPr>
      </w:pPr>
      <w:r w:rsidRPr="004C1F67">
        <w:rPr>
          <w:b/>
          <w:bCs/>
        </w:rPr>
        <w:t>5. Product Category Performance</w:t>
      </w:r>
    </w:p>
    <w:p w14:paraId="54DBCBDD" w14:textId="77777777" w:rsidR="004C1F67" w:rsidRPr="004C1F67" w:rsidRDefault="004C1F67" w:rsidP="004C1F67">
      <w:r w:rsidRPr="004C1F67">
        <w:t xml:space="preserve">A bar chart shows which categories perform best (e.g., </w:t>
      </w:r>
      <w:proofErr w:type="spellStart"/>
      <w:r w:rsidRPr="004C1F67">
        <w:rPr>
          <w:b/>
          <w:bCs/>
        </w:rPr>
        <w:t>Colors</w:t>
      </w:r>
      <w:proofErr w:type="spellEnd"/>
      <w:r w:rsidRPr="004C1F67">
        <w:t xml:space="preserve">, </w:t>
      </w:r>
      <w:r w:rsidRPr="004C1F67">
        <w:rPr>
          <w:b/>
          <w:bCs/>
        </w:rPr>
        <w:t>Sweets</w:t>
      </w:r>
      <w:r w:rsidRPr="004C1F67">
        <w:t xml:space="preserve">, </w:t>
      </w:r>
      <w:r w:rsidRPr="004C1F67">
        <w:rPr>
          <w:b/>
          <w:bCs/>
        </w:rPr>
        <w:t>Gift Hampers</w:t>
      </w:r>
      <w:r w:rsidRPr="004C1F67">
        <w:t>).</w:t>
      </w:r>
    </w:p>
    <w:p w14:paraId="0F28CA9C" w14:textId="77777777" w:rsidR="004C1F67" w:rsidRPr="004C1F67" w:rsidRDefault="004C1F67" w:rsidP="001749E8">
      <w:pPr>
        <w:ind w:left="-567"/>
        <w:rPr>
          <w:b/>
          <w:bCs/>
        </w:rPr>
      </w:pPr>
      <w:r w:rsidRPr="004C1F67">
        <w:rPr>
          <w:b/>
          <w:bCs/>
        </w:rPr>
        <w:t>6. Top 10 Cities by Order Count</w:t>
      </w:r>
    </w:p>
    <w:p w14:paraId="2AF176AC" w14:textId="77777777" w:rsidR="004C1F67" w:rsidRPr="004C1F67" w:rsidRDefault="004C1F67" w:rsidP="004C1F67">
      <w:r w:rsidRPr="004C1F67">
        <w:t>Identifies top locations driving sales. Helps in regional marketing targeting. Notable cities:</w:t>
      </w:r>
    </w:p>
    <w:p w14:paraId="0C628093" w14:textId="77777777" w:rsidR="004C1F67" w:rsidRPr="004C1F67" w:rsidRDefault="004C1F67" w:rsidP="004C1F67">
      <w:pPr>
        <w:numPr>
          <w:ilvl w:val="0"/>
          <w:numId w:val="10"/>
        </w:numPr>
      </w:pPr>
      <w:r w:rsidRPr="004C1F67">
        <w:t>Imphal</w:t>
      </w:r>
    </w:p>
    <w:p w14:paraId="39EB43F2" w14:textId="77777777" w:rsidR="004C1F67" w:rsidRPr="004C1F67" w:rsidRDefault="004C1F67" w:rsidP="004C1F67">
      <w:pPr>
        <w:numPr>
          <w:ilvl w:val="0"/>
          <w:numId w:val="10"/>
        </w:numPr>
      </w:pPr>
      <w:r w:rsidRPr="004C1F67">
        <w:t>Haridwar</w:t>
      </w:r>
    </w:p>
    <w:p w14:paraId="119A6BC4" w14:textId="77777777" w:rsidR="004C1F67" w:rsidRPr="004C1F67" w:rsidRDefault="004C1F67" w:rsidP="004C1F67">
      <w:pPr>
        <w:numPr>
          <w:ilvl w:val="0"/>
          <w:numId w:val="10"/>
        </w:numPr>
      </w:pPr>
      <w:r w:rsidRPr="004C1F67">
        <w:t>Kaval</w:t>
      </w:r>
    </w:p>
    <w:p w14:paraId="6C24F14D" w14:textId="77777777" w:rsidR="004C1F67" w:rsidRPr="004C1F67" w:rsidRDefault="004C1F67" w:rsidP="001749E8">
      <w:pPr>
        <w:ind w:left="-567"/>
        <w:rPr>
          <w:b/>
          <w:bCs/>
        </w:rPr>
      </w:pPr>
      <w:r w:rsidRPr="004C1F67">
        <w:rPr>
          <w:b/>
          <w:bCs/>
        </w:rPr>
        <w:t>7. Hourly Order Trends</w:t>
      </w:r>
    </w:p>
    <w:p w14:paraId="07F55A26" w14:textId="3F10EC9B" w:rsidR="004C1F67" w:rsidRDefault="004C1F67" w:rsidP="004C1F67">
      <w:r w:rsidRPr="004C1F67">
        <w:t xml:space="preserve">A line graph reveals peak order times, most commonly between </w:t>
      </w:r>
      <w:r w:rsidRPr="004C1F67">
        <w:rPr>
          <w:b/>
          <w:bCs/>
        </w:rPr>
        <w:t>11 AM to 8 PM</w:t>
      </w:r>
      <w:r w:rsidRPr="004C1F67">
        <w:t>.</w:t>
      </w:r>
    </w:p>
    <w:p w14:paraId="6826D96C" w14:textId="77777777" w:rsidR="001749E8" w:rsidRPr="004C1F67" w:rsidRDefault="001749E8" w:rsidP="004C1F67"/>
    <w:p w14:paraId="19A532DC" w14:textId="6349A8B3" w:rsidR="004C1F67" w:rsidRPr="004C1F67" w:rsidRDefault="004C1F67" w:rsidP="001749E8">
      <w:pPr>
        <w:ind w:left="-851"/>
        <w:rPr>
          <w:b/>
          <w:bCs/>
        </w:rPr>
      </w:pPr>
      <w:r w:rsidRPr="004C1F67">
        <w:rPr>
          <w:b/>
          <w:bCs/>
        </w:rPr>
        <w:t xml:space="preserve"> Deep-Dive Insights:</w:t>
      </w:r>
    </w:p>
    <w:p w14:paraId="719CD4CC" w14:textId="77777777" w:rsidR="004C1F67" w:rsidRPr="004C1F67" w:rsidRDefault="004C1F67" w:rsidP="001749E8">
      <w:pPr>
        <w:numPr>
          <w:ilvl w:val="0"/>
          <w:numId w:val="11"/>
        </w:numPr>
        <w:tabs>
          <w:tab w:val="clear" w:pos="720"/>
          <w:tab w:val="num" w:pos="426"/>
        </w:tabs>
        <w:ind w:left="-284"/>
      </w:pPr>
      <w:r w:rsidRPr="004C1F67">
        <w:rPr>
          <w:b/>
          <w:bCs/>
        </w:rPr>
        <w:t>Seasonal Trends</w:t>
      </w:r>
      <w:r w:rsidRPr="004C1F67">
        <w:t>: Significant sales spikes in February and August. Promotional campaigns and marketing budgets should be increased in these months.</w:t>
      </w:r>
    </w:p>
    <w:p w14:paraId="289C7CC3" w14:textId="77777777" w:rsidR="004C1F67" w:rsidRPr="004C1F67" w:rsidRDefault="004C1F67" w:rsidP="001749E8">
      <w:pPr>
        <w:numPr>
          <w:ilvl w:val="0"/>
          <w:numId w:val="11"/>
        </w:numPr>
        <w:tabs>
          <w:tab w:val="clear" w:pos="720"/>
          <w:tab w:val="num" w:pos="426"/>
        </w:tabs>
        <w:ind w:left="-284"/>
      </w:pPr>
      <w:r w:rsidRPr="004C1F67">
        <w:rPr>
          <w:b/>
          <w:bCs/>
        </w:rPr>
        <w:t>Delivery Lag</w:t>
      </w:r>
      <w:r w:rsidRPr="004C1F67">
        <w:t>: Average delivery time is over 5 days. Faster logistics or tiered delivery models can improve customer satisfaction.</w:t>
      </w:r>
    </w:p>
    <w:p w14:paraId="166B18FD" w14:textId="77777777" w:rsidR="004C1F67" w:rsidRPr="004C1F67" w:rsidRDefault="004C1F67" w:rsidP="001749E8">
      <w:pPr>
        <w:numPr>
          <w:ilvl w:val="0"/>
          <w:numId w:val="11"/>
        </w:numPr>
        <w:tabs>
          <w:tab w:val="clear" w:pos="720"/>
          <w:tab w:val="num" w:pos="426"/>
        </w:tabs>
        <w:ind w:left="-284"/>
      </w:pPr>
      <w:r w:rsidRPr="004C1F67">
        <w:rPr>
          <w:b/>
          <w:bCs/>
        </w:rPr>
        <w:t>Occasion Revenue Contribution</w:t>
      </w:r>
      <w:r w:rsidRPr="004C1F67">
        <w:t>: Valentine’s Day and Diwali account for a large share of revenue, confirming the cultural importance of gifting on these dates.</w:t>
      </w:r>
    </w:p>
    <w:p w14:paraId="25AA54B7" w14:textId="77777777" w:rsidR="004C1F67" w:rsidRPr="004C1F67" w:rsidRDefault="004C1F67" w:rsidP="001749E8">
      <w:pPr>
        <w:numPr>
          <w:ilvl w:val="0"/>
          <w:numId w:val="11"/>
        </w:numPr>
        <w:tabs>
          <w:tab w:val="clear" w:pos="720"/>
          <w:tab w:val="num" w:pos="426"/>
        </w:tabs>
        <w:ind w:left="-284"/>
      </w:pPr>
      <w:r w:rsidRPr="004C1F67">
        <w:rPr>
          <w:b/>
          <w:bCs/>
        </w:rPr>
        <w:t>Customer Demographics</w:t>
      </w:r>
      <w:r w:rsidRPr="004C1F67">
        <w:t>: Concentrated orders from Tier-2 and Tier-3 cities present a strong opportunity for localized campaigns.</w:t>
      </w:r>
    </w:p>
    <w:p w14:paraId="6CFEF596" w14:textId="641B66AA" w:rsidR="004C1F67" w:rsidRDefault="004C1F67" w:rsidP="001749E8">
      <w:pPr>
        <w:numPr>
          <w:ilvl w:val="0"/>
          <w:numId w:val="11"/>
        </w:numPr>
        <w:tabs>
          <w:tab w:val="clear" w:pos="720"/>
          <w:tab w:val="num" w:pos="426"/>
        </w:tabs>
        <w:ind w:left="-284"/>
      </w:pPr>
      <w:r w:rsidRPr="004C1F67">
        <w:rPr>
          <w:b/>
          <w:bCs/>
        </w:rPr>
        <w:t>Product Recommendations</w:t>
      </w:r>
      <w:r w:rsidRPr="004C1F67">
        <w:t>: Inventory planning can prioritize the top-performing SKUs and categories.</w:t>
      </w:r>
    </w:p>
    <w:p w14:paraId="14032BED" w14:textId="77777777" w:rsidR="001749E8" w:rsidRDefault="001749E8" w:rsidP="001749E8">
      <w:pPr>
        <w:ind w:left="-284"/>
        <w:rPr>
          <w:b/>
          <w:bCs/>
        </w:rPr>
      </w:pPr>
    </w:p>
    <w:p w14:paraId="45601ED5" w14:textId="77777777" w:rsidR="001749E8" w:rsidRPr="004C1F67" w:rsidRDefault="001749E8" w:rsidP="001749E8">
      <w:pPr>
        <w:ind w:left="-284"/>
      </w:pPr>
    </w:p>
    <w:p w14:paraId="0C206CB6" w14:textId="0960ED6C" w:rsidR="004C1F67" w:rsidRPr="004C1F67" w:rsidRDefault="004C1F67" w:rsidP="001749E8">
      <w:pPr>
        <w:ind w:left="-851"/>
        <w:rPr>
          <w:b/>
          <w:bCs/>
        </w:rPr>
      </w:pPr>
      <w:r w:rsidRPr="004C1F67">
        <w:rPr>
          <w:b/>
          <w:bCs/>
        </w:rPr>
        <w:lastRenderedPageBreak/>
        <w:t xml:space="preserve"> Strategic Business Recommendations:</w:t>
      </w:r>
    </w:p>
    <w:p w14:paraId="52F74746" w14:textId="77777777" w:rsidR="004C1F67" w:rsidRPr="004C1F67" w:rsidRDefault="004C1F67" w:rsidP="004C1F67">
      <w:pPr>
        <w:numPr>
          <w:ilvl w:val="0"/>
          <w:numId w:val="12"/>
        </w:numPr>
      </w:pPr>
      <w:r w:rsidRPr="004C1F67">
        <w:rPr>
          <w:b/>
          <w:bCs/>
        </w:rPr>
        <w:t>Inventory Planning</w:t>
      </w:r>
      <w:r w:rsidRPr="004C1F67">
        <w:t>: Stock more of top-performing products and categories during peak months.</w:t>
      </w:r>
    </w:p>
    <w:p w14:paraId="73763B5E" w14:textId="77777777" w:rsidR="004C1F67" w:rsidRPr="004C1F67" w:rsidRDefault="004C1F67" w:rsidP="004C1F67">
      <w:pPr>
        <w:numPr>
          <w:ilvl w:val="0"/>
          <w:numId w:val="12"/>
        </w:numPr>
      </w:pPr>
      <w:r w:rsidRPr="004C1F67">
        <w:rPr>
          <w:b/>
          <w:bCs/>
        </w:rPr>
        <w:t>Targeted Marketing</w:t>
      </w:r>
      <w:r w:rsidRPr="004C1F67">
        <w:t>: Run occasion-based promotions in top-performing cities.</w:t>
      </w:r>
    </w:p>
    <w:p w14:paraId="19D0776B" w14:textId="77777777" w:rsidR="004C1F67" w:rsidRPr="004C1F67" w:rsidRDefault="004C1F67" w:rsidP="004C1F67">
      <w:pPr>
        <w:numPr>
          <w:ilvl w:val="0"/>
          <w:numId w:val="12"/>
        </w:numPr>
      </w:pPr>
      <w:r w:rsidRPr="004C1F67">
        <w:rPr>
          <w:b/>
          <w:bCs/>
        </w:rPr>
        <w:t>Delivery Optimization</w:t>
      </w:r>
      <w:r w:rsidRPr="004C1F67">
        <w:t>: Explore fast-track delivery for high-value customers to reduce average delivery time.</w:t>
      </w:r>
    </w:p>
    <w:p w14:paraId="6D81F77F" w14:textId="77777777" w:rsidR="004C1F67" w:rsidRPr="004C1F67" w:rsidRDefault="004C1F67" w:rsidP="004C1F67">
      <w:pPr>
        <w:numPr>
          <w:ilvl w:val="0"/>
          <w:numId w:val="12"/>
        </w:numPr>
      </w:pPr>
      <w:r w:rsidRPr="004C1F67">
        <w:rPr>
          <w:b/>
          <w:bCs/>
        </w:rPr>
        <w:t>Time-Based Offers</w:t>
      </w:r>
      <w:r w:rsidRPr="004C1F67">
        <w:t>: Use hourly trend data to push time-limited flash sales in peak hours.</w:t>
      </w:r>
    </w:p>
    <w:p w14:paraId="2E00A2BF" w14:textId="77777777" w:rsidR="004C1F67" w:rsidRPr="004C1F67" w:rsidRDefault="004C1F67" w:rsidP="004C1F67">
      <w:pPr>
        <w:numPr>
          <w:ilvl w:val="0"/>
          <w:numId w:val="12"/>
        </w:numPr>
      </w:pPr>
      <w:r w:rsidRPr="004C1F67">
        <w:rPr>
          <w:b/>
          <w:bCs/>
        </w:rPr>
        <w:t>Customer Segmentation</w:t>
      </w:r>
      <w:r w:rsidRPr="004C1F67">
        <w:t>: Develop different buyer personas based on city, occasion, and spending.</w:t>
      </w:r>
    </w:p>
    <w:p w14:paraId="69704A88" w14:textId="0A3E7322" w:rsidR="004C1F67" w:rsidRPr="004C1F67" w:rsidRDefault="004C1F67" w:rsidP="004C1F67"/>
    <w:p w14:paraId="13E838BF" w14:textId="18D39DFF" w:rsidR="004C1F67" w:rsidRPr="004C1F67" w:rsidRDefault="004C1F67" w:rsidP="001749E8">
      <w:pPr>
        <w:ind w:left="-851"/>
        <w:rPr>
          <w:b/>
          <w:bCs/>
        </w:rPr>
      </w:pPr>
      <w:r w:rsidRPr="004C1F67">
        <w:rPr>
          <w:b/>
          <w:bCs/>
        </w:rPr>
        <w:t xml:space="preserve"> Outcome &amp; Impact:</w:t>
      </w:r>
    </w:p>
    <w:p w14:paraId="4ED5BC18" w14:textId="77777777" w:rsidR="004C1F67" w:rsidRPr="004C1F67" w:rsidRDefault="004C1F67" w:rsidP="004C1F67">
      <w:r w:rsidRPr="004C1F67">
        <w:t xml:space="preserve">The dashboard provided a </w:t>
      </w:r>
      <w:r w:rsidRPr="004C1F67">
        <w:rPr>
          <w:b/>
          <w:bCs/>
        </w:rPr>
        <w:t>visual and data-driven narrative</w:t>
      </w:r>
      <w:r w:rsidRPr="004C1F67">
        <w:t xml:space="preserve"> of Ferns and Petals' sales operations. It enabled:</w:t>
      </w:r>
    </w:p>
    <w:p w14:paraId="789DD435" w14:textId="77777777" w:rsidR="004C1F67" w:rsidRPr="004C1F67" w:rsidRDefault="004C1F67" w:rsidP="004C1F67">
      <w:pPr>
        <w:numPr>
          <w:ilvl w:val="0"/>
          <w:numId w:val="13"/>
        </w:numPr>
      </w:pPr>
      <w:r w:rsidRPr="004C1F67">
        <w:t>Fast and informed decision-making</w:t>
      </w:r>
    </w:p>
    <w:p w14:paraId="59E3003F" w14:textId="77777777" w:rsidR="004C1F67" w:rsidRPr="004C1F67" w:rsidRDefault="004C1F67" w:rsidP="004C1F67">
      <w:pPr>
        <w:numPr>
          <w:ilvl w:val="0"/>
          <w:numId w:val="13"/>
        </w:numPr>
      </w:pPr>
      <w:r w:rsidRPr="004C1F67">
        <w:t>Identification of profitable products and peak seasons</w:t>
      </w:r>
    </w:p>
    <w:p w14:paraId="748D48A0" w14:textId="77777777" w:rsidR="004C1F67" w:rsidRPr="004C1F67" w:rsidRDefault="004C1F67" w:rsidP="004C1F67">
      <w:pPr>
        <w:numPr>
          <w:ilvl w:val="0"/>
          <w:numId w:val="13"/>
        </w:numPr>
      </w:pPr>
      <w:r w:rsidRPr="004C1F67">
        <w:t xml:space="preserve">Better understanding of customer </w:t>
      </w:r>
      <w:proofErr w:type="spellStart"/>
      <w:r w:rsidRPr="004C1F67">
        <w:t>behavior</w:t>
      </w:r>
      <w:proofErr w:type="spellEnd"/>
      <w:r w:rsidRPr="004C1F67">
        <w:t xml:space="preserve"> and preferences</w:t>
      </w:r>
    </w:p>
    <w:p w14:paraId="6B2816DC" w14:textId="77777777" w:rsidR="004C1F67" w:rsidRPr="004C1F67" w:rsidRDefault="004C1F67" w:rsidP="004C1F67">
      <w:pPr>
        <w:numPr>
          <w:ilvl w:val="0"/>
          <w:numId w:val="13"/>
        </w:numPr>
      </w:pPr>
      <w:r w:rsidRPr="004C1F67">
        <w:t>Increased operational awareness (delivery time, regional demand, etc.)</w:t>
      </w:r>
    </w:p>
    <w:p w14:paraId="14B5D09E" w14:textId="77777777" w:rsidR="00CD1DBC" w:rsidRDefault="00CD1DBC"/>
    <w:sectPr w:rsidR="00CD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B1D05" w14:textId="77777777" w:rsidR="00B10CF6" w:rsidRDefault="00B10CF6" w:rsidP="004C1F67">
      <w:pPr>
        <w:spacing w:after="0" w:line="240" w:lineRule="auto"/>
      </w:pPr>
      <w:r>
        <w:separator/>
      </w:r>
    </w:p>
  </w:endnote>
  <w:endnote w:type="continuationSeparator" w:id="0">
    <w:p w14:paraId="3C4EC15E" w14:textId="77777777" w:rsidR="00B10CF6" w:rsidRDefault="00B10CF6" w:rsidP="004C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5189" w14:textId="77777777" w:rsidR="00B10CF6" w:rsidRDefault="00B10CF6" w:rsidP="004C1F67">
      <w:pPr>
        <w:spacing w:after="0" w:line="240" w:lineRule="auto"/>
      </w:pPr>
      <w:r>
        <w:separator/>
      </w:r>
    </w:p>
  </w:footnote>
  <w:footnote w:type="continuationSeparator" w:id="0">
    <w:p w14:paraId="48C6DE22" w14:textId="77777777" w:rsidR="00B10CF6" w:rsidRDefault="00B10CF6" w:rsidP="004C1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B68"/>
    <w:multiLevelType w:val="multilevel"/>
    <w:tmpl w:val="4C00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F24FD"/>
    <w:multiLevelType w:val="multilevel"/>
    <w:tmpl w:val="5312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B7FAB"/>
    <w:multiLevelType w:val="multilevel"/>
    <w:tmpl w:val="4BE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31FD7"/>
    <w:multiLevelType w:val="multilevel"/>
    <w:tmpl w:val="7D1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C79B0"/>
    <w:multiLevelType w:val="multilevel"/>
    <w:tmpl w:val="5B8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B301D"/>
    <w:multiLevelType w:val="hybridMultilevel"/>
    <w:tmpl w:val="273696E8"/>
    <w:lvl w:ilvl="0" w:tplc="C6E24D1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820E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0678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6B3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4D3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C9A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CF3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7019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6221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F32C19"/>
    <w:multiLevelType w:val="multilevel"/>
    <w:tmpl w:val="FE68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B6BB7"/>
    <w:multiLevelType w:val="multilevel"/>
    <w:tmpl w:val="1B5A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241CC"/>
    <w:multiLevelType w:val="multilevel"/>
    <w:tmpl w:val="F5D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D051A"/>
    <w:multiLevelType w:val="multilevel"/>
    <w:tmpl w:val="EBF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90139"/>
    <w:multiLevelType w:val="multilevel"/>
    <w:tmpl w:val="2FB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373D8"/>
    <w:multiLevelType w:val="hybridMultilevel"/>
    <w:tmpl w:val="D0F256E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64AE43E4"/>
    <w:multiLevelType w:val="multilevel"/>
    <w:tmpl w:val="65F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04232"/>
    <w:multiLevelType w:val="multilevel"/>
    <w:tmpl w:val="7A0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C4EFB"/>
    <w:multiLevelType w:val="multilevel"/>
    <w:tmpl w:val="8358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799"/>
    <w:multiLevelType w:val="multilevel"/>
    <w:tmpl w:val="1CAC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14D1B"/>
    <w:multiLevelType w:val="multilevel"/>
    <w:tmpl w:val="B24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444F6"/>
    <w:multiLevelType w:val="hybridMultilevel"/>
    <w:tmpl w:val="8236D2B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856425299">
    <w:abstractNumId w:val="0"/>
  </w:num>
  <w:num w:numId="2" w16cid:durableId="450248972">
    <w:abstractNumId w:val="6"/>
  </w:num>
  <w:num w:numId="3" w16cid:durableId="2104063039">
    <w:abstractNumId w:val="4"/>
  </w:num>
  <w:num w:numId="4" w16cid:durableId="756825469">
    <w:abstractNumId w:val="15"/>
  </w:num>
  <w:num w:numId="5" w16cid:durableId="1443649190">
    <w:abstractNumId w:val="8"/>
  </w:num>
  <w:num w:numId="6" w16cid:durableId="1714109102">
    <w:abstractNumId w:val="16"/>
  </w:num>
  <w:num w:numId="7" w16cid:durableId="644428235">
    <w:abstractNumId w:val="14"/>
  </w:num>
  <w:num w:numId="8" w16cid:durableId="39479915">
    <w:abstractNumId w:val="13"/>
  </w:num>
  <w:num w:numId="9" w16cid:durableId="1777018053">
    <w:abstractNumId w:val="10"/>
  </w:num>
  <w:num w:numId="10" w16cid:durableId="426734956">
    <w:abstractNumId w:val="9"/>
  </w:num>
  <w:num w:numId="11" w16cid:durableId="1199902112">
    <w:abstractNumId w:val="1"/>
  </w:num>
  <w:num w:numId="12" w16cid:durableId="1740439561">
    <w:abstractNumId w:val="12"/>
  </w:num>
  <w:num w:numId="13" w16cid:durableId="423260271">
    <w:abstractNumId w:val="3"/>
  </w:num>
  <w:num w:numId="14" w16cid:durableId="1794211239">
    <w:abstractNumId w:val="2"/>
  </w:num>
  <w:num w:numId="15" w16cid:durableId="1842698413">
    <w:abstractNumId w:val="7"/>
  </w:num>
  <w:num w:numId="16" w16cid:durableId="1294293953">
    <w:abstractNumId w:val="5"/>
  </w:num>
  <w:num w:numId="17" w16cid:durableId="770127811">
    <w:abstractNumId w:val="17"/>
  </w:num>
  <w:num w:numId="18" w16cid:durableId="190143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67"/>
    <w:rsid w:val="001749E8"/>
    <w:rsid w:val="002E572F"/>
    <w:rsid w:val="004C1F67"/>
    <w:rsid w:val="00B10CF6"/>
    <w:rsid w:val="00C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21B7"/>
  <w15:chartTrackingRefBased/>
  <w15:docId w15:val="{BD38C20C-AF2F-4A51-AF25-98B5F5A4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F67"/>
  </w:style>
  <w:style w:type="paragraph" w:styleId="Footer">
    <w:name w:val="footer"/>
    <w:basedOn w:val="Normal"/>
    <w:link w:val="FooterChar"/>
    <w:uiPriority w:val="99"/>
    <w:unhideWhenUsed/>
    <w:rsid w:val="004C1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F67"/>
  </w:style>
  <w:style w:type="paragraph" w:styleId="ListParagraph">
    <w:name w:val="List Paragraph"/>
    <w:basedOn w:val="Normal"/>
    <w:uiPriority w:val="34"/>
    <w:qFormat/>
    <w:rsid w:val="004C1F6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C1F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Lavhande</dc:creator>
  <cp:keywords/>
  <dc:description/>
  <cp:lastModifiedBy>Samyak Lavhande</cp:lastModifiedBy>
  <cp:revision>1</cp:revision>
  <dcterms:created xsi:type="dcterms:W3CDTF">2025-06-18T09:08:00Z</dcterms:created>
  <dcterms:modified xsi:type="dcterms:W3CDTF">2025-06-18T09:21:00Z</dcterms:modified>
</cp:coreProperties>
</file>