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6E0" w:firstRow="1" w:lastRow="1" w:firstColumn="1" w:lastColumn="0" w:noHBand="1" w:noVBand="1"/>
      </w:tblPr>
      <w:tblGrid>
        <w:gridCol w:w="4621"/>
        <w:gridCol w:w="4621"/>
      </w:tblGrid>
      <w:tr w:rsidR="00093834" w:rsidTr="00093834">
        <w:trPr>
          <w:trHeight w:val="274"/>
        </w:trPr>
        <w:tc>
          <w:tcPr>
            <w:tcW w:w="4621" w:type="dxa"/>
          </w:tcPr>
          <w:p w:rsidR="00093834" w:rsidRDefault="00093834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F39146" wp14:editId="3D18DD62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196850</wp:posOffset>
                      </wp:positionV>
                      <wp:extent cx="5854700" cy="6350"/>
                      <wp:effectExtent l="0" t="0" r="1270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547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5.5pt" to="456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" strokecolor="black [3040]"/>
                  </w:pict>
                </mc:Fallback>
              </mc:AlternateContent>
            </w:r>
            <w:r>
              <w:t xml:space="preserve">Test case </w:t>
            </w:r>
          </w:p>
        </w:tc>
        <w:tc>
          <w:tcPr>
            <w:tcW w:w="4621" w:type="dxa"/>
          </w:tcPr>
          <w:p w:rsidR="00093834" w:rsidRDefault="00093834">
            <w:r>
              <w:t>Test scenario</w:t>
            </w:r>
          </w:p>
        </w:tc>
      </w:tr>
      <w:tr w:rsidR="00093834" w:rsidTr="00093834">
        <w:trPr>
          <w:trHeight w:val="3534"/>
        </w:trPr>
        <w:tc>
          <w:tcPr>
            <w:tcW w:w="4621" w:type="dxa"/>
          </w:tcPr>
          <w:p w:rsidR="00093834" w:rsidRDefault="00093834">
            <w:pPr>
              <w:rPr>
                <w:noProof/>
                <w:lang w:eastAsia="en-IN"/>
              </w:rPr>
            </w:pPr>
          </w:p>
          <w:p w:rsidR="00093834" w:rsidRDefault="00093834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1. It is an documentation with step by step Instruction to exeute vairous action under defined condition.</w:t>
            </w:r>
          </w:p>
          <w:p w:rsidR="00093834" w:rsidRDefault="00093834">
            <w:pPr>
              <w:rPr>
                <w:noProof/>
                <w:lang w:eastAsia="en-IN"/>
              </w:rPr>
            </w:pPr>
          </w:p>
          <w:p w:rsidR="00093834" w:rsidRDefault="00093834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2. Test case are derived from test sceniro.</w:t>
            </w:r>
          </w:p>
          <w:p w:rsidR="00093834" w:rsidRDefault="00093834">
            <w:pPr>
              <w:rPr>
                <w:noProof/>
                <w:lang w:eastAsia="en-IN"/>
              </w:rPr>
            </w:pPr>
          </w:p>
          <w:p w:rsidR="00093834" w:rsidRDefault="00093834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3. Test case have in depth information of the action that have to be performed . </w:t>
            </w:r>
          </w:p>
        </w:tc>
        <w:tc>
          <w:tcPr>
            <w:tcW w:w="4621" w:type="dxa"/>
          </w:tcPr>
          <w:p w:rsidR="00093834" w:rsidRDefault="00093834">
            <w:r>
              <w:t xml:space="preserve">1. It is one line statement describing the execution produce from test case. It is the action the user is going to actually perform </w:t>
            </w:r>
          </w:p>
          <w:p w:rsidR="00093834" w:rsidRDefault="00093834"/>
          <w:p w:rsidR="00093834" w:rsidRDefault="00093834">
            <w:r>
              <w:t xml:space="preserve">2. Test scenario </w:t>
            </w:r>
            <w:proofErr w:type="gramStart"/>
            <w:r>
              <w:t>are</w:t>
            </w:r>
            <w:proofErr w:type="gramEnd"/>
            <w:r>
              <w:t xml:space="preserve"> basically derived from the cli</w:t>
            </w:r>
            <w:r w:rsidR="00C82A1C">
              <w:t>ent requirement like CRS OR SRS.</w:t>
            </w:r>
          </w:p>
          <w:p w:rsidR="00C82A1C" w:rsidRDefault="00C82A1C"/>
          <w:p w:rsidR="00C82A1C" w:rsidRDefault="00C82A1C">
            <w:r>
              <w:t xml:space="preserve">3. Test scenario present an overview of the action to be </w:t>
            </w:r>
            <w:proofErr w:type="gramStart"/>
            <w:r>
              <w:t>performed .</w:t>
            </w:r>
            <w:proofErr w:type="gramEnd"/>
          </w:p>
        </w:tc>
      </w:tr>
    </w:tbl>
    <w:p w:rsidR="00D00C0D" w:rsidRDefault="00D00C0D"/>
    <w:p w:rsidR="00857C26" w:rsidRDefault="00857C26"/>
    <w:p w:rsidR="00857C26" w:rsidRDefault="00857C26">
      <w:r>
        <w:t xml:space="preserve">TEST CASE </w:t>
      </w:r>
      <w:proofErr w:type="gramStart"/>
      <w:r>
        <w:t>FORMAT :</w:t>
      </w:r>
      <w:proofErr w:type="gramEnd"/>
      <w:r>
        <w:t>-</w:t>
      </w:r>
    </w:p>
    <w:p w:rsidR="00857C26" w:rsidRDefault="00857C26">
      <w:proofErr w:type="gramStart"/>
      <w:r>
        <w:t>1 Sr.no.</w:t>
      </w:r>
      <w:proofErr w:type="gramEnd"/>
    </w:p>
    <w:p w:rsidR="00857C26" w:rsidRDefault="00857C26">
      <w:proofErr w:type="gramStart"/>
      <w:r>
        <w:t>2.test</w:t>
      </w:r>
      <w:proofErr w:type="gramEnd"/>
      <w:r>
        <w:t xml:space="preserve"> case ID </w:t>
      </w:r>
    </w:p>
    <w:p w:rsidR="00857C26" w:rsidRDefault="00857C26" w:rsidP="00857C26">
      <w:r>
        <w:t xml:space="preserve">3. </w:t>
      </w:r>
      <w:proofErr w:type="spellStart"/>
      <w:proofErr w:type="gramStart"/>
      <w:r>
        <w:t>pre</w:t>
      </w:r>
      <w:proofErr w:type="gramEnd"/>
      <w:r>
        <w:t xml:space="preserve"> condition</w:t>
      </w:r>
      <w:proofErr w:type="spellEnd"/>
      <w:r>
        <w:t xml:space="preserve"> </w:t>
      </w:r>
    </w:p>
    <w:p w:rsidR="00857C26" w:rsidRDefault="00857C26" w:rsidP="00857C26">
      <w:r>
        <w:t xml:space="preserve">4. </w:t>
      </w:r>
      <w:proofErr w:type="gramStart"/>
      <w:r>
        <w:t>step</w:t>
      </w:r>
      <w:proofErr w:type="gramEnd"/>
      <w:r>
        <w:t xml:space="preserve"> to execute </w:t>
      </w:r>
    </w:p>
    <w:p w:rsidR="00857C26" w:rsidRDefault="00857C26" w:rsidP="00857C26">
      <w:r>
        <w:t xml:space="preserve">5. </w:t>
      </w:r>
      <w:proofErr w:type="spellStart"/>
      <w:proofErr w:type="gramStart"/>
      <w:r>
        <w:t>expecte</w:t>
      </w:r>
      <w:proofErr w:type="spellEnd"/>
      <w:proofErr w:type="gramEnd"/>
      <w:r>
        <w:t xml:space="preserve"> result </w:t>
      </w:r>
    </w:p>
    <w:p w:rsidR="00857C26" w:rsidRDefault="00857C26" w:rsidP="00857C26">
      <w:proofErr w:type="gramStart"/>
      <w:r>
        <w:t>6.actual</w:t>
      </w:r>
      <w:proofErr w:type="gramEnd"/>
      <w:r>
        <w:t xml:space="preserve"> result </w:t>
      </w:r>
    </w:p>
    <w:p w:rsidR="00857C26" w:rsidRDefault="00857C26" w:rsidP="00857C26">
      <w:proofErr w:type="gramStart"/>
      <w:r>
        <w:t>7.status</w:t>
      </w:r>
      <w:proofErr w:type="gramEnd"/>
    </w:p>
    <w:p w:rsidR="00857C26" w:rsidRDefault="00857C26" w:rsidP="00857C26">
      <w:r>
        <w:t xml:space="preserve">8. </w:t>
      </w:r>
      <w:proofErr w:type="gramStart"/>
      <w:r>
        <w:t>executed</w:t>
      </w:r>
      <w:proofErr w:type="gramEnd"/>
      <w:r>
        <w:t xml:space="preserve"> QA name </w:t>
      </w:r>
    </w:p>
    <w:p w:rsidR="00857C26" w:rsidRPr="00857C26" w:rsidRDefault="00857C26" w:rsidP="00857C26">
      <w:pPr>
        <w:rPr>
          <w:rFonts w:ascii="Lato" w:eastAsia="Times New Roman" w:hAnsi="Lato" w:cs="Arial"/>
          <w:color w:val="FFFFFF"/>
          <w:sz w:val="28"/>
          <w:szCs w:val="28"/>
          <w:lang w:eastAsia="en-IN"/>
        </w:rPr>
      </w:pPr>
      <w:r>
        <w:t>9. comment.</w:t>
      </w:r>
      <w:bookmarkStart w:id="0" w:name="_GoBack"/>
      <w:bookmarkEnd w:id="0"/>
      <w:r w:rsidRPr="00857C26">
        <w:rPr>
          <w:rFonts w:ascii="Lato" w:eastAsia="Times New Roman" w:hAnsi="Lato" w:cs="Arial"/>
          <w:color w:val="FFFFFF"/>
          <w:sz w:val="28"/>
          <w:szCs w:val="28"/>
          <w:lang w:eastAsia="en-IN"/>
        </w:rPr>
        <w:t>Condition</w:t>
      </w:r>
    </w:p>
    <w:p w:rsidR="00857C26" w:rsidRDefault="00857C26"/>
    <w:sectPr w:rsidR="00857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34"/>
    <w:rsid w:val="00093834"/>
    <w:rsid w:val="00857C26"/>
    <w:rsid w:val="00C82A1C"/>
    <w:rsid w:val="00D0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38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38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Samyak</dc:creator>
  <cp:lastModifiedBy>Samyak</cp:lastModifiedBy>
  <cp:revision>2</cp:revision>
  <dcterms:created xsi:type="dcterms:W3CDTF">2023-01-16T09:01:00Z</dcterms:created>
  <dcterms:modified xsi:type="dcterms:W3CDTF">2023-01-16T09:01:00Z</dcterms:modified>
</cp:coreProperties>
</file>