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73885341" w:rsidR="0075409A" w:rsidRDefault="00F251C5">
      <w:r>
        <w:t>Product Name:</w:t>
      </w:r>
      <w:r w:rsidR="00CB6E21">
        <w:t xml:space="preserve"> </w:t>
      </w:r>
      <w:r w:rsidR="00C11FA1" w:rsidRPr="00C11FA1">
        <w:t xml:space="preserve">Pocket Diary - </w:t>
      </w:r>
      <w:r w:rsidR="00144834">
        <w:t>Weekly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6855A662" w:rsidR="0075409A" w:rsidRDefault="00144834">
      <w:r w:rsidRPr="00144834">
        <w:t>A compact diary featuring a weekly layout for efficient scheduling and organization. Perfect for planning ahead while keeping all your appointments and tasks neatly arranged. Durable and convenient, it’s a practical choice for everyday use.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1F88F1A8" w:rsidR="0075409A" w:rsidRDefault="001D7B14" w:rsidP="00597CB8">
      <w:pPr>
        <w:pStyle w:val="NormalWeb"/>
      </w:pPr>
      <w:r w:rsidRPr="001D7B14">
        <w:t>$</w:t>
      </w:r>
      <w:r w:rsidR="00144834" w:rsidRPr="00144834">
        <w:t>10.49 (Discounted from $12.49)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0B45E5"/>
    <w:rsid w:val="00144834"/>
    <w:rsid w:val="0015074B"/>
    <w:rsid w:val="001D7B14"/>
    <w:rsid w:val="0029639D"/>
    <w:rsid w:val="002A5896"/>
    <w:rsid w:val="00326F90"/>
    <w:rsid w:val="004622E2"/>
    <w:rsid w:val="00597CB8"/>
    <w:rsid w:val="00602E41"/>
    <w:rsid w:val="0075409A"/>
    <w:rsid w:val="007E294C"/>
    <w:rsid w:val="00816A74"/>
    <w:rsid w:val="008D2F0B"/>
    <w:rsid w:val="00AA1D8D"/>
    <w:rsid w:val="00B04785"/>
    <w:rsid w:val="00B47730"/>
    <w:rsid w:val="00C11FA1"/>
    <w:rsid w:val="00C1727D"/>
    <w:rsid w:val="00CB0664"/>
    <w:rsid w:val="00CB6E21"/>
    <w:rsid w:val="00D34EE5"/>
    <w:rsid w:val="00E81AE7"/>
    <w:rsid w:val="00EC5215"/>
    <w:rsid w:val="00EF1644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CommentReference">
    <w:name w:val="annotation reference"/>
    <w:basedOn w:val="DefaultParagraphFont"/>
    <w:uiPriority w:val="99"/>
    <w:semiHidden/>
    <w:unhideWhenUsed/>
    <w:rsid w:val="00EF1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6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2025-10-06T11:49:00Z</dcterms:created>
  <dcterms:modified xsi:type="dcterms:W3CDTF">2025-10-06T11:49:00Z</dcterms:modified>
  <cp:category/>
</cp:coreProperties>
</file>