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Portfolio Technical Analysis Dashboard</w:t>
      </w:r>
    </w:p>
    <w:p>
      <w:pPr>
        <w:spacing w:after="280"/>
      </w:pPr>
      <w:r>
        <w:rPr>
          <w:b/>
          <w:color w:val="2F6FED"/>
          <w:sz w:val="28"/>
        </w:rPr>
        <w:t>Assignment 6  |  Visualization Phase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c>
          <w:tcPr>
            <w:tcW w:type="dxa" w:w="5040"/>
            <w:vAlign w:val="center"/>
            <w:shd w:fill="EAF0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82E55"/>
              </w:rPr>
              <w:t>Student</w:t>
            </w:r>
          </w:p>
        </w:tc>
        <w:tc>
          <w:tcPr>
            <w:tcW w:type="dxa" w:w="5040"/>
            <w:vAlign w:val="center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color w:val="253044"/>
              </w:rPr>
              <w:t>Samaneh Yarmohammadi</w:t>
            </w:r>
          </w:p>
        </w:tc>
      </w:tr>
      <w:tr>
        <w:tc>
          <w:tcPr>
            <w:tcW w:type="dxa" w:w="5040"/>
            <w:vAlign w:val="center"/>
            <w:shd w:fill="EAF0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82E55"/>
              </w:rPr>
              <w:t>Course</w:t>
            </w:r>
          </w:p>
        </w:tc>
        <w:tc>
          <w:tcPr>
            <w:tcW w:type="dxa" w:w="5040"/>
            <w:vAlign w:val="center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color w:val="253044"/>
              </w:rPr>
              <w:t>BDA400  Data Science Tools and Techniques</w:t>
            </w:r>
          </w:p>
        </w:tc>
      </w:tr>
      <w:tr>
        <w:tc>
          <w:tcPr>
            <w:tcW w:type="dxa" w:w="5040"/>
            <w:vAlign w:val="center"/>
            <w:shd w:fill="EAF0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82E55"/>
              </w:rPr>
              <w:t>Submission</w:t>
            </w:r>
          </w:p>
        </w:tc>
        <w:tc>
          <w:tcPr>
            <w:tcW w:type="dxa" w:w="5040"/>
            <w:vAlign w:val="center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color w:val="253044"/>
              </w:rPr>
              <w:t>Yarmohammadi_Samaneh_BDA400_A06</w:t>
            </w:r>
          </w:p>
        </w:tc>
      </w:tr>
    </w:tbl>
    <w:p/>
    <w:p>
      <w:pPr>
        <w:spacing w:after="80"/>
      </w:pPr>
      <w:r>
        <w:rPr>
          <w:b/>
          <w:color w:val="000000"/>
          <w:sz w:val="26"/>
        </w:rPr>
        <w:t>Project overview</w:t>
      </w:r>
    </w:p>
    <w:p>
      <w:pPr>
        <w:spacing w:after="220"/>
      </w:pPr>
      <w:r>
        <w:t>This project is an interactive R Shiny dashboard that retrieves historical market data from Yahoo Finance. It supports daily, weekly, and monthly views; line, area, and candlestick charts; configurable SMA, EMA, RSI, and MACD indicators; and moving-average crossover rules that mark Buy and Sell events on the appropriate price bars. The app also includes KPI summaries, recent-signal output, CSV export, and clear input and download error handling.</w:t>
      </w:r>
    </w:p>
    <w:p>
      <w:pPr>
        <w:spacing w:after="80"/>
      </w:pPr>
      <w:r>
        <w:rPr>
          <w:b/>
          <w:color w:val="000000"/>
          <w:sz w:val="26"/>
        </w:rPr>
        <w:t>Assignment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D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hyperlink r:id="rId10">
              <w:r>
                <w:rPr>
                  <w:color w:val="2F6FED"/>
                  <w:b/>
                  <w:sz w:val="21"/>
                </w:rPr>
                <w:t>https://github.com/YOUR-USERNAME/TechnicalAnalysis/tree/main/Assignment06</w:t>
              </w:r>
            </w:hyperlink>
          </w:p>
        </w:tc>
      </w:tr>
    </w:tbl>
    <w:p>
      <w:pPr>
        <w:spacing w:before="140" w:after="240"/>
        <w:jc w:val="center"/>
      </w:pPr>
      <w:r>
        <w:rPr>
          <w:b/>
          <w:color w:val="99432A"/>
          <w:sz w:val="18"/>
        </w:rPr>
        <w:t>Before submission: replace YOUR-USERNAME with the actual GitHub username and verify public access.</w:t>
      </w:r>
    </w:p>
    <w:p>
      <w:pPr>
        <w:spacing w:after="60"/>
      </w:pPr>
      <w:r>
        <w:rPr>
          <w:b/>
          <w:color w:val="000000"/>
          <w:sz w:val="26"/>
        </w:rPr>
        <w:t>Repository contents</w:t>
      </w:r>
    </w:p>
    <w:p>
      <w:pPr>
        <w:pStyle w:val="ListBullet"/>
        <w:spacing w:after="40"/>
      </w:pPr>
      <w:r>
        <w:t>app.R  Complete dashboard code organized as Steps 1 through 4</w:t>
      </w:r>
    </w:p>
    <w:p>
      <w:pPr>
        <w:pStyle w:val="ListBullet"/>
        <w:spacing w:after="40"/>
      </w:pPr>
      <w:r>
        <w:t>README.md  Requirements, run instructions, trading-rule definition, and verification checklist</w:t>
      </w:r>
    </w:p>
    <w:p>
      <w:pPr>
        <w:pStyle w:val="ListBullet"/>
        <w:spacing w:after="40"/>
      </w:pPr>
      <w:r>
        <w:t>tests/verification_checklist.txt  Required local syntax and interaction checks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187"/>
        <w:sz w:val="16"/>
      </w:rPr>
      <w:t>Prepared for academic evaluation  |  Educational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6FED"/>
        <w:sz w:val="17"/>
      </w:rPr>
      <w:t>BDA400  |  DATA SCIENCE TOOLS AND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YOUR-USERNAME/TechnicalAnalysis/tree/main/Assignment06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