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5530" w14:textId="689B1D98" w:rsidR="002E6057" w:rsidRPr="0089302A" w:rsidRDefault="002E6057" w:rsidP="002E6057">
      <w:pPr>
        <w:pBdr>
          <w:bottom w:val="single" w:sz="4" w:space="0" w:color="000000"/>
        </w:pBdr>
        <w:spacing w:before="3000"/>
        <w:jc w:val="right"/>
        <w:rPr>
          <w:lang w:val="en-US"/>
        </w:rPr>
      </w:pPr>
      <w:r w:rsidRPr="0089302A">
        <w:rPr>
          <w:rFonts w:ascii="Arial Narrow" w:hAnsi="Arial Narrow"/>
          <w:b/>
          <w:bCs/>
          <w:color w:val="0070C0"/>
          <w:sz w:val="48"/>
          <w:szCs w:val="48"/>
          <w:lang w:val="en-US"/>
        </w:rPr>
        <w:t>Sneakers-</w:t>
      </w:r>
      <w:proofErr w:type="spellStart"/>
      <w:r w:rsidRPr="0089302A">
        <w:rPr>
          <w:rFonts w:ascii="Arial Narrow" w:hAnsi="Arial Narrow"/>
          <w:b/>
          <w:bCs/>
          <w:color w:val="0070C0"/>
          <w:sz w:val="48"/>
          <w:szCs w:val="48"/>
          <w:lang w:val="en-US"/>
        </w:rPr>
        <w:t>actu</w:t>
      </w:r>
      <w:proofErr w:type="spellEnd"/>
    </w:p>
    <w:p w14:paraId="5FFBEA67" w14:textId="76324A89" w:rsidR="002E6057" w:rsidRPr="0089302A" w:rsidRDefault="002E6057" w:rsidP="002E6057">
      <w:pPr>
        <w:pBdr>
          <w:bottom w:val="single" w:sz="4" w:space="0" w:color="000000"/>
        </w:pBdr>
        <w:spacing w:before="280"/>
        <w:ind w:left="-1350" w:hanging="1350"/>
        <w:jc w:val="right"/>
        <w:rPr>
          <w:lang w:val="en-US"/>
        </w:rPr>
      </w:pPr>
      <w:r w:rsidRPr="0089302A">
        <w:rPr>
          <w:rFonts w:ascii="Arial Narrow" w:hAnsi="Arial Narrow"/>
          <w:b/>
          <w:bCs/>
          <w:color w:val="000000"/>
          <w:sz w:val="48"/>
          <w:szCs w:val="48"/>
          <w:lang w:val="en-US"/>
        </w:rPr>
        <w:t>Performance Test</w:t>
      </w:r>
    </w:p>
    <w:p w14:paraId="4595DDDD" w14:textId="2FFB94B1" w:rsidR="00AF61FE" w:rsidRDefault="00AF61FE" w:rsidP="002E6057">
      <w:pPr>
        <w:spacing w:before="240" w:after="120"/>
        <w:jc w:val="right"/>
        <w:rPr>
          <w:rFonts w:ascii="Arial Narrow" w:hAnsi="Arial Narrow"/>
          <w:b/>
          <w:bCs/>
          <w:color w:val="000000"/>
          <w:sz w:val="32"/>
          <w:szCs w:val="32"/>
          <w:lang w:val="en-US"/>
        </w:rPr>
      </w:pPr>
      <w:r>
        <w:rPr>
          <w:rFonts w:ascii="Arial Narrow" w:hAnsi="Arial Narrow"/>
          <w:b/>
          <w:bCs/>
          <w:color w:val="000000"/>
          <w:sz w:val="32"/>
          <w:szCs w:val="32"/>
          <w:lang w:val="en-US"/>
        </w:rPr>
        <w:t>4IW2</w:t>
      </w:r>
    </w:p>
    <w:p w14:paraId="5E5C54B2" w14:textId="39B09020" w:rsidR="002E6057" w:rsidRPr="0089302A" w:rsidRDefault="002E6057" w:rsidP="002E6057">
      <w:pPr>
        <w:spacing w:before="240" w:after="120"/>
        <w:jc w:val="right"/>
        <w:rPr>
          <w:rFonts w:ascii="Arial Narrow" w:hAnsi="Arial Narrow"/>
          <w:b/>
          <w:bCs/>
          <w:color w:val="000000"/>
          <w:sz w:val="32"/>
          <w:szCs w:val="32"/>
          <w:lang w:val="en-US"/>
        </w:rPr>
      </w:pPr>
      <w:r w:rsidRPr="0089302A">
        <w:rPr>
          <w:rFonts w:ascii="Arial Narrow" w:hAnsi="Arial Narrow"/>
          <w:b/>
          <w:bCs/>
          <w:color w:val="000000"/>
          <w:sz w:val="32"/>
          <w:szCs w:val="32"/>
          <w:lang w:val="en-US"/>
        </w:rPr>
        <w:t>Version 0.1</w:t>
      </w:r>
    </w:p>
    <w:p w14:paraId="172A245B" w14:textId="59A9B13A" w:rsidR="002E6057" w:rsidRPr="0089302A" w:rsidRDefault="002E6057" w:rsidP="002E6057">
      <w:pPr>
        <w:jc w:val="right"/>
        <w:rPr>
          <w:lang w:val="en-US"/>
        </w:rPr>
      </w:pPr>
      <w:r w:rsidRPr="0089302A">
        <w:rPr>
          <w:rFonts w:ascii="Arial Narrow" w:hAnsi="Arial Narrow"/>
          <w:b/>
          <w:bCs/>
          <w:color w:val="000000"/>
          <w:sz w:val="32"/>
          <w:szCs w:val="32"/>
          <w:lang w:val="en-US"/>
        </w:rPr>
        <w:t>28/06/2022</w:t>
      </w:r>
    </w:p>
    <w:p w14:paraId="586C13C9" w14:textId="77777777" w:rsidR="0089302A" w:rsidRPr="0089302A" w:rsidRDefault="0089302A" w:rsidP="002E6057">
      <w:pPr>
        <w:spacing w:before="120" w:after="120"/>
        <w:rPr>
          <w:rFonts w:ascii="Arial Narrow" w:hAnsi="Arial Narrow"/>
          <w:b/>
          <w:bCs/>
          <w:color w:val="000000"/>
          <w:sz w:val="22"/>
          <w:szCs w:val="22"/>
          <w:lang w:val="en-US"/>
        </w:rPr>
      </w:pPr>
    </w:p>
    <w:p w14:paraId="4258A01B" w14:textId="77777777" w:rsidR="0089302A" w:rsidRPr="0089302A" w:rsidRDefault="0089302A" w:rsidP="002E6057">
      <w:pPr>
        <w:spacing w:before="120" w:after="120"/>
        <w:rPr>
          <w:rFonts w:ascii="Arial Narrow" w:hAnsi="Arial Narrow"/>
          <w:b/>
          <w:bCs/>
          <w:color w:val="000000"/>
          <w:sz w:val="22"/>
          <w:szCs w:val="22"/>
          <w:lang w:val="en-US"/>
        </w:rPr>
      </w:pPr>
    </w:p>
    <w:p w14:paraId="583040A6" w14:textId="77777777" w:rsidR="0089302A" w:rsidRPr="0089302A" w:rsidRDefault="0089302A" w:rsidP="002E6057">
      <w:pPr>
        <w:spacing w:before="120" w:after="120"/>
        <w:rPr>
          <w:rFonts w:ascii="Arial Narrow" w:hAnsi="Arial Narrow"/>
          <w:b/>
          <w:bCs/>
          <w:color w:val="000000"/>
          <w:sz w:val="22"/>
          <w:szCs w:val="22"/>
          <w:lang w:val="en-US"/>
        </w:rPr>
      </w:pPr>
    </w:p>
    <w:p w14:paraId="2ED5AB7E" w14:textId="77777777" w:rsidR="0089302A" w:rsidRPr="0089302A" w:rsidRDefault="0089302A" w:rsidP="002E6057">
      <w:pPr>
        <w:spacing w:before="120" w:after="120"/>
        <w:rPr>
          <w:rFonts w:ascii="Arial Narrow" w:hAnsi="Arial Narrow"/>
          <w:b/>
          <w:bCs/>
          <w:color w:val="000000"/>
          <w:sz w:val="22"/>
          <w:szCs w:val="22"/>
          <w:lang w:val="en-US"/>
        </w:rPr>
      </w:pPr>
    </w:p>
    <w:p w14:paraId="4552CC00" w14:textId="77777777" w:rsidR="0089302A" w:rsidRPr="0089302A" w:rsidRDefault="0089302A" w:rsidP="002E6057">
      <w:pPr>
        <w:spacing w:before="120" w:after="120"/>
        <w:rPr>
          <w:rFonts w:ascii="Arial Narrow" w:hAnsi="Arial Narrow"/>
          <w:b/>
          <w:bCs/>
          <w:color w:val="000000"/>
          <w:sz w:val="22"/>
          <w:szCs w:val="22"/>
          <w:lang w:val="en-US"/>
        </w:rPr>
      </w:pPr>
    </w:p>
    <w:p w14:paraId="1A0806A4" w14:textId="77777777" w:rsidR="0089302A" w:rsidRPr="0089302A" w:rsidRDefault="0089302A" w:rsidP="002E6057">
      <w:pPr>
        <w:spacing w:before="120" w:after="120"/>
        <w:rPr>
          <w:rFonts w:ascii="Arial Narrow" w:hAnsi="Arial Narrow"/>
          <w:b/>
          <w:bCs/>
          <w:color w:val="000000"/>
          <w:sz w:val="22"/>
          <w:szCs w:val="22"/>
          <w:lang w:val="en-US"/>
        </w:rPr>
      </w:pPr>
    </w:p>
    <w:p w14:paraId="5A090749" w14:textId="77777777" w:rsidR="0089302A" w:rsidRPr="0089302A" w:rsidRDefault="0089302A" w:rsidP="002E6057">
      <w:pPr>
        <w:spacing w:before="120" w:after="120"/>
        <w:rPr>
          <w:rFonts w:ascii="Arial Narrow" w:hAnsi="Arial Narrow"/>
          <w:b/>
          <w:bCs/>
          <w:color w:val="000000"/>
          <w:sz w:val="22"/>
          <w:szCs w:val="22"/>
          <w:lang w:val="en-US"/>
        </w:rPr>
      </w:pPr>
    </w:p>
    <w:p w14:paraId="12FBCE0F" w14:textId="77777777" w:rsidR="0089302A" w:rsidRPr="0089302A" w:rsidRDefault="0089302A" w:rsidP="002E6057">
      <w:pPr>
        <w:spacing w:before="120" w:after="120"/>
        <w:rPr>
          <w:rFonts w:ascii="Arial Narrow" w:hAnsi="Arial Narrow"/>
          <w:b/>
          <w:bCs/>
          <w:color w:val="000000"/>
          <w:sz w:val="22"/>
          <w:szCs w:val="22"/>
          <w:lang w:val="en-US"/>
        </w:rPr>
      </w:pPr>
    </w:p>
    <w:p w14:paraId="26DF4E95" w14:textId="77777777" w:rsidR="0089302A" w:rsidRPr="0089302A" w:rsidRDefault="0089302A" w:rsidP="002E6057">
      <w:pPr>
        <w:spacing w:before="120" w:after="120"/>
        <w:rPr>
          <w:rFonts w:ascii="Arial Narrow" w:hAnsi="Arial Narrow"/>
          <w:b/>
          <w:bCs/>
          <w:color w:val="000000"/>
          <w:sz w:val="22"/>
          <w:szCs w:val="22"/>
          <w:lang w:val="en-US"/>
        </w:rPr>
      </w:pPr>
    </w:p>
    <w:p w14:paraId="434C95DF" w14:textId="77777777" w:rsidR="0089302A" w:rsidRPr="0089302A" w:rsidRDefault="0089302A" w:rsidP="002E6057">
      <w:pPr>
        <w:spacing w:before="120" w:after="120"/>
        <w:rPr>
          <w:rFonts w:ascii="Arial Narrow" w:hAnsi="Arial Narrow"/>
          <w:b/>
          <w:bCs/>
          <w:color w:val="000000"/>
          <w:sz w:val="22"/>
          <w:szCs w:val="22"/>
          <w:lang w:val="en-US"/>
        </w:rPr>
      </w:pPr>
    </w:p>
    <w:p w14:paraId="62B80A93" w14:textId="77777777" w:rsidR="0089302A" w:rsidRPr="0089302A" w:rsidRDefault="0089302A" w:rsidP="002E6057">
      <w:pPr>
        <w:spacing w:before="120" w:after="120"/>
        <w:rPr>
          <w:rFonts w:ascii="Arial Narrow" w:hAnsi="Arial Narrow"/>
          <w:b/>
          <w:bCs/>
          <w:color w:val="000000"/>
          <w:sz w:val="22"/>
          <w:szCs w:val="22"/>
          <w:lang w:val="en-US"/>
        </w:rPr>
      </w:pPr>
    </w:p>
    <w:p w14:paraId="00D7FBD9" w14:textId="77777777" w:rsidR="0089302A" w:rsidRPr="0089302A" w:rsidRDefault="0089302A" w:rsidP="002E6057">
      <w:pPr>
        <w:spacing w:before="120" w:after="120"/>
        <w:rPr>
          <w:rFonts w:ascii="Arial Narrow" w:hAnsi="Arial Narrow"/>
          <w:b/>
          <w:bCs/>
          <w:color w:val="000000"/>
          <w:sz w:val="22"/>
          <w:szCs w:val="22"/>
          <w:lang w:val="en-US"/>
        </w:rPr>
      </w:pPr>
    </w:p>
    <w:p w14:paraId="13CA5299" w14:textId="77777777" w:rsidR="0089302A" w:rsidRPr="0089302A" w:rsidRDefault="0089302A" w:rsidP="002E6057">
      <w:pPr>
        <w:spacing w:before="120" w:after="120"/>
        <w:rPr>
          <w:rFonts w:ascii="Arial Narrow" w:hAnsi="Arial Narrow"/>
          <w:b/>
          <w:bCs/>
          <w:color w:val="000000"/>
          <w:sz w:val="22"/>
          <w:szCs w:val="22"/>
          <w:lang w:val="en-US"/>
        </w:rPr>
      </w:pPr>
    </w:p>
    <w:p w14:paraId="5AFF8571" w14:textId="77777777" w:rsidR="0089302A" w:rsidRPr="0089302A" w:rsidRDefault="0089302A" w:rsidP="002E6057">
      <w:pPr>
        <w:spacing w:before="120" w:after="120"/>
        <w:rPr>
          <w:rFonts w:ascii="Arial Narrow" w:hAnsi="Arial Narrow"/>
          <w:b/>
          <w:bCs/>
          <w:color w:val="000000"/>
          <w:sz w:val="22"/>
          <w:szCs w:val="22"/>
          <w:lang w:val="en-US"/>
        </w:rPr>
      </w:pPr>
    </w:p>
    <w:p w14:paraId="369A6DCF" w14:textId="77777777" w:rsidR="0089302A" w:rsidRPr="0089302A" w:rsidRDefault="0089302A" w:rsidP="002E6057">
      <w:pPr>
        <w:spacing w:before="120" w:after="120"/>
        <w:rPr>
          <w:rFonts w:ascii="Arial Narrow" w:hAnsi="Arial Narrow"/>
          <w:b/>
          <w:bCs/>
          <w:color w:val="000000"/>
          <w:sz w:val="22"/>
          <w:szCs w:val="22"/>
          <w:lang w:val="en-US"/>
        </w:rPr>
      </w:pPr>
    </w:p>
    <w:p w14:paraId="2E055505" w14:textId="77777777" w:rsidR="0089302A" w:rsidRPr="0089302A" w:rsidRDefault="0089302A" w:rsidP="002E6057">
      <w:pPr>
        <w:spacing w:before="120" w:after="120"/>
        <w:rPr>
          <w:rFonts w:ascii="Arial Narrow" w:hAnsi="Arial Narrow"/>
          <w:b/>
          <w:bCs/>
          <w:color w:val="000000"/>
          <w:sz w:val="22"/>
          <w:szCs w:val="22"/>
          <w:lang w:val="en-US"/>
        </w:rPr>
      </w:pPr>
    </w:p>
    <w:p w14:paraId="297D9191" w14:textId="77777777" w:rsidR="0089302A" w:rsidRPr="0089302A" w:rsidRDefault="0089302A" w:rsidP="002E6057">
      <w:pPr>
        <w:spacing w:before="120" w:after="120"/>
        <w:rPr>
          <w:rFonts w:ascii="Arial Narrow" w:hAnsi="Arial Narrow"/>
          <w:b/>
          <w:bCs/>
          <w:color w:val="000000"/>
          <w:sz w:val="22"/>
          <w:szCs w:val="22"/>
          <w:lang w:val="en-US"/>
        </w:rPr>
      </w:pPr>
    </w:p>
    <w:p w14:paraId="07BBBD71" w14:textId="486C8782" w:rsidR="002E6057" w:rsidRPr="00AF61FE" w:rsidRDefault="002E6057" w:rsidP="002E6057">
      <w:pPr>
        <w:spacing w:before="120" w:after="120"/>
        <w:rPr>
          <w:rFonts w:ascii="Arial Narrow" w:hAnsi="Arial Narrow"/>
          <w:color w:val="000000"/>
          <w:sz w:val="22"/>
          <w:szCs w:val="22"/>
          <w:lang w:val="en-US"/>
        </w:rPr>
      </w:pPr>
      <w:proofErr w:type="spellStart"/>
      <w:r w:rsidRPr="00AF61FE">
        <w:rPr>
          <w:rFonts w:ascii="Arial Narrow" w:hAnsi="Arial Narrow"/>
          <w:color w:val="000000"/>
          <w:sz w:val="22"/>
          <w:szCs w:val="22"/>
          <w:lang w:val="en-US"/>
        </w:rPr>
        <w:t>Samy</w:t>
      </w:r>
      <w:proofErr w:type="spellEnd"/>
      <w:r w:rsidRPr="00AF61FE">
        <w:rPr>
          <w:rFonts w:ascii="Arial Narrow" w:hAnsi="Arial Narrow"/>
          <w:color w:val="000000"/>
          <w:sz w:val="22"/>
          <w:szCs w:val="22"/>
          <w:lang w:val="en-US"/>
        </w:rPr>
        <w:t xml:space="preserve"> Hamed-e-</w:t>
      </w:r>
      <w:proofErr w:type="spellStart"/>
      <w:r w:rsidRPr="00AF61FE">
        <w:rPr>
          <w:rFonts w:ascii="Arial Narrow" w:hAnsi="Arial Narrow"/>
          <w:color w:val="000000"/>
          <w:sz w:val="22"/>
          <w:szCs w:val="22"/>
          <w:lang w:val="en-US"/>
        </w:rPr>
        <w:t>saberi</w:t>
      </w:r>
      <w:proofErr w:type="spellEnd"/>
    </w:p>
    <w:p w14:paraId="06974FBC" w14:textId="374DA54F" w:rsidR="00AF61FE" w:rsidRPr="00AF61FE" w:rsidRDefault="00AF61FE" w:rsidP="002E6057">
      <w:pPr>
        <w:spacing w:before="120" w:after="120"/>
        <w:rPr>
          <w:rFonts w:ascii="Arial Narrow" w:hAnsi="Arial Narrow"/>
          <w:color w:val="000000"/>
          <w:sz w:val="22"/>
          <w:szCs w:val="22"/>
          <w:lang w:val="en-US"/>
        </w:rPr>
      </w:pPr>
      <w:proofErr w:type="spellStart"/>
      <w:r w:rsidRPr="00AF61FE">
        <w:rPr>
          <w:rFonts w:ascii="Arial Narrow" w:hAnsi="Arial Narrow"/>
          <w:color w:val="000000"/>
          <w:sz w:val="22"/>
          <w:szCs w:val="22"/>
          <w:lang w:val="en-US"/>
        </w:rPr>
        <w:t>Théo</w:t>
      </w:r>
      <w:proofErr w:type="spellEnd"/>
      <w:r w:rsidRPr="00AF61FE">
        <w:rPr>
          <w:rFonts w:ascii="Arial Narrow" w:hAnsi="Arial Narrow"/>
          <w:color w:val="000000"/>
          <w:sz w:val="22"/>
          <w:szCs w:val="22"/>
          <w:lang w:val="en-US"/>
        </w:rPr>
        <w:t xml:space="preserve"> </w:t>
      </w:r>
      <w:proofErr w:type="spellStart"/>
      <w:r w:rsidRPr="00AF61FE">
        <w:rPr>
          <w:rFonts w:ascii="Arial Narrow" w:hAnsi="Arial Narrow"/>
          <w:color w:val="000000"/>
          <w:sz w:val="22"/>
          <w:szCs w:val="22"/>
          <w:lang w:val="en-US"/>
        </w:rPr>
        <w:t>Sigaud</w:t>
      </w:r>
      <w:proofErr w:type="spellEnd"/>
    </w:p>
    <w:p w14:paraId="38CB9A32" w14:textId="2D8F2177" w:rsidR="00AF61FE" w:rsidRPr="00AF61FE" w:rsidRDefault="00AF61FE" w:rsidP="002E6057">
      <w:pPr>
        <w:spacing w:before="120" w:after="120"/>
        <w:rPr>
          <w:rFonts w:ascii="Arial Narrow" w:hAnsi="Arial Narrow"/>
          <w:color w:val="000000"/>
          <w:sz w:val="22"/>
          <w:szCs w:val="22"/>
          <w:lang w:val="en-US"/>
        </w:rPr>
      </w:pPr>
      <w:r w:rsidRPr="00AF61FE">
        <w:rPr>
          <w:rFonts w:ascii="Arial Narrow" w:hAnsi="Arial Narrow"/>
          <w:color w:val="000000"/>
          <w:sz w:val="22"/>
          <w:szCs w:val="22"/>
          <w:lang w:val="en-US"/>
        </w:rPr>
        <w:t xml:space="preserve">Mohamed </w:t>
      </w:r>
      <w:proofErr w:type="spellStart"/>
      <w:r w:rsidRPr="00AF61FE">
        <w:rPr>
          <w:rFonts w:ascii="Arial Narrow" w:hAnsi="Arial Narrow"/>
          <w:color w:val="000000"/>
          <w:sz w:val="22"/>
          <w:szCs w:val="22"/>
          <w:lang w:val="en-US"/>
        </w:rPr>
        <w:t>Kajeiou</w:t>
      </w:r>
      <w:proofErr w:type="spellEnd"/>
    </w:p>
    <w:p w14:paraId="67039F68" w14:textId="3C739890" w:rsidR="00AF61FE" w:rsidRPr="00AF61FE" w:rsidRDefault="00AF61FE" w:rsidP="002E6057">
      <w:pPr>
        <w:spacing w:before="120" w:after="120"/>
        <w:rPr>
          <w:lang w:val="en-US"/>
        </w:rPr>
      </w:pPr>
      <w:r w:rsidRPr="00AF61FE">
        <w:rPr>
          <w:rFonts w:ascii="Arial Narrow" w:hAnsi="Arial Narrow"/>
          <w:color w:val="000000"/>
          <w:sz w:val="22"/>
          <w:szCs w:val="22"/>
          <w:lang w:val="en-US"/>
        </w:rPr>
        <w:t xml:space="preserve">Waseem </w:t>
      </w:r>
      <w:proofErr w:type="spellStart"/>
      <w:r w:rsidRPr="00AF61FE">
        <w:rPr>
          <w:rFonts w:ascii="Arial Narrow" w:hAnsi="Arial Narrow"/>
          <w:color w:val="000000"/>
          <w:sz w:val="22"/>
          <w:szCs w:val="22"/>
          <w:lang w:val="en-US"/>
        </w:rPr>
        <w:t>Nassu</w:t>
      </w:r>
      <w:r>
        <w:rPr>
          <w:rFonts w:ascii="Arial Narrow" w:hAnsi="Arial Narrow"/>
          <w:color w:val="000000"/>
          <w:sz w:val="22"/>
          <w:szCs w:val="22"/>
          <w:lang w:val="en-US"/>
        </w:rPr>
        <w:t>raly</w:t>
      </w:r>
      <w:proofErr w:type="spellEnd"/>
    </w:p>
    <w:p w14:paraId="184D1C88" w14:textId="77777777" w:rsidR="002E6057" w:rsidRPr="00AF61FE" w:rsidRDefault="002E6057">
      <w:pPr>
        <w:pStyle w:val="Sous-titre"/>
        <w:rPr>
          <w:lang w:val="en-US"/>
        </w:rPr>
      </w:pPr>
    </w:p>
    <w:p w14:paraId="10F6C8AC" w14:textId="44D217FE" w:rsidR="00411242" w:rsidRPr="002E6057" w:rsidRDefault="002E6057" w:rsidP="00DC64A1">
      <w:pPr>
        <w:pStyle w:val="Titre1"/>
        <w:numPr>
          <w:ilvl w:val="0"/>
          <w:numId w:val="20"/>
        </w:numPr>
      </w:pPr>
      <w:r w:rsidRPr="002E6057">
        <w:t>Préambule</w:t>
      </w:r>
    </w:p>
    <w:p w14:paraId="667D1E23" w14:textId="6091D231" w:rsidR="00411242" w:rsidRDefault="002E6057">
      <w:r w:rsidRPr="002E6057">
        <w:t>Ce dossier a pour but de livrer un plan précis et détailler de test de performance en utilisant un sc</w:t>
      </w:r>
      <w:r w:rsidR="000F4E86">
        <w:t>é</w:t>
      </w:r>
      <w:r w:rsidRPr="002E6057">
        <w:t xml:space="preserve">nario fidèle à la </w:t>
      </w:r>
      <w:r>
        <w:t>réalité.</w:t>
      </w:r>
    </w:p>
    <w:p w14:paraId="469BA376" w14:textId="165DD6E4" w:rsidR="002E6057" w:rsidRDefault="002E6057">
      <w:r>
        <w:t xml:space="preserve">Avant </w:t>
      </w:r>
      <w:r w:rsidR="00B94266">
        <w:t>d’établir le scénario, il est important de parler du projet/site que nous allons tester.</w:t>
      </w:r>
    </w:p>
    <w:p w14:paraId="791D1911" w14:textId="77777777" w:rsidR="000F4E86" w:rsidRDefault="000F4E86">
      <w:pPr>
        <w:pStyle w:val="Titre2"/>
        <w:rPr>
          <w:rFonts w:asciiTheme="minorHAnsi" w:eastAsiaTheme="minorHAnsi" w:hAnsiTheme="minorHAnsi" w:cstheme="minorBidi"/>
          <w:sz w:val="24"/>
          <w:szCs w:val="24"/>
        </w:rPr>
      </w:pPr>
      <w:r w:rsidRPr="000F4E86">
        <w:rPr>
          <w:rFonts w:asciiTheme="minorHAnsi" w:eastAsiaTheme="minorHAnsi" w:hAnsiTheme="minorHAnsi" w:cstheme="minorBidi"/>
          <w:sz w:val="24"/>
          <w:szCs w:val="24"/>
        </w:rPr>
        <w:t xml:space="preserve">Dans ce test de performance, nous allons réaliser nos tests sur Sneakers-actus. Sneakers-actus sont un blog dédié aux sneakers. Ce blog est revendiqué comme « l’encyclopédie de la culture sneakers ». Le type d’utilisateurs est une population assez jeune (15-30 ans) et susceptible et naviguer pendant une courte durée.  </w:t>
      </w:r>
    </w:p>
    <w:p w14:paraId="76B51B10" w14:textId="510580D6" w:rsidR="00411242" w:rsidRPr="002E6057" w:rsidRDefault="00405D54" w:rsidP="00DC64A1">
      <w:pPr>
        <w:pStyle w:val="Titre2"/>
        <w:numPr>
          <w:ilvl w:val="0"/>
          <w:numId w:val="20"/>
        </w:numPr>
      </w:pPr>
      <w:r>
        <w:t>Architecture de l’application</w:t>
      </w:r>
    </w:p>
    <w:p w14:paraId="7E89A360" w14:textId="77777777" w:rsidR="000F4E86" w:rsidRDefault="000F4E86">
      <w:proofErr w:type="gramStart"/>
      <w:r w:rsidRPr="000F4E86">
        <w:t>Étant données que</w:t>
      </w:r>
      <w:proofErr w:type="gramEnd"/>
      <w:r w:rsidRPr="000F4E86">
        <w:t xml:space="preserve"> nous n’avons pas eu la possibilité d’entrer en contact avec le propriétaire du blog, nous avons utilisé un site (builtwith.com) permettant d’obtenir la liste des stacks utilisées.</w:t>
      </w:r>
    </w:p>
    <w:p w14:paraId="42F9B985" w14:textId="37FDA2CD" w:rsidR="00411242" w:rsidRDefault="000F4E86" w:rsidP="000F4E86">
      <w:pPr>
        <w:pStyle w:val="Citation"/>
        <w:ind w:left="0"/>
        <w:rPr>
          <w:i w:val="0"/>
          <w:iCs w:val="0"/>
          <w:color w:val="000000" w:themeColor="text1"/>
        </w:rPr>
      </w:pPr>
      <w:r w:rsidRPr="000F4E86">
        <w:rPr>
          <w:i w:val="0"/>
          <w:iCs w:val="0"/>
          <w:color w:val="000000" w:themeColor="text1"/>
        </w:rPr>
        <w:t xml:space="preserve">Partons du </w:t>
      </w:r>
      <w:proofErr w:type="spellStart"/>
      <w:r>
        <w:rPr>
          <w:i w:val="0"/>
          <w:iCs w:val="0"/>
          <w:color w:val="000000" w:themeColor="text1"/>
        </w:rPr>
        <w:t>postula</w:t>
      </w:r>
      <w:proofErr w:type="spellEnd"/>
      <w:r w:rsidRPr="000F4E86">
        <w:rPr>
          <w:i w:val="0"/>
          <w:iCs w:val="0"/>
          <w:color w:val="000000" w:themeColor="text1"/>
        </w:rPr>
        <w:t xml:space="preserve"> que les informations récupérer à partir de ce site soit exact</w:t>
      </w:r>
      <w:r w:rsidR="007639C2">
        <w:rPr>
          <w:i w:val="0"/>
          <w:iCs w:val="0"/>
          <w:color w:val="000000" w:themeColor="text1"/>
        </w:rPr>
        <w:t xml:space="preserve"> : </w:t>
      </w:r>
    </w:p>
    <w:p w14:paraId="3B94643E" w14:textId="04DCC620" w:rsidR="007639C2" w:rsidRDefault="007639C2" w:rsidP="007639C2">
      <w:pPr>
        <w:pStyle w:val="Paragraphedeliste"/>
        <w:numPr>
          <w:ilvl w:val="0"/>
          <w:numId w:val="17"/>
        </w:numPr>
      </w:pPr>
      <w:r>
        <w:t>Docker</w:t>
      </w:r>
    </w:p>
    <w:p w14:paraId="185B7681" w14:textId="564F4EF1" w:rsidR="007639C2" w:rsidRDefault="007639C2" w:rsidP="007639C2">
      <w:pPr>
        <w:pStyle w:val="Paragraphedeliste"/>
        <w:numPr>
          <w:ilvl w:val="0"/>
          <w:numId w:val="17"/>
        </w:numPr>
      </w:pPr>
      <w:r>
        <w:t xml:space="preserve">Php avec le </w:t>
      </w:r>
      <w:proofErr w:type="spellStart"/>
      <w:r>
        <w:t>framework</w:t>
      </w:r>
      <w:proofErr w:type="spellEnd"/>
      <w:r>
        <w:t xml:space="preserve"> </w:t>
      </w:r>
      <w:r w:rsidRPr="007639C2">
        <w:t>Symfony</w:t>
      </w:r>
    </w:p>
    <w:p w14:paraId="08407B8F" w14:textId="4D5F265B" w:rsidR="007639C2" w:rsidRPr="007639C2" w:rsidRDefault="007639C2" w:rsidP="007639C2">
      <w:pPr>
        <w:pStyle w:val="Paragraphedeliste"/>
        <w:numPr>
          <w:ilvl w:val="0"/>
          <w:numId w:val="17"/>
        </w:numPr>
      </w:pPr>
      <w:proofErr w:type="spellStart"/>
      <w:r>
        <w:t>Twig</w:t>
      </w:r>
      <w:proofErr w:type="spellEnd"/>
    </w:p>
    <w:p w14:paraId="37DC12E1" w14:textId="6D815CBC" w:rsidR="000F4E86" w:rsidRDefault="00C67AE9" w:rsidP="007A451B">
      <w:r>
        <w:t xml:space="preserve">Concernant </w:t>
      </w:r>
      <w:r w:rsidR="007639C2">
        <w:t xml:space="preserve">les services utilisés, une api est </w:t>
      </w:r>
      <w:proofErr w:type="gramStart"/>
      <w:r w:rsidR="007639C2">
        <w:t>utilisé</w:t>
      </w:r>
      <w:proofErr w:type="gramEnd"/>
      <w:r w:rsidR="00205DA0">
        <w:t xml:space="preserve"> </w:t>
      </w:r>
      <w:r w:rsidR="007639C2">
        <w:t>afin d’obtenir toutes les informations de base concernant une sneakers tel que le prix, son nom, la date de sortie et quelques photos.</w:t>
      </w:r>
    </w:p>
    <w:p w14:paraId="08AE423F" w14:textId="3BAD61D0" w:rsidR="007639C2" w:rsidRDefault="007639C2" w:rsidP="007639C2">
      <w:pPr>
        <w:jc w:val="center"/>
      </w:pPr>
      <w:r w:rsidRPr="007639C2">
        <w:rPr>
          <w:noProof/>
        </w:rPr>
        <w:drawing>
          <wp:inline distT="0" distB="0" distL="0" distR="0" wp14:anchorId="058E29E7" wp14:editId="16622DF7">
            <wp:extent cx="3157869" cy="2532044"/>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030" cy="2540993"/>
                    </a:xfrm>
                    <a:prstGeom prst="rect">
                      <a:avLst/>
                    </a:prstGeom>
                  </pic:spPr>
                </pic:pic>
              </a:graphicData>
            </a:graphic>
          </wp:inline>
        </w:drawing>
      </w:r>
    </w:p>
    <w:p w14:paraId="0DB4A63B" w14:textId="2AAB4CCE" w:rsidR="000F4E86" w:rsidRPr="002E6057" w:rsidRDefault="007639C2" w:rsidP="007A451B">
      <w:r>
        <w:t>L’environnement de prod est composé d’un conteneur sous Docker.</w:t>
      </w:r>
    </w:p>
    <w:p w14:paraId="555FC8FC" w14:textId="0440AD5E" w:rsidR="009D2A10" w:rsidRDefault="009D2A10" w:rsidP="00DC64A1">
      <w:pPr>
        <w:pStyle w:val="Titre2"/>
        <w:numPr>
          <w:ilvl w:val="0"/>
          <w:numId w:val="20"/>
        </w:numPr>
      </w:pPr>
      <w:r>
        <w:t>Exigences du test</w:t>
      </w:r>
    </w:p>
    <w:p w14:paraId="12DD1E97" w14:textId="77777777" w:rsidR="009D2A10" w:rsidRPr="009D2A10" w:rsidRDefault="009D2A10" w:rsidP="009D2A10"/>
    <w:tbl>
      <w:tblPr>
        <w:tblStyle w:val="Grilledutableau"/>
        <w:tblW w:w="0" w:type="auto"/>
        <w:tblLook w:val="04A0" w:firstRow="1" w:lastRow="0" w:firstColumn="1" w:lastColumn="0" w:noHBand="0" w:noVBand="1"/>
      </w:tblPr>
      <w:tblGrid>
        <w:gridCol w:w="2304"/>
        <w:gridCol w:w="2305"/>
        <w:gridCol w:w="2305"/>
        <w:gridCol w:w="2305"/>
      </w:tblGrid>
      <w:tr w:rsidR="00B60947" w14:paraId="3E877C31" w14:textId="77777777" w:rsidTr="00B60947">
        <w:tc>
          <w:tcPr>
            <w:tcW w:w="2304" w:type="dxa"/>
          </w:tcPr>
          <w:p w14:paraId="1EAEC402" w14:textId="43C05B30" w:rsidR="00B60947" w:rsidRPr="00B60947" w:rsidRDefault="00B60947">
            <w:pPr>
              <w:rPr>
                <w:b/>
                <w:bCs/>
              </w:rPr>
            </w:pPr>
            <w:r>
              <w:rPr>
                <w:b/>
                <w:bCs/>
              </w:rPr>
              <w:t>Business Transactions</w:t>
            </w:r>
          </w:p>
        </w:tc>
        <w:tc>
          <w:tcPr>
            <w:tcW w:w="2305" w:type="dxa"/>
          </w:tcPr>
          <w:p w14:paraId="31A23E65" w14:textId="2F6BC7F6" w:rsidR="00B60947" w:rsidRPr="00B60947" w:rsidRDefault="00B60947">
            <w:pPr>
              <w:rPr>
                <w:b/>
                <w:bCs/>
              </w:rPr>
            </w:pPr>
            <w:r w:rsidRPr="00B60947">
              <w:rPr>
                <w:b/>
                <w:bCs/>
              </w:rPr>
              <w:t xml:space="preserve">User </w:t>
            </w:r>
            <w:proofErr w:type="spellStart"/>
            <w:r w:rsidRPr="00B60947">
              <w:rPr>
                <w:b/>
                <w:bCs/>
              </w:rPr>
              <w:t>Load</w:t>
            </w:r>
            <w:proofErr w:type="spellEnd"/>
          </w:p>
        </w:tc>
        <w:tc>
          <w:tcPr>
            <w:tcW w:w="2305" w:type="dxa"/>
          </w:tcPr>
          <w:p w14:paraId="38406EFA" w14:textId="6762E6E7" w:rsidR="00B60947" w:rsidRPr="00B60947" w:rsidRDefault="00B60947">
            <w:pPr>
              <w:rPr>
                <w:b/>
                <w:bCs/>
              </w:rPr>
            </w:pPr>
            <w:proofErr w:type="spellStart"/>
            <w:r>
              <w:rPr>
                <w:b/>
                <w:bCs/>
              </w:rPr>
              <w:t>Response</w:t>
            </w:r>
            <w:proofErr w:type="spellEnd"/>
            <w:r>
              <w:rPr>
                <w:b/>
                <w:bCs/>
              </w:rPr>
              <w:t xml:space="preserve"> Time</w:t>
            </w:r>
          </w:p>
        </w:tc>
        <w:tc>
          <w:tcPr>
            <w:tcW w:w="2305" w:type="dxa"/>
          </w:tcPr>
          <w:p w14:paraId="1AEE2ED6" w14:textId="364823A3" w:rsidR="00B60947" w:rsidRPr="00B60947" w:rsidRDefault="00B60947">
            <w:pPr>
              <w:rPr>
                <w:b/>
                <w:bCs/>
              </w:rPr>
            </w:pPr>
            <w:r>
              <w:rPr>
                <w:b/>
                <w:bCs/>
              </w:rPr>
              <w:t xml:space="preserve">Transactions per </w:t>
            </w:r>
            <w:proofErr w:type="spellStart"/>
            <w:r>
              <w:rPr>
                <w:b/>
                <w:bCs/>
              </w:rPr>
              <w:t>hour</w:t>
            </w:r>
            <w:proofErr w:type="spellEnd"/>
          </w:p>
        </w:tc>
      </w:tr>
      <w:tr w:rsidR="00B60947" w14:paraId="4114616A" w14:textId="77777777" w:rsidTr="00B60947">
        <w:tc>
          <w:tcPr>
            <w:tcW w:w="2304" w:type="dxa"/>
          </w:tcPr>
          <w:p w14:paraId="6EB44355" w14:textId="0B94FA3F" w:rsidR="00B60947" w:rsidRDefault="00B60947">
            <w:proofErr w:type="spellStart"/>
            <w:r>
              <w:t>Acces</w:t>
            </w:r>
            <w:proofErr w:type="spellEnd"/>
            <w:r>
              <w:t xml:space="preserve"> login admin page</w:t>
            </w:r>
          </w:p>
        </w:tc>
        <w:tc>
          <w:tcPr>
            <w:tcW w:w="2305" w:type="dxa"/>
          </w:tcPr>
          <w:p w14:paraId="1488046D" w14:textId="6D50E99F" w:rsidR="00B60947" w:rsidRDefault="00B60947">
            <w:r>
              <w:t>5</w:t>
            </w:r>
          </w:p>
        </w:tc>
        <w:tc>
          <w:tcPr>
            <w:tcW w:w="2305" w:type="dxa"/>
          </w:tcPr>
          <w:p w14:paraId="411E767B" w14:textId="55E9537B" w:rsidR="00B60947" w:rsidRDefault="00B60947">
            <w:r>
              <w:t>&lt;1</w:t>
            </w:r>
          </w:p>
        </w:tc>
        <w:tc>
          <w:tcPr>
            <w:tcW w:w="2305" w:type="dxa"/>
          </w:tcPr>
          <w:p w14:paraId="48B41EF4" w14:textId="3DDDD6E5" w:rsidR="00B60947" w:rsidRDefault="00B60947">
            <w:r>
              <w:t>&lt;2</w:t>
            </w:r>
          </w:p>
        </w:tc>
      </w:tr>
      <w:tr w:rsidR="00B60947" w14:paraId="6125DBCE" w14:textId="77777777" w:rsidTr="00B60947">
        <w:tc>
          <w:tcPr>
            <w:tcW w:w="2304" w:type="dxa"/>
          </w:tcPr>
          <w:p w14:paraId="45E9F321" w14:textId="3E2D0D70" w:rsidR="00B60947" w:rsidRDefault="00B60947">
            <w:r>
              <w:t>Access sneakers page</w:t>
            </w:r>
          </w:p>
        </w:tc>
        <w:tc>
          <w:tcPr>
            <w:tcW w:w="2305" w:type="dxa"/>
          </w:tcPr>
          <w:p w14:paraId="3B2107BD" w14:textId="674D3E15" w:rsidR="00B60947" w:rsidRDefault="00B60947">
            <w:r>
              <w:t xml:space="preserve">200 </w:t>
            </w:r>
          </w:p>
        </w:tc>
        <w:tc>
          <w:tcPr>
            <w:tcW w:w="2305" w:type="dxa"/>
          </w:tcPr>
          <w:p w14:paraId="7D32B3D3" w14:textId="4DBF4173" w:rsidR="00B60947" w:rsidRDefault="00B60947">
            <w:r>
              <w:t>1</w:t>
            </w:r>
          </w:p>
        </w:tc>
        <w:tc>
          <w:tcPr>
            <w:tcW w:w="2305" w:type="dxa"/>
          </w:tcPr>
          <w:p w14:paraId="1D29A183" w14:textId="210C929D" w:rsidR="00B60947" w:rsidRDefault="00B60947">
            <w:r>
              <w:t>500</w:t>
            </w:r>
          </w:p>
        </w:tc>
      </w:tr>
    </w:tbl>
    <w:p w14:paraId="309C0E0C" w14:textId="09A85C1A" w:rsidR="00411242" w:rsidRDefault="00000000"/>
    <w:p w14:paraId="6BAA25FE" w14:textId="63BB657B" w:rsidR="002248A7" w:rsidRDefault="002248A7" w:rsidP="00DC64A1">
      <w:pPr>
        <w:pStyle w:val="Titre2"/>
        <w:numPr>
          <w:ilvl w:val="0"/>
          <w:numId w:val="20"/>
        </w:numPr>
      </w:pPr>
      <w:r>
        <w:lastRenderedPageBreak/>
        <w:t>Environnement de test</w:t>
      </w:r>
    </w:p>
    <w:p w14:paraId="1AE2036D" w14:textId="30FEECDD" w:rsidR="002248A7" w:rsidRDefault="002248A7">
      <w:r>
        <w:t>L’environnement de test est héberg</w:t>
      </w:r>
      <w:r w:rsidR="00205DA0">
        <w:t xml:space="preserve">é </w:t>
      </w:r>
      <w:r>
        <w:t xml:space="preserve">sur un </w:t>
      </w:r>
      <w:proofErr w:type="spellStart"/>
      <w:r>
        <w:t>vps</w:t>
      </w:r>
      <w:proofErr w:type="spellEnd"/>
      <w:r>
        <w:t xml:space="preserve"> OVH. </w:t>
      </w:r>
    </w:p>
    <w:p w14:paraId="28CCFEF0" w14:textId="77777777" w:rsidR="002248A7" w:rsidRDefault="002248A7"/>
    <w:tbl>
      <w:tblPr>
        <w:tblStyle w:val="Grilledutableau"/>
        <w:tblW w:w="0" w:type="auto"/>
        <w:tblLook w:val="04A0" w:firstRow="1" w:lastRow="0" w:firstColumn="1" w:lastColumn="0" w:noHBand="0" w:noVBand="1"/>
      </w:tblPr>
      <w:tblGrid>
        <w:gridCol w:w="1980"/>
        <w:gridCol w:w="7239"/>
      </w:tblGrid>
      <w:tr w:rsidR="002248A7" w14:paraId="4EBB85B7" w14:textId="77777777" w:rsidTr="00DF0BBC">
        <w:tc>
          <w:tcPr>
            <w:tcW w:w="1980" w:type="dxa"/>
          </w:tcPr>
          <w:p w14:paraId="6C3C7CD6" w14:textId="68E00AB7"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CPU</w:t>
            </w:r>
          </w:p>
        </w:tc>
        <w:tc>
          <w:tcPr>
            <w:tcW w:w="7239" w:type="dxa"/>
          </w:tcPr>
          <w:p w14:paraId="678E0750" w14:textId="2E45BE4F"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1</w:t>
            </w:r>
            <w:r w:rsidR="002248A7">
              <w:rPr>
                <w:rFonts w:ascii="Segoe UI" w:hAnsi="Segoe UI" w:cs="Segoe UI"/>
                <w:color w:val="24292F"/>
              </w:rPr>
              <w:t xml:space="preserve"> </w:t>
            </w:r>
            <w:proofErr w:type="spellStart"/>
            <w:r w:rsidR="002248A7">
              <w:rPr>
                <w:rFonts w:ascii="Segoe UI" w:hAnsi="Segoe UI" w:cs="Segoe UI"/>
                <w:color w:val="24292F"/>
              </w:rPr>
              <w:t>vCore</w:t>
            </w:r>
            <w:proofErr w:type="spellEnd"/>
          </w:p>
        </w:tc>
      </w:tr>
      <w:tr w:rsidR="002248A7" w14:paraId="72355E08" w14:textId="77777777" w:rsidTr="00DF0BBC">
        <w:tc>
          <w:tcPr>
            <w:tcW w:w="1980" w:type="dxa"/>
          </w:tcPr>
          <w:p w14:paraId="0B05AEC7" w14:textId="6CD02437"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Mémoire</w:t>
            </w:r>
          </w:p>
        </w:tc>
        <w:tc>
          <w:tcPr>
            <w:tcW w:w="7239" w:type="dxa"/>
          </w:tcPr>
          <w:p w14:paraId="740EADFB" w14:textId="4BC18287"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2 Go</w:t>
            </w:r>
          </w:p>
        </w:tc>
      </w:tr>
      <w:tr w:rsidR="002248A7" w14:paraId="39FCC54A" w14:textId="77777777" w:rsidTr="00DF0BBC">
        <w:tc>
          <w:tcPr>
            <w:tcW w:w="1980" w:type="dxa"/>
          </w:tcPr>
          <w:p w14:paraId="04654FD2" w14:textId="4472D8D6"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OS</w:t>
            </w:r>
          </w:p>
        </w:tc>
        <w:tc>
          <w:tcPr>
            <w:tcW w:w="7239" w:type="dxa"/>
          </w:tcPr>
          <w:p w14:paraId="3DB3E8F5" w14:textId="1EA862FA"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 xml:space="preserve">Linux </w:t>
            </w:r>
            <w:proofErr w:type="spellStart"/>
            <w:r>
              <w:rPr>
                <w:rFonts w:ascii="Segoe UI" w:hAnsi="Segoe UI" w:cs="Segoe UI"/>
                <w:color w:val="24292F"/>
              </w:rPr>
              <w:t>debian</w:t>
            </w:r>
            <w:proofErr w:type="spellEnd"/>
          </w:p>
        </w:tc>
      </w:tr>
      <w:tr w:rsidR="00DF0BBC" w14:paraId="138EAAB2" w14:textId="77777777" w:rsidTr="00DF0BBC">
        <w:tc>
          <w:tcPr>
            <w:tcW w:w="1980" w:type="dxa"/>
          </w:tcPr>
          <w:p w14:paraId="459205F8" w14:textId="20992E35" w:rsidR="00DF0BBC" w:rsidRDefault="00DF0BBC" w:rsidP="002248A7">
            <w:pPr>
              <w:spacing w:before="100" w:beforeAutospacing="1" w:after="100" w:afterAutospacing="1"/>
              <w:rPr>
                <w:rFonts w:ascii="Segoe UI" w:hAnsi="Segoe UI" w:cs="Segoe UI"/>
                <w:color w:val="24292F"/>
              </w:rPr>
            </w:pPr>
            <w:r>
              <w:rPr>
                <w:rFonts w:ascii="Segoe UI" w:hAnsi="Segoe UI" w:cs="Segoe UI"/>
                <w:color w:val="24292F"/>
              </w:rPr>
              <w:t>Stockage</w:t>
            </w:r>
          </w:p>
        </w:tc>
        <w:tc>
          <w:tcPr>
            <w:tcW w:w="7239" w:type="dxa"/>
          </w:tcPr>
          <w:p w14:paraId="0DFBE50C" w14:textId="40478AF0" w:rsidR="00DF0BBC" w:rsidRDefault="00DF0BBC" w:rsidP="002248A7">
            <w:pPr>
              <w:spacing w:before="100" w:beforeAutospacing="1" w:after="100" w:afterAutospacing="1"/>
              <w:rPr>
                <w:rFonts w:ascii="Segoe UI" w:hAnsi="Segoe UI" w:cs="Segoe UI"/>
                <w:color w:val="24292F"/>
              </w:rPr>
            </w:pPr>
            <w:r>
              <w:rPr>
                <w:rFonts w:ascii="Segoe UI" w:hAnsi="Segoe UI" w:cs="Segoe UI"/>
                <w:color w:val="24292F"/>
              </w:rPr>
              <w:t>40 Go SSD</w:t>
            </w:r>
          </w:p>
        </w:tc>
      </w:tr>
      <w:tr w:rsidR="002248A7" w14:paraId="7EC072E5" w14:textId="77777777" w:rsidTr="00DF0BBC">
        <w:tc>
          <w:tcPr>
            <w:tcW w:w="1980" w:type="dxa"/>
          </w:tcPr>
          <w:p w14:paraId="312969E5" w14:textId="7195EF18"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Bande passante</w:t>
            </w:r>
          </w:p>
        </w:tc>
        <w:tc>
          <w:tcPr>
            <w:tcW w:w="7239" w:type="dxa"/>
          </w:tcPr>
          <w:p w14:paraId="1CD05102" w14:textId="1C14D43B"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250 Mbit/s</w:t>
            </w:r>
          </w:p>
        </w:tc>
      </w:tr>
    </w:tbl>
    <w:p w14:paraId="1E98FC50" w14:textId="45DFA3DD" w:rsidR="002248A7" w:rsidRDefault="002248A7"/>
    <w:p w14:paraId="2F9E25C2" w14:textId="7D2B744D" w:rsidR="00DF0BBC" w:rsidRDefault="00DF0BBC">
      <w:r>
        <w:t xml:space="preserve">Environnement de prod : </w:t>
      </w:r>
    </w:p>
    <w:tbl>
      <w:tblPr>
        <w:tblStyle w:val="Grilledutableau"/>
        <w:tblW w:w="0" w:type="auto"/>
        <w:tblLook w:val="04A0" w:firstRow="1" w:lastRow="0" w:firstColumn="1" w:lastColumn="0" w:noHBand="0" w:noVBand="1"/>
      </w:tblPr>
      <w:tblGrid>
        <w:gridCol w:w="1980"/>
        <w:gridCol w:w="7239"/>
      </w:tblGrid>
      <w:tr w:rsidR="00DF0BBC" w14:paraId="18E6F527" w14:textId="77777777" w:rsidTr="003B3B90">
        <w:tc>
          <w:tcPr>
            <w:tcW w:w="1980" w:type="dxa"/>
          </w:tcPr>
          <w:p w14:paraId="529A12D2"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CPU</w:t>
            </w:r>
          </w:p>
        </w:tc>
        <w:tc>
          <w:tcPr>
            <w:tcW w:w="7239" w:type="dxa"/>
          </w:tcPr>
          <w:p w14:paraId="7BD0EB7C" w14:textId="5488D502"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 xml:space="preserve">2 </w:t>
            </w:r>
            <w:proofErr w:type="spellStart"/>
            <w:r>
              <w:rPr>
                <w:rFonts w:ascii="Segoe UI" w:hAnsi="Segoe UI" w:cs="Segoe UI"/>
                <w:color w:val="24292F"/>
              </w:rPr>
              <w:t>vCore</w:t>
            </w:r>
            <w:proofErr w:type="spellEnd"/>
          </w:p>
        </w:tc>
      </w:tr>
      <w:tr w:rsidR="00DF0BBC" w14:paraId="281C2D53" w14:textId="77777777" w:rsidTr="003B3B90">
        <w:tc>
          <w:tcPr>
            <w:tcW w:w="1980" w:type="dxa"/>
          </w:tcPr>
          <w:p w14:paraId="6F578B71"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Mémoire</w:t>
            </w:r>
          </w:p>
        </w:tc>
        <w:tc>
          <w:tcPr>
            <w:tcW w:w="7239" w:type="dxa"/>
          </w:tcPr>
          <w:p w14:paraId="0C8D69B0" w14:textId="35039768"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4 Go</w:t>
            </w:r>
          </w:p>
        </w:tc>
      </w:tr>
      <w:tr w:rsidR="00DF0BBC" w14:paraId="3A0CC7A9" w14:textId="77777777" w:rsidTr="003B3B90">
        <w:tc>
          <w:tcPr>
            <w:tcW w:w="1980" w:type="dxa"/>
          </w:tcPr>
          <w:p w14:paraId="5C039F52"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OS</w:t>
            </w:r>
          </w:p>
        </w:tc>
        <w:tc>
          <w:tcPr>
            <w:tcW w:w="7239" w:type="dxa"/>
          </w:tcPr>
          <w:p w14:paraId="1203E249"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 xml:space="preserve">Linux </w:t>
            </w:r>
            <w:proofErr w:type="spellStart"/>
            <w:r>
              <w:rPr>
                <w:rFonts w:ascii="Segoe UI" w:hAnsi="Segoe UI" w:cs="Segoe UI"/>
                <w:color w:val="24292F"/>
              </w:rPr>
              <w:t>debian</w:t>
            </w:r>
            <w:proofErr w:type="spellEnd"/>
          </w:p>
        </w:tc>
      </w:tr>
      <w:tr w:rsidR="00DF0BBC" w14:paraId="2AD2D2DE" w14:textId="77777777" w:rsidTr="003B3B90">
        <w:tc>
          <w:tcPr>
            <w:tcW w:w="1980" w:type="dxa"/>
          </w:tcPr>
          <w:p w14:paraId="6F2D16C0" w14:textId="65EB53BB"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Stockage</w:t>
            </w:r>
          </w:p>
        </w:tc>
        <w:tc>
          <w:tcPr>
            <w:tcW w:w="7239" w:type="dxa"/>
          </w:tcPr>
          <w:p w14:paraId="2FCEC7C6" w14:textId="4661C9AD"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80 Go SSD</w:t>
            </w:r>
          </w:p>
        </w:tc>
      </w:tr>
      <w:tr w:rsidR="00DF0BBC" w14:paraId="237D93BD" w14:textId="77777777" w:rsidTr="003B3B90">
        <w:tc>
          <w:tcPr>
            <w:tcW w:w="1980" w:type="dxa"/>
          </w:tcPr>
          <w:p w14:paraId="175480A1"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Bande passante</w:t>
            </w:r>
          </w:p>
        </w:tc>
        <w:tc>
          <w:tcPr>
            <w:tcW w:w="7239" w:type="dxa"/>
          </w:tcPr>
          <w:p w14:paraId="1FD758FD" w14:textId="0A808023"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500 Mbit/s</w:t>
            </w:r>
          </w:p>
        </w:tc>
      </w:tr>
    </w:tbl>
    <w:p w14:paraId="0719BA8B" w14:textId="13A9F162" w:rsidR="00DF0BBC" w:rsidRDefault="00DF0BBC"/>
    <w:p w14:paraId="44946F06" w14:textId="26BCA12D" w:rsidR="00205DA0" w:rsidRDefault="00205DA0">
      <w:r w:rsidRPr="00205DA0">
        <w:t>Comme nous pouvons le constater, l’environnement de prod possède une architecture 2 fois plus puissante que celle de l’environnement de test. Nous pouvons donc admettre que leur coefficient est de 0.5.</w:t>
      </w:r>
    </w:p>
    <w:p w14:paraId="0678B45B" w14:textId="7A0515C2" w:rsidR="00C57486" w:rsidRDefault="00C57486" w:rsidP="00DC64A1">
      <w:pPr>
        <w:pStyle w:val="Titre2"/>
        <w:numPr>
          <w:ilvl w:val="0"/>
          <w:numId w:val="20"/>
        </w:numPr>
      </w:pPr>
      <w:r>
        <w:t>Planification des tests</w:t>
      </w:r>
    </w:p>
    <w:p w14:paraId="5FD1AAD3" w14:textId="2641287C" w:rsidR="00C57486" w:rsidRDefault="00C57486" w:rsidP="00C57486"/>
    <w:p w14:paraId="2CBAE79A" w14:textId="0FC62DAD" w:rsidR="00C57486" w:rsidRDefault="005675EC" w:rsidP="00C57486">
      <w:r>
        <w:t xml:space="preserve">La planification des tests </w:t>
      </w:r>
      <w:proofErr w:type="gramStart"/>
      <w:r>
        <w:t>vont</w:t>
      </w:r>
      <w:proofErr w:type="gramEnd"/>
      <w:r>
        <w:t xml:space="preserve"> nous permettre de déterminer les métriques que nous allons surveiller et les critères de réussite de nos tests.</w:t>
      </w:r>
    </w:p>
    <w:p w14:paraId="40D30BAE" w14:textId="7B73F723" w:rsidR="005675EC" w:rsidRDefault="005675EC" w:rsidP="00C57486"/>
    <w:p w14:paraId="150B2C88" w14:textId="77777777" w:rsidR="00205DA0" w:rsidRDefault="00205DA0" w:rsidP="00C57486">
      <w:proofErr w:type="gramStart"/>
      <w:r w:rsidRPr="00205DA0">
        <w:t>Étant données que</w:t>
      </w:r>
      <w:proofErr w:type="gramEnd"/>
      <w:r w:rsidRPr="00205DA0">
        <w:t xml:space="preserve"> notre site possède un certain nombre de trafics sur une petite durée (lors de la sortie d'un pair ou autre événement telle que les soldes), le type de tests le plus approprié sera donc réalisé nos tests grâce au </w:t>
      </w:r>
      <w:proofErr w:type="spellStart"/>
      <w:r w:rsidRPr="0018151B">
        <w:rPr>
          <w:b/>
          <w:bCs/>
        </w:rPr>
        <w:t>Load</w:t>
      </w:r>
      <w:proofErr w:type="spellEnd"/>
      <w:r w:rsidRPr="0018151B">
        <w:rPr>
          <w:b/>
          <w:bCs/>
        </w:rPr>
        <w:t xml:space="preserve"> </w:t>
      </w:r>
      <w:proofErr w:type="spellStart"/>
      <w:r w:rsidRPr="0018151B">
        <w:rPr>
          <w:b/>
          <w:bCs/>
        </w:rPr>
        <w:t>testing</w:t>
      </w:r>
      <w:proofErr w:type="spellEnd"/>
      <w:r w:rsidRPr="00205DA0">
        <w:t>.</w:t>
      </w:r>
    </w:p>
    <w:p w14:paraId="1123C244" w14:textId="5D83F197" w:rsidR="00392335" w:rsidRDefault="00392335" w:rsidP="00C57486">
      <w:r w:rsidRPr="00392335">
        <w:t xml:space="preserve">Les métriques </w:t>
      </w:r>
      <w:r>
        <w:t>que nous souhaitons surveiller sont les temps de réponse et le taux d’erreurs.</w:t>
      </w:r>
    </w:p>
    <w:p w14:paraId="0B3EE235" w14:textId="663B94DC" w:rsidR="00C57486" w:rsidRDefault="00C57486"/>
    <w:p w14:paraId="16CAB4C9" w14:textId="753847CA" w:rsidR="00205DA0" w:rsidRDefault="00205DA0">
      <w:r>
        <w:t xml:space="preserve">Nous pourrons déterminer que le test sera concluant et réussi si le temps de réponse sera le plus faible possible. </w:t>
      </w:r>
    </w:p>
    <w:p w14:paraId="46FE7CAB" w14:textId="4444EEFA" w:rsidR="00C57486" w:rsidRDefault="00DC64A1" w:rsidP="00DC64A1">
      <w:pPr>
        <w:pStyle w:val="Titre2"/>
        <w:numPr>
          <w:ilvl w:val="0"/>
          <w:numId w:val="20"/>
        </w:numPr>
      </w:pPr>
      <w:r>
        <w:t>Étapes</w:t>
      </w:r>
      <w:r w:rsidR="00C57486">
        <w:t xml:space="preserve"> des tests</w:t>
      </w:r>
    </w:p>
    <w:p w14:paraId="1C91633E" w14:textId="1098FA1A" w:rsidR="00C57486" w:rsidRDefault="00C57486" w:rsidP="00C57486"/>
    <w:tbl>
      <w:tblPr>
        <w:tblStyle w:val="Grilledutableau"/>
        <w:tblW w:w="0" w:type="auto"/>
        <w:tblLook w:val="04A0" w:firstRow="1" w:lastRow="0" w:firstColumn="1" w:lastColumn="0" w:noHBand="0" w:noVBand="1"/>
      </w:tblPr>
      <w:tblGrid>
        <w:gridCol w:w="1129"/>
        <w:gridCol w:w="8090"/>
      </w:tblGrid>
      <w:tr w:rsidR="00C57486" w:rsidRPr="0089302A" w14:paraId="5EF83C06" w14:textId="77777777" w:rsidTr="00C57486">
        <w:tc>
          <w:tcPr>
            <w:tcW w:w="1129" w:type="dxa"/>
          </w:tcPr>
          <w:p w14:paraId="0F04B70B" w14:textId="7215CB14" w:rsidR="00C57486" w:rsidRPr="00C57486" w:rsidRDefault="00C57486" w:rsidP="00C57486">
            <w:pPr>
              <w:rPr>
                <w:b/>
                <w:bCs/>
              </w:rPr>
            </w:pPr>
            <w:proofErr w:type="spellStart"/>
            <w:r w:rsidRPr="00C57486">
              <w:rPr>
                <w:b/>
                <w:bCs/>
              </w:rPr>
              <w:t>Step</w:t>
            </w:r>
            <w:proofErr w:type="spellEnd"/>
            <w:r w:rsidRPr="00C57486">
              <w:rPr>
                <w:b/>
                <w:bCs/>
              </w:rPr>
              <w:t xml:space="preserve"> #</w:t>
            </w:r>
          </w:p>
        </w:tc>
        <w:tc>
          <w:tcPr>
            <w:tcW w:w="8090" w:type="dxa"/>
          </w:tcPr>
          <w:p w14:paraId="42EED1ED" w14:textId="05033D95" w:rsidR="00C57486" w:rsidRPr="00C57486" w:rsidRDefault="00C57486" w:rsidP="00C57486">
            <w:pPr>
              <w:rPr>
                <w:b/>
                <w:bCs/>
                <w:lang w:val="en-US"/>
              </w:rPr>
            </w:pPr>
            <w:r w:rsidRPr="00C57486">
              <w:rPr>
                <w:b/>
                <w:bCs/>
                <w:lang w:val="en-US"/>
              </w:rPr>
              <w:t xml:space="preserve">Business </w:t>
            </w:r>
            <w:r>
              <w:rPr>
                <w:b/>
                <w:bCs/>
                <w:lang w:val="en-US"/>
              </w:rPr>
              <w:t>P</w:t>
            </w:r>
            <w:r w:rsidRPr="00C57486">
              <w:rPr>
                <w:b/>
                <w:bCs/>
                <w:lang w:val="en-US"/>
              </w:rPr>
              <w:t xml:space="preserve">rocess </w:t>
            </w:r>
            <w:proofErr w:type="gramStart"/>
            <w:r w:rsidRPr="00C57486">
              <w:rPr>
                <w:b/>
                <w:bCs/>
                <w:lang w:val="en-US"/>
              </w:rPr>
              <w:t>Name :</w:t>
            </w:r>
            <w:proofErr w:type="gramEnd"/>
            <w:r w:rsidRPr="00C57486">
              <w:rPr>
                <w:b/>
                <w:bCs/>
                <w:lang w:val="en-US"/>
              </w:rPr>
              <w:t xml:space="preserve"> </w:t>
            </w:r>
            <w:r>
              <w:rPr>
                <w:b/>
                <w:bCs/>
                <w:lang w:val="en-US"/>
              </w:rPr>
              <w:t>Product Ordering</w:t>
            </w:r>
          </w:p>
        </w:tc>
      </w:tr>
      <w:tr w:rsidR="00C57486" w:rsidRPr="00C57486" w14:paraId="1F0FDA17" w14:textId="77777777" w:rsidTr="00C57486">
        <w:tc>
          <w:tcPr>
            <w:tcW w:w="1129" w:type="dxa"/>
          </w:tcPr>
          <w:p w14:paraId="7423A498" w14:textId="2F206540" w:rsidR="00C57486" w:rsidRPr="00C57486" w:rsidRDefault="00C57486" w:rsidP="00C57486">
            <w:pPr>
              <w:rPr>
                <w:lang w:val="en-US"/>
              </w:rPr>
            </w:pPr>
            <w:r>
              <w:rPr>
                <w:lang w:val="en-US"/>
              </w:rPr>
              <w:t>1</w:t>
            </w:r>
          </w:p>
        </w:tc>
        <w:tc>
          <w:tcPr>
            <w:tcW w:w="8090" w:type="dxa"/>
          </w:tcPr>
          <w:p w14:paraId="166E4312" w14:textId="565B9CE3" w:rsidR="00C57486" w:rsidRPr="00C57486" w:rsidRDefault="00C57486" w:rsidP="00C57486">
            <w:pPr>
              <w:rPr>
                <w:lang w:val="en-US"/>
              </w:rPr>
            </w:pPr>
            <w:r>
              <w:rPr>
                <w:lang w:val="en-US"/>
              </w:rPr>
              <w:t>Home Page</w:t>
            </w:r>
          </w:p>
        </w:tc>
      </w:tr>
      <w:tr w:rsidR="00C57486" w:rsidRPr="00C57486" w14:paraId="371C9B5A" w14:textId="77777777" w:rsidTr="00C57486">
        <w:tc>
          <w:tcPr>
            <w:tcW w:w="1129" w:type="dxa"/>
          </w:tcPr>
          <w:p w14:paraId="3E2E61F2" w14:textId="139EA1E9" w:rsidR="00C57486" w:rsidRPr="00C57486" w:rsidRDefault="00C57486" w:rsidP="00C57486">
            <w:pPr>
              <w:rPr>
                <w:lang w:val="en-US"/>
              </w:rPr>
            </w:pPr>
            <w:r>
              <w:rPr>
                <w:lang w:val="en-US"/>
              </w:rPr>
              <w:t>2</w:t>
            </w:r>
          </w:p>
        </w:tc>
        <w:tc>
          <w:tcPr>
            <w:tcW w:w="8090" w:type="dxa"/>
          </w:tcPr>
          <w:p w14:paraId="14706698" w14:textId="7A8FE094" w:rsidR="00C57486" w:rsidRPr="00C57486" w:rsidRDefault="00C57486" w:rsidP="00C57486">
            <w:pPr>
              <w:rPr>
                <w:lang w:val="en-US"/>
              </w:rPr>
            </w:pPr>
            <w:r>
              <w:rPr>
                <w:lang w:val="en-US"/>
              </w:rPr>
              <w:t>“Les marques” Page</w:t>
            </w:r>
          </w:p>
        </w:tc>
      </w:tr>
      <w:tr w:rsidR="00C57486" w:rsidRPr="005D11B7" w14:paraId="6C76F990" w14:textId="77777777" w:rsidTr="00C57486">
        <w:tc>
          <w:tcPr>
            <w:tcW w:w="1129" w:type="dxa"/>
          </w:tcPr>
          <w:p w14:paraId="5F80A622" w14:textId="7CA78AAB" w:rsidR="00C57486" w:rsidRPr="00C57486" w:rsidRDefault="00C57486" w:rsidP="00C57486">
            <w:pPr>
              <w:rPr>
                <w:lang w:val="en-US"/>
              </w:rPr>
            </w:pPr>
            <w:r>
              <w:rPr>
                <w:lang w:val="en-US"/>
              </w:rPr>
              <w:t>3</w:t>
            </w:r>
          </w:p>
        </w:tc>
        <w:tc>
          <w:tcPr>
            <w:tcW w:w="8090" w:type="dxa"/>
          </w:tcPr>
          <w:p w14:paraId="65724968" w14:textId="49DD27F6" w:rsidR="005D11B7" w:rsidRPr="005D11B7" w:rsidRDefault="005D11B7" w:rsidP="00C57486">
            <w:r>
              <w:t>Sélection</w:t>
            </w:r>
            <w:r w:rsidRPr="005D11B7">
              <w:t xml:space="preserve"> de la marque de </w:t>
            </w:r>
            <w:r>
              <w:t>sneakers</w:t>
            </w:r>
          </w:p>
        </w:tc>
      </w:tr>
      <w:tr w:rsidR="005D11B7" w:rsidRPr="005D11B7" w14:paraId="26107A14" w14:textId="77777777" w:rsidTr="00C57486">
        <w:tc>
          <w:tcPr>
            <w:tcW w:w="1129" w:type="dxa"/>
          </w:tcPr>
          <w:p w14:paraId="3839ABDF" w14:textId="61280A49" w:rsidR="005D11B7" w:rsidRDefault="005D11B7" w:rsidP="00C57486">
            <w:pPr>
              <w:rPr>
                <w:lang w:val="en-US"/>
              </w:rPr>
            </w:pPr>
            <w:r>
              <w:rPr>
                <w:lang w:val="en-US"/>
              </w:rPr>
              <w:t>4</w:t>
            </w:r>
          </w:p>
        </w:tc>
        <w:tc>
          <w:tcPr>
            <w:tcW w:w="8090" w:type="dxa"/>
          </w:tcPr>
          <w:p w14:paraId="17836042" w14:textId="394C9E4B" w:rsidR="005D11B7" w:rsidRPr="005D11B7" w:rsidRDefault="005D11B7" w:rsidP="00C57486">
            <w:r>
              <w:t>Sélection d’une catégorie de sneakers</w:t>
            </w:r>
          </w:p>
        </w:tc>
      </w:tr>
      <w:tr w:rsidR="005D11B7" w:rsidRPr="005D11B7" w14:paraId="333D095B" w14:textId="77777777" w:rsidTr="00C57486">
        <w:tc>
          <w:tcPr>
            <w:tcW w:w="1129" w:type="dxa"/>
          </w:tcPr>
          <w:p w14:paraId="233E4CDF" w14:textId="07692FBE" w:rsidR="005D11B7" w:rsidRDefault="005D11B7" w:rsidP="00C57486">
            <w:pPr>
              <w:rPr>
                <w:lang w:val="en-US"/>
              </w:rPr>
            </w:pPr>
            <w:r>
              <w:rPr>
                <w:lang w:val="en-US"/>
              </w:rPr>
              <w:t>5</w:t>
            </w:r>
          </w:p>
        </w:tc>
        <w:tc>
          <w:tcPr>
            <w:tcW w:w="8090" w:type="dxa"/>
          </w:tcPr>
          <w:p w14:paraId="2817C714" w14:textId="37B1D3C6" w:rsidR="005D11B7" w:rsidRDefault="005D11B7" w:rsidP="00C57486">
            <w:r>
              <w:t>Sélection d’une paire de sneakers</w:t>
            </w:r>
          </w:p>
        </w:tc>
      </w:tr>
    </w:tbl>
    <w:p w14:paraId="52F098D6" w14:textId="231203FB" w:rsidR="00BE540F" w:rsidRDefault="00BE540F" w:rsidP="00F85593">
      <w:pPr>
        <w:pStyle w:val="Titre2"/>
      </w:pPr>
    </w:p>
    <w:p w14:paraId="052F80EA" w14:textId="0A71447D" w:rsidR="00BE540F" w:rsidRDefault="00BE540F" w:rsidP="00BE540F"/>
    <w:p w14:paraId="365D1AB8" w14:textId="2CD6DE3C" w:rsidR="00BE540F" w:rsidRDefault="00BE540F" w:rsidP="00BE540F"/>
    <w:p w14:paraId="4A187206" w14:textId="77777777" w:rsidR="00BE540F" w:rsidRPr="00BE540F" w:rsidRDefault="00BE540F" w:rsidP="00BE540F"/>
    <w:p w14:paraId="69302697" w14:textId="55702625" w:rsidR="00F85593" w:rsidRDefault="00DC64A1" w:rsidP="00F85593">
      <w:pPr>
        <w:pStyle w:val="Titre2"/>
      </w:pPr>
      <w:r>
        <w:t xml:space="preserve">7. </w:t>
      </w:r>
      <w:r w:rsidR="00F85593">
        <w:t>Exécution des tests</w:t>
      </w:r>
    </w:p>
    <w:p w14:paraId="3ECB6BCD" w14:textId="45AB8FD9" w:rsidR="00BE540F" w:rsidRDefault="00BE540F" w:rsidP="00BE540F"/>
    <w:p w14:paraId="61BA4AC7" w14:textId="1B62AD1B" w:rsidR="00DB408E" w:rsidRPr="00DB408E" w:rsidRDefault="00DB408E" w:rsidP="00BE540F">
      <w:pPr>
        <w:rPr>
          <w:u w:val="single"/>
        </w:rPr>
      </w:pPr>
      <w:r w:rsidRPr="00DB408E">
        <w:rPr>
          <w:u w:val="single"/>
        </w:rPr>
        <w:t xml:space="preserve">Cycle d’exécution : </w:t>
      </w:r>
    </w:p>
    <w:p w14:paraId="64E16923" w14:textId="77777777" w:rsidR="00DB408E" w:rsidRDefault="00DB408E" w:rsidP="00BE540F"/>
    <w:tbl>
      <w:tblPr>
        <w:tblStyle w:val="Grilledutableau"/>
        <w:tblW w:w="0" w:type="auto"/>
        <w:tblLook w:val="04A0" w:firstRow="1" w:lastRow="0" w:firstColumn="1" w:lastColumn="0" w:noHBand="0" w:noVBand="1"/>
      </w:tblPr>
      <w:tblGrid>
        <w:gridCol w:w="4609"/>
        <w:gridCol w:w="4610"/>
      </w:tblGrid>
      <w:tr w:rsidR="00AF61FE" w14:paraId="56AE4574" w14:textId="77777777" w:rsidTr="00AF61FE">
        <w:tc>
          <w:tcPr>
            <w:tcW w:w="4609" w:type="dxa"/>
          </w:tcPr>
          <w:p w14:paraId="40097AE8" w14:textId="6CF4362A" w:rsidR="00AF61FE" w:rsidRPr="00C863C4" w:rsidRDefault="00C863C4" w:rsidP="00AF61FE">
            <w:pPr>
              <w:jc w:val="center"/>
              <w:rPr>
                <w:b/>
                <w:bCs/>
              </w:rPr>
            </w:pPr>
            <w:r w:rsidRPr="00C863C4">
              <w:rPr>
                <w:b/>
                <w:bCs/>
              </w:rPr>
              <w:t>Test</w:t>
            </w:r>
          </w:p>
        </w:tc>
        <w:tc>
          <w:tcPr>
            <w:tcW w:w="4610" w:type="dxa"/>
          </w:tcPr>
          <w:p w14:paraId="46BCDE70" w14:textId="3EC51C28" w:rsidR="00AF61FE" w:rsidRPr="00C863C4" w:rsidRDefault="00C863C4" w:rsidP="00AF61FE">
            <w:pPr>
              <w:jc w:val="center"/>
              <w:rPr>
                <w:b/>
                <w:bCs/>
              </w:rPr>
            </w:pPr>
            <w:r w:rsidRPr="00C863C4">
              <w:rPr>
                <w:b/>
                <w:bCs/>
              </w:rPr>
              <w:t>Scénario</w:t>
            </w:r>
          </w:p>
        </w:tc>
      </w:tr>
      <w:tr w:rsidR="00AF61FE" w14:paraId="444A45EC" w14:textId="77777777" w:rsidTr="00AF61FE">
        <w:tc>
          <w:tcPr>
            <w:tcW w:w="4609" w:type="dxa"/>
          </w:tcPr>
          <w:p w14:paraId="76AB5A04" w14:textId="4AC0D27C" w:rsidR="00AF61FE" w:rsidRDefault="00326E3E" w:rsidP="00326E3E">
            <w:pPr>
              <w:jc w:val="center"/>
            </w:pPr>
            <w:r>
              <w:t xml:space="preserve">Cycle 1 </w:t>
            </w:r>
            <w:r w:rsidR="00C863C4">
              <w:t xml:space="preserve">- </w:t>
            </w:r>
            <w:r w:rsidR="00313A3D">
              <w:t>#1</w:t>
            </w:r>
          </w:p>
        </w:tc>
        <w:tc>
          <w:tcPr>
            <w:tcW w:w="4610" w:type="dxa"/>
          </w:tcPr>
          <w:p w14:paraId="26A9345B" w14:textId="4FD788EA" w:rsidR="00AF61FE" w:rsidRDefault="00326E3E" w:rsidP="00326E3E">
            <w:pPr>
              <w:jc w:val="center"/>
            </w:pPr>
            <w:proofErr w:type="spellStart"/>
            <w:r>
              <w:t>Load</w:t>
            </w:r>
            <w:proofErr w:type="spellEnd"/>
            <w:r>
              <w:t xml:space="preserve"> Test </w:t>
            </w:r>
            <w:r w:rsidR="00C863C4">
              <w:t>–</w:t>
            </w:r>
            <w:r>
              <w:t xml:space="preserve"> </w:t>
            </w:r>
            <w:r w:rsidR="00C863C4">
              <w:t>2 Heures</w:t>
            </w:r>
          </w:p>
        </w:tc>
      </w:tr>
      <w:tr w:rsidR="00AF61FE" w14:paraId="4996072C" w14:textId="77777777" w:rsidTr="00AF61FE">
        <w:tc>
          <w:tcPr>
            <w:tcW w:w="4609" w:type="dxa"/>
          </w:tcPr>
          <w:p w14:paraId="706957C8" w14:textId="17F31D29" w:rsidR="00AF61FE" w:rsidRDefault="00313A3D" w:rsidP="00313A3D">
            <w:pPr>
              <w:jc w:val="center"/>
            </w:pPr>
            <w:r>
              <w:t>Cycle 1 - #2</w:t>
            </w:r>
          </w:p>
        </w:tc>
        <w:tc>
          <w:tcPr>
            <w:tcW w:w="4610" w:type="dxa"/>
          </w:tcPr>
          <w:p w14:paraId="145986D3" w14:textId="4542035A" w:rsidR="00AF61FE" w:rsidRDefault="00313A3D" w:rsidP="00313A3D">
            <w:pPr>
              <w:jc w:val="center"/>
            </w:pPr>
            <w:r>
              <w:t xml:space="preserve">Réitération du </w:t>
            </w:r>
            <w:proofErr w:type="spellStart"/>
            <w:r>
              <w:t>Load</w:t>
            </w:r>
            <w:proofErr w:type="spellEnd"/>
            <w:r>
              <w:t xml:space="preserve"> Test – 1 heures</w:t>
            </w:r>
          </w:p>
        </w:tc>
      </w:tr>
      <w:tr w:rsidR="00313A3D" w14:paraId="04FBCED4" w14:textId="77777777" w:rsidTr="00AF61FE">
        <w:tc>
          <w:tcPr>
            <w:tcW w:w="4609" w:type="dxa"/>
          </w:tcPr>
          <w:p w14:paraId="63405551" w14:textId="68A11C87" w:rsidR="00313A3D" w:rsidRDefault="00313A3D" w:rsidP="00313A3D">
            <w:pPr>
              <w:jc w:val="center"/>
            </w:pPr>
            <w:r>
              <w:t xml:space="preserve">Cycle </w:t>
            </w:r>
            <w:r>
              <w:t>2</w:t>
            </w:r>
            <w:r>
              <w:t xml:space="preserve"> - #1</w:t>
            </w:r>
          </w:p>
        </w:tc>
        <w:tc>
          <w:tcPr>
            <w:tcW w:w="4610" w:type="dxa"/>
          </w:tcPr>
          <w:p w14:paraId="3615FF9C" w14:textId="7952FAC8" w:rsidR="00313A3D" w:rsidRDefault="00313A3D" w:rsidP="00313A3D">
            <w:pPr>
              <w:jc w:val="center"/>
            </w:pPr>
            <w:proofErr w:type="spellStart"/>
            <w:r>
              <w:t>Load</w:t>
            </w:r>
            <w:proofErr w:type="spellEnd"/>
            <w:r>
              <w:t xml:space="preserve"> Test – 2 Heures</w:t>
            </w:r>
          </w:p>
        </w:tc>
      </w:tr>
      <w:tr w:rsidR="00313A3D" w14:paraId="4B6E55B7" w14:textId="77777777" w:rsidTr="00AF61FE">
        <w:tc>
          <w:tcPr>
            <w:tcW w:w="4609" w:type="dxa"/>
          </w:tcPr>
          <w:p w14:paraId="381D7E48" w14:textId="5E38AE89" w:rsidR="00313A3D" w:rsidRDefault="00313A3D" w:rsidP="00313A3D">
            <w:pPr>
              <w:jc w:val="center"/>
            </w:pPr>
            <w:r>
              <w:t xml:space="preserve">Cycle </w:t>
            </w:r>
            <w:r>
              <w:t>2</w:t>
            </w:r>
            <w:r>
              <w:t xml:space="preserve"> - #2</w:t>
            </w:r>
          </w:p>
        </w:tc>
        <w:tc>
          <w:tcPr>
            <w:tcW w:w="4610" w:type="dxa"/>
          </w:tcPr>
          <w:p w14:paraId="5E826520" w14:textId="16128BE8" w:rsidR="00100A73" w:rsidRDefault="00313A3D" w:rsidP="00100A73">
            <w:pPr>
              <w:jc w:val="center"/>
            </w:pPr>
            <w:r>
              <w:t xml:space="preserve">Réitération du </w:t>
            </w:r>
            <w:proofErr w:type="spellStart"/>
            <w:r>
              <w:t>Load</w:t>
            </w:r>
            <w:proofErr w:type="spellEnd"/>
            <w:r>
              <w:t xml:space="preserve"> Test – 1 heures</w:t>
            </w:r>
          </w:p>
        </w:tc>
      </w:tr>
      <w:tr w:rsidR="00100A73" w14:paraId="11B55B2E" w14:textId="77777777" w:rsidTr="00AF61FE">
        <w:tc>
          <w:tcPr>
            <w:tcW w:w="4609" w:type="dxa"/>
          </w:tcPr>
          <w:p w14:paraId="74CFE6F1" w14:textId="237E21FE" w:rsidR="00100A73" w:rsidRDefault="00100A73" w:rsidP="00100A73">
            <w:pPr>
              <w:jc w:val="center"/>
            </w:pPr>
            <w:r>
              <w:t xml:space="preserve">Cycle </w:t>
            </w:r>
            <w:r>
              <w:t>3</w:t>
            </w:r>
            <w:r>
              <w:t xml:space="preserve"> - #1</w:t>
            </w:r>
          </w:p>
        </w:tc>
        <w:tc>
          <w:tcPr>
            <w:tcW w:w="4610" w:type="dxa"/>
          </w:tcPr>
          <w:p w14:paraId="66DB9A25" w14:textId="795E6682" w:rsidR="00100A73" w:rsidRDefault="00100A73" w:rsidP="00100A73">
            <w:pPr>
              <w:jc w:val="center"/>
            </w:pPr>
            <w:proofErr w:type="spellStart"/>
            <w:r>
              <w:t>Load</w:t>
            </w:r>
            <w:proofErr w:type="spellEnd"/>
            <w:r>
              <w:t xml:space="preserve"> Test – 2 Heures</w:t>
            </w:r>
          </w:p>
        </w:tc>
      </w:tr>
      <w:tr w:rsidR="00100A73" w14:paraId="07710343" w14:textId="77777777" w:rsidTr="00AF61FE">
        <w:tc>
          <w:tcPr>
            <w:tcW w:w="4609" w:type="dxa"/>
          </w:tcPr>
          <w:p w14:paraId="0151DB95" w14:textId="21AC3A85" w:rsidR="00100A73" w:rsidRDefault="00100A73" w:rsidP="00100A73">
            <w:pPr>
              <w:jc w:val="center"/>
            </w:pPr>
            <w:r>
              <w:t>Cycle 2</w:t>
            </w:r>
            <w:r>
              <w:t>3</w:t>
            </w:r>
            <w:r>
              <w:t>- #2</w:t>
            </w:r>
          </w:p>
        </w:tc>
        <w:tc>
          <w:tcPr>
            <w:tcW w:w="4610" w:type="dxa"/>
          </w:tcPr>
          <w:p w14:paraId="3C619A80" w14:textId="54B75B62" w:rsidR="00100A73" w:rsidRDefault="00100A73" w:rsidP="00100A73">
            <w:pPr>
              <w:jc w:val="center"/>
            </w:pPr>
            <w:r>
              <w:t xml:space="preserve">Réitération du </w:t>
            </w:r>
            <w:proofErr w:type="spellStart"/>
            <w:r>
              <w:t>Load</w:t>
            </w:r>
            <w:proofErr w:type="spellEnd"/>
            <w:r>
              <w:t xml:space="preserve"> Test – 1 heures</w:t>
            </w:r>
          </w:p>
        </w:tc>
      </w:tr>
    </w:tbl>
    <w:p w14:paraId="435D0F94" w14:textId="22FBA23D" w:rsidR="00BE540F" w:rsidRDefault="00BE540F" w:rsidP="00BE540F"/>
    <w:p w14:paraId="2A8BCF9C" w14:textId="605B9751" w:rsidR="005504AD" w:rsidRDefault="00186DDF" w:rsidP="00BE540F">
      <w:pPr>
        <w:rPr>
          <w:u w:val="single"/>
        </w:rPr>
      </w:pPr>
      <w:proofErr w:type="spellStart"/>
      <w:r w:rsidRPr="00186DDF">
        <w:rPr>
          <w:u w:val="single"/>
        </w:rPr>
        <w:t>Load</w:t>
      </w:r>
      <w:proofErr w:type="spellEnd"/>
      <w:r w:rsidRPr="00186DDF">
        <w:rPr>
          <w:u w:val="single"/>
        </w:rPr>
        <w:t xml:space="preserve"> test – explication : </w:t>
      </w:r>
    </w:p>
    <w:p w14:paraId="34C8EE5F" w14:textId="1B6D743A" w:rsidR="00186DDF" w:rsidRDefault="00186DDF" w:rsidP="00BE540F">
      <w:pPr>
        <w:rPr>
          <w:u w:val="single"/>
        </w:rPr>
      </w:pPr>
    </w:p>
    <w:tbl>
      <w:tblPr>
        <w:tblStyle w:val="Grilledutableau"/>
        <w:tblW w:w="0" w:type="auto"/>
        <w:tblLook w:val="04A0" w:firstRow="1" w:lastRow="0" w:firstColumn="1" w:lastColumn="0" w:noHBand="0" w:noVBand="1"/>
      </w:tblPr>
      <w:tblGrid>
        <w:gridCol w:w="4609"/>
        <w:gridCol w:w="4610"/>
      </w:tblGrid>
      <w:tr w:rsidR="00186DDF" w14:paraId="2E372B4D" w14:textId="77777777" w:rsidTr="00186DDF">
        <w:tc>
          <w:tcPr>
            <w:tcW w:w="4609" w:type="dxa"/>
          </w:tcPr>
          <w:p w14:paraId="6A2D355B" w14:textId="77777777" w:rsidR="00186DDF" w:rsidRPr="00186DDF" w:rsidRDefault="00186DDF" w:rsidP="00BE540F"/>
        </w:tc>
        <w:tc>
          <w:tcPr>
            <w:tcW w:w="4610" w:type="dxa"/>
          </w:tcPr>
          <w:p w14:paraId="6364D473" w14:textId="443B92C6" w:rsidR="00186DDF" w:rsidRPr="00186DDF" w:rsidRDefault="00186DDF" w:rsidP="00186DDF">
            <w:pPr>
              <w:jc w:val="center"/>
            </w:pPr>
            <w:r w:rsidRPr="00186DDF">
              <w:t>Détail</w:t>
            </w:r>
          </w:p>
        </w:tc>
      </w:tr>
      <w:tr w:rsidR="00186DDF" w14:paraId="58D81B8A" w14:textId="77777777" w:rsidTr="00186DDF">
        <w:tc>
          <w:tcPr>
            <w:tcW w:w="4609" w:type="dxa"/>
          </w:tcPr>
          <w:p w14:paraId="1584F58D" w14:textId="38200E71" w:rsidR="00186DDF" w:rsidRPr="00186DDF" w:rsidRDefault="00186DDF" w:rsidP="00186DDF">
            <w:pPr>
              <w:jc w:val="center"/>
            </w:pPr>
            <w:r>
              <w:t>But</w:t>
            </w:r>
          </w:p>
        </w:tc>
        <w:tc>
          <w:tcPr>
            <w:tcW w:w="4610" w:type="dxa"/>
          </w:tcPr>
          <w:p w14:paraId="28CCEE20" w14:textId="6548ECD1" w:rsidR="00186DDF" w:rsidRPr="00186DDF" w:rsidRDefault="002D02AE" w:rsidP="00BE540F">
            <w:r>
              <w:t>Le but de ce test va être d</w:t>
            </w:r>
            <w:r w:rsidR="0059293B">
              <w:t xml:space="preserve">e surcharger </w:t>
            </w:r>
            <w:r w:rsidR="009B0DF1">
              <w:t xml:space="preserve">le site dans le but de connaitre son point de rupture. </w:t>
            </w:r>
            <w:r w:rsidR="00D10956">
              <w:t xml:space="preserve">Le système devra maintenir son temps de réponse pendant les différentes phases de surcharge. </w:t>
            </w:r>
          </w:p>
        </w:tc>
      </w:tr>
      <w:tr w:rsidR="00186DDF" w14:paraId="223C0D47" w14:textId="77777777" w:rsidTr="00186DDF">
        <w:tc>
          <w:tcPr>
            <w:tcW w:w="4609" w:type="dxa"/>
          </w:tcPr>
          <w:p w14:paraId="75A555C5" w14:textId="57A70CE8" w:rsidR="00186DDF" w:rsidRPr="00186DDF" w:rsidRDefault="00BB7045" w:rsidP="00BB7045">
            <w:pPr>
              <w:jc w:val="center"/>
            </w:pPr>
            <w:r>
              <w:t>Nombre de test</w:t>
            </w:r>
          </w:p>
        </w:tc>
        <w:tc>
          <w:tcPr>
            <w:tcW w:w="4610" w:type="dxa"/>
          </w:tcPr>
          <w:p w14:paraId="62D86232" w14:textId="5334F069" w:rsidR="00186DDF" w:rsidRPr="00186DDF" w:rsidRDefault="00100A73" w:rsidP="00100A73">
            <w:pPr>
              <w:jc w:val="center"/>
            </w:pPr>
            <w:r>
              <w:t>6 (2 par cycle)</w:t>
            </w:r>
          </w:p>
        </w:tc>
      </w:tr>
      <w:tr w:rsidR="00100A73" w14:paraId="48022EDC" w14:textId="77777777" w:rsidTr="00186DDF">
        <w:tc>
          <w:tcPr>
            <w:tcW w:w="4609" w:type="dxa"/>
          </w:tcPr>
          <w:p w14:paraId="23C4E681" w14:textId="63C139BA" w:rsidR="00100A73" w:rsidRDefault="00FD30BA" w:rsidP="00BB7045">
            <w:pPr>
              <w:jc w:val="center"/>
            </w:pPr>
            <w:r>
              <w:t>Durée</w:t>
            </w:r>
          </w:p>
        </w:tc>
        <w:tc>
          <w:tcPr>
            <w:tcW w:w="4610" w:type="dxa"/>
          </w:tcPr>
          <w:p w14:paraId="4CB62C29" w14:textId="77777777" w:rsidR="00100A73" w:rsidRDefault="00FD30BA" w:rsidP="00FD30BA">
            <w:pPr>
              <w:jc w:val="center"/>
            </w:pPr>
            <w:proofErr w:type="spellStart"/>
            <w:r>
              <w:t>Ramp</w:t>
            </w:r>
            <w:proofErr w:type="spellEnd"/>
            <w:r>
              <w:t xml:space="preserve">-Up : </w:t>
            </w:r>
            <w:r w:rsidR="00D8199C">
              <w:t>5VUser / 15s</w:t>
            </w:r>
          </w:p>
          <w:p w14:paraId="22392EAE" w14:textId="77777777" w:rsidR="00D8199C" w:rsidRDefault="00D8199C" w:rsidP="00FD30BA">
            <w:pPr>
              <w:jc w:val="center"/>
            </w:pPr>
            <w:proofErr w:type="spellStart"/>
            <w:r>
              <w:t>Steady</w:t>
            </w:r>
            <w:proofErr w:type="spellEnd"/>
            <w:r>
              <w:t xml:space="preserve"> : </w:t>
            </w:r>
            <w:r w:rsidR="001A11AE">
              <w:t>200VUser – 60 minutes</w:t>
            </w:r>
          </w:p>
          <w:p w14:paraId="53CBAEEA" w14:textId="5583F89B" w:rsidR="001A11AE" w:rsidRPr="00186DDF" w:rsidRDefault="001A11AE" w:rsidP="00FD30BA">
            <w:pPr>
              <w:jc w:val="center"/>
            </w:pPr>
            <w:proofErr w:type="spellStart"/>
            <w:r>
              <w:t>Ramp</w:t>
            </w:r>
            <w:proofErr w:type="spellEnd"/>
            <w:r>
              <w:t xml:space="preserve">-Down : </w:t>
            </w:r>
            <w:r w:rsidR="00006E02">
              <w:t>2</w:t>
            </w:r>
            <w:r w:rsidR="0071182E">
              <w:t>0VUser/ 15s</w:t>
            </w:r>
          </w:p>
        </w:tc>
      </w:tr>
      <w:tr w:rsidR="0071182E" w14:paraId="0AA4B0BD" w14:textId="77777777" w:rsidTr="00186DDF">
        <w:tc>
          <w:tcPr>
            <w:tcW w:w="4609" w:type="dxa"/>
          </w:tcPr>
          <w:p w14:paraId="0E634CDB" w14:textId="43ECAE50" w:rsidR="0071182E" w:rsidRDefault="007353C8" w:rsidP="00BB7045">
            <w:pPr>
              <w:jc w:val="center"/>
            </w:pPr>
            <w:r>
              <w:t>Nom du scénario</w:t>
            </w:r>
          </w:p>
        </w:tc>
        <w:tc>
          <w:tcPr>
            <w:tcW w:w="4610" w:type="dxa"/>
          </w:tcPr>
          <w:p w14:paraId="12881BF1" w14:textId="7FFCAA82" w:rsidR="0071182E" w:rsidRDefault="007353C8" w:rsidP="007353C8">
            <w:pPr>
              <w:jc w:val="center"/>
            </w:pPr>
            <w:proofErr w:type="spellStart"/>
            <w:r>
              <w:t>Load</w:t>
            </w:r>
            <w:proofErr w:type="spellEnd"/>
            <w:r>
              <w:t xml:space="preserve"> test</w:t>
            </w:r>
          </w:p>
        </w:tc>
      </w:tr>
      <w:tr w:rsidR="007353C8" w14:paraId="0A866581" w14:textId="77777777" w:rsidTr="00186DDF">
        <w:tc>
          <w:tcPr>
            <w:tcW w:w="4609" w:type="dxa"/>
          </w:tcPr>
          <w:p w14:paraId="4FD7A4B0" w14:textId="656870B9" w:rsidR="007353C8" w:rsidRDefault="007353C8" w:rsidP="00BB7045">
            <w:pPr>
              <w:jc w:val="center"/>
            </w:pPr>
            <w:r>
              <w:t xml:space="preserve">User </w:t>
            </w:r>
            <w:proofErr w:type="spellStart"/>
            <w:r>
              <w:t>Load</w:t>
            </w:r>
            <w:proofErr w:type="spellEnd"/>
            <w:r>
              <w:t xml:space="preserve"> / Volume</w:t>
            </w:r>
          </w:p>
        </w:tc>
        <w:tc>
          <w:tcPr>
            <w:tcW w:w="4610" w:type="dxa"/>
          </w:tcPr>
          <w:p w14:paraId="1ED5C8D5" w14:textId="5FD75334" w:rsidR="007353C8" w:rsidRDefault="007353C8" w:rsidP="007353C8">
            <w:pPr>
              <w:jc w:val="center"/>
            </w:pPr>
            <w:r>
              <w:t xml:space="preserve">200 </w:t>
            </w:r>
            <w:proofErr w:type="spellStart"/>
            <w:r>
              <w:t>VUser</w:t>
            </w:r>
            <w:proofErr w:type="spellEnd"/>
          </w:p>
        </w:tc>
      </w:tr>
      <w:tr w:rsidR="007353C8" w14:paraId="6C26DB9F" w14:textId="77777777" w:rsidTr="00186DDF">
        <w:tc>
          <w:tcPr>
            <w:tcW w:w="4609" w:type="dxa"/>
          </w:tcPr>
          <w:p w14:paraId="38C77CBC" w14:textId="3A822B58" w:rsidR="007353C8" w:rsidRDefault="007353C8" w:rsidP="00BB7045">
            <w:pPr>
              <w:jc w:val="center"/>
            </w:pPr>
            <w:r>
              <w:t>Critère de réussite</w:t>
            </w:r>
          </w:p>
        </w:tc>
        <w:tc>
          <w:tcPr>
            <w:tcW w:w="4610" w:type="dxa"/>
          </w:tcPr>
          <w:p w14:paraId="7B3D958F" w14:textId="27B69352" w:rsidR="007353C8" w:rsidRDefault="007353C8" w:rsidP="007353C8">
            <w:pPr>
              <w:pStyle w:val="Paragraphedeliste"/>
              <w:numPr>
                <w:ilvl w:val="0"/>
                <w:numId w:val="19"/>
              </w:numPr>
              <w:jc w:val="center"/>
            </w:pPr>
            <w:r>
              <w:t xml:space="preserve">Temps de réponse moyen </w:t>
            </w:r>
            <w:r w:rsidR="00E623DF">
              <w:t>(</w:t>
            </w:r>
            <w:proofErr w:type="spellStart"/>
            <w:r w:rsidR="00E623DF">
              <w:t>Average</w:t>
            </w:r>
            <w:proofErr w:type="spellEnd"/>
            <w:r w:rsidR="00E623DF">
              <w:t xml:space="preserve"> </w:t>
            </w:r>
            <w:proofErr w:type="spellStart"/>
            <w:proofErr w:type="gramStart"/>
            <w:r w:rsidR="00E623DF">
              <w:t>latency</w:t>
            </w:r>
            <w:proofErr w:type="spellEnd"/>
            <w:r w:rsidR="00E623DF">
              <w:t>)</w:t>
            </w:r>
            <w:r>
              <w:t>&lt;</w:t>
            </w:r>
            <w:proofErr w:type="gramEnd"/>
            <w:r>
              <w:t xml:space="preserve"> 3 secondes</w:t>
            </w:r>
          </w:p>
          <w:p w14:paraId="7AAE9696" w14:textId="77777777" w:rsidR="007353C8" w:rsidRDefault="007353C8" w:rsidP="007353C8">
            <w:pPr>
              <w:pStyle w:val="Paragraphedeliste"/>
              <w:numPr>
                <w:ilvl w:val="0"/>
                <w:numId w:val="19"/>
              </w:numPr>
              <w:jc w:val="center"/>
            </w:pPr>
            <w:r>
              <w:t>Taux d’erreur des transactions &lt; 10%</w:t>
            </w:r>
          </w:p>
          <w:p w14:paraId="5808FEE1" w14:textId="671D9F60" w:rsidR="00E623DF" w:rsidRDefault="00843D46" w:rsidP="007353C8">
            <w:pPr>
              <w:pStyle w:val="Paragraphedeliste"/>
              <w:numPr>
                <w:ilvl w:val="0"/>
                <w:numId w:val="19"/>
              </w:numPr>
              <w:jc w:val="center"/>
            </w:pPr>
            <w:proofErr w:type="spellStart"/>
            <w:r>
              <w:t>Throughput</w:t>
            </w:r>
            <w:proofErr w:type="spellEnd"/>
          </w:p>
        </w:tc>
      </w:tr>
    </w:tbl>
    <w:p w14:paraId="51109402" w14:textId="14794EBF" w:rsidR="00186DDF" w:rsidRDefault="00186DDF" w:rsidP="00BE540F">
      <w:pPr>
        <w:rPr>
          <w:u w:val="single"/>
        </w:rPr>
      </w:pPr>
    </w:p>
    <w:p w14:paraId="0CCE9F20" w14:textId="6DBB48C4" w:rsidR="0035019A" w:rsidRDefault="0035019A" w:rsidP="00BE540F">
      <w:pPr>
        <w:rPr>
          <w:u w:val="single"/>
        </w:rPr>
      </w:pPr>
    </w:p>
    <w:p w14:paraId="44E3859B" w14:textId="678975A1" w:rsidR="0035019A" w:rsidRDefault="0035019A" w:rsidP="00BE540F">
      <w:pPr>
        <w:rPr>
          <w:u w:val="single"/>
        </w:rPr>
      </w:pPr>
    </w:p>
    <w:p w14:paraId="1F729807" w14:textId="0A3F05A9" w:rsidR="0035019A" w:rsidRDefault="0035019A" w:rsidP="00BE540F">
      <w:pPr>
        <w:rPr>
          <w:u w:val="single"/>
        </w:rPr>
      </w:pPr>
    </w:p>
    <w:p w14:paraId="2EC8D1F4" w14:textId="692B41E6" w:rsidR="0035019A" w:rsidRDefault="0035019A" w:rsidP="00BE540F">
      <w:pPr>
        <w:rPr>
          <w:u w:val="single"/>
        </w:rPr>
      </w:pPr>
    </w:p>
    <w:p w14:paraId="3B8C009A" w14:textId="04FFEAF1" w:rsidR="0035019A" w:rsidRDefault="0035019A" w:rsidP="00BE540F">
      <w:pPr>
        <w:rPr>
          <w:u w:val="single"/>
        </w:rPr>
      </w:pPr>
    </w:p>
    <w:p w14:paraId="68E4CE9B" w14:textId="2CD6ECD9" w:rsidR="0035019A" w:rsidRDefault="0035019A" w:rsidP="00BE540F">
      <w:pPr>
        <w:rPr>
          <w:u w:val="single"/>
        </w:rPr>
      </w:pPr>
    </w:p>
    <w:p w14:paraId="4C4900D2" w14:textId="27B156C7" w:rsidR="0035019A" w:rsidRDefault="0035019A" w:rsidP="00BE540F">
      <w:pPr>
        <w:rPr>
          <w:u w:val="single"/>
        </w:rPr>
      </w:pPr>
    </w:p>
    <w:p w14:paraId="595AC5A4" w14:textId="0A5D0B02" w:rsidR="0035019A" w:rsidRDefault="0035019A" w:rsidP="00BE540F">
      <w:pPr>
        <w:rPr>
          <w:u w:val="single"/>
        </w:rPr>
      </w:pPr>
    </w:p>
    <w:p w14:paraId="2E7C0AD1" w14:textId="67B7CB84" w:rsidR="0035019A" w:rsidRDefault="0035019A" w:rsidP="00BE540F">
      <w:pPr>
        <w:rPr>
          <w:u w:val="single"/>
        </w:rPr>
      </w:pPr>
    </w:p>
    <w:p w14:paraId="11076DC2" w14:textId="650A670B" w:rsidR="0035019A" w:rsidRDefault="0035019A" w:rsidP="00BE540F">
      <w:pPr>
        <w:rPr>
          <w:u w:val="single"/>
        </w:rPr>
      </w:pPr>
    </w:p>
    <w:p w14:paraId="5B1FFA58" w14:textId="74D3EAA4" w:rsidR="0035019A" w:rsidRDefault="0035019A" w:rsidP="00BE540F">
      <w:pPr>
        <w:rPr>
          <w:u w:val="single"/>
        </w:rPr>
      </w:pPr>
    </w:p>
    <w:p w14:paraId="00DD8C45" w14:textId="4E5ADBC0" w:rsidR="0035019A" w:rsidRDefault="0035019A" w:rsidP="00BE540F">
      <w:pPr>
        <w:rPr>
          <w:u w:val="single"/>
        </w:rPr>
      </w:pPr>
    </w:p>
    <w:p w14:paraId="0EAD46CC" w14:textId="77777777" w:rsidR="0035019A" w:rsidRDefault="0035019A" w:rsidP="00BE540F">
      <w:pPr>
        <w:rPr>
          <w:u w:val="single"/>
        </w:rPr>
      </w:pPr>
    </w:p>
    <w:p w14:paraId="0E83D2CE" w14:textId="2881AA39" w:rsidR="0035019A" w:rsidRDefault="0035019A" w:rsidP="0035019A">
      <w:pPr>
        <w:pStyle w:val="Titre2"/>
        <w:numPr>
          <w:ilvl w:val="0"/>
          <w:numId w:val="21"/>
        </w:numPr>
      </w:pPr>
      <w:r>
        <w:lastRenderedPageBreak/>
        <w:t>Résultats des tests</w:t>
      </w:r>
    </w:p>
    <w:p w14:paraId="116C0355" w14:textId="77C89750" w:rsidR="0035019A" w:rsidRDefault="0035019A" w:rsidP="0035019A"/>
    <w:p w14:paraId="6561C42F" w14:textId="4305ECF8" w:rsidR="0035019A" w:rsidRPr="0035019A" w:rsidRDefault="0035019A" w:rsidP="0035019A">
      <w:r>
        <w:t xml:space="preserve">Score </w:t>
      </w:r>
      <w:proofErr w:type="spellStart"/>
      <w:r>
        <w:t>lighthouse</w:t>
      </w:r>
      <w:proofErr w:type="spellEnd"/>
      <w:r>
        <w:t xml:space="preserve"> : </w:t>
      </w:r>
    </w:p>
    <w:p w14:paraId="21571A26" w14:textId="2592F5C7" w:rsidR="0035019A" w:rsidRDefault="0035019A" w:rsidP="0035019A"/>
    <w:p w14:paraId="11EBA232" w14:textId="30C8C765" w:rsidR="0035019A" w:rsidRDefault="0035019A" w:rsidP="0035019A">
      <w:r w:rsidRPr="0035019A">
        <w:drawing>
          <wp:inline distT="0" distB="0" distL="0" distR="0" wp14:anchorId="50D95EF1" wp14:editId="174D8879">
            <wp:extent cx="5071725" cy="140078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8159" cy="1405322"/>
                    </a:xfrm>
                    <a:prstGeom prst="rect">
                      <a:avLst/>
                    </a:prstGeom>
                  </pic:spPr>
                </pic:pic>
              </a:graphicData>
            </a:graphic>
          </wp:inline>
        </w:drawing>
      </w:r>
    </w:p>
    <w:p w14:paraId="21964E34" w14:textId="5560D01E" w:rsidR="0035019A" w:rsidRDefault="0035019A" w:rsidP="0035019A"/>
    <w:p w14:paraId="0494EEEE" w14:textId="77777777" w:rsidR="0035019A" w:rsidRPr="0035019A" w:rsidRDefault="0035019A" w:rsidP="0035019A"/>
    <w:p w14:paraId="4100DE12" w14:textId="77777777" w:rsidR="0035019A" w:rsidRPr="0035019A" w:rsidRDefault="0035019A" w:rsidP="0035019A"/>
    <w:p w14:paraId="27F770DB" w14:textId="4BF4FB34" w:rsidR="0035019A" w:rsidRDefault="0035019A" w:rsidP="0035019A">
      <w:r w:rsidRPr="0035019A">
        <w:t xml:space="preserve">Statistique : </w:t>
      </w:r>
    </w:p>
    <w:p w14:paraId="1055E5B7" w14:textId="36C52482" w:rsidR="0035019A" w:rsidRPr="0035019A" w:rsidRDefault="0035019A" w:rsidP="0035019A">
      <w:r w:rsidRPr="0035019A">
        <w:drawing>
          <wp:inline distT="0" distB="0" distL="0" distR="0" wp14:anchorId="44167115" wp14:editId="42BFF10F">
            <wp:extent cx="5860415" cy="217297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stretch>
                      <a:fillRect/>
                    </a:stretch>
                  </pic:blipFill>
                  <pic:spPr>
                    <a:xfrm>
                      <a:off x="0" y="0"/>
                      <a:ext cx="5860415" cy="2172970"/>
                    </a:xfrm>
                    <a:prstGeom prst="rect">
                      <a:avLst/>
                    </a:prstGeom>
                  </pic:spPr>
                </pic:pic>
              </a:graphicData>
            </a:graphic>
          </wp:inline>
        </w:drawing>
      </w:r>
    </w:p>
    <w:p w14:paraId="557F0D9D" w14:textId="375CCF5F" w:rsidR="0035019A" w:rsidRDefault="0035019A" w:rsidP="0035019A">
      <w:pPr>
        <w:rPr>
          <w:u w:val="single"/>
        </w:rPr>
      </w:pPr>
    </w:p>
    <w:p w14:paraId="7E8C4B5F" w14:textId="0610EB52" w:rsidR="0061324B" w:rsidRPr="0061324B" w:rsidRDefault="0061324B" w:rsidP="0035019A">
      <w:r w:rsidRPr="0061324B">
        <w:t xml:space="preserve">Résultat Végéta : </w:t>
      </w:r>
    </w:p>
    <w:p w14:paraId="52205F69" w14:textId="77777777" w:rsidR="0061324B" w:rsidRDefault="0061324B" w:rsidP="0035019A">
      <w:pPr>
        <w:rPr>
          <w:u w:val="single"/>
        </w:rPr>
      </w:pPr>
    </w:p>
    <w:p w14:paraId="5D725E32" w14:textId="5D90DE41" w:rsidR="00B657EF" w:rsidRPr="0035019A" w:rsidRDefault="00B657EF" w:rsidP="0035019A">
      <w:pPr>
        <w:rPr>
          <w:u w:val="single"/>
        </w:rPr>
      </w:pPr>
      <w:r w:rsidRPr="00B657EF">
        <w:rPr>
          <w:u w:val="single"/>
        </w:rPr>
        <w:drawing>
          <wp:inline distT="0" distB="0" distL="0" distR="0" wp14:anchorId="19AB58A7" wp14:editId="4225469C">
            <wp:extent cx="5889895" cy="1011676"/>
            <wp:effectExtent l="0" t="0" r="3175" b="4445"/>
            <wp:docPr id="5" name="Image 5" descr="Une image contenant texte, périphé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périphérique&#10;&#10;Description générée automatiquement"/>
                    <pic:cNvPicPr/>
                  </pic:nvPicPr>
                  <pic:blipFill>
                    <a:blip r:embed="rId10"/>
                    <a:stretch>
                      <a:fillRect/>
                    </a:stretch>
                  </pic:blipFill>
                  <pic:spPr>
                    <a:xfrm>
                      <a:off x="0" y="0"/>
                      <a:ext cx="5908574" cy="1014884"/>
                    </a:xfrm>
                    <a:prstGeom prst="rect">
                      <a:avLst/>
                    </a:prstGeom>
                  </pic:spPr>
                </pic:pic>
              </a:graphicData>
            </a:graphic>
          </wp:inline>
        </w:drawing>
      </w:r>
    </w:p>
    <w:sectPr w:rsidR="00B657EF" w:rsidRPr="0035019A">
      <w:footerReference w:type="default" r:id="rId11"/>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E672" w14:textId="77777777" w:rsidR="00AB70D0" w:rsidRDefault="00AB70D0">
      <w:r>
        <w:separator/>
      </w:r>
    </w:p>
  </w:endnote>
  <w:endnote w:type="continuationSeparator" w:id="0">
    <w:p w14:paraId="412B5DE7" w14:textId="77777777" w:rsidR="00AB70D0" w:rsidRDefault="00AB7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5F2E4C5C" w14:textId="77777777" w:rsidR="00411242" w:rsidRDefault="00205DA0">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C7FBF" w14:textId="77777777" w:rsidR="00AB70D0" w:rsidRDefault="00AB70D0">
      <w:r>
        <w:separator/>
      </w:r>
    </w:p>
  </w:footnote>
  <w:footnote w:type="continuationSeparator" w:id="0">
    <w:p w14:paraId="3A864ED1" w14:textId="77777777" w:rsidR="00AB70D0" w:rsidRDefault="00AB7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590944"/>
    <w:multiLevelType w:val="multilevel"/>
    <w:tmpl w:val="2FE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8695A"/>
    <w:multiLevelType w:val="hybridMultilevel"/>
    <w:tmpl w:val="988CDCA8"/>
    <w:lvl w:ilvl="0" w:tplc="1212A6F6">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7554746C">
      <w:start w:val="1"/>
      <w:numFmt w:val="bullet"/>
      <w:lvlText w:val=""/>
      <w:lvlJc w:val="left"/>
      <w:pPr>
        <w:ind w:left="749" w:hanging="259"/>
      </w:pPr>
      <w:rPr>
        <w:rFonts w:ascii="Symbol" w:hAnsi="Symbol" w:hint="default"/>
        <w:color w:val="000000" w:themeColor="text1"/>
        <w:w w:val="100"/>
      </w:rPr>
    </w:lvl>
    <w:lvl w:ilvl="1" w:tplc="D7F0D45C" w:tentative="1">
      <w:start w:val="1"/>
      <w:numFmt w:val="bullet"/>
      <w:lvlText w:val="o"/>
      <w:lvlJc w:val="left"/>
      <w:pPr>
        <w:ind w:left="1440" w:hanging="360"/>
      </w:pPr>
      <w:rPr>
        <w:rFonts w:ascii="Courier New" w:hAnsi="Courier New" w:cs="Courier New" w:hint="default"/>
      </w:rPr>
    </w:lvl>
    <w:lvl w:ilvl="2" w:tplc="44944080" w:tentative="1">
      <w:start w:val="1"/>
      <w:numFmt w:val="bullet"/>
      <w:lvlText w:val=""/>
      <w:lvlJc w:val="left"/>
      <w:pPr>
        <w:ind w:left="2160" w:hanging="360"/>
      </w:pPr>
      <w:rPr>
        <w:rFonts w:ascii="Wingdings" w:hAnsi="Wingdings" w:hint="default"/>
      </w:rPr>
    </w:lvl>
    <w:lvl w:ilvl="3" w:tplc="D188FD5C" w:tentative="1">
      <w:start w:val="1"/>
      <w:numFmt w:val="bullet"/>
      <w:lvlText w:val=""/>
      <w:lvlJc w:val="left"/>
      <w:pPr>
        <w:ind w:left="2880" w:hanging="360"/>
      </w:pPr>
      <w:rPr>
        <w:rFonts w:ascii="Symbol" w:hAnsi="Symbol" w:hint="default"/>
      </w:rPr>
    </w:lvl>
    <w:lvl w:ilvl="4" w:tplc="6A9090C4" w:tentative="1">
      <w:start w:val="1"/>
      <w:numFmt w:val="bullet"/>
      <w:lvlText w:val="o"/>
      <w:lvlJc w:val="left"/>
      <w:pPr>
        <w:ind w:left="3600" w:hanging="360"/>
      </w:pPr>
      <w:rPr>
        <w:rFonts w:ascii="Courier New" w:hAnsi="Courier New" w:cs="Courier New" w:hint="default"/>
      </w:rPr>
    </w:lvl>
    <w:lvl w:ilvl="5" w:tplc="15E69E2E" w:tentative="1">
      <w:start w:val="1"/>
      <w:numFmt w:val="bullet"/>
      <w:lvlText w:val=""/>
      <w:lvlJc w:val="left"/>
      <w:pPr>
        <w:ind w:left="4320" w:hanging="360"/>
      </w:pPr>
      <w:rPr>
        <w:rFonts w:ascii="Wingdings" w:hAnsi="Wingdings" w:hint="default"/>
      </w:rPr>
    </w:lvl>
    <w:lvl w:ilvl="6" w:tplc="CE24BB5A" w:tentative="1">
      <w:start w:val="1"/>
      <w:numFmt w:val="bullet"/>
      <w:lvlText w:val=""/>
      <w:lvlJc w:val="left"/>
      <w:pPr>
        <w:ind w:left="5040" w:hanging="360"/>
      </w:pPr>
      <w:rPr>
        <w:rFonts w:ascii="Symbol" w:hAnsi="Symbol" w:hint="default"/>
      </w:rPr>
    </w:lvl>
    <w:lvl w:ilvl="7" w:tplc="21BA5698" w:tentative="1">
      <w:start w:val="1"/>
      <w:numFmt w:val="bullet"/>
      <w:lvlText w:val="o"/>
      <w:lvlJc w:val="left"/>
      <w:pPr>
        <w:ind w:left="5760" w:hanging="360"/>
      </w:pPr>
      <w:rPr>
        <w:rFonts w:ascii="Courier New" w:hAnsi="Courier New" w:cs="Courier New" w:hint="default"/>
      </w:rPr>
    </w:lvl>
    <w:lvl w:ilvl="8" w:tplc="9E04891E"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3C8402AE">
      <w:start w:val="1"/>
      <w:numFmt w:val="bullet"/>
      <w:lvlText w:val=""/>
      <w:lvlJc w:val="left"/>
      <w:pPr>
        <w:tabs>
          <w:tab w:val="num" w:pos="662"/>
        </w:tabs>
        <w:ind w:left="173" w:firstLine="317"/>
      </w:pPr>
      <w:rPr>
        <w:rFonts w:ascii="Symbol" w:hAnsi="Symbol" w:hint="default"/>
      </w:rPr>
    </w:lvl>
    <w:lvl w:ilvl="1" w:tplc="076C3D88" w:tentative="1">
      <w:start w:val="1"/>
      <w:numFmt w:val="bullet"/>
      <w:lvlText w:val="o"/>
      <w:lvlJc w:val="left"/>
      <w:pPr>
        <w:ind w:left="1440" w:hanging="360"/>
      </w:pPr>
      <w:rPr>
        <w:rFonts w:ascii="Courier New" w:hAnsi="Courier New" w:cs="Courier New" w:hint="default"/>
      </w:rPr>
    </w:lvl>
    <w:lvl w:ilvl="2" w:tplc="1706961A" w:tentative="1">
      <w:start w:val="1"/>
      <w:numFmt w:val="bullet"/>
      <w:lvlText w:val=""/>
      <w:lvlJc w:val="left"/>
      <w:pPr>
        <w:ind w:left="2160" w:hanging="360"/>
      </w:pPr>
      <w:rPr>
        <w:rFonts w:ascii="Wingdings" w:hAnsi="Wingdings" w:hint="default"/>
      </w:rPr>
    </w:lvl>
    <w:lvl w:ilvl="3" w:tplc="F9D4CCC6" w:tentative="1">
      <w:start w:val="1"/>
      <w:numFmt w:val="bullet"/>
      <w:lvlText w:val=""/>
      <w:lvlJc w:val="left"/>
      <w:pPr>
        <w:ind w:left="2880" w:hanging="360"/>
      </w:pPr>
      <w:rPr>
        <w:rFonts w:ascii="Symbol" w:hAnsi="Symbol" w:hint="default"/>
      </w:rPr>
    </w:lvl>
    <w:lvl w:ilvl="4" w:tplc="74E63250" w:tentative="1">
      <w:start w:val="1"/>
      <w:numFmt w:val="bullet"/>
      <w:lvlText w:val="o"/>
      <w:lvlJc w:val="left"/>
      <w:pPr>
        <w:ind w:left="3600" w:hanging="360"/>
      </w:pPr>
      <w:rPr>
        <w:rFonts w:ascii="Courier New" w:hAnsi="Courier New" w:cs="Courier New" w:hint="default"/>
      </w:rPr>
    </w:lvl>
    <w:lvl w:ilvl="5" w:tplc="A3B85724" w:tentative="1">
      <w:start w:val="1"/>
      <w:numFmt w:val="bullet"/>
      <w:lvlText w:val=""/>
      <w:lvlJc w:val="left"/>
      <w:pPr>
        <w:ind w:left="4320" w:hanging="360"/>
      </w:pPr>
      <w:rPr>
        <w:rFonts w:ascii="Wingdings" w:hAnsi="Wingdings" w:hint="default"/>
      </w:rPr>
    </w:lvl>
    <w:lvl w:ilvl="6" w:tplc="57C0DBCE" w:tentative="1">
      <w:start w:val="1"/>
      <w:numFmt w:val="bullet"/>
      <w:lvlText w:val=""/>
      <w:lvlJc w:val="left"/>
      <w:pPr>
        <w:ind w:left="5040" w:hanging="360"/>
      </w:pPr>
      <w:rPr>
        <w:rFonts w:ascii="Symbol" w:hAnsi="Symbol" w:hint="default"/>
      </w:rPr>
    </w:lvl>
    <w:lvl w:ilvl="7" w:tplc="13EECDFE" w:tentative="1">
      <w:start w:val="1"/>
      <w:numFmt w:val="bullet"/>
      <w:lvlText w:val="o"/>
      <w:lvlJc w:val="left"/>
      <w:pPr>
        <w:ind w:left="5760" w:hanging="360"/>
      </w:pPr>
      <w:rPr>
        <w:rFonts w:ascii="Courier New" w:hAnsi="Courier New" w:cs="Courier New" w:hint="default"/>
      </w:rPr>
    </w:lvl>
    <w:lvl w:ilvl="8" w:tplc="11E4B53C"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36524C30">
      <w:start w:val="1"/>
      <w:numFmt w:val="bullet"/>
      <w:lvlText w:val=""/>
      <w:lvlJc w:val="left"/>
      <w:pPr>
        <w:ind w:left="662" w:hanging="172"/>
      </w:pPr>
      <w:rPr>
        <w:rFonts w:ascii="Symbol" w:hAnsi="Symbol" w:hint="default"/>
        <w:color w:val="000000" w:themeColor="text1"/>
        <w:w w:val="100"/>
      </w:rPr>
    </w:lvl>
    <w:lvl w:ilvl="1" w:tplc="3028D37E" w:tentative="1">
      <w:start w:val="1"/>
      <w:numFmt w:val="bullet"/>
      <w:lvlText w:val="o"/>
      <w:lvlJc w:val="left"/>
      <w:pPr>
        <w:ind w:left="1440" w:hanging="360"/>
      </w:pPr>
      <w:rPr>
        <w:rFonts w:ascii="Courier New" w:hAnsi="Courier New" w:cs="Courier New" w:hint="default"/>
      </w:rPr>
    </w:lvl>
    <w:lvl w:ilvl="2" w:tplc="20A4AE3A" w:tentative="1">
      <w:start w:val="1"/>
      <w:numFmt w:val="bullet"/>
      <w:lvlText w:val=""/>
      <w:lvlJc w:val="left"/>
      <w:pPr>
        <w:ind w:left="2160" w:hanging="360"/>
      </w:pPr>
      <w:rPr>
        <w:rFonts w:ascii="Wingdings" w:hAnsi="Wingdings" w:hint="default"/>
      </w:rPr>
    </w:lvl>
    <w:lvl w:ilvl="3" w:tplc="972E2E38" w:tentative="1">
      <w:start w:val="1"/>
      <w:numFmt w:val="bullet"/>
      <w:lvlText w:val=""/>
      <w:lvlJc w:val="left"/>
      <w:pPr>
        <w:ind w:left="2880" w:hanging="360"/>
      </w:pPr>
      <w:rPr>
        <w:rFonts w:ascii="Symbol" w:hAnsi="Symbol" w:hint="default"/>
      </w:rPr>
    </w:lvl>
    <w:lvl w:ilvl="4" w:tplc="91A859C0" w:tentative="1">
      <w:start w:val="1"/>
      <w:numFmt w:val="bullet"/>
      <w:lvlText w:val="o"/>
      <w:lvlJc w:val="left"/>
      <w:pPr>
        <w:ind w:left="3600" w:hanging="360"/>
      </w:pPr>
      <w:rPr>
        <w:rFonts w:ascii="Courier New" w:hAnsi="Courier New" w:cs="Courier New" w:hint="default"/>
      </w:rPr>
    </w:lvl>
    <w:lvl w:ilvl="5" w:tplc="ACD2632A" w:tentative="1">
      <w:start w:val="1"/>
      <w:numFmt w:val="bullet"/>
      <w:lvlText w:val=""/>
      <w:lvlJc w:val="left"/>
      <w:pPr>
        <w:ind w:left="4320" w:hanging="360"/>
      </w:pPr>
      <w:rPr>
        <w:rFonts w:ascii="Wingdings" w:hAnsi="Wingdings" w:hint="default"/>
      </w:rPr>
    </w:lvl>
    <w:lvl w:ilvl="6" w:tplc="B540FC70" w:tentative="1">
      <w:start w:val="1"/>
      <w:numFmt w:val="bullet"/>
      <w:lvlText w:val=""/>
      <w:lvlJc w:val="left"/>
      <w:pPr>
        <w:ind w:left="5040" w:hanging="360"/>
      </w:pPr>
      <w:rPr>
        <w:rFonts w:ascii="Symbol" w:hAnsi="Symbol" w:hint="default"/>
      </w:rPr>
    </w:lvl>
    <w:lvl w:ilvl="7" w:tplc="F2A64F26" w:tentative="1">
      <w:start w:val="1"/>
      <w:numFmt w:val="bullet"/>
      <w:lvlText w:val="o"/>
      <w:lvlJc w:val="left"/>
      <w:pPr>
        <w:ind w:left="5760" w:hanging="360"/>
      </w:pPr>
      <w:rPr>
        <w:rFonts w:ascii="Courier New" w:hAnsi="Courier New" w:cs="Courier New" w:hint="default"/>
      </w:rPr>
    </w:lvl>
    <w:lvl w:ilvl="8" w:tplc="DAF0C812" w:tentative="1">
      <w:start w:val="1"/>
      <w:numFmt w:val="bullet"/>
      <w:lvlText w:val=""/>
      <w:lvlJc w:val="left"/>
      <w:pPr>
        <w:ind w:left="6480" w:hanging="360"/>
      </w:pPr>
      <w:rPr>
        <w:rFonts w:ascii="Wingdings" w:hAnsi="Wingdings" w:hint="default"/>
      </w:rPr>
    </w:lvl>
  </w:abstractNum>
  <w:abstractNum w:abstractNumId="15" w15:restartNumberingAfterBreak="0">
    <w:nsid w:val="4B891601"/>
    <w:multiLevelType w:val="hybridMultilevel"/>
    <w:tmpl w:val="4A0C170A"/>
    <w:lvl w:ilvl="0" w:tplc="4B7C6A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2083510"/>
    <w:multiLevelType w:val="hybridMultilevel"/>
    <w:tmpl w:val="BE6E19F6"/>
    <w:lvl w:ilvl="0" w:tplc="7F02E734">
      <w:start w:val="1"/>
      <w:numFmt w:val="bullet"/>
      <w:pStyle w:val="Listepuces"/>
      <w:lvlText w:val=""/>
      <w:lvlJc w:val="left"/>
      <w:pPr>
        <w:tabs>
          <w:tab w:val="num" w:pos="749"/>
        </w:tabs>
        <w:ind w:left="749" w:hanging="259"/>
      </w:pPr>
      <w:rPr>
        <w:rFonts w:ascii="Symbol" w:hAnsi="Symbol" w:hint="default"/>
        <w:color w:val="000000" w:themeColor="text1"/>
        <w:w w:val="100"/>
      </w:rPr>
    </w:lvl>
    <w:lvl w:ilvl="1" w:tplc="4B3A5390">
      <w:start w:val="1"/>
      <w:numFmt w:val="bullet"/>
      <w:lvlText w:val="o"/>
      <w:lvlJc w:val="left"/>
      <w:pPr>
        <w:ind w:left="1440" w:hanging="360"/>
      </w:pPr>
      <w:rPr>
        <w:rFonts w:ascii="Courier New" w:hAnsi="Courier New" w:cs="Courier New" w:hint="default"/>
      </w:rPr>
    </w:lvl>
    <w:lvl w:ilvl="2" w:tplc="1E3412EA" w:tentative="1">
      <w:start w:val="1"/>
      <w:numFmt w:val="bullet"/>
      <w:lvlText w:val=""/>
      <w:lvlJc w:val="left"/>
      <w:pPr>
        <w:ind w:left="2160" w:hanging="360"/>
      </w:pPr>
      <w:rPr>
        <w:rFonts w:ascii="Wingdings" w:hAnsi="Wingdings" w:hint="default"/>
      </w:rPr>
    </w:lvl>
    <w:lvl w:ilvl="3" w:tplc="DA34AEB2" w:tentative="1">
      <w:start w:val="1"/>
      <w:numFmt w:val="bullet"/>
      <w:lvlText w:val=""/>
      <w:lvlJc w:val="left"/>
      <w:pPr>
        <w:ind w:left="2880" w:hanging="360"/>
      </w:pPr>
      <w:rPr>
        <w:rFonts w:ascii="Symbol" w:hAnsi="Symbol" w:hint="default"/>
      </w:rPr>
    </w:lvl>
    <w:lvl w:ilvl="4" w:tplc="70B8B08A" w:tentative="1">
      <w:start w:val="1"/>
      <w:numFmt w:val="bullet"/>
      <w:lvlText w:val="o"/>
      <w:lvlJc w:val="left"/>
      <w:pPr>
        <w:ind w:left="3600" w:hanging="360"/>
      </w:pPr>
      <w:rPr>
        <w:rFonts w:ascii="Courier New" w:hAnsi="Courier New" w:cs="Courier New" w:hint="default"/>
      </w:rPr>
    </w:lvl>
    <w:lvl w:ilvl="5" w:tplc="292624BE" w:tentative="1">
      <w:start w:val="1"/>
      <w:numFmt w:val="bullet"/>
      <w:lvlText w:val=""/>
      <w:lvlJc w:val="left"/>
      <w:pPr>
        <w:ind w:left="4320" w:hanging="360"/>
      </w:pPr>
      <w:rPr>
        <w:rFonts w:ascii="Wingdings" w:hAnsi="Wingdings" w:hint="default"/>
      </w:rPr>
    </w:lvl>
    <w:lvl w:ilvl="6" w:tplc="ECD6850A" w:tentative="1">
      <w:start w:val="1"/>
      <w:numFmt w:val="bullet"/>
      <w:lvlText w:val=""/>
      <w:lvlJc w:val="left"/>
      <w:pPr>
        <w:ind w:left="5040" w:hanging="360"/>
      </w:pPr>
      <w:rPr>
        <w:rFonts w:ascii="Symbol" w:hAnsi="Symbol" w:hint="default"/>
      </w:rPr>
    </w:lvl>
    <w:lvl w:ilvl="7" w:tplc="5C769FA0" w:tentative="1">
      <w:start w:val="1"/>
      <w:numFmt w:val="bullet"/>
      <w:lvlText w:val="o"/>
      <w:lvlJc w:val="left"/>
      <w:pPr>
        <w:ind w:left="5760" w:hanging="360"/>
      </w:pPr>
      <w:rPr>
        <w:rFonts w:ascii="Courier New" w:hAnsi="Courier New" w:cs="Courier New" w:hint="default"/>
      </w:rPr>
    </w:lvl>
    <w:lvl w:ilvl="8" w:tplc="660C76CC"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AE928760">
      <w:start w:val="1"/>
      <w:numFmt w:val="bullet"/>
      <w:lvlText w:val=""/>
      <w:lvlJc w:val="left"/>
      <w:pPr>
        <w:ind w:left="850" w:hanging="360"/>
      </w:pPr>
      <w:rPr>
        <w:rFonts w:ascii="Symbol" w:hAnsi="Symbol" w:hint="default"/>
        <w:color w:val="000000" w:themeColor="text1"/>
        <w:w w:val="100"/>
      </w:rPr>
    </w:lvl>
    <w:lvl w:ilvl="1" w:tplc="020A86F6" w:tentative="1">
      <w:start w:val="1"/>
      <w:numFmt w:val="bullet"/>
      <w:lvlText w:val="o"/>
      <w:lvlJc w:val="left"/>
      <w:pPr>
        <w:ind w:left="1440" w:hanging="360"/>
      </w:pPr>
      <w:rPr>
        <w:rFonts w:ascii="Courier New" w:hAnsi="Courier New" w:cs="Courier New" w:hint="default"/>
      </w:rPr>
    </w:lvl>
    <w:lvl w:ilvl="2" w:tplc="F0021714" w:tentative="1">
      <w:start w:val="1"/>
      <w:numFmt w:val="bullet"/>
      <w:lvlText w:val=""/>
      <w:lvlJc w:val="left"/>
      <w:pPr>
        <w:ind w:left="2160" w:hanging="360"/>
      </w:pPr>
      <w:rPr>
        <w:rFonts w:ascii="Wingdings" w:hAnsi="Wingdings" w:hint="default"/>
      </w:rPr>
    </w:lvl>
    <w:lvl w:ilvl="3" w:tplc="D548A1C4" w:tentative="1">
      <w:start w:val="1"/>
      <w:numFmt w:val="bullet"/>
      <w:lvlText w:val=""/>
      <w:lvlJc w:val="left"/>
      <w:pPr>
        <w:ind w:left="2880" w:hanging="360"/>
      </w:pPr>
      <w:rPr>
        <w:rFonts w:ascii="Symbol" w:hAnsi="Symbol" w:hint="default"/>
      </w:rPr>
    </w:lvl>
    <w:lvl w:ilvl="4" w:tplc="7E3E6E3C" w:tentative="1">
      <w:start w:val="1"/>
      <w:numFmt w:val="bullet"/>
      <w:lvlText w:val="o"/>
      <w:lvlJc w:val="left"/>
      <w:pPr>
        <w:ind w:left="3600" w:hanging="360"/>
      </w:pPr>
      <w:rPr>
        <w:rFonts w:ascii="Courier New" w:hAnsi="Courier New" w:cs="Courier New" w:hint="default"/>
      </w:rPr>
    </w:lvl>
    <w:lvl w:ilvl="5" w:tplc="93082298" w:tentative="1">
      <w:start w:val="1"/>
      <w:numFmt w:val="bullet"/>
      <w:lvlText w:val=""/>
      <w:lvlJc w:val="left"/>
      <w:pPr>
        <w:ind w:left="4320" w:hanging="360"/>
      </w:pPr>
      <w:rPr>
        <w:rFonts w:ascii="Wingdings" w:hAnsi="Wingdings" w:hint="default"/>
      </w:rPr>
    </w:lvl>
    <w:lvl w:ilvl="6" w:tplc="939EA190" w:tentative="1">
      <w:start w:val="1"/>
      <w:numFmt w:val="bullet"/>
      <w:lvlText w:val=""/>
      <w:lvlJc w:val="left"/>
      <w:pPr>
        <w:ind w:left="5040" w:hanging="360"/>
      </w:pPr>
      <w:rPr>
        <w:rFonts w:ascii="Symbol" w:hAnsi="Symbol" w:hint="default"/>
      </w:rPr>
    </w:lvl>
    <w:lvl w:ilvl="7" w:tplc="8E2EE2FC" w:tentative="1">
      <w:start w:val="1"/>
      <w:numFmt w:val="bullet"/>
      <w:lvlText w:val="o"/>
      <w:lvlJc w:val="left"/>
      <w:pPr>
        <w:ind w:left="5760" w:hanging="360"/>
      </w:pPr>
      <w:rPr>
        <w:rFonts w:ascii="Courier New" w:hAnsi="Courier New" w:cs="Courier New" w:hint="default"/>
      </w:rPr>
    </w:lvl>
    <w:lvl w:ilvl="8" w:tplc="93A6DE8E" w:tentative="1">
      <w:start w:val="1"/>
      <w:numFmt w:val="bullet"/>
      <w:lvlText w:val=""/>
      <w:lvlJc w:val="left"/>
      <w:pPr>
        <w:ind w:left="6480" w:hanging="360"/>
      </w:pPr>
      <w:rPr>
        <w:rFonts w:ascii="Wingdings" w:hAnsi="Wingdings" w:hint="default"/>
      </w:rPr>
    </w:lvl>
  </w:abstractNum>
  <w:abstractNum w:abstractNumId="18" w15:restartNumberingAfterBreak="0">
    <w:nsid w:val="5BD54914"/>
    <w:multiLevelType w:val="hybridMultilevel"/>
    <w:tmpl w:val="8A4E713C"/>
    <w:lvl w:ilvl="0" w:tplc="E4F04E56">
      <w:start w:val="2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247F8A"/>
    <w:multiLevelType w:val="hybridMultilevel"/>
    <w:tmpl w:val="CB2AA4FC"/>
    <w:lvl w:ilvl="0" w:tplc="D2E8A1F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2F4A75D8"/>
    <w:lvl w:ilvl="0" w:tplc="B68ED60C">
      <w:start w:val="1"/>
      <w:numFmt w:val="decimal"/>
      <w:pStyle w:val="Listenumros"/>
      <w:lvlText w:val="%1."/>
      <w:lvlJc w:val="left"/>
      <w:pPr>
        <w:ind w:left="720" w:hanging="360"/>
      </w:pPr>
    </w:lvl>
    <w:lvl w:ilvl="1" w:tplc="0F323348">
      <w:start w:val="1"/>
      <w:numFmt w:val="lowerLetter"/>
      <w:lvlText w:val="%2."/>
      <w:lvlJc w:val="left"/>
      <w:pPr>
        <w:ind w:left="1440" w:hanging="360"/>
      </w:pPr>
    </w:lvl>
    <w:lvl w:ilvl="2" w:tplc="CB52B208">
      <w:start w:val="1"/>
      <w:numFmt w:val="lowerRoman"/>
      <w:lvlText w:val="%3."/>
      <w:lvlJc w:val="right"/>
      <w:pPr>
        <w:ind w:left="2160" w:hanging="180"/>
      </w:pPr>
    </w:lvl>
    <w:lvl w:ilvl="3" w:tplc="4E92D12A">
      <w:start w:val="1"/>
      <w:numFmt w:val="decimal"/>
      <w:lvlText w:val="%4."/>
      <w:lvlJc w:val="left"/>
      <w:pPr>
        <w:ind w:left="2880" w:hanging="360"/>
      </w:pPr>
    </w:lvl>
    <w:lvl w:ilvl="4" w:tplc="F490C89C" w:tentative="1">
      <w:start w:val="1"/>
      <w:numFmt w:val="lowerLetter"/>
      <w:lvlText w:val="%5."/>
      <w:lvlJc w:val="left"/>
      <w:pPr>
        <w:ind w:left="3600" w:hanging="360"/>
      </w:pPr>
    </w:lvl>
    <w:lvl w:ilvl="5" w:tplc="B68A795E" w:tentative="1">
      <w:start w:val="1"/>
      <w:numFmt w:val="lowerRoman"/>
      <w:lvlText w:val="%6."/>
      <w:lvlJc w:val="right"/>
      <w:pPr>
        <w:ind w:left="4320" w:hanging="180"/>
      </w:pPr>
    </w:lvl>
    <w:lvl w:ilvl="6" w:tplc="9B5CAF0A" w:tentative="1">
      <w:start w:val="1"/>
      <w:numFmt w:val="decimal"/>
      <w:lvlText w:val="%7."/>
      <w:lvlJc w:val="left"/>
      <w:pPr>
        <w:ind w:left="5040" w:hanging="360"/>
      </w:pPr>
    </w:lvl>
    <w:lvl w:ilvl="7" w:tplc="AD5A010A" w:tentative="1">
      <w:start w:val="1"/>
      <w:numFmt w:val="lowerLetter"/>
      <w:lvlText w:val="%8."/>
      <w:lvlJc w:val="left"/>
      <w:pPr>
        <w:ind w:left="5760" w:hanging="360"/>
      </w:pPr>
    </w:lvl>
    <w:lvl w:ilvl="8" w:tplc="1CD8D3A4" w:tentative="1">
      <w:start w:val="1"/>
      <w:numFmt w:val="lowerRoman"/>
      <w:lvlText w:val="%9."/>
      <w:lvlJc w:val="right"/>
      <w:pPr>
        <w:ind w:left="6480" w:hanging="180"/>
      </w:pPr>
    </w:lvl>
  </w:abstractNum>
  <w:num w:numId="1" w16cid:durableId="612827803">
    <w:abstractNumId w:val="9"/>
  </w:num>
  <w:num w:numId="2" w16cid:durableId="1294095129">
    <w:abstractNumId w:val="13"/>
  </w:num>
  <w:num w:numId="3" w16cid:durableId="1366830549">
    <w:abstractNumId w:val="17"/>
  </w:num>
  <w:num w:numId="4" w16cid:durableId="440682491">
    <w:abstractNumId w:val="14"/>
  </w:num>
  <w:num w:numId="5" w16cid:durableId="650141710">
    <w:abstractNumId w:val="12"/>
  </w:num>
  <w:num w:numId="6" w16cid:durableId="146946105">
    <w:abstractNumId w:val="7"/>
  </w:num>
  <w:num w:numId="7" w16cid:durableId="1080755797">
    <w:abstractNumId w:val="6"/>
  </w:num>
  <w:num w:numId="8" w16cid:durableId="445582296">
    <w:abstractNumId w:val="5"/>
  </w:num>
  <w:num w:numId="9" w16cid:durableId="1578980129">
    <w:abstractNumId w:val="4"/>
  </w:num>
  <w:num w:numId="10" w16cid:durableId="730035725">
    <w:abstractNumId w:val="8"/>
  </w:num>
  <w:num w:numId="11" w16cid:durableId="1649941712">
    <w:abstractNumId w:val="3"/>
  </w:num>
  <w:num w:numId="12" w16cid:durableId="1510365490">
    <w:abstractNumId w:val="2"/>
  </w:num>
  <w:num w:numId="13" w16cid:durableId="1193497916">
    <w:abstractNumId w:val="1"/>
  </w:num>
  <w:num w:numId="14" w16cid:durableId="1323922458">
    <w:abstractNumId w:val="0"/>
  </w:num>
  <w:num w:numId="15" w16cid:durableId="1398088980">
    <w:abstractNumId w:val="16"/>
  </w:num>
  <w:num w:numId="16" w16cid:durableId="318265969">
    <w:abstractNumId w:val="20"/>
  </w:num>
  <w:num w:numId="17" w16cid:durableId="384722879">
    <w:abstractNumId w:val="19"/>
  </w:num>
  <w:num w:numId="18" w16cid:durableId="719591364">
    <w:abstractNumId w:val="10"/>
  </w:num>
  <w:num w:numId="19" w16cid:durableId="1152258131">
    <w:abstractNumId w:val="18"/>
  </w:num>
  <w:num w:numId="20" w16cid:durableId="1933122195">
    <w:abstractNumId w:val="15"/>
  </w:num>
  <w:num w:numId="21" w16cid:durableId="7717050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57"/>
    <w:rsid w:val="00006E02"/>
    <w:rsid w:val="00094EEC"/>
    <w:rsid w:val="000F4E86"/>
    <w:rsid w:val="00100A73"/>
    <w:rsid w:val="0018151B"/>
    <w:rsid w:val="00186DDF"/>
    <w:rsid w:val="001A11AE"/>
    <w:rsid w:val="00205DA0"/>
    <w:rsid w:val="002248A7"/>
    <w:rsid w:val="00245955"/>
    <w:rsid w:val="002D02AE"/>
    <w:rsid w:val="002E6057"/>
    <w:rsid w:val="00313A3D"/>
    <w:rsid w:val="00326E3E"/>
    <w:rsid w:val="0035019A"/>
    <w:rsid w:val="00392335"/>
    <w:rsid w:val="00405D54"/>
    <w:rsid w:val="005504AD"/>
    <w:rsid w:val="005675EC"/>
    <w:rsid w:val="0059293B"/>
    <w:rsid w:val="005A6EF8"/>
    <w:rsid w:val="005D11B7"/>
    <w:rsid w:val="0061324B"/>
    <w:rsid w:val="0071182E"/>
    <w:rsid w:val="007353C8"/>
    <w:rsid w:val="007639C2"/>
    <w:rsid w:val="00843D46"/>
    <w:rsid w:val="00876F81"/>
    <w:rsid w:val="0089302A"/>
    <w:rsid w:val="009B0DF1"/>
    <w:rsid w:val="009D2A10"/>
    <w:rsid w:val="00AB70D0"/>
    <w:rsid w:val="00AF61FE"/>
    <w:rsid w:val="00B42F97"/>
    <w:rsid w:val="00B60947"/>
    <w:rsid w:val="00B657EF"/>
    <w:rsid w:val="00B94266"/>
    <w:rsid w:val="00BB7045"/>
    <w:rsid w:val="00BE540F"/>
    <w:rsid w:val="00C57486"/>
    <w:rsid w:val="00C60601"/>
    <w:rsid w:val="00C67AE9"/>
    <w:rsid w:val="00C863C4"/>
    <w:rsid w:val="00D10956"/>
    <w:rsid w:val="00D8199C"/>
    <w:rsid w:val="00DB408E"/>
    <w:rsid w:val="00DC64A1"/>
    <w:rsid w:val="00DF0BBC"/>
    <w:rsid w:val="00E623DF"/>
    <w:rsid w:val="00EE5C17"/>
    <w:rsid w:val="00F85593"/>
    <w:rsid w:val="00FD3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12CCAB"/>
  <w15:docId w15:val="{78D950BF-0988-A54E-BE1D-EC6F44E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fr-FR" w:eastAsia="ja-JP" w:bidi="fr-FR"/>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8A7"/>
    <w:pPr>
      <w:spacing w:after="0" w:line="240" w:lineRule="auto"/>
    </w:pPr>
    <w:rPr>
      <w:rFonts w:ascii="Times New Roman" w:eastAsia="Times New Roman" w:hAnsi="Times New Roman" w:cs="Times New Roman"/>
      <w:color w:val="auto"/>
      <w:lang w:eastAsia="fr-FR" w:bidi="ar-SA"/>
    </w:rPr>
  </w:style>
  <w:style w:type="paragraph" w:styleId="Titre1">
    <w:name w:val="heading 1"/>
    <w:basedOn w:val="Normal"/>
    <w:next w:val="Normal"/>
    <w:link w:val="Titre1C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Titre2">
    <w:name w:val="heading 2"/>
    <w:basedOn w:val="Normal"/>
    <w:next w:val="Normal"/>
    <w:link w:val="Titre2C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Titre3">
    <w:name w:val="heading 3"/>
    <w:basedOn w:val="Normal"/>
    <w:next w:val="Normal"/>
    <w:link w:val="Titre3C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Titre4">
    <w:name w:val="heading 4"/>
    <w:basedOn w:val="Normal"/>
    <w:next w:val="Normal"/>
    <w:link w:val="Titre4C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Titre5">
    <w:name w:val="heading 5"/>
    <w:basedOn w:val="Normal"/>
    <w:next w:val="Normal"/>
    <w:link w:val="Titre5C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Titre6">
    <w:name w:val="heading 6"/>
    <w:basedOn w:val="Normal"/>
    <w:next w:val="Normal"/>
    <w:link w:val="Titre6C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Titre7">
    <w:name w:val="heading 7"/>
    <w:basedOn w:val="Normal"/>
    <w:next w:val="Normal"/>
    <w:link w:val="Titre7C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Titre8">
    <w:name w:val="heading 8"/>
    <w:basedOn w:val="Normal"/>
    <w:next w:val="Normal"/>
    <w:link w:val="Titre8C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Titre9">
    <w:name w:val="heading 9"/>
    <w:basedOn w:val="Normal"/>
    <w:next w:val="Normal"/>
    <w:link w:val="Titre9C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numPr>
        <w:ilvl w:val="1"/>
      </w:numPr>
      <w:spacing w:after="300"/>
      <w:contextualSpacing/>
    </w:pPr>
    <w:rPr>
      <w:rFonts w:eastAsiaTheme="minorEastAsia"/>
      <w:sz w:val="32"/>
    </w:rPr>
  </w:style>
  <w:style w:type="character" w:customStyle="1" w:styleId="Sous-titreCar">
    <w:name w:val="Sous-titre Car"/>
    <w:basedOn w:val="Policepardfaut"/>
    <w:link w:val="Sous-titre"/>
    <w:uiPriority w:val="2"/>
    <w:rPr>
      <w:rFonts w:eastAsiaTheme="minorEastAsia"/>
      <w:sz w:val="32"/>
    </w:rPr>
  </w:style>
  <w:style w:type="paragraph" w:styleId="Titre">
    <w:name w:val="Title"/>
    <w:basedOn w:val="Normal"/>
    <w:link w:val="TitreCar"/>
    <w:uiPriority w:val="1"/>
    <w:qFormat/>
    <w:pPr>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
    <w:rPr>
      <w:rFonts w:asciiTheme="majorHAnsi" w:eastAsiaTheme="majorEastAsia" w:hAnsiTheme="majorHAnsi" w:cstheme="majorBidi"/>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sz w:val="42"/>
      <w:szCs w:val="32"/>
    </w:rPr>
  </w:style>
  <w:style w:type="paragraph" w:styleId="Listenumros">
    <w:name w:val="List Number"/>
    <w:basedOn w:val="Normal"/>
    <w:uiPriority w:val="13"/>
    <w:qFormat/>
    <w:pPr>
      <w:numPr>
        <w:numId w:val="16"/>
      </w:numPr>
    </w:pPr>
  </w:style>
  <w:style w:type="paragraph" w:styleId="Citationintense">
    <w:name w:val="Intense Quote"/>
    <w:basedOn w:val="Normal"/>
    <w:next w:val="Normal"/>
    <w:link w:val="CitationintenseCar"/>
    <w:uiPriority w:val="30"/>
    <w:semiHidden/>
    <w:unhideWhenUsed/>
    <w:qFormat/>
    <w:pPr>
      <w:spacing w:before="240"/>
      <w:ind w:left="490" w:right="490"/>
      <w:contextualSpacing/>
    </w:pPr>
    <w:rPr>
      <w:i/>
      <w:iCs/>
      <w:sz w:val="30"/>
    </w:rPr>
  </w:style>
  <w:style w:type="paragraph" w:styleId="Citation">
    <w:name w:val="Quote"/>
    <w:basedOn w:val="Normal"/>
    <w:next w:val="Normal"/>
    <w:link w:val="CitationCar"/>
    <w:uiPriority w:val="29"/>
    <w:qFormat/>
    <w:pPr>
      <w:spacing w:before="240"/>
      <w:ind w:left="490" w:right="490"/>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Listepuces">
    <w:name w:val="List Bullet"/>
    <w:basedOn w:val="Normal"/>
    <w:uiPriority w:val="12"/>
    <w:qFormat/>
    <w:pPr>
      <w:numPr>
        <w:numId w:val="15"/>
      </w:numPr>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Titre5Car">
    <w:name w:val="Titre 5 Car"/>
    <w:basedOn w:val="Policepardfaut"/>
    <w:link w:val="Titre5"/>
    <w:uiPriority w:val="9"/>
    <w:semiHidden/>
    <w:rPr>
      <w:rFonts w:asciiTheme="majorHAnsi" w:eastAsiaTheme="majorEastAsia" w:hAnsiTheme="majorHAnsi" w:cstheme="majorBidi"/>
      <w:b/>
      <w:color w:val="595959" w:themeColor="text1" w:themeTint="A6"/>
      <w:sz w:val="30"/>
    </w:rPr>
  </w:style>
  <w:style w:type="character" w:customStyle="1" w:styleId="Titre6Car">
    <w:name w:val="Titre 6 Car"/>
    <w:basedOn w:val="Policepardfaut"/>
    <w:link w:val="Titre6"/>
    <w:uiPriority w:val="9"/>
    <w:semiHidden/>
    <w:rPr>
      <w:rFonts w:asciiTheme="majorHAnsi" w:eastAsiaTheme="majorEastAsia" w:hAnsiTheme="majorHAnsi" w:cstheme="majorBidi"/>
      <w:b/>
      <w:i/>
      <w:color w:val="595959" w:themeColor="text1" w:themeTint="A6"/>
      <w:sz w:val="30"/>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595959" w:themeColor="text1" w:themeTint="A6"/>
      <w:sz w:val="30"/>
    </w:rPr>
  </w:style>
  <w:style w:type="character" w:customStyle="1" w:styleId="Titre8Car">
    <w:name w:val="Titre 8 Car"/>
    <w:basedOn w:val="Policepardfaut"/>
    <w:link w:val="Titre8"/>
    <w:uiPriority w:val="9"/>
    <w:semiHidden/>
    <w:rPr>
      <w:rFonts w:asciiTheme="majorHAnsi" w:eastAsiaTheme="majorEastAsia" w:hAnsiTheme="majorHAnsi" w:cstheme="majorBidi"/>
      <w:i/>
      <w:color w:val="595959" w:themeColor="text1" w:themeTint="A6"/>
      <w:sz w:val="3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595959" w:themeColor="text1" w:themeTint="A6"/>
      <w:sz w:val="26"/>
      <w:szCs w:val="21"/>
    </w:rPr>
  </w:style>
  <w:style w:type="character" w:styleId="Accentuationlgre">
    <w:name w:val="Subtle Emphasis"/>
    <w:basedOn w:val="Policepardfaut"/>
    <w:uiPriority w:val="19"/>
    <w:semiHidden/>
    <w:unhideWhenUsed/>
    <w:qFormat/>
    <w:rPr>
      <w:i/>
      <w:iCs/>
      <w:color w:val="000000" w:themeColor="text1"/>
    </w:rPr>
  </w:style>
  <w:style w:type="character" w:styleId="Accentuation">
    <w:name w:val="Emphasis"/>
    <w:basedOn w:val="Policepardfaut"/>
    <w:uiPriority w:val="20"/>
    <w:semiHidden/>
    <w:unhideWhenUsed/>
    <w:qFormat/>
    <w:rPr>
      <w:b/>
      <w:i/>
      <w:iCs/>
    </w:rPr>
  </w:style>
  <w:style w:type="character" w:styleId="Accentuationintense">
    <w:name w:val="Intense Emphasis"/>
    <w:basedOn w:val="Policepardfaut"/>
    <w:uiPriority w:val="21"/>
    <w:semiHidden/>
    <w:unhideWhenUsed/>
    <w:qFormat/>
    <w:rPr>
      <w:b/>
      <w:iCs/>
      <w:caps/>
      <w:smallCaps w:val="0"/>
      <w:color w:val="000000" w:themeColor="text1"/>
    </w:rPr>
  </w:style>
  <w:style w:type="character" w:styleId="Rfrencelgre">
    <w:name w:val="Subtle Reference"/>
    <w:basedOn w:val="Policepardfaut"/>
    <w:uiPriority w:val="31"/>
    <w:semiHidden/>
    <w:unhideWhenUsed/>
    <w:qFormat/>
    <w:rPr>
      <w:caps/>
      <w:smallCaps w:val="0"/>
      <w:color w:val="000000" w:themeColor="text1"/>
    </w:rPr>
  </w:style>
  <w:style w:type="character" w:styleId="Rfrenceintense">
    <w:name w:val="Intense Reference"/>
    <w:basedOn w:val="Policepardfaut"/>
    <w:uiPriority w:val="32"/>
    <w:semiHidden/>
    <w:unhideWhenUsed/>
    <w:qFormat/>
    <w:rPr>
      <w:b/>
      <w:bCs/>
      <w:i/>
      <w:caps/>
      <w:smallCaps w:val="0"/>
      <w:color w:val="000000" w:themeColor="text1"/>
      <w:spacing w:val="0"/>
    </w:rPr>
  </w:style>
  <w:style w:type="character" w:styleId="Titredu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spacing w:after="200"/>
    </w:pPr>
    <w:rPr>
      <w:i/>
      <w:iCs/>
      <w:sz w:val="20"/>
      <w:szCs w:val="1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style>
  <w:style w:type="character" w:customStyle="1" w:styleId="PieddepageCar">
    <w:name w:val="Pied de page Car"/>
    <w:basedOn w:val="Policepardfaut"/>
    <w:link w:val="Pieddepage"/>
    <w:uiPriority w:val="99"/>
  </w:style>
  <w:style w:type="paragraph" w:styleId="En-ttedetabledesmatires">
    <w:name w:val="TOC Heading"/>
    <w:basedOn w:val="Titre1"/>
    <w:next w:val="Normal"/>
    <w:uiPriority w:val="39"/>
    <w:semiHidden/>
    <w:unhideWhenUsed/>
    <w:qFormat/>
    <w:pPr>
      <w:outlineLvl w:val="9"/>
    </w:pPr>
  </w:style>
  <w:style w:type="table" w:customStyle="1" w:styleId="ReportTable">
    <w:name w:val="Report Table"/>
    <w:basedOn w:val="Tableau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tionintenseCar">
    <w:name w:val="Citation intense Car"/>
    <w:basedOn w:val="Policepardfaut"/>
    <w:link w:val="Citationintense"/>
    <w:uiPriority w:val="30"/>
    <w:semiHidden/>
    <w:rPr>
      <w:i/>
      <w:iCs/>
      <w:sz w:val="30"/>
    </w:rPr>
  </w:style>
  <w:style w:type="character" w:customStyle="1" w:styleId="Titre2Car">
    <w:name w:val="Titre 2 Car"/>
    <w:basedOn w:val="Policepardfaut"/>
    <w:link w:val="Titre2"/>
    <w:uiPriority w:val="9"/>
    <w:rPr>
      <w:rFonts w:asciiTheme="majorHAnsi" w:eastAsiaTheme="majorEastAsia" w:hAnsiTheme="majorHAnsi" w:cstheme="majorBidi"/>
      <w:sz w:val="36"/>
      <w:szCs w:val="26"/>
    </w:rPr>
  </w:style>
  <w:style w:type="paragraph" w:styleId="En-tte">
    <w:name w:val="header"/>
    <w:basedOn w:val="Normal"/>
    <w:link w:val="En-tteCar"/>
    <w:uiPriority w:val="99"/>
    <w:qFormat/>
  </w:style>
  <w:style w:type="character" w:customStyle="1" w:styleId="Titre3Car">
    <w:name w:val="Titre 3 Car"/>
    <w:basedOn w:val="Policepardfaut"/>
    <w:link w:val="Titre3"/>
    <w:uiPriority w:val="9"/>
    <w:semiHidden/>
    <w:rPr>
      <w:rFonts w:asciiTheme="majorHAnsi" w:eastAsiaTheme="majorEastAsia" w:hAnsiTheme="majorHAnsi" w:cstheme="majorBidi"/>
      <w:sz w:val="30"/>
    </w:rPr>
  </w:style>
  <w:style w:type="character" w:customStyle="1" w:styleId="En-tteCar">
    <w:name w:val="En-tête Car"/>
    <w:basedOn w:val="Policepardfaut"/>
    <w:link w:val="En-tte"/>
    <w:uiPriority w:val="99"/>
  </w:style>
  <w:style w:type="character" w:customStyle="1" w:styleId="Titre4Car">
    <w:name w:val="Titre 4 Car"/>
    <w:basedOn w:val="Policepardfaut"/>
    <w:link w:val="Titre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2E6057"/>
    <w:pPr>
      <w:spacing w:before="100" w:beforeAutospacing="1" w:after="100" w:afterAutospacing="1"/>
    </w:pPr>
  </w:style>
  <w:style w:type="paragraph" w:styleId="Paragraphedeliste">
    <w:name w:val="List Paragraph"/>
    <w:basedOn w:val="Normal"/>
    <w:uiPriority w:val="34"/>
    <w:unhideWhenUsed/>
    <w:qFormat/>
    <w:rsid w:val="007639C2"/>
    <w:pPr>
      <w:ind w:left="720"/>
      <w:contextualSpacing/>
    </w:pPr>
  </w:style>
  <w:style w:type="paragraph" w:styleId="Rvision">
    <w:name w:val="Revision"/>
    <w:hidden/>
    <w:uiPriority w:val="99"/>
    <w:semiHidden/>
    <w:rsid w:val="0035019A"/>
    <w:pPr>
      <w:spacing w:after="0" w:line="240" w:lineRule="auto"/>
    </w:pPr>
    <w:rPr>
      <w:rFonts w:ascii="Times New Roman" w:eastAsia="Times New Roman" w:hAnsi="Times New Roman" w:cs="Times New Roman"/>
      <w:color w:val="auto"/>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01302">
      <w:bodyDiv w:val="1"/>
      <w:marLeft w:val="0"/>
      <w:marRight w:val="0"/>
      <w:marTop w:val="0"/>
      <w:marBottom w:val="0"/>
      <w:divBdr>
        <w:top w:val="none" w:sz="0" w:space="0" w:color="auto"/>
        <w:left w:val="none" w:sz="0" w:space="0" w:color="auto"/>
        <w:bottom w:val="none" w:sz="0" w:space="0" w:color="auto"/>
        <w:right w:val="none" w:sz="0" w:space="0" w:color="auto"/>
      </w:divBdr>
    </w:div>
    <w:div w:id="1427727311">
      <w:bodyDiv w:val="1"/>
      <w:marLeft w:val="0"/>
      <w:marRight w:val="0"/>
      <w:marTop w:val="0"/>
      <w:marBottom w:val="0"/>
      <w:divBdr>
        <w:top w:val="none" w:sz="0" w:space="0" w:color="auto"/>
        <w:left w:val="none" w:sz="0" w:space="0" w:color="auto"/>
        <w:bottom w:val="none" w:sz="0" w:space="0" w:color="auto"/>
        <w:right w:val="none" w:sz="0" w:space="0" w:color="auto"/>
      </w:divBdr>
    </w:div>
    <w:div w:id="1748064981">
      <w:bodyDiv w:val="1"/>
      <w:marLeft w:val="0"/>
      <w:marRight w:val="0"/>
      <w:marTop w:val="0"/>
      <w:marBottom w:val="0"/>
      <w:divBdr>
        <w:top w:val="none" w:sz="0" w:space="0" w:color="auto"/>
        <w:left w:val="none" w:sz="0" w:space="0" w:color="auto"/>
        <w:bottom w:val="none" w:sz="0" w:space="0" w:color="auto"/>
        <w:right w:val="none" w:sz="0" w:space="0" w:color="auto"/>
      </w:divBdr>
      <w:divsChild>
        <w:div w:id="1150370249">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ysab/Library/Containers/com.microsoft.Word/Data/Library/Application%20Support/Microsoft/Office/16.0/DTS/fr-FR%7b63462B8D-64EB-C04A-BA0B-88E18F24B0E5%7d/%7b61433148-F82F-064E-82AD-0C2D12A027BC%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{61433148-F82F-064E-82AD-0C2D12A027BC}tf10002081.dotx</Template>
  <TotalTime>28</TotalTime>
  <Pages>5</Pages>
  <Words>575</Words>
  <Characters>3164</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Samy HAMED E SABERI</cp:lastModifiedBy>
  <cp:revision>6</cp:revision>
  <cp:lastPrinted>2022-07-01T14:31:00Z</cp:lastPrinted>
  <dcterms:created xsi:type="dcterms:W3CDTF">2022-07-01T14:31:00Z</dcterms:created>
  <dcterms:modified xsi:type="dcterms:W3CDTF">2022-07-01T15:25:00Z</dcterms:modified>
</cp:coreProperties>
</file>