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93" w:rsidRPr="00C93B93" w:rsidRDefault="00E755CC" w:rsidP="00C93B93">
      <w:pPr>
        <w:spacing w:before="0"/>
        <w:ind w:firstLine="0"/>
        <w:jc w:val="center"/>
        <w:rPr>
          <w:sz w:val="32"/>
          <w:szCs w:val="32"/>
        </w:rPr>
      </w:pPr>
      <w:r w:rsidRPr="00C93B93">
        <w:rPr>
          <w:sz w:val="32"/>
          <w:szCs w:val="32"/>
        </w:rPr>
        <w:t>Вопросы к экзамену по курсу</w:t>
      </w:r>
    </w:p>
    <w:p w:rsidR="00AA4A91" w:rsidRPr="00C93B93" w:rsidRDefault="00E755CC" w:rsidP="00C93B93">
      <w:pPr>
        <w:spacing w:before="0"/>
        <w:ind w:firstLine="0"/>
        <w:jc w:val="center"/>
        <w:rPr>
          <w:sz w:val="32"/>
          <w:szCs w:val="32"/>
        </w:rPr>
      </w:pPr>
      <w:r w:rsidRPr="00C93B93">
        <w:rPr>
          <w:sz w:val="32"/>
          <w:szCs w:val="32"/>
        </w:rPr>
        <w:t>«Основы информационн</w:t>
      </w:r>
      <w:r w:rsidR="00C93B93" w:rsidRPr="00C93B93">
        <w:rPr>
          <w:sz w:val="32"/>
          <w:szCs w:val="32"/>
        </w:rPr>
        <w:t>ых</w:t>
      </w:r>
      <w:r w:rsidRPr="00C93B93">
        <w:rPr>
          <w:sz w:val="32"/>
          <w:szCs w:val="32"/>
        </w:rPr>
        <w:t xml:space="preserve"> технологи</w:t>
      </w:r>
      <w:r w:rsidR="00C93B93" w:rsidRPr="00C93B93">
        <w:rPr>
          <w:sz w:val="32"/>
          <w:szCs w:val="32"/>
        </w:rPr>
        <w:t>й</w:t>
      </w:r>
      <w:r w:rsidRPr="00C93B93">
        <w:rPr>
          <w:sz w:val="32"/>
          <w:szCs w:val="32"/>
        </w:rPr>
        <w:t>»</w:t>
      </w:r>
    </w:p>
    <w:p w:rsidR="00E755CC" w:rsidRPr="00C93B93" w:rsidRDefault="00E755CC" w:rsidP="00E755CC">
      <w:pPr>
        <w:spacing w:before="0"/>
        <w:ind w:firstLine="0"/>
        <w:rPr>
          <w:sz w:val="32"/>
          <w:szCs w:val="32"/>
        </w:rPr>
      </w:pPr>
    </w:p>
    <w:p w:rsidR="00E755CC" w:rsidRDefault="00CD2935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1"/>
        </w:rPr>
        <w:t>Базов</w:t>
      </w:r>
      <w:r w:rsidR="00E755CC">
        <w:rPr>
          <w:spacing w:val="-11"/>
        </w:rPr>
        <w:t>ые понятия теории информации: информация, сообщение, сигнал. Виды и свойства информации.</w:t>
      </w:r>
    </w:p>
    <w:p w:rsidR="00E755CC" w:rsidRPr="00E755CC" w:rsidRDefault="00E755CC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1"/>
        </w:rPr>
        <w:t>Дискретные и непре</w:t>
      </w:r>
      <w:r>
        <w:rPr>
          <w:spacing w:val="-9"/>
        </w:rPr>
        <w:t>рывные сообщения. Алфавит сообщений. Сигналы и знаки. Классификация</w:t>
      </w:r>
      <w:r w:rsidRPr="00DB6532">
        <w:rPr>
          <w:spacing w:val="-9"/>
        </w:rPr>
        <w:t xml:space="preserve"> </w:t>
      </w:r>
      <w:r>
        <w:rPr>
          <w:spacing w:val="-9"/>
        </w:rPr>
        <w:t>сигналов. Цифровой сигнал</w:t>
      </w:r>
      <w:r w:rsidRPr="00DB6532">
        <w:rPr>
          <w:spacing w:val="-9"/>
        </w:rPr>
        <w:t>.</w:t>
      </w:r>
    </w:p>
    <w:p w:rsidR="00E755CC" w:rsidRPr="00615353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1"/>
        </w:rPr>
        <w:t>Количественная мера информации. Свойства количества информации.</w:t>
      </w:r>
    </w:p>
    <w:p w:rsidR="00615353" w:rsidRPr="00615353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Энтропия. Свойства энтропии.</w:t>
      </w:r>
    </w:p>
    <w:p w:rsidR="00615353" w:rsidRPr="00615353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Энтропия объектов с дискретным и непрерывным множеством состояний. Среднее количество информации.</w:t>
      </w:r>
    </w:p>
    <w:p w:rsidR="00615353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Понятие канала связи. Информационные характеристики каналов связи.</w:t>
      </w:r>
      <w:r w:rsidRPr="00615353">
        <w:t xml:space="preserve"> </w:t>
      </w:r>
      <w:r>
        <w:t>Скорость передачи и пропускная способность канала.</w:t>
      </w:r>
    </w:p>
    <w:p w:rsidR="00615353" w:rsidRPr="00615353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1"/>
        </w:rPr>
        <w:t>Цели и виды преобразования информации. Кодирование, моду</w:t>
      </w:r>
      <w:r>
        <w:rPr>
          <w:spacing w:val="-9"/>
        </w:rPr>
        <w:t>ляция.</w:t>
      </w:r>
    </w:p>
    <w:p w:rsidR="00615353" w:rsidRPr="00615353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9"/>
        </w:rPr>
        <w:t xml:space="preserve">Равномерное кодирование. </w:t>
      </w:r>
      <w:r>
        <w:rPr>
          <w:spacing w:val="-10"/>
        </w:rPr>
        <w:t xml:space="preserve">Префиксные </w:t>
      </w:r>
      <w:r>
        <w:rPr>
          <w:spacing w:val="-11"/>
        </w:rPr>
        <w:t>коды.</w:t>
      </w:r>
    </w:p>
    <w:p w:rsidR="00615353" w:rsidRPr="00615353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1"/>
        </w:rPr>
        <w:t xml:space="preserve">Метод </w:t>
      </w:r>
      <w:proofErr w:type="spellStart"/>
      <w:r>
        <w:rPr>
          <w:spacing w:val="-11"/>
        </w:rPr>
        <w:t>Шен</w:t>
      </w:r>
      <w:r>
        <w:rPr>
          <w:spacing w:val="-10"/>
        </w:rPr>
        <w:t>нона-Фано</w:t>
      </w:r>
      <w:proofErr w:type="spellEnd"/>
      <w:r w:rsidRPr="00615353">
        <w:rPr>
          <w:spacing w:val="-10"/>
        </w:rPr>
        <w:t xml:space="preserve"> </w:t>
      </w:r>
      <w:r>
        <w:rPr>
          <w:spacing w:val="-10"/>
        </w:rPr>
        <w:t xml:space="preserve">для </w:t>
      </w:r>
      <w:r>
        <w:rPr>
          <w:spacing w:val="-11"/>
        </w:rPr>
        <w:t xml:space="preserve">сжатия </w:t>
      </w:r>
      <w:r>
        <w:rPr>
          <w:spacing w:val="-10"/>
        </w:rPr>
        <w:t>при известной статистике</w:t>
      </w:r>
      <w:r w:rsidRPr="00615353">
        <w:rPr>
          <w:spacing w:val="-11"/>
        </w:rPr>
        <w:t xml:space="preserve"> </w:t>
      </w:r>
      <w:r>
        <w:rPr>
          <w:spacing w:val="-11"/>
        </w:rPr>
        <w:t>сообщения</w:t>
      </w:r>
      <w:r>
        <w:rPr>
          <w:spacing w:val="-10"/>
        </w:rPr>
        <w:t>.</w:t>
      </w:r>
    </w:p>
    <w:p w:rsidR="00615353" w:rsidRPr="00CD2935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1"/>
        </w:rPr>
        <w:t xml:space="preserve">Метод </w:t>
      </w:r>
      <w:proofErr w:type="spellStart"/>
      <w:r>
        <w:rPr>
          <w:spacing w:val="-10"/>
        </w:rPr>
        <w:t>Хафмена</w:t>
      </w:r>
      <w:proofErr w:type="spellEnd"/>
      <w:r>
        <w:rPr>
          <w:spacing w:val="-10"/>
        </w:rPr>
        <w:t xml:space="preserve"> для </w:t>
      </w:r>
      <w:r>
        <w:rPr>
          <w:spacing w:val="-11"/>
        </w:rPr>
        <w:t xml:space="preserve">сжатия </w:t>
      </w:r>
      <w:r>
        <w:rPr>
          <w:spacing w:val="-10"/>
        </w:rPr>
        <w:t>при известной статистике</w:t>
      </w:r>
      <w:r w:rsidRPr="00615353">
        <w:rPr>
          <w:spacing w:val="-11"/>
        </w:rPr>
        <w:t xml:space="preserve"> </w:t>
      </w:r>
      <w:r>
        <w:rPr>
          <w:spacing w:val="-11"/>
        </w:rPr>
        <w:t>сообщения</w:t>
      </w:r>
      <w:r>
        <w:rPr>
          <w:spacing w:val="-10"/>
        </w:rPr>
        <w:t>.</w:t>
      </w:r>
    </w:p>
    <w:p w:rsidR="00CD2935" w:rsidRPr="00615353" w:rsidRDefault="00CD2935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Арифметическое кодирование при известной статистике</w:t>
      </w:r>
      <w:r w:rsidRPr="00615353">
        <w:rPr>
          <w:spacing w:val="-11"/>
        </w:rPr>
        <w:t xml:space="preserve"> </w:t>
      </w:r>
      <w:r>
        <w:rPr>
          <w:spacing w:val="-11"/>
        </w:rPr>
        <w:t>сообщения</w:t>
      </w:r>
      <w:r>
        <w:rPr>
          <w:spacing w:val="-10"/>
        </w:rPr>
        <w:t>.</w:t>
      </w:r>
    </w:p>
    <w:p w:rsidR="00615353" w:rsidRPr="00CD2935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 xml:space="preserve">Метод </w:t>
      </w:r>
      <w:proofErr w:type="spellStart"/>
      <w:r>
        <w:rPr>
          <w:spacing w:val="-10"/>
        </w:rPr>
        <w:t>Хафмена</w:t>
      </w:r>
      <w:proofErr w:type="spellEnd"/>
      <w:r>
        <w:rPr>
          <w:spacing w:val="-10"/>
        </w:rPr>
        <w:t xml:space="preserve"> для </w:t>
      </w:r>
      <w:r>
        <w:rPr>
          <w:spacing w:val="-11"/>
        </w:rPr>
        <w:t xml:space="preserve">сжатия </w:t>
      </w:r>
      <w:r>
        <w:rPr>
          <w:spacing w:val="-10"/>
        </w:rPr>
        <w:t>при неизвестной статистике</w:t>
      </w:r>
      <w:r w:rsidRPr="00615353">
        <w:rPr>
          <w:spacing w:val="-11"/>
        </w:rPr>
        <w:t xml:space="preserve"> </w:t>
      </w:r>
      <w:r>
        <w:rPr>
          <w:spacing w:val="-11"/>
        </w:rPr>
        <w:t>сообщения</w:t>
      </w:r>
      <w:r>
        <w:rPr>
          <w:spacing w:val="-10"/>
        </w:rPr>
        <w:t>.</w:t>
      </w:r>
    </w:p>
    <w:p w:rsidR="00CD2935" w:rsidRPr="00CD2935" w:rsidRDefault="006970C6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Словарные методы</w:t>
      </w:r>
      <w:r w:rsidRPr="006970C6">
        <w:rPr>
          <w:spacing w:val="-11"/>
        </w:rPr>
        <w:t xml:space="preserve"> </w:t>
      </w:r>
      <w:r>
        <w:rPr>
          <w:spacing w:val="-11"/>
        </w:rPr>
        <w:t>сжатия сообщения. Метод</w:t>
      </w:r>
      <w:r>
        <w:rPr>
          <w:spacing w:val="-10"/>
        </w:rPr>
        <w:t xml:space="preserve"> </w:t>
      </w:r>
      <w:r w:rsidR="00CD2935">
        <w:rPr>
          <w:spacing w:val="-10"/>
          <w:lang w:val="en-US"/>
        </w:rPr>
        <w:t>LZ</w:t>
      </w:r>
      <w:r w:rsidR="00CD2935" w:rsidRPr="00CD2935">
        <w:rPr>
          <w:spacing w:val="-10"/>
        </w:rPr>
        <w:t>77</w:t>
      </w:r>
      <w:r w:rsidR="00CD2935">
        <w:rPr>
          <w:spacing w:val="-10"/>
        </w:rPr>
        <w:t>.</w:t>
      </w:r>
    </w:p>
    <w:p w:rsidR="00CD2935" w:rsidRPr="006970C6" w:rsidRDefault="006970C6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Словарные методы</w:t>
      </w:r>
      <w:r w:rsidRPr="006970C6">
        <w:rPr>
          <w:spacing w:val="-11"/>
        </w:rPr>
        <w:t xml:space="preserve"> </w:t>
      </w:r>
      <w:r>
        <w:rPr>
          <w:spacing w:val="-11"/>
        </w:rPr>
        <w:t>сжатия сообщения. Метод</w:t>
      </w:r>
      <w:r>
        <w:rPr>
          <w:spacing w:val="-10"/>
        </w:rPr>
        <w:t xml:space="preserve"> </w:t>
      </w:r>
      <w:r>
        <w:rPr>
          <w:spacing w:val="-10"/>
          <w:lang w:val="en-US"/>
        </w:rPr>
        <w:t>LZSS</w:t>
      </w:r>
      <w:r>
        <w:rPr>
          <w:spacing w:val="-10"/>
        </w:rPr>
        <w:t>.</w:t>
      </w:r>
    </w:p>
    <w:p w:rsidR="006970C6" w:rsidRPr="006970C6" w:rsidRDefault="006970C6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Словарные методы</w:t>
      </w:r>
      <w:r w:rsidRPr="006970C6">
        <w:rPr>
          <w:spacing w:val="-11"/>
        </w:rPr>
        <w:t xml:space="preserve"> </w:t>
      </w:r>
      <w:r>
        <w:rPr>
          <w:spacing w:val="-11"/>
        </w:rPr>
        <w:t>сжатия сообщения. Метод</w:t>
      </w:r>
      <w:r>
        <w:rPr>
          <w:spacing w:val="-10"/>
        </w:rPr>
        <w:t xml:space="preserve"> </w:t>
      </w:r>
      <w:r>
        <w:rPr>
          <w:spacing w:val="-10"/>
          <w:lang w:val="en-US"/>
        </w:rPr>
        <w:t>LZ</w:t>
      </w:r>
      <w:r>
        <w:rPr>
          <w:spacing w:val="-10"/>
        </w:rPr>
        <w:t>7</w:t>
      </w:r>
      <w:r>
        <w:rPr>
          <w:spacing w:val="-10"/>
          <w:lang w:val="en-US"/>
        </w:rPr>
        <w:t>8</w:t>
      </w:r>
      <w:r>
        <w:rPr>
          <w:spacing w:val="-10"/>
        </w:rPr>
        <w:t>.</w:t>
      </w:r>
    </w:p>
    <w:p w:rsidR="006970C6" w:rsidRPr="00483D2C" w:rsidRDefault="006970C6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Особенности работы программ-архиваторов. Сжати</w:t>
      </w:r>
      <w:r w:rsidR="00551886">
        <w:rPr>
          <w:spacing w:val="-10"/>
        </w:rPr>
        <w:t>е</w:t>
      </w:r>
      <w:r>
        <w:rPr>
          <w:spacing w:val="-10"/>
        </w:rPr>
        <w:t xml:space="preserve"> информации с</w:t>
      </w:r>
      <w:r w:rsidR="00551886">
        <w:rPr>
          <w:spacing w:val="-10"/>
        </w:rPr>
        <w:t xml:space="preserve"> </w:t>
      </w:r>
      <w:r>
        <w:rPr>
          <w:spacing w:val="-10"/>
        </w:rPr>
        <w:t>потерями</w:t>
      </w:r>
      <w:r w:rsidR="00551886">
        <w:rPr>
          <w:spacing w:val="-10"/>
        </w:rPr>
        <w:t>.</w:t>
      </w:r>
    </w:p>
    <w:p w:rsidR="00483D2C" w:rsidRPr="00483D2C" w:rsidRDefault="00483D2C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Информационный канал его составляющие и характеристики.</w:t>
      </w:r>
    </w:p>
    <w:p w:rsidR="00483D2C" w:rsidRPr="00483D2C" w:rsidRDefault="00483D2C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Способы кодирования двоичной информации.</w:t>
      </w:r>
    </w:p>
    <w:p w:rsidR="00483D2C" w:rsidRPr="00483D2C" w:rsidRDefault="00483D2C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Помехозащитное кодирование. Коды с обнаружением ошибок. Коды с исправлением ошибок.</w:t>
      </w:r>
    </w:p>
    <w:p w:rsidR="00483D2C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 xml:space="preserve">Блочные коды. </w:t>
      </w:r>
      <w:r w:rsidR="00483D2C">
        <w:rPr>
          <w:spacing w:val="-10"/>
        </w:rPr>
        <w:t xml:space="preserve">Избыточность кода. Расстояние Хэмминга. </w:t>
      </w:r>
      <w:r>
        <w:rPr>
          <w:spacing w:val="-10"/>
        </w:rPr>
        <w:t>Вес слова.</w:t>
      </w:r>
    </w:p>
    <w:p w:rsidR="00763A3F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Матричное помехозащитное кодирование.</w:t>
      </w:r>
    </w:p>
    <w:p w:rsidR="00763A3F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Групповые помехозащитные коды.</w:t>
      </w:r>
    </w:p>
    <w:p w:rsidR="00763A3F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Полиномиальные помехозащитные коды.</w:t>
      </w:r>
    </w:p>
    <w:p w:rsidR="00763A3F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 xml:space="preserve">Понятие о </w:t>
      </w:r>
      <w:proofErr w:type="spellStart"/>
      <w:r>
        <w:rPr>
          <w:spacing w:val="-10"/>
        </w:rPr>
        <w:t>БЧХ-кодах</w:t>
      </w:r>
      <w:proofErr w:type="spellEnd"/>
      <w:r>
        <w:rPr>
          <w:spacing w:val="-10"/>
        </w:rPr>
        <w:t>.</w:t>
      </w:r>
    </w:p>
    <w:p w:rsidR="00763A3F" w:rsidRPr="00615353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0"/>
        </w:rPr>
        <w:t>Циклические избыточные коды.</w:t>
      </w:r>
    </w:p>
    <w:p w:rsidR="00615353" w:rsidRPr="00763A3F" w:rsidRDefault="0061535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2"/>
        </w:rPr>
        <w:t xml:space="preserve">Шифрование данных. </w:t>
      </w:r>
      <w:r w:rsidR="00763A3F">
        <w:rPr>
          <w:spacing w:val="-12"/>
        </w:rPr>
        <w:t xml:space="preserve">Примеры простых методов шифрования. </w:t>
      </w:r>
      <w:r w:rsidR="00763A3F">
        <w:rPr>
          <w:spacing w:val="-12"/>
        </w:rPr>
        <w:br/>
        <w:t>Шифр-перестановка и шифр-смещение</w:t>
      </w:r>
      <w:r>
        <w:rPr>
          <w:spacing w:val="-12"/>
        </w:rPr>
        <w:t>.</w:t>
      </w:r>
    </w:p>
    <w:p w:rsidR="00763A3F" w:rsidRPr="00615353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2"/>
        </w:rPr>
        <w:t>Криптосистем</w:t>
      </w:r>
      <w:r w:rsidR="00DE2A61">
        <w:rPr>
          <w:spacing w:val="-12"/>
        </w:rPr>
        <w:t>ы</w:t>
      </w:r>
      <w:r>
        <w:rPr>
          <w:spacing w:val="-12"/>
        </w:rPr>
        <w:t xml:space="preserve"> без передачи ключей.</w:t>
      </w:r>
    </w:p>
    <w:p w:rsidR="00615353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2"/>
        </w:rPr>
        <w:t>Криптосистем</w:t>
      </w:r>
      <w:r w:rsidR="00DE2A61">
        <w:rPr>
          <w:spacing w:val="-12"/>
        </w:rPr>
        <w:t>ы</w:t>
      </w:r>
      <w:r>
        <w:rPr>
          <w:spacing w:val="-12"/>
        </w:rPr>
        <w:t xml:space="preserve"> с открытым ключом.</w:t>
      </w:r>
    </w:p>
    <w:p w:rsidR="00763A3F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2"/>
        </w:rPr>
        <w:t>Электронная подпись.</w:t>
      </w:r>
    </w:p>
    <w:p w:rsidR="00763A3F" w:rsidRPr="00763A3F" w:rsidRDefault="00763A3F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2"/>
        </w:rPr>
        <w:t xml:space="preserve">Формы представления информации. Информация в </w:t>
      </w:r>
      <w:r>
        <w:rPr>
          <w:spacing w:val="-12"/>
          <w:lang w:val="en-US"/>
        </w:rPr>
        <w:t>INTERNET</w:t>
      </w:r>
      <w:r w:rsidRPr="00763A3F">
        <w:rPr>
          <w:spacing w:val="-12"/>
        </w:rPr>
        <w:t>.</w:t>
      </w:r>
    </w:p>
    <w:p w:rsidR="00763A3F" w:rsidRPr="007715B9" w:rsidRDefault="007715B9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spacing w:val="-12"/>
          <w:lang w:val="en-US"/>
        </w:rPr>
        <w:t>POSTSCRIPT</w:t>
      </w:r>
      <w:proofErr w:type="gramStart"/>
      <w:r>
        <w:rPr>
          <w:spacing w:val="-12"/>
          <w:lang w:val="en-US"/>
        </w:rPr>
        <w:t xml:space="preserve">- </w:t>
      </w:r>
      <w:r>
        <w:rPr>
          <w:spacing w:val="-12"/>
        </w:rPr>
        <w:t xml:space="preserve"> и</w:t>
      </w:r>
      <w:proofErr w:type="gramEnd"/>
      <w:r>
        <w:rPr>
          <w:spacing w:val="-12"/>
        </w:rPr>
        <w:t xml:space="preserve">  </w:t>
      </w:r>
      <w:r>
        <w:rPr>
          <w:spacing w:val="-12"/>
          <w:lang w:val="en-US"/>
        </w:rPr>
        <w:t>PDF-</w:t>
      </w:r>
      <w:r>
        <w:rPr>
          <w:spacing w:val="-12"/>
        </w:rPr>
        <w:t>документы.</w:t>
      </w:r>
    </w:p>
    <w:p w:rsidR="007715B9" w:rsidRP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t>С</w:t>
      </w:r>
      <w:r w:rsidRPr="00D73AC8">
        <w:t>истемы передачи дискретных сообщени</w:t>
      </w:r>
      <w:r>
        <w:t xml:space="preserve">й. </w:t>
      </w:r>
      <w:r w:rsidRPr="001976BE">
        <w:rPr>
          <w:rFonts w:eastAsia="Calibri"/>
          <w:bCs/>
        </w:rPr>
        <w:t>Виды сигналов</w:t>
      </w:r>
      <w:r>
        <w:rPr>
          <w:bCs/>
        </w:rPr>
        <w:t>.</w:t>
      </w:r>
    </w:p>
    <w:p w:rsidR="004711E0" w:rsidRP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bCs/>
        </w:rPr>
        <w:t>Виды каналов связи. Их характеристики. Фильтр нижних частот.</w:t>
      </w:r>
    </w:p>
    <w:p w:rsidR="004711E0" w:rsidRP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4711E0">
        <w:rPr>
          <w:rFonts w:eastAsia="Calibri"/>
          <w:bCs/>
        </w:rPr>
        <w:t>Способы передачи и обработки сигналов в системах ПДС</w:t>
      </w:r>
      <w:r>
        <w:rPr>
          <w:bCs/>
        </w:rPr>
        <w:t>.</w:t>
      </w:r>
    </w:p>
    <w:p w:rsid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lastRenderedPageBreak/>
        <w:t>В</w:t>
      </w:r>
      <w:r w:rsidRPr="008A4D5B">
        <w:t xml:space="preserve">нешние и внутренние параметры системы ПДС. </w:t>
      </w:r>
      <w:r>
        <w:t>О</w:t>
      </w:r>
      <w:r w:rsidRPr="008A4D5B">
        <w:t>птимизация системы ПДС</w:t>
      </w:r>
      <w:r>
        <w:t>.</w:t>
      </w:r>
    </w:p>
    <w:p w:rsid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t>С</w:t>
      </w:r>
      <w:r w:rsidRPr="004711E0">
        <w:t xml:space="preserve">игналы, используемые в технике ПДС. </w:t>
      </w:r>
      <w:r>
        <w:t>С</w:t>
      </w:r>
      <w:r w:rsidRPr="004711E0">
        <w:t>войства сигналов</w:t>
      </w:r>
      <w:r>
        <w:t>.</w:t>
      </w:r>
    </w:p>
    <w:p w:rsid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t>Амплитудная модуляция и ее характеристики. Схема амплитудного модулятора.</w:t>
      </w:r>
    </w:p>
    <w:p w:rsid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t>Частотная модуляция и ее характеристики.</w:t>
      </w:r>
      <w:r w:rsidRPr="004711E0">
        <w:t xml:space="preserve"> </w:t>
      </w:r>
      <w:r>
        <w:t xml:space="preserve">Схема </w:t>
      </w:r>
      <w:r w:rsidR="008129B2">
        <w:t>частот</w:t>
      </w:r>
      <w:r>
        <w:t>ного модулятора.</w:t>
      </w:r>
    </w:p>
    <w:p w:rsid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t>Фазовая модуляция и ее характеристики.</w:t>
      </w:r>
      <w:r w:rsidR="008129B2" w:rsidRPr="008129B2">
        <w:t xml:space="preserve"> </w:t>
      </w:r>
      <w:r w:rsidR="008129B2">
        <w:t>Схема фазового модулятора.</w:t>
      </w:r>
    </w:p>
    <w:p w:rsidR="004711E0" w:rsidRPr="004711E0" w:rsidRDefault="004711E0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4711E0">
        <w:rPr>
          <w:rFonts w:eastAsia="Calibri"/>
          <w:bCs/>
        </w:rPr>
        <w:t>Перекодирование первичных сигналов с введением избыточности.</w:t>
      </w:r>
    </w:p>
    <w:p w:rsidR="004711E0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bCs/>
        </w:rPr>
        <w:t>Ц</w:t>
      </w:r>
      <w:r w:rsidRPr="008129B2">
        <w:rPr>
          <w:bCs/>
        </w:rPr>
        <w:t>ифровая генерация и обработка сигналов в УПС</w:t>
      </w:r>
      <w:r>
        <w:rPr>
          <w:bCs/>
        </w:rPr>
        <w:t>. Обобщенные структурные схемы модуляторов и демодуляторов.</w:t>
      </w:r>
    </w:p>
    <w:p w:rsidR="008129B2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rPr>
          <w:rFonts w:eastAsia="Calibri"/>
          <w:bCs/>
        </w:rPr>
        <w:t>Представление чисел в устройствах ЦОС.</w:t>
      </w:r>
      <w:r>
        <w:rPr>
          <w:bCs/>
        </w:rPr>
        <w:t xml:space="preserve"> </w:t>
      </w:r>
    </w:p>
    <w:p w:rsidR="008129B2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rPr>
          <w:rFonts w:eastAsia="Calibri"/>
          <w:bCs/>
        </w:rPr>
        <w:t>Эффекты квантования в устройствах ЦОС.</w:t>
      </w:r>
    </w:p>
    <w:p w:rsidR="008129B2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rPr>
          <w:rFonts w:eastAsia="Calibri"/>
          <w:bCs/>
        </w:rPr>
        <w:t>Основы микропроцессорной реализации модуляторов УПС.</w:t>
      </w:r>
    </w:p>
    <w:p w:rsidR="008129B2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rPr>
          <w:rFonts w:eastAsia="Calibri"/>
          <w:bCs/>
        </w:rPr>
        <w:t>Основы микропроцессорной реализации демодуляторов УПС.</w:t>
      </w:r>
    </w:p>
    <w:p w:rsidR="008129B2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>
        <w:rPr>
          <w:bCs/>
        </w:rPr>
        <w:t>О</w:t>
      </w:r>
      <w:r w:rsidRPr="008129B2">
        <w:rPr>
          <w:bCs/>
        </w:rPr>
        <w:t>беспечение высокой удельной скорости передачи сообщений</w:t>
      </w:r>
      <w:r>
        <w:rPr>
          <w:bCs/>
        </w:rPr>
        <w:t>.</w:t>
      </w:r>
    </w:p>
    <w:p w:rsidR="008129B2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rPr>
          <w:rFonts w:eastAsia="Calibri"/>
          <w:bCs/>
        </w:rPr>
        <w:t>Коррекция линейных искажений</w:t>
      </w:r>
    </w:p>
    <w:p w:rsidR="008129B2" w:rsidRP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rPr>
          <w:rFonts w:eastAsia="Calibri"/>
          <w:bCs/>
        </w:rPr>
        <w:t>Формирование сигналов, обеспечивающих минимизацию межсимвольных помех.</w:t>
      </w:r>
      <w:r w:rsidRPr="008129B2">
        <w:rPr>
          <w:bCs/>
        </w:rPr>
        <w:t xml:space="preserve"> </w:t>
      </w:r>
      <w:r w:rsidRPr="008129B2">
        <w:rPr>
          <w:rFonts w:eastAsia="Calibri"/>
          <w:bCs/>
        </w:rPr>
        <w:t>Использование многопозиционных сигналов.</w:t>
      </w:r>
    </w:p>
    <w:p w:rsid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t>Понятие информационной безопасности</w:t>
      </w:r>
      <w:r>
        <w:t xml:space="preserve"> и ее основные составляющие.</w:t>
      </w:r>
    </w:p>
    <w:p w:rsidR="008129B2" w:rsidRDefault="008129B2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8129B2">
        <w:t>Наиболее распространенные угрозы</w:t>
      </w:r>
      <w:r w:rsidR="00094843">
        <w:t>.</w:t>
      </w:r>
    </w:p>
    <w:p w:rsidR="00094843" w:rsidRDefault="0009484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094843">
        <w:t>Наиболее распространенные угрозы доступности</w:t>
      </w:r>
      <w:r>
        <w:t>.</w:t>
      </w:r>
    </w:p>
    <w:p w:rsidR="00094843" w:rsidRDefault="0009484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094843">
        <w:t>Вредоносное программное обеспечение</w:t>
      </w:r>
      <w:r>
        <w:t>.</w:t>
      </w:r>
    </w:p>
    <w:p w:rsidR="00094843" w:rsidRDefault="0009484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094843">
        <w:t>Основные угрозы целостности</w:t>
      </w:r>
      <w:r>
        <w:t>.</w:t>
      </w:r>
    </w:p>
    <w:p w:rsidR="00094843" w:rsidRDefault="0009484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094843">
        <w:t>Основные угрозы конфиденциальности</w:t>
      </w:r>
      <w:r>
        <w:t>.</w:t>
      </w:r>
    </w:p>
    <w:p w:rsidR="00C93B93" w:rsidRDefault="00C93B9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C93B93">
        <w:t>Административный уровень информационной безопасности.</w:t>
      </w:r>
      <w:r>
        <w:t xml:space="preserve"> </w:t>
      </w:r>
      <w:r w:rsidRPr="00C93B93">
        <w:t>Основные понятия</w:t>
      </w:r>
      <w:r>
        <w:t>.</w:t>
      </w:r>
    </w:p>
    <w:p w:rsidR="00C93B93" w:rsidRDefault="00C93B9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C93B93">
        <w:t>Процедурный уровень информационной безопасности</w:t>
      </w:r>
      <w:r>
        <w:t>.</w:t>
      </w:r>
      <w:r w:rsidRPr="00C93B93">
        <w:t xml:space="preserve"> Основные понятия</w:t>
      </w:r>
      <w:r>
        <w:t>.</w:t>
      </w:r>
    </w:p>
    <w:p w:rsidR="00C93B93" w:rsidRDefault="00C93B9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C93B93">
        <w:t>Основные понятия программно-технического уровня информационной безопасности</w:t>
      </w:r>
      <w:r>
        <w:t>.</w:t>
      </w:r>
    </w:p>
    <w:p w:rsidR="00C93B93" w:rsidRDefault="00C93B93" w:rsidP="00615353">
      <w:pPr>
        <w:pStyle w:val="a3"/>
        <w:numPr>
          <w:ilvl w:val="0"/>
          <w:numId w:val="4"/>
        </w:numPr>
        <w:tabs>
          <w:tab w:val="left" w:pos="426"/>
        </w:tabs>
        <w:spacing w:before="0"/>
        <w:ind w:left="426" w:hanging="426"/>
      </w:pPr>
      <w:r w:rsidRPr="00C93B93">
        <w:t>Особенности современных информационных систем, существенные с точки зрения безопасности</w:t>
      </w:r>
      <w:r>
        <w:t>.</w:t>
      </w:r>
    </w:p>
    <w:p w:rsidR="00094843" w:rsidRDefault="00094843" w:rsidP="00094843">
      <w:pPr>
        <w:pStyle w:val="a3"/>
        <w:tabs>
          <w:tab w:val="left" w:pos="426"/>
        </w:tabs>
        <w:spacing w:before="0"/>
        <w:ind w:left="426" w:firstLine="0"/>
      </w:pPr>
    </w:p>
    <w:p w:rsidR="00094843" w:rsidRDefault="00094843" w:rsidP="00094843">
      <w:pPr>
        <w:pStyle w:val="a3"/>
        <w:tabs>
          <w:tab w:val="left" w:pos="426"/>
        </w:tabs>
        <w:spacing w:before="0"/>
        <w:ind w:left="426" w:firstLine="0"/>
      </w:pPr>
    </w:p>
    <w:p w:rsidR="00C93B93" w:rsidRDefault="00C93B93" w:rsidP="00094843">
      <w:pPr>
        <w:pStyle w:val="a3"/>
        <w:tabs>
          <w:tab w:val="left" w:pos="426"/>
        </w:tabs>
        <w:spacing w:before="0"/>
        <w:ind w:left="426" w:firstLine="0"/>
      </w:pPr>
    </w:p>
    <w:p w:rsidR="00C93B93" w:rsidRPr="008129B2" w:rsidRDefault="00C93B93" w:rsidP="00C93B93">
      <w:pPr>
        <w:pStyle w:val="a3"/>
        <w:tabs>
          <w:tab w:val="left" w:pos="426"/>
          <w:tab w:val="right" w:pos="9214"/>
        </w:tabs>
        <w:spacing w:before="0"/>
        <w:ind w:left="426" w:firstLine="0"/>
      </w:pPr>
      <w:r>
        <w:t xml:space="preserve">Составил </w:t>
      </w:r>
      <w:r>
        <w:tab/>
      </w:r>
      <w:proofErr w:type="spellStart"/>
      <w:r>
        <w:t>Пролиско</w:t>
      </w:r>
      <w:proofErr w:type="spellEnd"/>
      <w:r>
        <w:t xml:space="preserve"> Е.Е.</w:t>
      </w:r>
    </w:p>
    <w:sectPr w:rsidR="00C93B93" w:rsidRPr="008129B2" w:rsidSect="00AA4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20D6"/>
    <w:multiLevelType w:val="hybridMultilevel"/>
    <w:tmpl w:val="68EEF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5E2"/>
    <w:multiLevelType w:val="multilevel"/>
    <w:tmpl w:val="70281CC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."/>
      <w:lvlJc w:val="left"/>
      <w:pPr>
        <w:ind w:left="1647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27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87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47" w:hanging="2880"/>
      </w:pPr>
      <w:rPr>
        <w:rFonts w:hint="default"/>
      </w:rPr>
    </w:lvl>
  </w:abstractNum>
  <w:abstractNum w:abstractNumId="2">
    <w:nsid w:val="69053B91"/>
    <w:multiLevelType w:val="hybridMultilevel"/>
    <w:tmpl w:val="7946CE66"/>
    <w:lvl w:ilvl="0" w:tplc="466AD794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755CC"/>
    <w:rsid w:val="00020ED0"/>
    <w:rsid w:val="000654A3"/>
    <w:rsid w:val="00094843"/>
    <w:rsid w:val="0013418C"/>
    <w:rsid w:val="001A3E2A"/>
    <w:rsid w:val="001B4F61"/>
    <w:rsid w:val="001D6482"/>
    <w:rsid w:val="003603E3"/>
    <w:rsid w:val="003B25C9"/>
    <w:rsid w:val="004711E0"/>
    <w:rsid w:val="00483D2C"/>
    <w:rsid w:val="00551886"/>
    <w:rsid w:val="00615353"/>
    <w:rsid w:val="006970C6"/>
    <w:rsid w:val="006D3FF1"/>
    <w:rsid w:val="006F5B38"/>
    <w:rsid w:val="00763A3F"/>
    <w:rsid w:val="007715B9"/>
    <w:rsid w:val="00801C0B"/>
    <w:rsid w:val="008129B2"/>
    <w:rsid w:val="00922A78"/>
    <w:rsid w:val="009E674B"/>
    <w:rsid w:val="00A22FBC"/>
    <w:rsid w:val="00AA4A91"/>
    <w:rsid w:val="00B21CBB"/>
    <w:rsid w:val="00B41F94"/>
    <w:rsid w:val="00B82426"/>
    <w:rsid w:val="00C93B93"/>
    <w:rsid w:val="00CC00A9"/>
    <w:rsid w:val="00CC5EB5"/>
    <w:rsid w:val="00CD2935"/>
    <w:rsid w:val="00D011C4"/>
    <w:rsid w:val="00DD1BDB"/>
    <w:rsid w:val="00DE2A61"/>
    <w:rsid w:val="00E36EAC"/>
    <w:rsid w:val="00E750D1"/>
    <w:rsid w:val="00E755CC"/>
    <w:rsid w:val="00EC1D0A"/>
    <w:rsid w:val="00FA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426"/>
    <w:pPr>
      <w:ind w:firstLine="560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D1BDB"/>
    <w:pPr>
      <w:keepNext/>
      <w:keepLines/>
      <w:widowControl w:val="0"/>
      <w:spacing w:after="360"/>
      <w:ind w:firstLine="0"/>
      <w:jc w:val="center"/>
      <w:outlineLvl w:val="0"/>
    </w:pPr>
    <w:rPr>
      <w:rFonts w:asciiTheme="majorHAnsi" w:eastAsiaTheme="majorEastAsia" w:hAnsiTheme="majorHAnsi" w:cstheme="majorBidi"/>
      <w:b/>
      <w:spacing w:val="40"/>
      <w:sz w:val="22"/>
      <w:szCs w:val="22"/>
      <w:lang w:eastAsia="ru-RU"/>
    </w:rPr>
  </w:style>
  <w:style w:type="paragraph" w:styleId="2">
    <w:name w:val="heading 2"/>
    <w:basedOn w:val="1"/>
    <w:next w:val="a"/>
    <w:link w:val="20"/>
    <w:qFormat/>
    <w:rsid w:val="009E674B"/>
    <w:pPr>
      <w:tabs>
        <w:tab w:val="left" w:pos="1418"/>
      </w:tabs>
      <w:suppressAutoHyphens/>
      <w:spacing w:before="120"/>
      <w:jc w:val="left"/>
      <w:outlineLvl w:val="1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E674B"/>
    <w:rPr>
      <w:rFonts w:ascii="Arial" w:eastAsia="Times New Roman" w:hAnsi="Arial" w:cs="Arial"/>
      <w:b/>
      <w:spacing w:val="30"/>
      <w:kern w:val="32"/>
      <w:sz w:val="30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1BDB"/>
    <w:rPr>
      <w:rFonts w:asciiTheme="majorHAnsi" w:eastAsiaTheme="majorEastAsia" w:hAnsiTheme="majorHAnsi" w:cstheme="majorBidi"/>
      <w:b/>
      <w:spacing w:val="40"/>
      <w:kern w:val="0"/>
      <w:lang w:eastAsia="ru-RU"/>
    </w:rPr>
  </w:style>
  <w:style w:type="paragraph" w:styleId="a3">
    <w:name w:val="List Paragraph"/>
    <w:basedOn w:val="a"/>
    <w:uiPriority w:val="34"/>
    <w:qFormat/>
    <w:rsid w:val="00E75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2010-06-01T17:50:00Z</dcterms:created>
  <dcterms:modified xsi:type="dcterms:W3CDTF">2010-06-01T20:50:00Z</dcterms:modified>
</cp:coreProperties>
</file>