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SHANMUGHA</w:t>
      </w:r>
      <w:r w:rsidRPr="0069198D">
        <w:rPr>
          <w:rFonts w:ascii="Times New Roman" w:hAnsi="Times New Roman" w:cs="Times New Roman"/>
          <w:sz w:val="24"/>
          <w:szCs w:val="24"/>
        </w:rPr>
        <w:t xml:space="preserve"> </w:t>
      </w:r>
      <w:r w:rsidRPr="0069198D">
        <w:rPr>
          <w:rFonts w:ascii="Times New Roman" w:hAnsi="Times New Roman" w:cs="Times New Roman"/>
          <w:b/>
          <w:bCs/>
          <w:sz w:val="24"/>
          <w:szCs w:val="24"/>
        </w:rPr>
        <w:t>ARTS, SCIENCE, TECHNOLOGY &amp; RESEARCH ACADEMY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SASTRA UNIVERSITY</w:t>
      </w: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(A University Established under section 3 of the UGC Act, 1956)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TIRUMALAISAMUDRAM, THANJAVUR – 613401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61E3EE4" wp14:editId="715F7F33">
            <wp:simplePos x="0" y="0"/>
            <wp:positionH relativeFrom="margin">
              <wp:posOffset>1853565</wp:posOffset>
            </wp:positionH>
            <wp:positionV relativeFrom="margin">
              <wp:posOffset>1556385</wp:posOffset>
            </wp:positionV>
            <wp:extent cx="2181225" cy="1562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69198D" w:rsidRPr="00B17965" w:rsidRDefault="0069198D" w:rsidP="00B1796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SCHOOL OF COMPUTING</w:t>
      </w:r>
    </w:p>
    <w:p w:rsidR="0069198D" w:rsidRPr="00B17965" w:rsidRDefault="0069198D" w:rsidP="00B17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198D">
        <w:rPr>
          <w:rFonts w:ascii="Times New Roman" w:hAnsi="Times New Roman" w:cs="Times New Roman"/>
          <w:b/>
          <w:bCs/>
          <w:sz w:val="28"/>
          <w:szCs w:val="28"/>
          <w:u w:val="single"/>
        </w:rPr>
        <w:t>BONAFIDE CERTIFICATE</w:t>
      </w:r>
    </w:p>
    <w:p w:rsidR="0069198D" w:rsidRPr="00EF0E96" w:rsidRDefault="0069198D" w:rsidP="00EF0E9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="00D1579B">
        <w:rPr>
          <w:rFonts w:ascii="Times New Roman" w:hAnsi="Times New Roman"/>
          <w:b/>
          <w:sz w:val="24"/>
          <w:szCs w:val="24"/>
        </w:rPr>
        <w:t>REAL TIME MAINTENANCE DASHBOARD</w:t>
      </w:r>
      <w:r>
        <w:rPr>
          <w:rFonts w:ascii="Times New Roman" w:hAnsi="Times New Roman"/>
          <w:b/>
          <w:sz w:val="32"/>
          <w:szCs w:val="32"/>
        </w:rPr>
        <w:t xml:space="preserve">” </w:t>
      </w:r>
      <w:r>
        <w:rPr>
          <w:rFonts w:ascii="Times New Roman" w:hAnsi="Times New Roman"/>
          <w:sz w:val="24"/>
          <w:szCs w:val="24"/>
        </w:rPr>
        <w:t>is a work done by</w:t>
      </w:r>
    </w:p>
    <w:p w:rsidR="0069198D" w:rsidRPr="0069198D" w:rsidRDefault="00D1579B" w:rsidP="0069198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SAMYUKTHA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691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98D" w:rsidRPr="0069198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11701408</w:t>
      </w:r>
      <w:r w:rsidR="0069198D">
        <w:rPr>
          <w:rFonts w:ascii="Times New Roman" w:hAnsi="Times New Roman" w:cs="Times New Roman"/>
          <w:b/>
          <w:sz w:val="24"/>
          <w:szCs w:val="24"/>
        </w:rPr>
        <w:t>2</w:t>
      </w:r>
      <w:r w:rsidR="0069198D">
        <w:rPr>
          <w:rFonts w:ascii="Times New Roman" w:hAnsi="Times New Roman" w:cs="Times New Roman"/>
          <w:b/>
          <w:sz w:val="24"/>
          <w:szCs w:val="24"/>
        </w:rPr>
        <w:br/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 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INFORMTION &amp; COMMUNICATION TECHNOLOGY </w:t>
      </w:r>
      <w:r w:rsidR="0069198D">
        <w:rPr>
          <w:rFonts w:ascii="Times New Roman" w:hAnsi="Times New Roman" w:cs="Times New Roman"/>
          <w:bCs/>
          <w:sz w:val="24"/>
          <w:szCs w:val="24"/>
        </w:rPr>
        <w:t>of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9198D">
        <w:rPr>
          <w:rFonts w:ascii="Times New Roman" w:hAnsi="Times New Roman" w:cs="Times New Roman"/>
          <w:sz w:val="24"/>
          <w:szCs w:val="24"/>
        </w:rPr>
        <w:t xml:space="preserve">SASTRA University, Tirumalaisamudram-613401 </w:t>
      </w:r>
      <w:r w:rsidR="0069198D">
        <w:rPr>
          <w:rFonts w:ascii="Times New Roman" w:hAnsi="Times New Roman" w:cs="Times New Roman"/>
          <w:sz w:val="24"/>
          <w:szCs w:val="24"/>
        </w:rPr>
        <w:br/>
        <w:t>during the period December 2016 - April 2017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5"/>
        <w:gridCol w:w="3925"/>
      </w:tblGrid>
      <w:tr w:rsidR="0069198D" w:rsidTr="0069198D">
        <w:trPr>
          <w:trHeight w:val="569"/>
        </w:trPr>
        <w:tc>
          <w:tcPr>
            <w:tcW w:w="5315" w:type="dxa"/>
            <w:vAlign w:val="bottom"/>
            <w:hideMark/>
          </w:tcPr>
          <w:p w:rsidR="0069198D" w:rsidRDefault="00B179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91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ASSOCIATE DEAN / ICT</w:t>
            </w:r>
          </w:p>
        </w:tc>
      </w:tr>
      <w:tr w:rsidR="0069198D" w:rsidTr="0069198D">
        <w:trPr>
          <w:trHeight w:val="277"/>
        </w:trPr>
        <w:tc>
          <w:tcPr>
            <w:tcW w:w="5315" w:type="dxa"/>
            <w:vAlign w:val="bottom"/>
            <w:hideMark/>
          </w:tcPr>
          <w:p w:rsidR="0069198D" w:rsidRDefault="00B17965" w:rsidP="00D157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633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C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Anuja Rani Sasidharan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 w:rsidP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K.S.Ravichandran</w:t>
            </w:r>
            <w:proofErr w:type="spellEnd"/>
          </w:p>
        </w:tc>
      </w:tr>
      <w:tr w:rsidR="0069198D" w:rsidTr="0069198D">
        <w:trPr>
          <w:trHeight w:val="276"/>
        </w:trPr>
        <w:tc>
          <w:tcPr>
            <w:tcW w:w="5315" w:type="dxa"/>
            <w:vAlign w:val="bottom"/>
            <w:hideMark/>
          </w:tcPr>
          <w:p w:rsidR="0069198D" w:rsidRDefault="00B179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iNautix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Technologies India Pvt Ltd, Chennai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         SCHOOL OF COMPUTING</w:t>
            </w:r>
          </w:p>
        </w:tc>
      </w:tr>
    </w:tbl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for University Examination held on___________________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  <w:sectPr w:rsidR="0069198D">
          <w:pgSz w:w="12240" w:h="15840"/>
          <w:pgMar w:top="1437" w:right="1440" w:bottom="972" w:left="1440" w:header="720" w:footer="720" w:gutter="0"/>
          <w:cols w:space="720"/>
        </w:sectPr>
      </w:pP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SHANMUGHA</w:t>
      </w:r>
      <w:r w:rsidRPr="0069198D">
        <w:rPr>
          <w:rFonts w:ascii="Times New Roman" w:hAnsi="Times New Roman" w:cs="Times New Roman"/>
          <w:sz w:val="24"/>
          <w:szCs w:val="24"/>
        </w:rPr>
        <w:t xml:space="preserve"> </w:t>
      </w:r>
      <w:r w:rsidRPr="0069198D">
        <w:rPr>
          <w:rFonts w:ascii="Times New Roman" w:hAnsi="Times New Roman" w:cs="Times New Roman"/>
          <w:b/>
          <w:bCs/>
          <w:sz w:val="24"/>
          <w:szCs w:val="24"/>
        </w:rPr>
        <w:t>ARTS, SCIENCE, TECHNOLOGY &amp; RESEARCH ACADEMY</w:t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SASTRA UNIVERSITY</w:t>
      </w: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(A University Established under section 3 of the UGC Act, 1956)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TIRUMALAISAMUDRAM, THANJAVUR – 613401</w:t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3317BFB" wp14:editId="4C6E49FD">
            <wp:simplePos x="0" y="0"/>
            <wp:positionH relativeFrom="margin">
              <wp:posOffset>1853565</wp:posOffset>
            </wp:positionH>
            <wp:positionV relativeFrom="margin">
              <wp:posOffset>1556385</wp:posOffset>
            </wp:positionV>
            <wp:extent cx="2181225" cy="15621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B17965" w:rsidRPr="002549E5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</w:t>
      </w:r>
      <w:r w:rsidR="002549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549E5">
        <w:rPr>
          <w:rFonts w:ascii="Times New Roman" w:hAnsi="Times New Roman" w:cs="Times New Roman"/>
          <w:b/>
          <w:bCs/>
          <w:sz w:val="28"/>
          <w:szCs w:val="28"/>
        </w:rPr>
        <w:t>SCHOOL OF COMPUTING</w:t>
      </w:r>
    </w:p>
    <w:p w:rsidR="0069198D" w:rsidRPr="00B17965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965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69198D" w:rsidRPr="00B17965" w:rsidRDefault="0069198D" w:rsidP="0069198D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49E5" w:rsidRPr="002549E5" w:rsidRDefault="00B17965" w:rsidP="002549E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 submit this project work entitled “</w:t>
      </w:r>
      <w:r w:rsidR="00281CA4">
        <w:rPr>
          <w:rFonts w:ascii="Times New Roman" w:hAnsi="Times New Roman"/>
          <w:b/>
          <w:sz w:val="24"/>
          <w:szCs w:val="24"/>
        </w:rPr>
        <w:t>REAL TIME MAINTENANCE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9198D">
        <w:rPr>
          <w:rFonts w:ascii="Times New Roman" w:hAnsi="Times New Roman"/>
          <w:b/>
          <w:sz w:val="24"/>
          <w:szCs w:val="24"/>
        </w:rPr>
        <w:t>DASHBOARD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” to the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Shanmugha</w:t>
      </w:r>
      <w:proofErr w:type="spellEnd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 Arts, Science, Technology &amp; Research Academy (SASTRA) University,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Tirumalaisamudram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Thanjavur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–613 401 in partial fulfilment of the requirements </w:t>
      </w:r>
      <w:r w:rsidR="002549E5">
        <w:rPr>
          <w:rFonts w:ascii="Times New Roman" w:hAnsi="Times New Roman" w:cs="Times New Roman"/>
          <w:sz w:val="24"/>
          <w:szCs w:val="24"/>
        </w:rPr>
        <w:t xml:space="preserve">for 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the award of the </w:t>
      </w:r>
      <w:r w:rsidR="002549E5" w:rsidRPr="00B17965">
        <w:rPr>
          <w:rFonts w:ascii="Times New Roman" w:hAnsi="Times New Roman" w:cs="Times New Roman"/>
          <w:sz w:val="24"/>
          <w:szCs w:val="24"/>
        </w:rPr>
        <w:t>degree of</w:t>
      </w:r>
      <w:r w:rsidR="00254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549E5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633B8D">
        <w:rPr>
          <w:rFonts w:ascii="Times New Roman" w:hAnsi="Times New Roman" w:cs="Times New Roman"/>
          <w:b/>
          <w:bCs/>
          <w:sz w:val="24"/>
          <w:szCs w:val="24"/>
        </w:rPr>
        <w:t xml:space="preserve">OF TECHNOLOGY IN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AND COMMUNICATION TECHNOLOGY”</w:t>
      </w:r>
      <w:r w:rsidR="0069198D" w:rsidRPr="00B17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and  declare  that it is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 original and independent work carried out under the guidance of  </w:t>
      </w:r>
      <w:r w:rsidR="00281CA4">
        <w:rPr>
          <w:rFonts w:ascii="Times New Roman" w:hAnsi="Times New Roman" w:cs="Times New Roman"/>
          <w:b/>
          <w:bCs/>
          <w:sz w:val="24"/>
          <w:szCs w:val="24"/>
        </w:rPr>
        <w:t>Sivakumar Mayamuthu Nadar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iNautix</w:t>
      </w:r>
      <w:proofErr w:type="spellEnd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 Technologies, Chennai.</w:t>
      </w:r>
    </w:p>
    <w:p w:rsidR="0069198D" w:rsidRPr="002549E5" w:rsidRDefault="0069198D" w:rsidP="0069198D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18"/>
        <w:gridCol w:w="2432"/>
        <w:gridCol w:w="3330"/>
      </w:tblGrid>
      <w:tr w:rsidR="0069198D" w:rsidRPr="00B17965" w:rsidTr="002549E5">
        <w:trPr>
          <w:trHeight w:val="2187"/>
        </w:trPr>
        <w:tc>
          <w:tcPr>
            <w:tcW w:w="2880" w:type="dxa"/>
            <w:vAlign w:val="bottom"/>
          </w:tcPr>
          <w:p w:rsidR="002549E5" w:rsidRPr="002549E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  <w:p w:rsidR="002549E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9E5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E5">
              <w:rPr>
                <w:rFonts w:ascii="Times New Roman" w:hAnsi="Times New Roman" w:cs="Times New Roman"/>
                <w:b/>
                <w:sz w:val="24"/>
                <w:szCs w:val="24"/>
              </w:rPr>
              <w:t>Place: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49E5">
              <w:rPr>
                <w:rFonts w:ascii="Times New Roman" w:hAnsi="Times New Roman" w:cs="Times New Roman"/>
                <w:sz w:val="24"/>
                <w:szCs w:val="24"/>
              </w:rPr>
              <w:t>SASTRA University</w:t>
            </w:r>
          </w:p>
          <w:p w:rsidR="002549E5" w:rsidRPr="00B1796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vAlign w:val="bottom"/>
          </w:tcPr>
          <w:p w:rsidR="0069198D" w:rsidRPr="00B17965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Align w:val="bottom"/>
          </w:tcPr>
          <w:p w:rsidR="0069198D" w:rsidRPr="00B17965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:rsidR="0069198D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549E5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="002C5179">
              <w:rPr>
                <w:rFonts w:ascii="Times New Roman" w:hAnsi="Times New Roman" w:cs="Times New Roman"/>
                <w:sz w:val="24"/>
                <w:szCs w:val="24"/>
              </w:rPr>
              <w:t>Samyuktha.M</w:t>
            </w:r>
            <w:proofErr w:type="spellEnd"/>
          </w:p>
          <w:p w:rsidR="002549E5" w:rsidRPr="002549E5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C5179">
              <w:rPr>
                <w:rFonts w:ascii="Times New Roman" w:hAnsi="Times New Roman" w:cs="Times New Roman"/>
                <w:sz w:val="24"/>
                <w:szCs w:val="24"/>
              </w:rPr>
              <w:t>11701408</w:t>
            </w:r>
            <w:r w:rsidRPr="002549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E1654" w:rsidRDefault="00BE1654"/>
    <w:sectPr w:rsidR="00BE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8D"/>
    <w:rsid w:val="00212AB4"/>
    <w:rsid w:val="002549E5"/>
    <w:rsid w:val="00281CA4"/>
    <w:rsid w:val="002C5179"/>
    <w:rsid w:val="00557917"/>
    <w:rsid w:val="00633B8D"/>
    <w:rsid w:val="0069198D"/>
    <w:rsid w:val="006D4A7A"/>
    <w:rsid w:val="00A411DE"/>
    <w:rsid w:val="00B17965"/>
    <w:rsid w:val="00BE1654"/>
    <w:rsid w:val="00D1579B"/>
    <w:rsid w:val="00E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D"/>
    <w:pPr>
      <w:suppressAutoHyphens/>
    </w:pPr>
    <w:rPr>
      <w:rFonts w:ascii="Calibri" w:eastAsia="Times New Roman" w:hAnsi="Calibri" w:cs="Calibri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D"/>
    <w:pPr>
      <w:suppressAutoHyphens/>
    </w:pPr>
    <w:rPr>
      <w:rFonts w:ascii="Calibri" w:eastAsia="Times New Roman" w:hAnsi="Calibri" w:cs="Calibri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Gokulnath</dc:creator>
  <cp:lastModifiedBy>Murugan, Samyuktha</cp:lastModifiedBy>
  <cp:revision>2</cp:revision>
  <dcterms:created xsi:type="dcterms:W3CDTF">2017-04-20T13:00:00Z</dcterms:created>
  <dcterms:modified xsi:type="dcterms:W3CDTF">2017-04-20T13:00:00Z</dcterms:modified>
</cp:coreProperties>
</file>