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Given n, Find the sum of even valued Fibonacci terms for upto n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Input : 8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Output: 10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Step 2: Input value of n </w:t>
        <w:br w:type="textWrapping"/>
        <w:tab/>
        <w:t xml:space="preserve">Step 2.1: if !isinteger(n) or n&lt;0, print “invalid”, go to step 8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Step 3: Set a=0,i=1 , sum=0// first,second elements of fib terms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Step 4: While(i&lt;=n) (true=goto step 4.1..) else goto step 8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Step 4.1: temp=a+i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Step 4.1.1: a=i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Step 4.1: 2=temp( goto step 4.2 if true or goto step 7)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Step 4.2: Output fibonacci terms 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Step 5:  Check if(a%2==0) //Finding even fib terms (goto step 5.1 if true else goto step 4)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Step 5.1: Output even fibonacci terms ( true=goto step 6)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Step 6: sum=sum+a // Count even fib terms (goto step 7)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Step 6.1: Output sum goto step 7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Step 7: i=i+1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Step 8: END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QUERY 'n', n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a=0</w:t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i=1</w:t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sum=0</w:t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i&lt;=n DO</w:t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temp=a+i</w:t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a=i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i=temp</w:t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WRITE 'fibonacci term ',a</w:t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a%2=0 THEN</w:t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WRITE 'Even fibonacci term: ',a</w:t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sum=sum+a</w:t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ENDIF</w:t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ENDWHILE</w:t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i=i+1</w:t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WRITE sum</w:t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WRITE " sum(even_fibonacci_terms) ",sum</w:t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720"/>
        <w:gridCol w:w="540"/>
        <w:gridCol w:w="615"/>
        <w:gridCol w:w="1005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540"/>
            <w:gridCol w:w="615"/>
            <w:gridCol w:w="1005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while(i&lt;=n)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temp=a+i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a=i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i=temp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a%2=0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:'Even'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sum=sum+a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i=i+1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Write: sum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'Even'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0+2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sum: 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while(i&lt;=n)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temp=a+i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a=i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i=temp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a%2=0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:'Even'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sum=sum+a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i=i+1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Write: sum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'Even'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0+2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sum: 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while(i&lt;=n)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temp=a+i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a=i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i=temp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a%2=0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:'Even'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sum=sum+a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i=i+1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Write: sum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1&lt;=-1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 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sum:0</w:t>
            </w:r>
          </w:p>
        </w:tc>
      </w:tr>
    </w:tbl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4:</w:t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while(i&lt;=n)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temp=a+i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a=i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i=temp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a%2=0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:'Even'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sum=sum+a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i=i+1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Write: sum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'Even'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'Even'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sum: 6</w:t>
            </w:r>
          </w:p>
        </w:tc>
      </w:tr>
    </w:tbl>
    <w:p w:rsidR="00000000" w:rsidDel="00000000" w:rsidP="00000000" w:rsidRDefault="00000000" w:rsidRPr="00000000" w14:paraId="000001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