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notes.xml" ContentType="application/vnd.openxmlformats-officedocument.wordprocessingml.footnotes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bookmarkStart w:id="1" w:name="intro"/>
      <w:r>
        <w:t xml:space="preserve">Body text </w:t>
      </w:r>
      <w:bookmarkEnd w:id="1"/>
      <w:r>
        <w:footnoteReference w:id="1"/>
      </w:r>
    </w:p>
    <w:p>
      <w:r>
        <w:t xml:space="preserve">See </w:t>
      </w:r>
      <w:r>
        <w:fldChar w:fldCharType="begin"/>
      </w:r>
      <w:r>
        <w:instrText xml:space="preserve"> REF intro \h </w:instrText>
      </w:r>
      <w:r>
        <w:fldChar w:fldCharType="separate"/>
      </w:r>
      <w:r>
        <w:t>Body text</w:t>
      </w:r>
      <w:r>
        <w:fldChar w:fldCharType="end"/>
      </w:r>
    </w:p>
    <w:sectPr>
      <w:headerReference w:type="default" r:id="rId1"/>
      <w:pgSz w:w="12240" w:h="15840"/>
    </w:sectPr>
  </w:body>
</w:document>
</file>

<file path=word/footnotes.xml><?xml version="1.0" encoding="utf-8"?>
<w:footnotes xmlns:w="http://schemas.openxmlformats.org/wordprocessingml/2006/main">
  <w:footnote w:id="1">
    <w:p>
      <w:bookmarkStart w:id="3" w:name="note"/>
      <w:r>
        <w:t>A note</w:t>
      </w:r>
      <w:bookmarkEnd w:id="3"/>
    </w:p>
  </w:footnote>
</w:footnotes>
</file>

<file path=word/header1.xml><?xml version="1.0" encoding="utf-8"?>
<w:hdr xmlns:w="http://schemas.openxmlformats.org/wordprocessingml/2006/main">
  <w:p>
    <w:bookmarkStart w:id="2" w:name="head"/>
    <w:r>
      <w:t xml:space="preserve">Page </w:t>
    </w:r>
    <w:bookmarkEnd w:id="2"/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hdr>
</file>

<file path=word/_rels/document.xml.rels><Relationships xmlns="http://schemas.openxmlformats.org/package/2006/relationships"><Relationship Id="rId1" Type="http://schemas.openxmlformats.org/officeDocument/2006/relationships/header" Target="header1.xml"/><Relationship Id="rId2" Type="http://schemas.openxmlformats.org/officeDocument/2006/relationships/footnotes" Target="footnotes.xml"/></Relationships>
</file>