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10000001">
      <w:pPr>
        <w:pStyle w:val="Title"/>
      </w:pPr>
      <w:r>
        <w:t xml:space="preserve">Wetland field report</w:t>
      </w:r>
    </w:p>
    <w:p w14:paraId="10000002">
      <w:pPr>
        <w:pStyle w:val="TOC1"/>
      </w:pPr>
      <w:r>
        <w:t>Contents</w:t>
        <w:tab/>
      </w: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" w:history="1">
        <w:r>
          <w:rPr>
            <w:rStyle w:val="Hyperlink"/>
            <w:noProof/>
          </w:rPr>
          <w:t>Introduction</w:t>
        </w:r>
        <w:r>
          <w:rPr>
            <w:noProof/>
            <w:webHidden/>
          </w:rP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  <w:webHidden/>
          </w:rPr>
          <w:t>1</w:t>
        </w:r>
        <w:r>
          <w:fldChar w:fldCharType="end"/>
        </w:r>
      </w:hyperlink>
    </w:p>
    <w:p w14:paraId="10000003">
      <w:pPr>
        <w:pStyle w:val="TOC1"/>
      </w:pPr>
      <w:hyperlink w:anchor="_Toc2" w:history="1">
        <w:r>
          <w:rPr>
            <w:rStyle w:val="Hyperlink"/>
            <w:noProof/>
          </w:rPr>
          <w:t>Details</w:t>
        </w:r>
        <w:r>
          <w:rPr>
            <w:noProof/>
            <w:webHidden/>
          </w:rP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  <w:webHidden/>
          </w:rPr>
          <w:t>1</w:t>
        </w:r>
        <w:r>
          <w:fldChar w:fldCharType="end"/>
        </w:r>
      </w:hyperlink>
      <w:r>
        <w:fldChar w:fldCharType="end"/>
      </w:r>
    </w:p>
    <w:p w14:paraId="10000004">
      <w:pPr>
        <w:pStyle w:val="Heading1"/>
      </w:pPr>
      <w:bookmarkStart w:id="1" w:name="_Toc1"/>
      <w:r>
        <w:t xml:space="preserve">Introduction</w:t>
      </w:r>
      <w:bookmarkEnd w:id="1"/>
    </w:p>
    <w:p w14:paraId="10000005">
      <w:pPr>
        <w:pStyle w:val="Normal"/>
      </w:pPr>
      <w:r>
        <w:t xml:space="preserve">Wetland plants absorb carbon and protect the shoreline.</w:t>
      </w:r>
    </w:p>
    <w:p w14:paraId="10000006">
      <w:pPr>
        <w:pStyle w:val="Heading1"/>
      </w:pPr>
      <w:bookmarkStart w:id="2" w:name="_Toc2"/>
      <w:r>
        <w:t xml:space="preserve">Details</w:t>
      </w:r>
      <w:bookmarkEnd w:id="2"/>
    </w:p>
    <w:p w14:paraId="10000007">
      <w:pPr>
        <w:pStyle w:val="Normal"/>
      </w:pPr>
      <w:r>
        <w:t xml:space="preserve">UAT_RUN_MARKER</w:t>
      </w:r>
    </w:p>
    <w:sectPr>
      <w:pgSz w:w="12240" w:h="15840"/>
    </w:sectPr>
  </w:body>
</w:document>
</file>

<file path=word/_rels/document.xml.rels><Relationships xmlns="http://schemas.openxmlformats.org/package/2006/relationships"></Relationships>
</file>