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17233">
      <w:pPr>
        <w:pStyle w:val="2"/>
        <w:jc w:val="center"/>
      </w:pPr>
      <w:r>
        <w:t>Religion QnA Bot  Documentation</w:t>
      </w:r>
    </w:p>
    <w:p w14:paraId="72F16D40">
      <w:r>
        <w:t xml:space="preserve">This document explains the purpose, architecture, workflow, and working of the Religion QnA Bot </w:t>
      </w:r>
      <w:r>
        <w:rPr>
          <w:rFonts w:hint="default"/>
          <w:lang w:val="en-US"/>
        </w:rPr>
        <w:t>task</w:t>
      </w:r>
      <w:r>
        <w:t xml:space="preserve">. The </w:t>
      </w:r>
      <w:r>
        <w:rPr>
          <w:rFonts w:hint="default"/>
          <w:lang w:val="en-US"/>
        </w:rPr>
        <w:t>task</w:t>
      </w:r>
      <w:r>
        <w:t xml:space="preserve"> is built using Flask, Sentence Transformers, and FAISS to provide intelligent question-answering capabilities based on semantic similarity search.</w:t>
      </w:r>
    </w:p>
    <w:p w14:paraId="388141E2">
      <w:pPr>
        <w:pStyle w:val="3"/>
      </w:pPr>
      <w:r>
        <w:t xml:space="preserve">1. </w:t>
      </w:r>
      <w:r>
        <w:rPr>
          <w:rFonts w:hint="default"/>
          <w:lang w:val="en-US"/>
        </w:rPr>
        <w:t>Task</w:t>
      </w:r>
      <w:r>
        <w:t xml:space="preserve"> Overview</w:t>
      </w:r>
    </w:p>
    <w:p w14:paraId="54758C13">
      <w:r>
        <w:t>The Religion QnA Bot is a web-based AI-powered application that answers religion-related questions. It supports semantic search instead of keyword matching, which allows users to ask questions in natural language.</w:t>
      </w:r>
    </w:p>
    <w:p w14:paraId="168C1F66">
      <w:r>
        <w:t xml:space="preserve">The </w:t>
      </w:r>
      <w:r>
        <w:rPr>
          <w:rFonts w:hint="default"/>
          <w:lang w:val="en-US"/>
        </w:rPr>
        <w:t>task</w:t>
      </w:r>
      <w:r>
        <w:t xml:space="preserve"> uses:</w:t>
      </w:r>
      <w:r>
        <w:br w:type="textWrapping"/>
      </w:r>
      <w:r>
        <w:t>- Flask for backend web development</w:t>
      </w:r>
      <w:r>
        <w:br w:type="textWrapping"/>
      </w:r>
      <w:r>
        <w:t>- Sentence Transformers for generating embeddings</w:t>
      </w:r>
      <w:r>
        <w:br w:type="textWrapping"/>
      </w:r>
      <w:r>
        <w:t>- FAISS for similarity search</w:t>
      </w:r>
      <w:r>
        <w:br w:type="textWrapping"/>
      </w:r>
      <w:r>
        <w:t>- NumPy and Pandas for data handling</w:t>
      </w:r>
      <w:r>
        <w:br w:type="textWrapping"/>
      </w:r>
      <w:r>
        <w:t>- HTML/CSS/JavaScript for frontend interface</w:t>
      </w:r>
    </w:p>
    <w:p w14:paraId="42651A95">
      <w:pPr>
        <w:pStyle w:val="3"/>
        <w:rPr>
          <w:rFonts w:hint="default"/>
          <w:lang w:val="en-US"/>
        </w:rPr>
      </w:pPr>
      <w:r>
        <w:t xml:space="preserve">2. Purpose of the </w:t>
      </w:r>
      <w:r>
        <w:rPr>
          <w:rFonts w:hint="default"/>
          <w:lang w:val="en-US"/>
        </w:rPr>
        <w:t>task</w:t>
      </w:r>
    </w:p>
    <w:p w14:paraId="17A2DA69">
      <w:r>
        <w:t xml:space="preserve">The main purpose of this </w:t>
      </w:r>
      <w:r>
        <w:rPr>
          <w:rFonts w:hint="default"/>
          <w:lang w:val="en-US"/>
        </w:rPr>
        <w:t>task</w:t>
      </w:r>
      <w:r>
        <w:t xml:space="preserve"> is to create an intelligent chatbot that can understand user questions and return the most relevant answers from a dataset containing religion-related Q&amp;A.</w:t>
      </w:r>
    </w:p>
    <w:p w14:paraId="01444C11">
      <w:r>
        <w:t>Instead of using exact keyword matching, the system converts text into vector embeddings. This allows the chatbot to understand the meaning of the question and provide semantically relevant responses.</w:t>
      </w:r>
    </w:p>
    <w:p w14:paraId="422A8D97">
      <w:pPr>
        <w:pStyle w:val="3"/>
      </w:pPr>
      <w:r>
        <w:t xml:space="preserve">3. </w:t>
      </w:r>
      <w:r>
        <w:rPr>
          <w:rFonts w:hint="default"/>
          <w:lang w:val="en-US"/>
        </w:rPr>
        <w:t>Task</w:t>
      </w:r>
      <w:r>
        <w:t xml:space="preserve"> Structure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89B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8F5D4E">
            <w:r>
              <w:t>File/Folder</w:t>
            </w:r>
          </w:p>
        </w:tc>
        <w:tc>
          <w:tcPr>
            <w:tcW w:w="4320" w:type="dxa"/>
          </w:tcPr>
          <w:p w14:paraId="7B17ACDE">
            <w:r>
              <w:t>Purpose</w:t>
            </w:r>
          </w:p>
        </w:tc>
      </w:tr>
      <w:tr w14:paraId="70892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8F43DA">
            <w:r>
              <w:t>app.py</w:t>
            </w:r>
          </w:p>
        </w:tc>
        <w:tc>
          <w:tcPr>
            <w:tcW w:w="4320" w:type="dxa"/>
          </w:tcPr>
          <w:p w14:paraId="07ACF89F">
            <w:r>
              <w:t>Main Flask backend application</w:t>
            </w:r>
          </w:p>
        </w:tc>
      </w:tr>
      <w:tr w14:paraId="4803B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AF6ECD">
            <w:r>
              <w:t>religion_qa.csv</w:t>
            </w:r>
          </w:p>
        </w:tc>
        <w:tc>
          <w:tcPr>
            <w:tcW w:w="4320" w:type="dxa"/>
          </w:tcPr>
          <w:p w14:paraId="1A0E6E5C">
            <w:r>
              <w:t>Dataset containing questions and answers</w:t>
            </w:r>
          </w:p>
        </w:tc>
      </w:tr>
      <w:tr w14:paraId="1C60D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E81512">
            <w:r>
              <w:t>religion_embeddings.npy</w:t>
            </w:r>
          </w:p>
        </w:tc>
        <w:tc>
          <w:tcPr>
            <w:tcW w:w="4320" w:type="dxa"/>
          </w:tcPr>
          <w:p w14:paraId="23B0CB66">
            <w:r>
              <w:t>Stored embeddings generated from dataset</w:t>
            </w:r>
          </w:p>
        </w:tc>
      </w:tr>
      <w:tr w14:paraId="501F7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0513C8">
            <w:r>
              <w:t>religion_faiss.index</w:t>
            </w:r>
          </w:p>
        </w:tc>
        <w:tc>
          <w:tcPr>
            <w:tcW w:w="4320" w:type="dxa"/>
          </w:tcPr>
          <w:p w14:paraId="1BC6AA10">
            <w:r>
              <w:t>FAISS index for fast similarity search</w:t>
            </w:r>
          </w:p>
        </w:tc>
      </w:tr>
      <w:tr w14:paraId="280A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47A2E7">
            <w:r>
              <w:t>requirements.txt</w:t>
            </w:r>
          </w:p>
        </w:tc>
        <w:tc>
          <w:tcPr>
            <w:tcW w:w="4320" w:type="dxa"/>
          </w:tcPr>
          <w:p w14:paraId="5C6BCD71">
            <w:r>
              <w:t>Project dependencies</w:t>
            </w:r>
          </w:p>
        </w:tc>
      </w:tr>
      <w:tr w14:paraId="75887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15790D">
            <w:r>
              <w:t>templates/index.html</w:t>
            </w:r>
          </w:p>
        </w:tc>
        <w:tc>
          <w:tcPr>
            <w:tcW w:w="4320" w:type="dxa"/>
          </w:tcPr>
          <w:p w14:paraId="2AC54882">
            <w:r>
              <w:t>Frontend user interface</w:t>
            </w:r>
          </w:p>
        </w:tc>
      </w:tr>
    </w:tbl>
    <w:p w14:paraId="4C3C7BCE">
      <w:pPr>
        <w:pStyle w:val="3"/>
      </w:pPr>
      <w:r>
        <w:t>4. Backend Working (app.py)</w:t>
      </w:r>
    </w:p>
    <w:p w14:paraId="16D289CC">
      <w:pPr>
        <w:pStyle w:val="4"/>
      </w:pPr>
      <w:r>
        <w:t>4.1 Flask Application</w:t>
      </w:r>
    </w:p>
    <w:p w14:paraId="249DAAF2">
      <w:r>
        <w:t>The Flask framework is used to create the web server. The application handles user requests and returns responses in JSON format.</w:t>
      </w:r>
    </w:p>
    <w:p w14:paraId="54D863A6">
      <w:pPr>
        <w:pStyle w:val="4"/>
      </w:pPr>
      <w:r>
        <w:t>4.2 Data Loading</w:t>
      </w:r>
    </w:p>
    <w:p w14:paraId="79EA02B5">
      <w:r>
        <w:t>The function load_dataset() reads the religion_qa.csv dataset using Pandas. Questions are cleaned and processed before being used for embedding generation.</w:t>
      </w:r>
    </w:p>
    <w:p w14:paraId="41F06A4F">
      <w:pPr>
        <w:pStyle w:val="4"/>
      </w:pPr>
      <w:r>
        <w:t>4.3 Text Cleaning</w:t>
      </w:r>
    </w:p>
    <w:p w14:paraId="72B30931">
      <w:r>
        <w:t>The clean_text() function removes special characters, converts text to lowercase, and removes unnecessary spaces. This improves search quality and consistency.</w:t>
      </w:r>
    </w:p>
    <w:p w14:paraId="605B40DF">
      <w:pPr>
        <w:pStyle w:val="4"/>
      </w:pPr>
      <w:r>
        <w:t>4.4 Embedding Generation</w:t>
      </w:r>
    </w:p>
    <w:p w14:paraId="288CEC76">
      <w:r>
        <w:t>The SentenceTransformer model 'all-MiniLM-L6-v2' converts text into numerical vectors called embeddings. These embeddings capture semantic meaning of text.</w:t>
      </w:r>
    </w:p>
    <w:p w14:paraId="14A5385A">
      <w:pPr>
        <w:pStyle w:val="4"/>
      </w:pPr>
      <w:r>
        <w:t>4.5 FAISS Indexing</w:t>
      </w:r>
    </w:p>
    <w:p w14:paraId="389F189E">
      <w:r>
        <w:t>FAISS (Facebook AI Similarity Search) is used for fast nearest-neighbor search. The generated embeddings are stored in a FAISS index so the system can quickly find the most similar answers.</w:t>
      </w:r>
    </w:p>
    <w:p w14:paraId="3DCE35C3">
      <w:pPr>
        <w:pStyle w:val="4"/>
      </w:pPr>
      <w:r>
        <w:t>4.6 Search Process</w:t>
      </w:r>
    </w:p>
    <w:p w14:paraId="5C518B7D">
      <w:r>
        <w:t>When a user asks a question:</w:t>
      </w:r>
      <w:r>
        <w:br w:type="textWrapping"/>
      </w:r>
      <w:r>
        <w:t>1. The question is cleaned.</w:t>
      </w:r>
      <w:r>
        <w:br w:type="textWrapping"/>
      </w:r>
      <w:r>
        <w:t>2. The model converts it into an embedding.</w:t>
      </w:r>
      <w:r>
        <w:br w:type="textWrapping"/>
      </w:r>
      <w:r>
        <w:t>3. FAISS searches for the closest matching embeddings.</w:t>
      </w:r>
      <w:r>
        <w:br w:type="textWrapping"/>
      </w:r>
      <w:r>
        <w:t>4. The top matching answers are returned with similarity scores.</w:t>
      </w:r>
    </w:p>
    <w:p w14:paraId="40FD4BAE">
      <w:pPr>
        <w:pStyle w:val="3"/>
      </w:pPr>
      <w:r>
        <w:t>5. Frontend Working (index.html)</w:t>
      </w:r>
    </w:p>
    <w:p w14:paraId="5341D951">
      <w:r>
        <w:t>The frontend provides a clean user interface where users can type questions and view answers.</w:t>
      </w:r>
    </w:p>
    <w:p w14:paraId="67F4EB67">
      <w:r>
        <w:t>JavaScript sends the user query to the Flask backend using a POST request. The backend processes the query and returns matching answers dynamically.</w:t>
      </w:r>
    </w:p>
    <w:p w14:paraId="151A285E">
      <w:pPr>
        <w:pStyle w:val="3"/>
      </w:pPr>
      <w:r>
        <w:t>6. Complete Workflow</w:t>
      </w:r>
    </w:p>
    <w:p w14:paraId="7B7A5275">
      <w:pPr>
        <w:pStyle w:val="23"/>
      </w:pPr>
      <w:r>
        <w:t>User enters a question in the web interface.</w:t>
      </w:r>
    </w:p>
    <w:p w14:paraId="7B9EC20D">
      <w:pPr>
        <w:pStyle w:val="23"/>
      </w:pPr>
      <w:r>
        <w:t>Frontend sends the question to the Flask API.</w:t>
      </w:r>
    </w:p>
    <w:p w14:paraId="628850C3">
      <w:pPr>
        <w:pStyle w:val="23"/>
      </w:pPr>
      <w:r>
        <w:t>Backend cleans the query text.</w:t>
      </w:r>
    </w:p>
    <w:p w14:paraId="2586FF47">
      <w:pPr>
        <w:pStyle w:val="23"/>
      </w:pPr>
      <w:r>
        <w:t>Sentence Transformer converts the query into embeddings.</w:t>
      </w:r>
    </w:p>
    <w:p w14:paraId="7B5346B5">
      <w:pPr>
        <w:pStyle w:val="23"/>
      </w:pPr>
      <w:r>
        <w:t>FAISS searches the most similar embeddings.</w:t>
      </w:r>
    </w:p>
    <w:p w14:paraId="39CD3B74">
      <w:pPr>
        <w:pStyle w:val="23"/>
      </w:pPr>
      <w:r>
        <w:t>Relevant answers are fetched from the dataset.</w:t>
      </w:r>
    </w:p>
    <w:p w14:paraId="0459E728">
      <w:pPr>
        <w:pStyle w:val="23"/>
      </w:pPr>
      <w:r>
        <w:t>Results are displayed on the frontend with similarity scores.</w:t>
      </w:r>
    </w:p>
    <w:p w14:paraId="356544CF">
      <w:pPr>
        <w:pStyle w:val="3"/>
      </w:pPr>
      <w:r>
        <w:t>7. Technologies Used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850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F29512">
            <w:r>
              <w:t>Technology</w:t>
            </w:r>
          </w:p>
        </w:tc>
        <w:tc>
          <w:tcPr>
            <w:tcW w:w="4320" w:type="dxa"/>
          </w:tcPr>
          <w:p w14:paraId="1407B3B5">
            <w:r>
              <w:t>Role</w:t>
            </w:r>
          </w:p>
        </w:tc>
      </w:tr>
      <w:tr w14:paraId="2FEB6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CE45B2">
            <w:r>
              <w:t>Flask</w:t>
            </w:r>
          </w:p>
        </w:tc>
        <w:tc>
          <w:tcPr>
            <w:tcW w:w="4320" w:type="dxa"/>
          </w:tcPr>
          <w:p w14:paraId="12C91AF5">
            <w:r>
              <w:t>Backend web framework</w:t>
            </w:r>
          </w:p>
        </w:tc>
      </w:tr>
      <w:tr w14:paraId="17F54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9F930B">
            <w:r>
              <w:t>Sentence Transformers</w:t>
            </w:r>
          </w:p>
        </w:tc>
        <w:tc>
          <w:tcPr>
            <w:tcW w:w="4320" w:type="dxa"/>
          </w:tcPr>
          <w:p w14:paraId="0A92D286">
            <w:r>
              <w:t>Generate semantic embeddings</w:t>
            </w:r>
          </w:p>
        </w:tc>
      </w:tr>
      <w:tr w14:paraId="5E9DE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02D7E0">
            <w:r>
              <w:t>FAISS</w:t>
            </w:r>
          </w:p>
        </w:tc>
        <w:tc>
          <w:tcPr>
            <w:tcW w:w="4320" w:type="dxa"/>
          </w:tcPr>
          <w:p w14:paraId="4BC96B9D">
            <w:r>
              <w:t>Similarity search engine</w:t>
            </w:r>
          </w:p>
        </w:tc>
      </w:tr>
      <w:tr w14:paraId="36B48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4EE201">
            <w:r>
              <w:t>NumPy</w:t>
            </w:r>
          </w:p>
        </w:tc>
        <w:tc>
          <w:tcPr>
            <w:tcW w:w="4320" w:type="dxa"/>
          </w:tcPr>
          <w:p w14:paraId="64C28F98">
            <w:r>
              <w:t>Numerical array operations</w:t>
            </w:r>
          </w:p>
        </w:tc>
      </w:tr>
      <w:tr w14:paraId="232F1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204DD">
            <w:r>
              <w:t>Pandas</w:t>
            </w:r>
          </w:p>
        </w:tc>
        <w:tc>
          <w:tcPr>
            <w:tcW w:w="4320" w:type="dxa"/>
          </w:tcPr>
          <w:p w14:paraId="1E6C8352">
            <w:r>
              <w:t>Dataset processing</w:t>
            </w:r>
          </w:p>
        </w:tc>
      </w:tr>
      <w:tr w14:paraId="7694C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9B5EA5">
            <w:r>
              <w:t>HTML/CSS/JavaScript</w:t>
            </w:r>
          </w:p>
        </w:tc>
        <w:tc>
          <w:tcPr>
            <w:tcW w:w="4320" w:type="dxa"/>
          </w:tcPr>
          <w:p w14:paraId="765E741A">
            <w:r>
              <w:t>Frontend development</w:t>
            </w:r>
          </w:p>
        </w:tc>
      </w:tr>
    </w:tbl>
    <w:p w14:paraId="0FA25822">
      <w:pPr>
        <w:pStyle w:val="3"/>
        <w:rPr>
          <w:rFonts w:hint="default"/>
          <w:lang w:val="en-US"/>
        </w:rPr>
      </w:pPr>
      <w:r>
        <w:t xml:space="preserve">8. Advantages of the </w:t>
      </w:r>
      <w:r>
        <w:rPr>
          <w:rFonts w:hint="default"/>
          <w:lang w:val="en-US"/>
        </w:rPr>
        <w:t>task</w:t>
      </w:r>
    </w:p>
    <w:p w14:paraId="6C08E2D1">
      <w:pPr>
        <w:pStyle w:val="23"/>
      </w:pPr>
      <w:r>
        <w:t>Fast semantic search using FAISS</w:t>
      </w:r>
    </w:p>
    <w:p w14:paraId="68402C56">
      <w:pPr>
        <w:pStyle w:val="23"/>
      </w:pPr>
      <w:r>
        <w:t>Understands meaning instead of exact keywords</w:t>
      </w:r>
    </w:p>
    <w:p w14:paraId="7168BD5C">
      <w:pPr>
        <w:pStyle w:val="23"/>
      </w:pPr>
      <w:r>
        <w:t>Simple and responsive user interface</w:t>
      </w:r>
    </w:p>
    <w:p w14:paraId="4557D35A">
      <w:pPr>
        <w:pStyle w:val="23"/>
      </w:pPr>
      <w:r>
        <w:t>Scalable architecture</w:t>
      </w:r>
    </w:p>
    <w:p w14:paraId="6F8C40E6">
      <w:pPr>
        <w:pStyle w:val="23"/>
      </w:pPr>
      <w:r>
        <w:t>Efficient retrieval of answers</w:t>
      </w:r>
    </w:p>
    <w:p w14:paraId="41555507">
      <w:pPr>
        <w:pStyle w:val="3"/>
      </w:pPr>
      <w:r>
        <w:t>9. Conclusion</w:t>
      </w:r>
    </w:p>
    <w:p w14:paraId="2D8E0978">
      <w:r>
        <w:t>This t</w:t>
      </w:r>
      <w:r>
        <w:rPr>
          <w:rFonts w:hint="default"/>
          <w:lang w:val="en-US"/>
        </w:rPr>
        <w:t>ask</w:t>
      </w:r>
      <w:bookmarkStart w:id="0" w:name="_GoBack"/>
      <w:bookmarkEnd w:id="0"/>
      <w:r>
        <w:t xml:space="preserve"> demonstrates how Natural Language Processing (NLP) and vector similarity search can be combined to build an intelligent question-answering chatbot. The use of Sentence Transformers and FAISS makes the system efficient, accurate, and scalable.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77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560</Words>
  <Characters>3460</Characters>
  <Lines>0</Lines>
  <Paragraphs>0</Paragraphs>
  <TotalTime>2</TotalTime>
  <ScaleCrop>false</ScaleCrop>
  <LinksUpToDate>false</LinksUpToDate>
  <CharactersWithSpaces>3941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Samra Zulfiqar</cp:lastModifiedBy>
  <dcterms:modified xsi:type="dcterms:W3CDTF">2026-05-10T17:21:21Z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eyJoZGlkIjoiMzI5YjNiZWQ0YzZiZWFmNTc0YmQ5MGJhZWEyYTUyMjgiLCJ1c2VySWQiOiIxOTQxOTUzODg2ODUyIn0=</vt:lpwstr>
  </property>
  <property fmtid="{D5CDD505-2E9C-101B-9397-08002B2CF9AE}" pid="3" name="KSOProductBuildVer">
    <vt:lpwstr>1033-12.1.0.25862</vt:lpwstr>
  </property>
  <property fmtid="{D5CDD505-2E9C-101B-9397-08002B2CF9AE}" pid="4" name="ICV">
    <vt:lpwstr>E1C928A474D94AF0BE4A8B50DFA35189_12</vt:lpwstr>
  </property>
</Properties>
</file>